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9353417"/>
        <w:docPartObj>
          <w:docPartGallery w:val="Cover Pages"/>
          <w:docPartUnique/>
        </w:docPartObj>
      </w:sdtPr>
      <w:sdtEndPr>
        <w:rPr>
          <w:b/>
          <w:i/>
          <w:sz w:val="32"/>
        </w:rPr>
      </w:sdtEndPr>
      <w:sdtContent>
        <w:p w14:paraId="39DA367B" w14:textId="25E686ED" w:rsidR="00C826F1" w:rsidRDefault="00C826F1"/>
        <w:p w14:paraId="02702D93" w14:textId="77777777" w:rsidR="007D71B4" w:rsidRDefault="00C826F1" w:rsidP="007D71B4">
          <w:pPr>
            <w:rPr>
              <w:b/>
              <w:i/>
              <w:sz w:val="32"/>
            </w:rPr>
          </w:pPr>
          <w:r>
            <w:rPr>
              <w:noProof/>
            </w:rPr>
            <mc:AlternateContent>
              <mc:Choice Requires="wps">
                <w:drawing>
                  <wp:anchor distT="0" distB="0" distL="182880" distR="182880" simplePos="0" relativeHeight="251664384" behindDoc="0" locked="0" layoutInCell="1" allowOverlap="1" wp14:anchorId="68D6BD12" wp14:editId="1120475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520A8" w14:textId="301803CD" w:rsidR="00C826F1" w:rsidRDefault="007458B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826F1">
                                      <w:rPr>
                                        <w:color w:val="4472C4" w:themeColor="accent1"/>
                                        <w:sz w:val="72"/>
                                        <w:szCs w:val="72"/>
                                      </w:rPr>
                                      <w:t>Secure Prog &amp; Scripting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62AAC4" w14:textId="4FAEC2C0" w:rsidR="00C826F1" w:rsidRDefault="00C826F1">
                                    <w:pPr>
                                      <w:pStyle w:val="NoSpacing"/>
                                      <w:spacing w:before="40" w:after="40"/>
                                      <w:rPr>
                                        <w:caps/>
                                        <w:color w:val="1F4E79" w:themeColor="accent5" w:themeShade="80"/>
                                        <w:sz w:val="28"/>
                                        <w:szCs w:val="28"/>
                                      </w:rPr>
                                    </w:pPr>
                                    <w:r>
                                      <w:rPr>
                                        <w:caps/>
                                        <w:color w:val="1F4E79" w:themeColor="accent5" w:themeShade="80"/>
                                        <w:sz w:val="28"/>
                                        <w:szCs w:val="28"/>
                                      </w:rPr>
                                      <w:t>Assignment 4</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3E03F5" w14:textId="7FB87F68" w:rsidR="00C826F1" w:rsidRDefault="00C826F1">
                                    <w:pPr>
                                      <w:pStyle w:val="NoSpacing"/>
                                      <w:spacing w:before="80" w:after="40"/>
                                      <w:rPr>
                                        <w:caps/>
                                        <w:color w:val="5B9BD5" w:themeColor="accent5"/>
                                        <w:sz w:val="24"/>
                                        <w:szCs w:val="24"/>
                                      </w:rPr>
                                    </w:pPr>
                                    <w:r>
                                      <w:rPr>
                                        <w:caps/>
                                        <w:color w:val="5B9BD5" w:themeColor="accent5"/>
                                        <w:sz w:val="24"/>
                                        <w:szCs w:val="24"/>
                                      </w:rPr>
                                      <w:t>dylan french carroll, 20080672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8D6BD12"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22520A8" w14:textId="301803CD" w:rsidR="00C826F1" w:rsidRDefault="007458B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826F1">
                                <w:rPr>
                                  <w:color w:val="4472C4" w:themeColor="accent1"/>
                                  <w:sz w:val="72"/>
                                  <w:szCs w:val="72"/>
                                </w:rPr>
                                <w:t>Secure Prog &amp; Scripting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62AAC4" w14:textId="4FAEC2C0" w:rsidR="00C826F1" w:rsidRDefault="00C826F1">
                              <w:pPr>
                                <w:pStyle w:val="NoSpacing"/>
                                <w:spacing w:before="40" w:after="40"/>
                                <w:rPr>
                                  <w:caps/>
                                  <w:color w:val="1F4E79" w:themeColor="accent5" w:themeShade="80"/>
                                  <w:sz w:val="28"/>
                                  <w:szCs w:val="28"/>
                                </w:rPr>
                              </w:pPr>
                              <w:r>
                                <w:rPr>
                                  <w:caps/>
                                  <w:color w:val="1F4E79" w:themeColor="accent5" w:themeShade="80"/>
                                  <w:sz w:val="28"/>
                                  <w:szCs w:val="28"/>
                                </w:rPr>
                                <w:t>Assignment 4</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3E03F5" w14:textId="7FB87F68" w:rsidR="00C826F1" w:rsidRDefault="00C826F1">
                              <w:pPr>
                                <w:pStyle w:val="NoSpacing"/>
                                <w:spacing w:before="80" w:after="40"/>
                                <w:rPr>
                                  <w:caps/>
                                  <w:color w:val="5B9BD5" w:themeColor="accent5"/>
                                  <w:sz w:val="24"/>
                                  <w:szCs w:val="24"/>
                                </w:rPr>
                              </w:pPr>
                              <w:r>
                                <w:rPr>
                                  <w:caps/>
                                  <w:color w:val="5B9BD5" w:themeColor="accent5"/>
                                  <w:sz w:val="24"/>
                                  <w:szCs w:val="24"/>
                                </w:rPr>
                                <w:t>dylan french carroll, 20080672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14:anchorId="1E5E7CE0" wp14:editId="29E958C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CC60092" w14:textId="236DEB2F" w:rsidR="00C826F1" w:rsidRDefault="00C826F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5E7CE0"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6CC60092" w14:textId="236DEB2F" w:rsidR="00C826F1" w:rsidRDefault="00C826F1">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b/>
              <w:i/>
              <w:sz w:val="32"/>
            </w:rPr>
            <w:br w:type="page"/>
          </w:r>
        </w:p>
      </w:sdtContent>
    </w:sdt>
    <w:p w14:paraId="3965F05E" w14:textId="589600B2" w:rsidR="007D71B4" w:rsidRPr="007D71B4" w:rsidRDefault="007D71B4" w:rsidP="007D71B4">
      <w:pPr>
        <w:jc w:val="center"/>
        <w:rPr>
          <w:b/>
          <w:i/>
          <w:sz w:val="32"/>
        </w:rPr>
      </w:pPr>
      <w:r w:rsidRPr="007D71B4">
        <w:rPr>
          <w:b/>
          <w:i/>
          <w:sz w:val="32"/>
        </w:rPr>
        <w:lastRenderedPageBreak/>
        <w:t>Table of Contents</w:t>
      </w:r>
    </w:p>
    <w:p w14:paraId="55E5C7A2" w14:textId="77777777" w:rsidR="007D71B4" w:rsidRDefault="007D71B4" w:rsidP="007D71B4">
      <w:pPr>
        <w:rPr>
          <w:b/>
        </w:rPr>
      </w:pPr>
    </w:p>
    <w:p w14:paraId="0FB1D79A" w14:textId="16C31ABF" w:rsidR="007D71B4" w:rsidRDefault="007D71B4" w:rsidP="007D71B4">
      <w:r>
        <w:rPr>
          <w:b/>
        </w:rPr>
        <w:t xml:space="preserve">Part </w:t>
      </w:r>
      <w:r w:rsidRPr="007D71B4">
        <w:rPr>
          <w:b/>
        </w:rPr>
        <w:t>1.A</w:t>
      </w:r>
      <w:r>
        <w:t xml:space="preserve">.……….……………………….…………………………………………………………………………………………………………2 </w:t>
      </w:r>
    </w:p>
    <w:p w14:paraId="24A7592D" w14:textId="445AA164" w:rsidR="007D71B4" w:rsidRDefault="007D71B4" w:rsidP="007D71B4">
      <w:r>
        <w:rPr>
          <w:b/>
        </w:rPr>
        <w:t xml:space="preserve">Part </w:t>
      </w:r>
      <w:r w:rsidRPr="007D71B4">
        <w:rPr>
          <w:b/>
        </w:rPr>
        <w:t>1.B.C.D</w:t>
      </w:r>
      <w:r>
        <w:t xml:space="preserve"> ……………………………………………………………………………………………………</w:t>
      </w:r>
      <w:proofErr w:type="gramStart"/>
      <w:r>
        <w:t>…..</w:t>
      </w:r>
      <w:proofErr w:type="gramEnd"/>
      <w:r>
        <w:t>…………………………2-3</w:t>
      </w:r>
    </w:p>
    <w:p w14:paraId="5E0CA164" w14:textId="78592BAA" w:rsidR="007D71B4" w:rsidRDefault="007D71B4" w:rsidP="007D71B4">
      <w:r>
        <w:rPr>
          <w:b/>
        </w:rPr>
        <w:t>Part 2</w:t>
      </w:r>
      <w:r>
        <w:t xml:space="preserve"> …………………</w:t>
      </w:r>
      <w:proofErr w:type="gramStart"/>
      <w:r>
        <w:t>…..</w:t>
      </w:r>
      <w:proofErr w:type="gramEnd"/>
      <w:r>
        <w:t>………………………………………………………………………………..………………….…………….…4-5</w:t>
      </w:r>
    </w:p>
    <w:p w14:paraId="1449BE0B" w14:textId="72BFD46B" w:rsidR="007D71B4" w:rsidRDefault="007D71B4" w:rsidP="007D71B4">
      <w:r>
        <w:rPr>
          <w:b/>
        </w:rPr>
        <w:t>Part 3</w:t>
      </w:r>
      <w:r>
        <w:t xml:space="preserve"> ……………………..………………………………………………………………………………..………………….…………….……6</w:t>
      </w:r>
    </w:p>
    <w:p w14:paraId="28F39990" w14:textId="48888FDA" w:rsidR="007D71B4" w:rsidRDefault="007D71B4" w:rsidP="007D71B4">
      <w:r>
        <w:rPr>
          <w:b/>
        </w:rPr>
        <w:t>Part 4</w:t>
      </w:r>
      <w:r>
        <w:t xml:space="preserve"> ……………………..………………………………………………………………………………..…………………….…………….…7</w:t>
      </w:r>
    </w:p>
    <w:p w14:paraId="2F9A000B" w14:textId="3D4A26D0" w:rsidR="007D71B4" w:rsidRPr="007D71B4" w:rsidRDefault="007D71B4" w:rsidP="007D71B4">
      <w:r>
        <w:rPr>
          <w:b/>
        </w:rPr>
        <w:t>Part 6</w:t>
      </w:r>
      <w:r>
        <w:t xml:space="preserve"> ……………………..………………………………………………………………………………..…………………….…………….…8</w:t>
      </w:r>
    </w:p>
    <w:p w14:paraId="3A03672D" w14:textId="77777777" w:rsidR="007D71B4" w:rsidRPr="007D71B4" w:rsidRDefault="007D71B4" w:rsidP="007D71B4"/>
    <w:p w14:paraId="444512EB" w14:textId="77777777" w:rsidR="007D71B4" w:rsidRPr="007D71B4" w:rsidRDefault="007D71B4" w:rsidP="007D71B4"/>
    <w:p w14:paraId="0FED0E49" w14:textId="77777777" w:rsidR="007D71B4" w:rsidRPr="007D71B4" w:rsidRDefault="007D71B4" w:rsidP="007D71B4"/>
    <w:p w14:paraId="28779181" w14:textId="249116BA" w:rsidR="007D71B4" w:rsidRDefault="007D71B4">
      <w:pPr>
        <w:rPr>
          <w:b/>
          <w:i/>
          <w:sz w:val="32"/>
        </w:rPr>
      </w:pPr>
    </w:p>
    <w:p w14:paraId="6D21AB7F" w14:textId="3FBD1462" w:rsidR="007D71B4" w:rsidRDefault="007D71B4">
      <w:pPr>
        <w:rPr>
          <w:b/>
          <w:i/>
          <w:sz w:val="32"/>
        </w:rPr>
      </w:pPr>
    </w:p>
    <w:p w14:paraId="53C3C725" w14:textId="18BBC497" w:rsidR="007D71B4" w:rsidRDefault="007D71B4">
      <w:pPr>
        <w:rPr>
          <w:b/>
          <w:i/>
          <w:sz w:val="32"/>
        </w:rPr>
      </w:pPr>
    </w:p>
    <w:p w14:paraId="767188C7" w14:textId="7C9935C5" w:rsidR="007D71B4" w:rsidRDefault="007D71B4">
      <w:pPr>
        <w:rPr>
          <w:b/>
          <w:i/>
          <w:sz w:val="32"/>
        </w:rPr>
      </w:pPr>
    </w:p>
    <w:p w14:paraId="1CB0D3F5" w14:textId="46C02E8D" w:rsidR="007D71B4" w:rsidRDefault="007D71B4">
      <w:pPr>
        <w:rPr>
          <w:b/>
          <w:i/>
          <w:sz w:val="32"/>
        </w:rPr>
      </w:pPr>
    </w:p>
    <w:p w14:paraId="55C6BB2D" w14:textId="44079307" w:rsidR="007D71B4" w:rsidRDefault="007D71B4">
      <w:pPr>
        <w:rPr>
          <w:b/>
          <w:i/>
          <w:sz w:val="32"/>
        </w:rPr>
      </w:pPr>
    </w:p>
    <w:p w14:paraId="71A039AC" w14:textId="77777777" w:rsidR="007D71B4" w:rsidRDefault="007D71B4">
      <w:pPr>
        <w:rPr>
          <w:b/>
          <w:i/>
          <w:sz w:val="32"/>
        </w:rPr>
      </w:pPr>
    </w:p>
    <w:p w14:paraId="74AC1BD0" w14:textId="09B3FBBE" w:rsidR="007D71B4" w:rsidRDefault="007D71B4">
      <w:pPr>
        <w:rPr>
          <w:b/>
          <w:i/>
          <w:sz w:val="32"/>
        </w:rPr>
      </w:pPr>
    </w:p>
    <w:p w14:paraId="58CD6131" w14:textId="5A168558" w:rsidR="007D71B4" w:rsidRDefault="007D71B4">
      <w:pPr>
        <w:rPr>
          <w:b/>
          <w:i/>
          <w:sz w:val="32"/>
        </w:rPr>
      </w:pPr>
    </w:p>
    <w:p w14:paraId="2D065411" w14:textId="66D3D482" w:rsidR="007D71B4" w:rsidRDefault="007D71B4">
      <w:pPr>
        <w:rPr>
          <w:b/>
          <w:i/>
          <w:sz w:val="32"/>
        </w:rPr>
      </w:pPr>
    </w:p>
    <w:p w14:paraId="678C723D" w14:textId="12078766" w:rsidR="007D71B4" w:rsidRDefault="007D71B4">
      <w:pPr>
        <w:rPr>
          <w:b/>
          <w:i/>
          <w:sz w:val="32"/>
        </w:rPr>
      </w:pPr>
    </w:p>
    <w:p w14:paraId="45E2037C" w14:textId="0AAC8511" w:rsidR="007D71B4" w:rsidRDefault="007D71B4">
      <w:pPr>
        <w:rPr>
          <w:b/>
          <w:i/>
          <w:sz w:val="32"/>
        </w:rPr>
      </w:pPr>
    </w:p>
    <w:p w14:paraId="17798890" w14:textId="2C78B64F" w:rsidR="007D71B4" w:rsidRDefault="007D71B4">
      <w:pPr>
        <w:rPr>
          <w:b/>
          <w:i/>
          <w:sz w:val="32"/>
        </w:rPr>
      </w:pPr>
    </w:p>
    <w:p w14:paraId="2DF6BECE" w14:textId="6E02B0F6" w:rsidR="007D71B4" w:rsidRDefault="007D71B4">
      <w:pPr>
        <w:rPr>
          <w:b/>
          <w:i/>
          <w:sz w:val="32"/>
        </w:rPr>
      </w:pPr>
    </w:p>
    <w:p w14:paraId="49163EBB" w14:textId="77777777" w:rsidR="00F82A36" w:rsidRDefault="00F82A36">
      <w:pPr>
        <w:rPr>
          <w:b/>
          <w:i/>
          <w:sz w:val="32"/>
        </w:rPr>
      </w:pPr>
    </w:p>
    <w:p w14:paraId="622BF850" w14:textId="404F9BBB" w:rsidR="00E73357" w:rsidRPr="000844B2" w:rsidRDefault="00E73357">
      <w:pPr>
        <w:rPr>
          <w:b/>
          <w:i/>
          <w:sz w:val="32"/>
        </w:rPr>
      </w:pPr>
      <w:bookmarkStart w:id="0" w:name="_GoBack"/>
      <w:bookmarkEnd w:id="0"/>
      <w:r w:rsidRPr="000844B2">
        <w:rPr>
          <w:b/>
          <w:i/>
          <w:sz w:val="32"/>
        </w:rPr>
        <w:lastRenderedPageBreak/>
        <w:t>1.a</w:t>
      </w:r>
    </w:p>
    <w:p w14:paraId="38FDC22F" w14:textId="6D0133C5" w:rsidR="00971404" w:rsidRDefault="003E213E">
      <w:r>
        <w:t>HTTP P</w:t>
      </w:r>
      <w:r w:rsidR="00414B1D">
        <w:t>OST</w:t>
      </w:r>
      <w:r>
        <w:t xml:space="preserve">: This method is used to transfer data from client to server. </w:t>
      </w:r>
      <w:r w:rsidR="009C7DF9">
        <w:t>It carries request parameters in the message body which will make it more secure than GET method.</w:t>
      </w:r>
    </w:p>
    <w:p w14:paraId="7EF32B0C" w14:textId="47B5FD32" w:rsidR="009C7DF9" w:rsidRDefault="009C7DF9">
      <w:r>
        <w:t>HTTP GET: GET is also a way to transfer data from client to server, but it carries the request parameters in URL string instead which isn’t as secure as POST.</w:t>
      </w:r>
    </w:p>
    <w:p w14:paraId="4979480F" w14:textId="37C99514" w:rsidR="00414B1D" w:rsidRDefault="00414B1D">
      <w:r>
        <w:t xml:space="preserve">HTTP PUT: This method creates a new resource or replaces a representation of target resource with the request payload. </w:t>
      </w:r>
    </w:p>
    <w:p w14:paraId="6ED80797" w14:textId="0569E96C" w:rsidR="00414B1D" w:rsidRDefault="00414B1D">
      <w:r>
        <w:t>HTTP DELETE: This method deletes the resource specified.</w:t>
      </w:r>
    </w:p>
    <w:p w14:paraId="4B2C8F5A" w14:textId="326ECB04" w:rsidR="00414B1D" w:rsidRDefault="00414B1D">
      <w:r>
        <w:t>HTTP PATCH: This method</w:t>
      </w:r>
      <w:r w:rsidR="00E73357">
        <w:t xml:space="preserve"> allows for you to apply partial modifications to a resource specified. </w:t>
      </w:r>
    </w:p>
    <w:p w14:paraId="249EC8AA" w14:textId="26F84671" w:rsidR="00E73357" w:rsidRPr="000844B2" w:rsidRDefault="00E73357">
      <w:pPr>
        <w:rPr>
          <w:b/>
          <w:i/>
          <w:sz w:val="32"/>
        </w:rPr>
      </w:pPr>
      <w:r w:rsidRPr="000844B2">
        <w:rPr>
          <w:b/>
          <w:i/>
          <w:sz w:val="32"/>
        </w:rPr>
        <w:t>1.b</w:t>
      </w:r>
      <w:r w:rsidR="0040250E" w:rsidRPr="000844B2">
        <w:rPr>
          <w:b/>
          <w:i/>
          <w:sz w:val="32"/>
        </w:rPr>
        <w:t>,c,d</w:t>
      </w:r>
    </w:p>
    <w:p w14:paraId="6F558FD3" w14:textId="2F1DD6AC" w:rsidR="00AC3479" w:rsidRDefault="00CA0C41">
      <w:r>
        <w:rPr>
          <w:noProof/>
        </w:rPr>
        <w:drawing>
          <wp:anchor distT="0" distB="0" distL="114300" distR="114300" simplePos="0" relativeHeight="251659264" behindDoc="1" locked="0" layoutInCell="1" allowOverlap="1" wp14:anchorId="6C9F24C3" wp14:editId="4CE894F5">
            <wp:simplePos x="0" y="0"/>
            <wp:positionH relativeFrom="margin">
              <wp:align>right</wp:align>
            </wp:positionH>
            <wp:positionV relativeFrom="paragraph">
              <wp:posOffset>1005840</wp:posOffset>
            </wp:positionV>
            <wp:extent cx="5724525" cy="1533525"/>
            <wp:effectExtent l="0" t="0" r="9525" b="9525"/>
            <wp:wrapNone/>
            <wp:docPr id="2" name="Picture 2" descr="C:\Users\Frenchie\Pictures\SecProg\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nchie\Pictures\SecProg\Screenshot_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50E">
        <w:t xml:space="preserve">I figure it would be easier if I included the full script for this part instead of breaking it into different parts. Here is the following script including my GET and POST requests. This script is also vulnerable to XSS and I changed some text in entered by using the bold tags &lt;b&gt;&lt;/b&gt; which edited the text when I returned it from the JSON database. </w:t>
      </w:r>
      <w:r>
        <w:t xml:space="preserve">This is my server.js file on the next page. It will be in the folder </w:t>
      </w:r>
      <w:r w:rsidRPr="00CA0C41">
        <w:rPr>
          <w:i/>
        </w:rPr>
        <w:t>“Part 1</w:t>
      </w:r>
      <w:r w:rsidR="003A0C3C">
        <w:rPr>
          <w:i/>
        </w:rPr>
        <w:t>.zip</w:t>
      </w:r>
      <w:r w:rsidRPr="00CA0C41">
        <w:rPr>
          <w:i/>
        </w:rPr>
        <w:t>”</w:t>
      </w:r>
      <w:r>
        <w:t xml:space="preserve"> also if needed. Here is my form and my input:</w:t>
      </w:r>
    </w:p>
    <w:p w14:paraId="5BBD9A94" w14:textId="06B41FFB" w:rsidR="00CA0C41" w:rsidRDefault="00CA0C41"/>
    <w:p w14:paraId="7A4736F1" w14:textId="71B41F7C" w:rsidR="00CA0C41" w:rsidRDefault="00CA0C41"/>
    <w:p w14:paraId="25FCA284" w14:textId="4EBC16F3" w:rsidR="00CA0C41" w:rsidRDefault="00CA0C41"/>
    <w:p w14:paraId="0071287C" w14:textId="41BFE7B0" w:rsidR="00CA0C41" w:rsidRDefault="00CA0C41"/>
    <w:p w14:paraId="57464291" w14:textId="105B9B00" w:rsidR="00CA0C41" w:rsidRDefault="00CA0C41"/>
    <w:p w14:paraId="31EAC147" w14:textId="77777777" w:rsidR="000844B2" w:rsidRDefault="000844B2"/>
    <w:p w14:paraId="19BBD153" w14:textId="3FB4BA4B" w:rsidR="00CA0C41" w:rsidRDefault="000844B2">
      <w:r>
        <w:rPr>
          <w:noProof/>
        </w:rPr>
        <w:drawing>
          <wp:anchor distT="0" distB="0" distL="114300" distR="114300" simplePos="0" relativeHeight="251660288" behindDoc="1" locked="0" layoutInCell="1" allowOverlap="1" wp14:anchorId="42159DF4" wp14:editId="135B9F33">
            <wp:simplePos x="0" y="0"/>
            <wp:positionH relativeFrom="margin">
              <wp:align>right</wp:align>
            </wp:positionH>
            <wp:positionV relativeFrom="paragraph">
              <wp:posOffset>232410</wp:posOffset>
            </wp:positionV>
            <wp:extent cx="5734050" cy="962025"/>
            <wp:effectExtent l="0" t="0" r="0" b="9525"/>
            <wp:wrapNone/>
            <wp:docPr id="3" name="Picture 3" descr="C:\Users\Frenchie\Pictures\SecProg\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enchie\Pictures\SecProg\Screenshot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6277"/>
                    <a:stretch/>
                  </pic:blipFill>
                  <pic:spPr bwMode="auto">
                    <a:xfrm>
                      <a:off x="0" y="0"/>
                      <a:ext cx="5734050" cy="962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0C41">
        <w:t>It will bring you to this page</w:t>
      </w:r>
      <w:r>
        <w:t xml:space="preserve">, after that return to the main page with the form on it and click </w:t>
      </w:r>
      <w:r w:rsidRPr="000844B2">
        <w:rPr>
          <w:i/>
        </w:rPr>
        <w:t>“here”</w:t>
      </w:r>
    </w:p>
    <w:p w14:paraId="4F7247EC" w14:textId="3A9D4D8C" w:rsidR="00CA0C41" w:rsidRDefault="00CA0C41"/>
    <w:p w14:paraId="5F2BAE16" w14:textId="6AD991C9" w:rsidR="00CA0C41" w:rsidRDefault="00CA0C41"/>
    <w:p w14:paraId="37D4F08C" w14:textId="479B808A" w:rsidR="00CA0C41" w:rsidRDefault="000844B2">
      <w:r>
        <w:t>Which will bring you to a page that reads the json data and shows the XSS manipulation</w:t>
      </w:r>
    </w:p>
    <w:p w14:paraId="1752B850" w14:textId="3140ADB9" w:rsidR="00CA0C41" w:rsidRDefault="000844B2">
      <w:r>
        <w:rPr>
          <w:noProof/>
        </w:rPr>
        <w:drawing>
          <wp:anchor distT="0" distB="0" distL="114300" distR="114300" simplePos="0" relativeHeight="251661312" behindDoc="1" locked="0" layoutInCell="1" allowOverlap="1" wp14:anchorId="479D26B9" wp14:editId="412631E0">
            <wp:simplePos x="0" y="0"/>
            <wp:positionH relativeFrom="margin">
              <wp:align>right</wp:align>
            </wp:positionH>
            <wp:positionV relativeFrom="paragraph">
              <wp:posOffset>13970</wp:posOffset>
            </wp:positionV>
            <wp:extent cx="5724525" cy="1314450"/>
            <wp:effectExtent l="0" t="0" r="9525" b="0"/>
            <wp:wrapNone/>
            <wp:docPr id="4" name="Picture 4" descr="C:\Users\Frenchie\Pictures\SecProg\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nchie\Pictures\SecProg\Screenshot_2.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6111"/>
                    <a:stretch/>
                  </pic:blipFill>
                  <pic:spPr bwMode="auto">
                    <a:xfrm>
                      <a:off x="0" y="0"/>
                      <a:ext cx="5724525" cy="1314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DAFB93" w14:textId="4DF219D5" w:rsidR="00CA0C41" w:rsidRDefault="00CA0C41"/>
    <w:p w14:paraId="5BD5DBA4" w14:textId="3658058F" w:rsidR="00CA0C41" w:rsidRDefault="00CA0C41"/>
    <w:p w14:paraId="69DA16C3" w14:textId="6EA8328B" w:rsidR="00CA0C41" w:rsidRDefault="00CA0C41"/>
    <w:p w14:paraId="45A7FA6D" w14:textId="583F1238" w:rsidR="00CA0C41" w:rsidRDefault="00CA0C41"/>
    <w:p w14:paraId="06AADA65" w14:textId="63890551" w:rsidR="00CA0C41" w:rsidRDefault="00CA0C41"/>
    <w:p w14:paraId="1A9DF036" w14:textId="6D12836F" w:rsidR="00CA0C41" w:rsidRDefault="000844B2">
      <w:r>
        <w:t xml:space="preserve">Here it shows the </w:t>
      </w:r>
      <w:r w:rsidRPr="000844B2">
        <w:rPr>
          <w:b/>
        </w:rPr>
        <w:t xml:space="preserve">Test </w:t>
      </w:r>
      <w:r>
        <w:t>in bold.</w:t>
      </w:r>
    </w:p>
    <w:p w14:paraId="185914BD" w14:textId="2C7D4EC8" w:rsidR="00CA0C41" w:rsidRDefault="00CA0C41"/>
    <w:p w14:paraId="5E442A5E" w14:textId="495B5400" w:rsidR="00CA0C41" w:rsidRDefault="00CA0C41">
      <w:r>
        <w:rPr>
          <w:noProof/>
        </w:rPr>
        <w:lastRenderedPageBreak/>
        <w:drawing>
          <wp:anchor distT="0" distB="0" distL="114300" distR="114300" simplePos="0" relativeHeight="251658240" behindDoc="1" locked="0" layoutInCell="1" allowOverlap="1" wp14:anchorId="2D257A61" wp14:editId="4FB26BA0">
            <wp:simplePos x="0" y="0"/>
            <wp:positionH relativeFrom="margin">
              <wp:align>right</wp:align>
            </wp:positionH>
            <wp:positionV relativeFrom="paragraph">
              <wp:posOffset>9525</wp:posOffset>
            </wp:positionV>
            <wp:extent cx="5731510" cy="7290435"/>
            <wp:effectExtent l="0" t="0" r="254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290435"/>
                    </a:xfrm>
                    <a:prstGeom prst="rect">
                      <a:avLst/>
                    </a:prstGeom>
                  </pic:spPr>
                </pic:pic>
              </a:graphicData>
            </a:graphic>
            <wp14:sizeRelH relativeFrom="page">
              <wp14:pctWidth>0</wp14:pctWidth>
            </wp14:sizeRelH>
            <wp14:sizeRelV relativeFrom="page">
              <wp14:pctHeight>0</wp14:pctHeight>
            </wp14:sizeRelV>
          </wp:anchor>
        </w:drawing>
      </w:r>
    </w:p>
    <w:p w14:paraId="21DF72DC" w14:textId="5DF1BB3D" w:rsidR="00CA0C41" w:rsidRDefault="00CA0C41"/>
    <w:p w14:paraId="5F5F3F59" w14:textId="789A0FC1" w:rsidR="00CA0C41" w:rsidRDefault="00CA0C41"/>
    <w:p w14:paraId="2116EE43" w14:textId="5C95E514" w:rsidR="0040250E" w:rsidRDefault="0040250E"/>
    <w:p w14:paraId="13B64E57" w14:textId="77B2B320" w:rsidR="00CA0C41" w:rsidRPr="00AC3479" w:rsidRDefault="00CA0C41"/>
    <w:p w14:paraId="518197C1" w14:textId="62C9DA32" w:rsidR="009E2DE8" w:rsidRDefault="00274115" w:rsidP="00787466">
      <w:pPr>
        <w:rPr>
          <w:rFonts w:cs="Courier New"/>
        </w:rPr>
      </w:pPr>
      <w:r>
        <w:rPr>
          <w:rFonts w:cs="Courier New"/>
        </w:rPr>
        <w:t xml:space="preserve"> </w:t>
      </w:r>
    </w:p>
    <w:p w14:paraId="74C4952A" w14:textId="7C293AD3" w:rsidR="009E2DE8" w:rsidRDefault="009E2DE8">
      <w:pPr>
        <w:rPr>
          <w:rFonts w:cs="Courier New"/>
        </w:rPr>
      </w:pPr>
      <w:r>
        <w:rPr>
          <w:rFonts w:cs="Courier New"/>
        </w:rPr>
        <w:br w:type="page"/>
      </w:r>
    </w:p>
    <w:p w14:paraId="54C29F3F" w14:textId="6232C05A" w:rsidR="000E669A" w:rsidRDefault="000E669A">
      <w:pPr>
        <w:rPr>
          <w:rFonts w:cs="Courier New"/>
          <w:b/>
          <w:sz w:val="32"/>
        </w:rPr>
      </w:pPr>
      <w:r w:rsidRPr="000E669A">
        <w:rPr>
          <w:rFonts w:cs="Courier New"/>
          <w:b/>
          <w:sz w:val="32"/>
        </w:rPr>
        <w:lastRenderedPageBreak/>
        <w:t>2.</w:t>
      </w:r>
    </w:p>
    <w:p w14:paraId="500A328F" w14:textId="114B642A" w:rsidR="002079E7" w:rsidRPr="002079E7" w:rsidRDefault="002079E7">
      <w:pPr>
        <w:rPr>
          <w:rFonts w:cs="Courier New"/>
        </w:rPr>
      </w:pPr>
      <w:r w:rsidRPr="002079E7">
        <w:rPr>
          <w:rFonts w:cs="Courier New"/>
        </w:rPr>
        <w:t>My database/table</w:t>
      </w:r>
      <w:r>
        <w:rPr>
          <w:rFonts w:cs="Courier New"/>
        </w:rPr>
        <w:t>:</w:t>
      </w:r>
    </w:p>
    <w:p w14:paraId="05C6293B" w14:textId="4C4DA231" w:rsidR="002079E7" w:rsidRDefault="002079E7">
      <w:pPr>
        <w:rPr>
          <w:rFonts w:cs="Courier New"/>
        </w:rPr>
      </w:pPr>
      <w:r w:rsidRPr="002079E7">
        <w:rPr>
          <w:rFonts w:cs="Courier New"/>
        </w:rPr>
        <w:t xml:space="preserve">  </w:t>
      </w:r>
      <w:r>
        <w:rPr>
          <w:rFonts w:cs="Courier New"/>
          <w:noProof/>
        </w:rPr>
        <w:drawing>
          <wp:inline distT="0" distB="0" distL="0" distR="0" wp14:anchorId="004EF72B" wp14:editId="19938B24">
            <wp:extent cx="1390844" cy="8002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5.png"/>
                    <pic:cNvPicPr/>
                  </pic:nvPicPr>
                  <pic:blipFill>
                    <a:blip r:embed="rId11">
                      <a:extLst>
                        <a:ext uri="{28A0092B-C50C-407E-A947-70E740481C1C}">
                          <a14:useLocalDpi xmlns:a14="http://schemas.microsoft.com/office/drawing/2010/main" val="0"/>
                        </a:ext>
                      </a:extLst>
                    </a:blip>
                    <a:stretch>
                      <a:fillRect/>
                    </a:stretch>
                  </pic:blipFill>
                  <pic:spPr>
                    <a:xfrm>
                      <a:off x="0" y="0"/>
                      <a:ext cx="1390844" cy="800212"/>
                    </a:xfrm>
                    <a:prstGeom prst="rect">
                      <a:avLst/>
                    </a:prstGeom>
                  </pic:spPr>
                </pic:pic>
              </a:graphicData>
            </a:graphic>
          </wp:inline>
        </w:drawing>
      </w:r>
    </w:p>
    <w:p w14:paraId="0C42D957" w14:textId="1E287528" w:rsidR="000E669A" w:rsidRDefault="002079E7">
      <w:pPr>
        <w:rPr>
          <w:rFonts w:cs="Courier New"/>
        </w:rPr>
      </w:pPr>
      <w:r>
        <w:rPr>
          <w:rFonts w:cs="Courier New"/>
        </w:rPr>
        <w:t>My query to fill the database</w:t>
      </w:r>
    </w:p>
    <w:p w14:paraId="11234644" w14:textId="0BA51DD8" w:rsidR="002079E7" w:rsidRDefault="002079E7">
      <w:pPr>
        <w:rPr>
          <w:rFonts w:cs="Courier New"/>
        </w:rPr>
      </w:pPr>
      <w:r>
        <w:rPr>
          <w:rFonts w:cs="Courier New"/>
          <w:noProof/>
        </w:rPr>
        <w:drawing>
          <wp:inline distT="0" distB="0" distL="0" distR="0" wp14:anchorId="58769E2A" wp14:editId="54D2CB0B">
            <wp:extent cx="2486372" cy="241016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6.png"/>
                    <pic:cNvPicPr/>
                  </pic:nvPicPr>
                  <pic:blipFill>
                    <a:blip r:embed="rId12">
                      <a:extLst>
                        <a:ext uri="{28A0092B-C50C-407E-A947-70E740481C1C}">
                          <a14:useLocalDpi xmlns:a14="http://schemas.microsoft.com/office/drawing/2010/main" val="0"/>
                        </a:ext>
                      </a:extLst>
                    </a:blip>
                    <a:stretch>
                      <a:fillRect/>
                    </a:stretch>
                  </pic:blipFill>
                  <pic:spPr>
                    <a:xfrm>
                      <a:off x="0" y="0"/>
                      <a:ext cx="2486372" cy="2410161"/>
                    </a:xfrm>
                    <a:prstGeom prst="rect">
                      <a:avLst/>
                    </a:prstGeom>
                  </pic:spPr>
                </pic:pic>
              </a:graphicData>
            </a:graphic>
          </wp:inline>
        </w:drawing>
      </w:r>
    </w:p>
    <w:p w14:paraId="01430139" w14:textId="0A8FACB3" w:rsidR="000E669A" w:rsidRDefault="00804CC0">
      <w:pPr>
        <w:rPr>
          <w:rFonts w:cs="Courier New"/>
        </w:rPr>
      </w:pPr>
      <w:r>
        <w:rPr>
          <w:rFonts w:cs="Courier New"/>
        </w:rPr>
        <w:t xml:space="preserve">I had some problems with this, as I could not determine if the username was not in the database as the “results” variable returned as “[]” when there </w:t>
      </w:r>
      <w:r w:rsidR="00C826F1">
        <w:rPr>
          <w:rFonts w:cs="Courier New"/>
        </w:rPr>
        <w:t>were</w:t>
      </w:r>
      <w:r>
        <w:rPr>
          <w:rFonts w:cs="Courier New"/>
        </w:rPr>
        <w:t xml:space="preserve"> no usernames matching the input. Instead I displayed the results to the web page to show whether or not they were there. I did however get the SQL injection working as shown below. It returned everything in the table. </w:t>
      </w:r>
      <w:r>
        <w:rPr>
          <w:rFonts w:cs="Courier New"/>
          <w:noProof/>
        </w:rPr>
        <w:drawing>
          <wp:inline distT="0" distB="0" distL="0" distR="0" wp14:anchorId="015E5ED2" wp14:editId="28899374">
            <wp:extent cx="5731510" cy="21558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14:paraId="4B6F81BB" w14:textId="0FD0D1DE" w:rsidR="000E669A" w:rsidRDefault="000E669A">
      <w:pPr>
        <w:rPr>
          <w:rFonts w:cs="Courier New"/>
        </w:rPr>
      </w:pPr>
    </w:p>
    <w:p w14:paraId="590FDE3B" w14:textId="04308C39" w:rsidR="000E669A" w:rsidRDefault="00804CC0">
      <w:pPr>
        <w:rPr>
          <w:rFonts w:cs="Courier New"/>
        </w:rPr>
      </w:pPr>
      <w:r>
        <w:rPr>
          <w:rFonts w:cs="Courier New"/>
          <w:noProof/>
        </w:rPr>
        <w:lastRenderedPageBreak/>
        <w:drawing>
          <wp:inline distT="0" distB="0" distL="0" distR="0" wp14:anchorId="558011CA" wp14:editId="57745EBE">
            <wp:extent cx="5731510" cy="16103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0.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610360"/>
                    </a:xfrm>
                    <a:prstGeom prst="rect">
                      <a:avLst/>
                    </a:prstGeom>
                  </pic:spPr>
                </pic:pic>
              </a:graphicData>
            </a:graphic>
          </wp:inline>
        </w:drawing>
      </w:r>
    </w:p>
    <w:p w14:paraId="710A050E" w14:textId="2870E293" w:rsidR="000E669A" w:rsidRDefault="000E669A">
      <w:pPr>
        <w:rPr>
          <w:rFonts w:cs="Courier New"/>
        </w:rPr>
      </w:pPr>
    </w:p>
    <w:p w14:paraId="3E701CEA" w14:textId="388F400D" w:rsidR="00B62D22" w:rsidRDefault="00804CC0">
      <w:pPr>
        <w:rPr>
          <w:rFonts w:cs="Courier New"/>
        </w:rPr>
      </w:pPr>
      <w:r>
        <w:rPr>
          <w:rFonts w:cs="Courier New"/>
        </w:rPr>
        <w:t xml:space="preserve">From continuing on with this assignment, if I gave an SQL injection </w:t>
      </w:r>
      <w:r w:rsidR="00B62D22">
        <w:rPr>
          <w:rFonts w:cs="Courier New"/>
        </w:rPr>
        <w:t>which syntax was wrong, it threw an error and gave me this which it was programmed to do.</w:t>
      </w:r>
      <w:r w:rsidR="00B62D22">
        <w:rPr>
          <w:rFonts w:cs="Courier New"/>
          <w:noProof/>
        </w:rPr>
        <w:drawing>
          <wp:inline distT="0" distB="0" distL="0" distR="0" wp14:anchorId="6A98FF39" wp14:editId="797FC093">
            <wp:extent cx="5731510" cy="22745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74570"/>
                    </a:xfrm>
                    <a:prstGeom prst="rect">
                      <a:avLst/>
                    </a:prstGeom>
                  </pic:spPr>
                </pic:pic>
              </a:graphicData>
            </a:graphic>
          </wp:inline>
        </w:drawing>
      </w:r>
    </w:p>
    <w:p w14:paraId="16B55A2A" w14:textId="215CA6D1" w:rsidR="000E669A" w:rsidRDefault="00B62D22">
      <w:pPr>
        <w:rPr>
          <w:rFonts w:cs="Courier New"/>
        </w:rPr>
      </w:pPr>
      <w:r>
        <w:rPr>
          <w:rFonts w:cs="Courier New"/>
          <w:noProof/>
        </w:rPr>
        <w:drawing>
          <wp:inline distT="0" distB="0" distL="0" distR="0" wp14:anchorId="7A7868E7" wp14:editId="31AACA71">
            <wp:extent cx="4896533" cy="20957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2.png"/>
                    <pic:cNvPicPr/>
                  </pic:nvPicPr>
                  <pic:blipFill>
                    <a:blip r:embed="rId16">
                      <a:extLst>
                        <a:ext uri="{28A0092B-C50C-407E-A947-70E740481C1C}">
                          <a14:useLocalDpi xmlns:a14="http://schemas.microsoft.com/office/drawing/2010/main" val="0"/>
                        </a:ext>
                      </a:extLst>
                    </a:blip>
                    <a:stretch>
                      <a:fillRect/>
                    </a:stretch>
                  </pic:blipFill>
                  <pic:spPr>
                    <a:xfrm>
                      <a:off x="0" y="0"/>
                      <a:ext cx="4896533" cy="2095792"/>
                    </a:xfrm>
                    <a:prstGeom prst="rect">
                      <a:avLst/>
                    </a:prstGeom>
                  </pic:spPr>
                </pic:pic>
              </a:graphicData>
            </a:graphic>
          </wp:inline>
        </w:drawing>
      </w:r>
    </w:p>
    <w:p w14:paraId="10872B31" w14:textId="00251EC1" w:rsidR="00840790" w:rsidRDefault="00840790" w:rsidP="00787466">
      <w:pPr>
        <w:rPr>
          <w:rFonts w:cs="Courier New"/>
          <w:b/>
          <w:sz w:val="32"/>
        </w:rPr>
      </w:pPr>
    </w:p>
    <w:p w14:paraId="2B199374" w14:textId="0F3A8B9B" w:rsidR="00B62D22" w:rsidRDefault="00B62D22" w:rsidP="00787466">
      <w:pPr>
        <w:rPr>
          <w:rFonts w:cs="Courier New"/>
          <w:b/>
          <w:sz w:val="32"/>
        </w:rPr>
      </w:pPr>
    </w:p>
    <w:p w14:paraId="540A7F97" w14:textId="31CDAC3B" w:rsidR="00B62D22" w:rsidRDefault="00B62D22" w:rsidP="00787466">
      <w:pPr>
        <w:rPr>
          <w:rFonts w:cs="Courier New"/>
          <w:b/>
          <w:sz w:val="32"/>
        </w:rPr>
      </w:pPr>
    </w:p>
    <w:p w14:paraId="3A552E3F" w14:textId="70DC066B" w:rsidR="00B62D22" w:rsidRDefault="00B62D22" w:rsidP="00787466">
      <w:pPr>
        <w:rPr>
          <w:rFonts w:cs="Courier New"/>
          <w:b/>
          <w:sz w:val="32"/>
        </w:rPr>
      </w:pPr>
    </w:p>
    <w:p w14:paraId="43EF276A" w14:textId="77777777" w:rsidR="00B62D22" w:rsidRDefault="00B62D22" w:rsidP="00787466">
      <w:pPr>
        <w:rPr>
          <w:rFonts w:cs="Courier New"/>
          <w:b/>
          <w:sz w:val="32"/>
        </w:rPr>
      </w:pPr>
    </w:p>
    <w:p w14:paraId="126FB6F0" w14:textId="5A733362" w:rsidR="00274115" w:rsidRDefault="009E2DE8" w:rsidP="00787466">
      <w:pPr>
        <w:rPr>
          <w:rFonts w:cs="Courier New"/>
          <w:b/>
          <w:sz w:val="32"/>
        </w:rPr>
      </w:pPr>
      <w:r w:rsidRPr="009E2DE8">
        <w:rPr>
          <w:rFonts w:cs="Courier New"/>
          <w:b/>
          <w:sz w:val="32"/>
        </w:rPr>
        <w:lastRenderedPageBreak/>
        <w:t>3.</w:t>
      </w:r>
    </w:p>
    <w:p w14:paraId="36ABB6F0" w14:textId="237F973E" w:rsidR="009E2DE8" w:rsidRPr="00E46D54" w:rsidRDefault="009E2DE8" w:rsidP="00787466">
      <w:pPr>
        <w:rPr>
          <w:rFonts w:cs="Courier New"/>
          <w:b/>
          <w:sz w:val="32"/>
        </w:rPr>
      </w:pPr>
      <w:r>
        <w:rPr>
          <w:rFonts w:cs="Courier New"/>
          <w:b/>
          <w:noProof/>
          <w:sz w:val="32"/>
        </w:rPr>
        <w:drawing>
          <wp:inline distT="0" distB="0" distL="0" distR="0" wp14:anchorId="623F3C30" wp14:editId="5C30CFC4">
            <wp:extent cx="5731510" cy="17964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796415"/>
                    </a:xfrm>
                    <a:prstGeom prst="rect">
                      <a:avLst/>
                    </a:prstGeom>
                  </pic:spPr>
                </pic:pic>
              </a:graphicData>
            </a:graphic>
          </wp:inline>
        </w:drawing>
      </w:r>
    </w:p>
    <w:p w14:paraId="02D35838" w14:textId="77777777" w:rsidR="007D71B4" w:rsidRDefault="007D71B4" w:rsidP="00787466">
      <w:pPr>
        <w:rPr>
          <w:rFonts w:cs="Courier New"/>
        </w:rPr>
      </w:pPr>
    </w:p>
    <w:p w14:paraId="3789AB02" w14:textId="00561E41" w:rsidR="009E2DE8" w:rsidRPr="00E46D54" w:rsidRDefault="00E46D54" w:rsidP="00787466">
      <w:pPr>
        <w:rPr>
          <w:rFonts w:cs="Courier New"/>
        </w:rPr>
      </w:pPr>
      <w:r w:rsidRPr="00E46D54">
        <w:rPr>
          <w:rFonts w:cs="Courier New"/>
        </w:rPr>
        <w:t xml:space="preserve">Here I input the readonly=”readonly”(I used this as the W3C standard has changed and adopted this), and maxlength=”5” into the HTML form. These offer little security because the HTML is downloaded by the client and therefore the client has full control over the HTML as it is on their device. It is simple to use the inspect element tool on Chrome to remove these restrictions and send whatever data you like to the server if there is no validation server side. </w:t>
      </w:r>
    </w:p>
    <w:p w14:paraId="0591389D" w14:textId="2F359D01" w:rsidR="0055269F" w:rsidRDefault="0055269F" w:rsidP="00787466">
      <w:pPr>
        <w:rPr>
          <w:rFonts w:cs="Courier New"/>
          <w:b/>
          <w:sz w:val="32"/>
        </w:rPr>
      </w:pPr>
    </w:p>
    <w:p w14:paraId="36D4EB28" w14:textId="214E356D" w:rsidR="0055269F" w:rsidRDefault="0055269F" w:rsidP="00787466">
      <w:pPr>
        <w:rPr>
          <w:rFonts w:cs="Courier New"/>
          <w:b/>
          <w:sz w:val="32"/>
        </w:rPr>
      </w:pPr>
    </w:p>
    <w:p w14:paraId="50644C8C" w14:textId="55D17255" w:rsidR="0055269F" w:rsidRDefault="0055269F" w:rsidP="00787466">
      <w:pPr>
        <w:rPr>
          <w:rFonts w:cs="Courier New"/>
          <w:b/>
          <w:sz w:val="32"/>
        </w:rPr>
      </w:pPr>
    </w:p>
    <w:p w14:paraId="5F1C19AB" w14:textId="143552B8" w:rsidR="00840790" w:rsidRDefault="00840790" w:rsidP="00787466">
      <w:pPr>
        <w:rPr>
          <w:rFonts w:cs="Courier New"/>
          <w:b/>
          <w:sz w:val="32"/>
        </w:rPr>
      </w:pPr>
    </w:p>
    <w:p w14:paraId="5CB312CA" w14:textId="5CE4C731" w:rsidR="00840790" w:rsidRDefault="00840790" w:rsidP="00787466">
      <w:pPr>
        <w:rPr>
          <w:rFonts w:cs="Courier New"/>
          <w:b/>
          <w:sz w:val="32"/>
        </w:rPr>
      </w:pPr>
    </w:p>
    <w:p w14:paraId="4FBA8DA6" w14:textId="42D8F3E5" w:rsidR="00840790" w:rsidRDefault="00840790" w:rsidP="00787466">
      <w:pPr>
        <w:rPr>
          <w:rFonts w:cs="Courier New"/>
          <w:b/>
          <w:sz w:val="32"/>
        </w:rPr>
      </w:pPr>
    </w:p>
    <w:p w14:paraId="181162D3" w14:textId="6E08E8D4" w:rsidR="00840790" w:rsidRDefault="00840790" w:rsidP="00787466">
      <w:pPr>
        <w:rPr>
          <w:rFonts w:cs="Courier New"/>
          <w:b/>
          <w:sz w:val="32"/>
        </w:rPr>
      </w:pPr>
    </w:p>
    <w:p w14:paraId="66D90559" w14:textId="2EAF1CBF" w:rsidR="00840790" w:rsidRDefault="00840790" w:rsidP="00787466">
      <w:pPr>
        <w:rPr>
          <w:rFonts w:cs="Courier New"/>
          <w:b/>
          <w:sz w:val="32"/>
        </w:rPr>
      </w:pPr>
    </w:p>
    <w:p w14:paraId="0EEE9711" w14:textId="72262C2F" w:rsidR="00840790" w:rsidRDefault="00840790" w:rsidP="00787466">
      <w:pPr>
        <w:rPr>
          <w:rFonts w:cs="Courier New"/>
          <w:b/>
          <w:sz w:val="32"/>
        </w:rPr>
      </w:pPr>
    </w:p>
    <w:p w14:paraId="3D79EC14" w14:textId="09628F6A" w:rsidR="00840790" w:rsidRDefault="00840790" w:rsidP="00787466">
      <w:pPr>
        <w:rPr>
          <w:rFonts w:cs="Courier New"/>
          <w:b/>
          <w:sz w:val="32"/>
        </w:rPr>
      </w:pPr>
    </w:p>
    <w:p w14:paraId="25248850" w14:textId="058E1E63" w:rsidR="00840790" w:rsidRDefault="00840790" w:rsidP="00787466">
      <w:pPr>
        <w:rPr>
          <w:rFonts w:cs="Courier New"/>
          <w:b/>
          <w:sz w:val="32"/>
        </w:rPr>
      </w:pPr>
    </w:p>
    <w:p w14:paraId="38306DB8" w14:textId="34EDF6B3" w:rsidR="00840790" w:rsidRDefault="00840790" w:rsidP="00787466">
      <w:pPr>
        <w:rPr>
          <w:rFonts w:cs="Courier New"/>
          <w:b/>
          <w:sz w:val="32"/>
        </w:rPr>
      </w:pPr>
    </w:p>
    <w:p w14:paraId="281DF61D" w14:textId="20777C25" w:rsidR="00840790" w:rsidRDefault="00840790" w:rsidP="00787466">
      <w:pPr>
        <w:rPr>
          <w:rFonts w:cs="Courier New"/>
          <w:b/>
          <w:sz w:val="32"/>
        </w:rPr>
      </w:pPr>
    </w:p>
    <w:p w14:paraId="65F176BA" w14:textId="7B64A771" w:rsidR="00840790" w:rsidRDefault="00840790" w:rsidP="00787466">
      <w:pPr>
        <w:rPr>
          <w:rFonts w:cs="Courier New"/>
          <w:b/>
          <w:sz w:val="32"/>
        </w:rPr>
      </w:pPr>
    </w:p>
    <w:p w14:paraId="5F788D24" w14:textId="4EC4440B" w:rsidR="00840790" w:rsidRDefault="00840790" w:rsidP="00787466">
      <w:pPr>
        <w:rPr>
          <w:rFonts w:cs="Courier New"/>
          <w:b/>
          <w:sz w:val="32"/>
        </w:rPr>
      </w:pPr>
      <w:r>
        <w:rPr>
          <w:rFonts w:cs="Courier New"/>
          <w:b/>
          <w:sz w:val="32"/>
        </w:rPr>
        <w:lastRenderedPageBreak/>
        <w:t>4.</w:t>
      </w:r>
    </w:p>
    <w:p w14:paraId="5983632F" w14:textId="531FF6CA" w:rsidR="0055269F" w:rsidRDefault="00E46D54" w:rsidP="00787466">
      <w:pPr>
        <w:rPr>
          <w:rFonts w:cs="Courier New"/>
          <w:b/>
          <w:sz w:val="32"/>
        </w:rPr>
      </w:pPr>
      <w:r>
        <w:rPr>
          <w:rFonts w:cs="Courier New"/>
          <w:b/>
          <w:noProof/>
        </w:rPr>
        <w:drawing>
          <wp:inline distT="0" distB="0" distL="0" distR="0" wp14:anchorId="0C4B731C" wp14:editId="2625E66C">
            <wp:extent cx="5731510" cy="60255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6025515"/>
                    </a:xfrm>
                    <a:prstGeom prst="rect">
                      <a:avLst/>
                    </a:prstGeom>
                  </pic:spPr>
                </pic:pic>
              </a:graphicData>
            </a:graphic>
          </wp:inline>
        </w:drawing>
      </w:r>
    </w:p>
    <w:p w14:paraId="062BF61C" w14:textId="6E3A7FCF" w:rsidR="00840790" w:rsidRPr="00840790" w:rsidRDefault="00840790" w:rsidP="00787466">
      <w:pPr>
        <w:rPr>
          <w:rFonts w:cs="Courier New"/>
        </w:rPr>
      </w:pPr>
      <w:r>
        <w:rPr>
          <w:rFonts w:cs="Courier New"/>
        </w:rPr>
        <w:t xml:space="preserve">Here </w:t>
      </w:r>
      <w:r w:rsidR="00C826F1">
        <w:rPr>
          <w:rFonts w:cs="Courier New"/>
        </w:rPr>
        <w:t>I’</w:t>
      </w:r>
      <w:r>
        <w:rPr>
          <w:rFonts w:cs="Courier New"/>
        </w:rPr>
        <w:t>ve added some functions for validating input from my form. The first one is very basic and makes sure that the length of their first name is no greater than 8. If it is greater than 8 the function will stop before it passes the data into the table array. The next function makes sure that the input is not empty. The 3</w:t>
      </w:r>
      <w:r w:rsidRPr="00840790">
        <w:rPr>
          <w:rFonts w:cs="Courier New"/>
          <w:vertAlign w:val="superscript"/>
        </w:rPr>
        <w:t>rd</w:t>
      </w:r>
      <w:r>
        <w:rPr>
          <w:rFonts w:cs="Courier New"/>
        </w:rPr>
        <w:t xml:space="preserve"> and 4</w:t>
      </w:r>
      <w:r w:rsidRPr="00840790">
        <w:rPr>
          <w:rFonts w:cs="Courier New"/>
          <w:vertAlign w:val="superscript"/>
        </w:rPr>
        <w:t>th</w:t>
      </w:r>
      <w:r>
        <w:rPr>
          <w:rFonts w:cs="Courier New"/>
        </w:rPr>
        <w:t xml:space="preserve"> are two separate regular expression functions to make sure that for names, only alphabetic characters are entered and that the email input must contain a “@” symbol.</w:t>
      </w:r>
      <w:r w:rsidR="00CC78D9">
        <w:rPr>
          <w:rFonts w:cs="Courier New"/>
        </w:rPr>
        <w:t xml:space="preserve"> Files uploaded in “Part 4.zip” </w:t>
      </w:r>
    </w:p>
    <w:p w14:paraId="7F597932" w14:textId="268B6894" w:rsidR="0055269F" w:rsidRDefault="0055269F" w:rsidP="00787466">
      <w:pPr>
        <w:rPr>
          <w:rFonts w:cs="Courier New"/>
          <w:b/>
          <w:sz w:val="32"/>
        </w:rPr>
      </w:pPr>
    </w:p>
    <w:p w14:paraId="4D37C185" w14:textId="6F07D74B" w:rsidR="0055269F" w:rsidRDefault="0055269F" w:rsidP="00787466">
      <w:pPr>
        <w:rPr>
          <w:rFonts w:cs="Courier New"/>
          <w:b/>
          <w:sz w:val="32"/>
        </w:rPr>
      </w:pPr>
    </w:p>
    <w:p w14:paraId="12B09D0F" w14:textId="77777777" w:rsidR="0055269F" w:rsidRDefault="0055269F" w:rsidP="00C51DBE">
      <w:pPr>
        <w:rPr>
          <w:rFonts w:cs="Courier New"/>
          <w:b/>
          <w:sz w:val="32"/>
        </w:rPr>
      </w:pPr>
    </w:p>
    <w:p w14:paraId="468C962D" w14:textId="7FD1121B" w:rsidR="00C51DBE" w:rsidRPr="00C51DBE" w:rsidRDefault="00C51DBE" w:rsidP="00C51DBE">
      <w:pPr>
        <w:rPr>
          <w:rFonts w:cs="Courier New"/>
          <w:b/>
          <w:sz w:val="32"/>
        </w:rPr>
      </w:pPr>
      <w:r>
        <w:rPr>
          <w:rFonts w:cs="Courier New"/>
          <w:b/>
          <w:sz w:val="32"/>
        </w:rPr>
        <w:lastRenderedPageBreak/>
        <w:t>6</w:t>
      </w:r>
    </w:p>
    <w:p w14:paraId="72552772" w14:textId="7AAF6F33" w:rsidR="00C51DBE" w:rsidRPr="00C51DBE" w:rsidRDefault="00C51DBE" w:rsidP="00C51DBE">
      <w:pPr>
        <w:rPr>
          <w:rFonts w:asciiTheme="majorHAnsi" w:hAnsiTheme="majorHAnsi" w:cs="Courier New"/>
          <w:b/>
          <w:i/>
          <w:sz w:val="24"/>
        </w:rPr>
      </w:pPr>
      <w:r w:rsidRPr="00C51DBE">
        <w:rPr>
          <w:rFonts w:asciiTheme="majorHAnsi" w:hAnsiTheme="majorHAnsi" w:cs="Courier New"/>
          <w:b/>
          <w:i/>
          <w:sz w:val="24"/>
        </w:rPr>
        <w:t>A10: 2017 - Insufficient Logging and Monitoring</w:t>
      </w:r>
    </w:p>
    <w:p w14:paraId="22EAF107" w14:textId="1C116F9E" w:rsidR="00C51DBE" w:rsidRPr="00C51DBE" w:rsidRDefault="00C51DBE" w:rsidP="00C51DBE">
      <w:pPr>
        <w:rPr>
          <w:rFonts w:cs="Courier New"/>
        </w:rPr>
      </w:pPr>
      <w:r w:rsidRPr="00C51DBE">
        <w:rPr>
          <w:rFonts w:cs="Courier New"/>
        </w:rPr>
        <w:t>“Exploitation of insufficient logging and monitoring is the bedrock of nearly every major incident. Attackers rely on the lack of monitoring and timely response to achieve their goals without being detected.” - OWASP</w:t>
      </w:r>
    </w:p>
    <w:p w14:paraId="7DE0A164" w14:textId="2E4E7F1C" w:rsidR="00C51DBE" w:rsidRPr="00C51DBE" w:rsidRDefault="00C51DBE" w:rsidP="00C51DBE">
      <w:pPr>
        <w:rPr>
          <w:rFonts w:cs="Courier New"/>
        </w:rPr>
      </w:pPr>
      <w:r w:rsidRPr="00C51DBE">
        <w:rPr>
          <w:rFonts w:cs="Courier New"/>
        </w:rPr>
        <w:t>In my application, ideally whenever the web application did any kind of action I would want it to write to a log file. In my web app, I have some console.log methods to confirm that pieces of code are working and being used. Instead of using this, ideally I would find a library online from a trusted source</w:t>
      </w:r>
      <w:r>
        <w:rPr>
          <w:rFonts w:cs="Courier New"/>
        </w:rPr>
        <w:t xml:space="preserve"> </w:t>
      </w:r>
      <w:r w:rsidRPr="00C51DBE">
        <w:rPr>
          <w:rFonts w:cs="Courier New"/>
        </w:rPr>
        <w:t>that is known to have no vulnerabilities. After installing the package, creating a logger variable</w:t>
      </w:r>
      <w:r>
        <w:rPr>
          <w:rFonts w:cs="Courier New"/>
        </w:rPr>
        <w:t xml:space="preserve"> </w:t>
      </w:r>
      <w:r w:rsidRPr="00C51DBE">
        <w:rPr>
          <w:rFonts w:cs="Courier New"/>
        </w:rPr>
        <w:t>and then simply log it to a file using logger.log or whatever the syntax may be.</w:t>
      </w:r>
      <w:r w:rsidR="00FD4BE6">
        <w:rPr>
          <w:rFonts w:cs="Courier New"/>
        </w:rPr>
        <w:t xml:space="preserve"> These attacks usually take place over a time(days, weeks, months) and not all at once. </w:t>
      </w:r>
      <w:r w:rsidR="0055269F">
        <w:rPr>
          <w:rFonts w:cs="Courier New"/>
        </w:rPr>
        <w:t xml:space="preserve">Ideally to go unnoticed I would be taking small bits of data or doing stuff that wouldn’t look too irregular or set off alarms over the course of a week or a month and eventually build up my data. </w:t>
      </w:r>
    </w:p>
    <w:p w14:paraId="3F3A8E66" w14:textId="4475C615" w:rsidR="009E2DE8" w:rsidRPr="00425612" w:rsidRDefault="009E2DE8" w:rsidP="00787466">
      <w:pPr>
        <w:rPr>
          <w:rFonts w:asciiTheme="majorHAnsi" w:hAnsiTheme="majorHAnsi" w:cs="Courier New"/>
        </w:rPr>
      </w:pPr>
    </w:p>
    <w:p w14:paraId="753CE419" w14:textId="02C335BF" w:rsidR="009E2DE8" w:rsidRDefault="00425612" w:rsidP="00787466">
      <w:pPr>
        <w:rPr>
          <w:rFonts w:asciiTheme="majorHAnsi" w:hAnsiTheme="majorHAnsi"/>
          <w:b/>
          <w:i/>
          <w:sz w:val="24"/>
        </w:rPr>
      </w:pPr>
      <w:r w:rsidRPr="00425612">
        <w:rPr>
          <w:rFonts w:asciiTheme="majorHAnsi" w:hAnsiTheme="majorHAnsi"/>
          <w:b/>
          <w:i/>
          <w:sz w:val="24"/>
        </w:rPr>
        <w:t>A8:2017- Insecure Deserialization</w:t>
      </w:r>
    </w:p>
    <w:p w14:paraId="15F18C73" w14:textId="1C85F6AF" w:rsidR="00425612" w:rsidRDefault="00FD4BE6" w:rsidP="00787466">
      <w:pPr>
        <w:rPr>
          <w:i/>
        </w:rPr>
      </w:pPr>
      <w:r>
        <w:rPr>
          <w:i/>
        </w:rPr>
        <w:t>“</w:t>
      </w:r>
      <w:r w:rsidRPr="00FD4BE6">
        <w:rPr>
          <w:i/>
        </w:rPr>
        <w:t>Insecure deserialization often leads to remote code execution. Even if deserialization flaws do not result in remote code execution, they can be used to perform attacks, including replay attacks, injection attacks, and privilege escalation attacks</w:t>
      </w:r>
      <w:r>
        <w:rPr>
          <w:i/>
        </w:rPr>
        <w:t>” – OWASP</w:t>
      </w:r>
    </w:p>
    <w:p w14:paraId="6015078C" w14:textId="12E65E7C" w:rsidR="0055269F" w:rsidRPr="0055269F" w:rsidRDefault="0055269F" w:rsidP="00787466">
      <w:pPr>
        <w:rPr>
          <w:rFonts w:cs="Courier New"/>
        </w:rPr>
      </w:pPr>
      <w:r>
        <w:rPr>
          <w:rFonts w:cs="Courier New"/>
        </w:rPr>
        <w:t>It would be relatively simple to add serialisation and deserialization into my application and if I used unsecure libraries or used untrusted data then some problems could occur. Usually the programmer would be the one at fault for deserialization attacks due to bad code. Use of unsecure libraries to serialise and deseriali</w:t>
      </w:r>
      <w:r w:rsidR="00C245EA">
        <w:rPr>
          <w:rFonts w:cs="Courier New"/>
        </w:rPr>
        <w:t>z</w:t>
      </w:r>
      <w:r>
        <w:rPr>
          <w:rFonts w:cs="Courier New"/>
        </w:rPr>
        <w:t xml:space="preserve">e </w:t>
      </w:r>
      <w:r w:rsidR="00C245EA">
        <w:rPr>
          <w:rFonts w:cs="Courier New"/>
        </w:rPr>
        <w:t xml:space="preserve">are one of the biggest faults. To stop this type of attack, ideally using only external libraries that are trusted will help. Only deserializing signed data is also a big part of preventing an attack of this type. When the object is serialised, they should be signed and if the object being deserialized doesn’t have the same signature it should choose not to deserialize it. </w:t>
      </w:r>
    </w:p>
    <w:p w14:paraId="0A22E3D7" w14:textId="778B5577" w:rsidR="009E2DE8" w:rsidRDefault="009E2DE8" w:rsidP="00787466">
      <w:pPr>
        <w:rPr>
          <w:rFonts w:cs="Courier New"/>
          <w:b/>
          <w:sz w:val="32"/>
        </w:rPr>
      </w:pPr>
    </w:p>
    <w:p w14:paraId="1F1CEF73" w14:textId="77777777" w:rsidR="009E2DE8" w:rsidRPr="009E2DE8" w:rsidRDefault="009E2DE8" w:rsidP="00787466">
      <w:pPr>
        <w:rPr>
          <w:rFonts w:cs="Courier New"/>
          <w:b/>
          <w:sz w:val="32"/>
        </w:rPr>
      </w:pPr>
    </w:p>
    <w:sectPr w:rsidR="009E2DE8" w:rsidRPr="009E2DE8" w:rsidSect="00C826F1">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B9C25" w14:textId="77777777" w:rsidR="007458B8" w:rsidRDefault="007458B8" w:rsidP="007D71B4">
      <w:pPr>
        <w:spacing w:after="0" w:line="240" w:lineRule="auto"/>
      </w:pPr>
      <w:r>
        <w:separator/>
      </w:r>
    </w:p>
  </w:endnote>
  <w:endnote w:type="continuationSeparator" w:id="0">
    <w:p w14:paraId="46C0115D" w14:textId="77777777" w:rsidR="007458B8" w:rsidRDefault="007458B8" w:rsidP="007D7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914611"/>
      <w:docPartObj>
        <w:docPartGallery w:val="Page Numbers (Bottom of Page)"/>
        <w:docPartUnique/>
      </w:docPartObj>
    </w:sdtPr>
    <w:sdtEndPr>
      <w:rPr>
        <w:noProof/>
      </w:rPr>
    </w:sdtEndPr>
    <w:sdtContent>
      <w:p w14:paraId="0B397482" w14:textId="066EF268" w:rsidR="007D71B4" w:rsidRDefault="007D71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C25FFE" w14:textId="77777777" w:rsidR="007D71B4" w:rsidRDefault="007D7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DAD02" w14:textId="77777777" w:rsidR="007458B8" w:rsidRDefault="007458B8" w:rsidP="007D71B4">
      <w:pPr>
        <w:spacing w:after="0" w:line="240" w:lineRule="auto"/>
      </w:pPr>
      <w:r>
        <w:separator/>
      </w:r>
    </w:p>
  </w:footnote>
  <w:footnote w:type="continuationSeparator" w:id="0">
    <w:p w14:paraId="02C55CEE" w14:textId="77777777" w:rsidR="007458B8" w:rsidRDefault="007458B8" w:rsidP="007D71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3E"/>
    <w:rsid w:val="000844B2"/>
    <w:rsid w:val="000E669A"/>
    <w:rsid w:val="001F369E"/>
    <w:rsid w:val="002079E7"/>
    <w:rsid w:val="0024019D"/>
    <w:rsid w:val="00274115"/>
    <w:rsid w:val="002E0DDB"/>
    <w:rsid w:val="003A0C3C"/>
    <w:rsid w:val="003E213E"/>
    <w:rsid w:val="0040250E"/>
    <w:rsid w:val="00414B1D"/>
    <w:rsid w:val="00425612"/>
    <w:rsid w:val="004F3A42"/>
    <w:rsid w:val="0055269F"/>
    <w:rsid w:val="006C14AE"/>
    <w:rsid w:val="007458B8"/>
    <w:rsid w:val="007501DC"/>
    <w:rsid w:val="00787466"/>
    <w:rsid w:val="007D71B4"/>
    <w:rsid w:val="00804CC0"/>
    <w:rsid w:val="00840790"/>
    <w:rsid w:val="0085253B"/>
    <w:rsid w:val="008F42E9"/>
    <w:rsid w:val="009C7DF9"/>
    <w:rsid w:val="009E2DE8"/>
    <w:rsid w:val="00AC3479"/>
    <w:rsid w:val="00AC543F"/>
    <w:rsid w:val="00B62D22"/>
    <w:rsid w:val="00C245EA"/>
    <w:rsid w:val="00C51DBE"/>
    <w:rsid w:val="00C826F1"/>
    <w:rsid w:val="00CA0C41"/>
    <w:rsid w:val="00CC78D9"/>
    <w:rsid w:val="00D44CFE"/>
    <w:rsid w:val="00E46D54"/>
    <w:rsid w:val="00E73357"/>
    <w:rsid w:val="00EF4607"/>
    <w:rsid w:val="00F82A36"/>
    <w:rsid w:val="00F86A1B"/>
    <w:rsid w:val="00FC202C"/>
    <w:rsid w:val="00FD4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A310"/>
  <w15:chartTrackingRefBased/>
  <w15:docId w15:val="{D4CE627D-536C-4C1C-9251-A2564C00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73357"/>
    <w:rPr>
      <w:rFonts w:ascii="Courier New" w:eastAsia="Times New Roman" w:hAnsi="Courier New" w:cs="Courier New"/>
      <w:sz w:val="20"/>
      <w:szCs w:val="20"/>
    </w:rPr>
  </w:style>
  <w:style w:type="character" w:styleId="Hyperlink">
    <w:name w:val="Hyperlink"/>
    <w:basedOn w:val="DefaultParagraphFont"/>
    <w:uiPriority w:val="99"/>
    <w:unhideWhenUsed/>
    <w:rsid w:val="00E73357"/>
    <w:rPr>
      <w:color w:val="0000FF"/>
      <w:u w:val="single"/>
    </w:rPr>
  </w:style>
  <w:style w:type="character" w:styleId="UnresolvedMention">
    <w:name w:val="Unresolved Mention"/>
    <w:basedOn w:val="DefaultParagraphFont"/>
    <w:uiPriority w:val="99"/>
    <w:semiHidden/>
    <w:unhideWhenUsed/>
    <w:rsid w:val="00E73357"/>
    <w:rPr>
      <w:color w:val="605E5C"/>
      <w:shd w:val="clear" w:color="auto" w:fill="E1DFDD"/>
    </w:rPr>
  </w:style>
  <w:style w:type="paragraph" w:styleId="BalloonText">
    <w:name w:val="Balloon Text"/>
    <w:basedOn w:val="Normal"/>
    <w:link w:val="BalloonTextChar"/>
    <w:uiPriority w:val="99"/>
    <w:semiHidden/>
    <w:unhideWhenUsed/>
    <w:rsid w:val="00CA0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C41"/>
    <w:rPr>
      <w:rFonts w:ascii="Segoe UI" w:hAnsi="Segoe UI" w:cs="Segoe UI"/>
      <w:sz w:val="18"/>
      <w:szCs w:val="18"/>
    </w:rPr>
  </w:style>
  <w:style w:type="paragraph" w:styleId="HTMLPreformatted">
    <w:name w:val="HTML Preformatted"/>
    <w:basedOn w:val="Normal"/>
    <w:link w:val="HTMLPreformattedChar"/>
    <w:uiPriority w:val="99"/>
    <w:semiHidden/>
    <w:unhideWhenUsed/>
    <w:rsid w:val="009E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E2DE8"/>
    <w:rPr>
      <w:rFonts w:ascii="Courier New" w:eastAsia="Times New Roman" w:hAnsi="Courier New" w:cs="Courier New"/>
      <w:sz w:val="20"/>
      <w:szCs w:val="20"/>
      <w:lang w:eastAsia="en-GB"/>
    </w:rPr>
  </w:style>
  <w:style w:type="character" w:customStyle="1" w:styleId="atn">
    <w:name w:val="atn"/>
    <w:basedOn w:val="DefaultParagraphFont"/>
    <w:rsid w:val="009E2DE8"/>
  </w:style>
  <w:style w:type="character" w:customStyle="1" w:styleId="pun">
    <w:name w:val="pun"/>
    <w:basedOn w:val="DefaultParagraphFont"/>
    <w:rsid w:val="009E2DE8"/>
  </w:style>
  <w:style w:type="character" w:customStyle="1" w:styleId="atv">
    <w:name w:val="atv"/>
    <w:basedOn w:val="DefaultParagraphFont"/>
    <w:rsid w:val="009E2DE8"/>
  </w:style>
  <w:style w:type="paragraph" w:styleId="NoSpacing">
    <w:name w:val="No Spacing"/>
    <w:link w:val="NoSpacingChar"/>
    <w:uiPriority w:val="1"/>
    <w:qFormat/>
    <w:rsid w:val="00C826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26F1"/>
    <w:rPr>
      <w:rFonts w:eastAsiaTheme="minorEastAsia"/>
      <w:lang w:val="en-US"/>
    </w:rPr>
  </w:style>
  <w:style w:type="paragraph" w:styleId="Header">
    <w:name w:val="header"/>
    <w:basedOn w:val="Normal"/>
    <w:link w:val="HeaderChar"/>
    <w:uiPriority w:val="99"/>
    <w:unhideWhenUsed/>
    <w:rsid w:val="007D7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1B4"/>
  </w:style>
  <w:style w:type="paragraph" w:styleId="Footer">
    <w:name w:val="footer"/>
    <w:basedOn w:val="Normal"/>
    <w:link w:val="FooterChar"/>
    <w:uiPriority w:val="99"/>
    <w:unhideWhenUsed/>
    <w:rsid w:val="007D7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38175">
      <w:bodyDiv w:val="1"/>
      <w:marLeft w:val="0"/>
      <w:marRight w:val="0"/>
      <w:marTop w:val="0"/>
      <w:marBottom w:val="0"/>
      <w:divBdr>
        <w:top w:val="none" w:sz="0" w:space="0" w:color="auto"/>
        <w:left w:val="none" w:sz="0" w:space="0" w:color="auto"/>
        <w:bottom w:val="none" w:sz="0" w:space="0" w:color="auto"/>
        <w:right w:val="none" w:sz="0" w:space="0" w:color="auto"/>
      </w:divBdr>
    </w:div>
    <w:div w:id="1595749453">
      <w:bodyDiv w:val="1"/>
      <w:marLeft w:val="0"/>
      <w:marRight w:val="0"/>
      <w:marTop w:val="0"/>
      <w:marBottom w:val="0"/>
      <w:divBdr>
        <w:top w:val="none" w:sz="0" w:space="0" w:color="auto"/>
        <w:left w:val="none" w:sz="0" w:space="0" w:color="auto"/>
        <w:bottom w:val="none" w:sz="0" w:space="0" w:color="auto"/>
        <w:right w:val="none" w:sz="0" w:space="0" w:color="auto"/>
      </w:divBdr>
      <w:divsChild>
        <w:div w:id="1615477143">
          <w:marLeft w:val="0"/>
          <w:marRight w:val="0"/>
          <w:marTop w:val="0"/>
          <w:marBottom w:val="0"/>
          <w:divBdr>
            <w:top w:val="none" w:sz="0" w:space="0" w:color="auto"/>
            <w:left w:val="none" w:sz="0" w:space="0" w:color="auto"/>
            <w:bottom w:val="none" w:sz="0" w:space="0" w:color="auto"/>
            <w:right w:val="none" w:sz="0" w:space="0" w:color="auto"/>
          </w:divBdr>
          <w:divsChild>
            <w:div w:id="15262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9</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Prog &amp; Scripting</dc:title>
  <dc:subject>Assignment 4</dc:subject>
  <dc:creator>dylan french carroll, 20080672</dc:creator>
  <cp:keywords/>
  <dc:description/>
  <cp:lastModifiedBy>Frenchie</cp:lastModifiedBy>
  <cp:revision>19</cp:revision>
  <dcterms:created xsi:type="dcterms:W3CDTF">2019-04-15T19:42:00Z</dcterms:created>
  <dcterms:modified xsi:type="dcterms:W3CDTF">2019-04-25T20:26:00Z</dcterms:modified>
</cp:coreProperties>
</file>