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F907F" w14:textId="111BA2AC" w:rsidR="00C54CC4" w:rsidRDefault="00C54CC4" w:rsidP="00EA50BC">
      <w:pPr>
        <w:pStyle w:val="Titre1"/>
        <w:jc w:val="center"/>
      </w:pPr>
      <w:r>
        <w:t>Cahier des Charges pour le Jeu de Grattage de Mariage (PWA)</w:t>
      </w:r>
    </w:p>
    <w:p w14:paraId="07DFD547" w14:textId="77777777" w:rsidR="00EA50BC" w:rsidRPr="00EA50BC" w:rsidRDefault="00EA50BC" w:rsidP="00EA50BC"/>
    <w:p w14:paraId="3566FBBB" w14:textId="60B708A9" w:rsidR="00C54CC4" w:rsidRPr="00EA50BC" w:rsidRDefault="00C54CC4" w:rsidP="00C54CC4">
      <w:pPr>
        <w:rPr>
          <w:sz w:val="20"/>
          <w:szCs w:val="20"/>
        </w:rPr>
      </w:pPr>
      <w:r w:rsidRPr="00EA50BC">
        <w:rPr>
          <w:sz w:val="20"/>
          <w:szCs w:val="20"/>
        </w:rPr>
        <w:t>1. Objectif du Projet</w:t>
      </w:r>
    </w:p>
    <w:p w14:paraId="4AD3F320" w14:textId="4FB3888B" w:rsidR="00C54CC4" w:rsidRPr="00EA50BC" w:rsidRDefault="00C54CC4" w:rsidP="00C54CC4">
      <w:pPr>
        <w:rPr>
          <w:sz w:val="20"/>
          <w:szCs w:val="20"/>
        </w:rPr>
      </w:pPr>
      <w:r w:rsidRPr="00EA50BC">
        <w:rPr>
          <w:sz w:val="20"/>
          <w:szCs w:val="20"/>
        </w:rPr>
        <w:t xml:space="preserve">- **But principal** : Créer une Progressive Web App (PWA) de jeu de grattage pour les invités d'un mariage, afin de favoriser les interactions et les rencontres. Les invités accéderont au jeu en scannant un QR code qui les redirigera vers l'application. Une fois dans l'application, l'invité grattera pour révéler le nom d'un autre invité, avec pour but de trouver cette personne et de </w:t>
      </w:r>
      <w:r w:rsidR="00A245B2">
        <w:rPr>
          <w:sz w:val="20"/>
          <w:szCs w:val="20"/>
        </w:rPr>
        <w:t>prendre une photo avec l’invitées et di</w:t>
      </w:r>
      <w:r w:rsidR="00A245B2" w:rsidRPr="00EA50BC">
        <w:rPr>
          <w:sz w:val="20"/>
          <w:szCs w:val="20"/>
        </w:rPr>
        <w:t>scuter</w:t>
      </w:r>
      <w:r w:rsidRPr="00EA50BC">
        <w:rPr>
          <w:sz w:val="20"/>
          <w:szCs w:val="20"/>
        </w:rPr>
        <w:t xml:space="preserve"> avec elle durant l'événement.</w:t>
      </w:r>
    </w:p>
    <w:p w14:paraId="4022E353" w14:textId="77777777" w:rsidR="00C54CC4" w:rsidRPr="00EA50BC" w:rsidRDefault="00C54CC4" w:rsidP="00C54CC4">
      <w:pPr>
        <w:rPr>
          <w:sz w:val="20"/>
          <w:szCs w:val="20"/>
        </w:rPr>
      </w:pPr>
      <w:r w:rsidRPr="00EA50BC">
        <w:rPr>
          <w:sz w:val="20"/>
          <w:szCs w:val="20"/>
        </w:rPr>
        <w:t xml:space="preserve">- **Bénéfices attendus** : </w:t>
      </w:r>
    </w:p>
    <w:p w14:paraId="1577B2AF" w14:textId="77777777" w:rsidR="00C54CC4" w:rsidRPr="00EA50BC" w:rsidRDefault="00C54CC4" w:rsidP="00C54CC4">
      <w:pPr>
        <w:rPr>
          <w:sz w:val="20"/>
          <w:szCs w:val="20"/>
        </w:rPr>
      </w:pPr>
      <w:r w:rsidRPr="00EA50BC">
        <w:rPr>
          <w:sz w:val="20"/>
          <w:szCs w:val="20"/>
        </w:rPr>
        <w:t xml:space="preserve">  - **Amélioration de l'interaction sociale** : Facilite l'engagement entre les invités et encourage la création de nouvelles amitiés.</w:t>
      </w:r>
    </w:p>
    <w:p w14:paraId="2C0E9AA6" w14:textId="77777777" w:rsidR="00C54CC4" w:rsidRPr="00EA50BC" w:rsidRDefault="00C54CC4" w:rsidP="00C54CC4">
      <w:pPr>
        <w:rPr>
          <w:sz w:val="20"/>
          <w:szCs w:val="20"/>
        </w:rPr>
      </w:pPr>
      <w:r w:rsidRPr="00EA50BC">
        <w:rPr>
          <w:sz w:val="20"/>
          <w:szCs w:val="20"/>
        </w:rPr>
        <w:t xml:space="preserve">  - **Réduction des dépenses et de l'impact écologique** : Diminue la nécessité d'imprimer des matériaux, contribuant ainsi à l'économie de papier et à la réduction de l'impact écologique de l'événement.</w:t>
      </w:r>
    </w:p>
    <w:p w14:paraId="474F9930" w14:textId="77777777" w:rsidR="00C54CC4" w:rsidRPr="00EA50BC" w:rsidRDefault="00C54CC4" w:rsidP="00C54CC4">
      <w:pPr>
        <w:rPr>
          <w:sz w:val="20"/>
          <w:szCs w:val="20"/>
        </w:rPr>
      </w:pPr>
      <w:r w:rsidRPr="00EA50BC">
        <w:rPr>
          <w:sz w:val="20"/>
          <w:szCs w:val="20"/>
        </w:rPr>
        <w:t xml:space="preserve">  - **Participation facultative** : Le jeu est conçu pour être totalement optionnel, permettant à chaque invité de choisir s'il souhaite participer ou non. Cela assure que personne n'est forcé de participer, respectant ainsi le confort et les préférences de tous les invités.</w:t>
      </w:r>
    </w:p>
    <w:p w14:paraId="53B499D5" w14:textId="77777777" w:rsidR="00C54CC4" w:rsidRPr="00EA50BC" w:rsidRDefault="00C54CC4" w:rsidP="00C54CC4">
      <w:pPr>
        <w:rPr>
          <w:sz w:val="20"/>
          <w:szCs w:val="20"/>
        </w:rPr>
      </w:pPr>
    </w:p>
    <w:p w14:paraId="527E6096" w14:textId="698CFC46" w:rsidR="00C54CC4" w:rsidRPr="00EA50BC" w:rsidRDefault="00C54CC4" w:rsidP="00C54CC4">
      <w:pPr>
        <w:rPr>
          <w:sz w:val="20"/>
          <w:szCs w:val="20"/>
        </w:rPr>
      </w:pPr>
      <w:r w:rsidRPr="00EA50BC">
        <w:rPr>
          <w:sz w:val="20"/>
          <w:szCs w:val="20"/>
        </w:rPr>
        <w:t>2. Description du Projet</w:t>
      </w:r>
    </w:p>
    <w:p w14:paraId="554C3D06" w14:textId="77777777" w:rsidR="00C54CC4" w:rsidRPr="00EA50BC" w:rsidRDefault="00C54CC4" w:rsidP="00C54CC4">
      <w:pPr>
        <w:rPr>
          <w:sz w:val="20"/>
          <w:szCs w:val="20"/>
        </w:rPr>
      </w:pPr>
      <w:r w:rsidRPr="00EA50BC">
        <w:rPr>
          <w:sz w:val="20"/>
          <w:szCs w:val="20"/>
        </w:rPr>
        <w:t>- **Plateforme** : Application web mobile (PWA) accessible via smartphone.</w:t>
      </w:r>
    </w:p>
    <w:p w14:paraId="68CDE38C" w14:textId="77777777" w:rsidR="00C54CC4" w:rsidRPr="00EA50BC" w:rsidRDefault="00C54CC4" w:rsidP="00C54CC4">
      <w:pPr>
        <w:rPr>
          <w:sz w:val="20"/>
          <w:szCs w:val="20"/>
        </w:rPr>
      </w:pPr>
      <w:r w:rsidRPr="00EA50BC">
        <w:rPr>
          <w:sz w:val="20"/>
          <w:szCs w:val="20"/>
        </w:rPr>
        <w:t>- **Fonctionnalités** :</w:t>
      </w:r>
    </w:p>
    <w:p w14:paraId="3D9F5FEE" w14:textId="77777777" w:rsidR="00C54CC4" w:rsidRPr="00EA50BC" w:rsidRDefault="00C54CC4" w:rsidP="00C54CC4">
      <w:pPr>
        <w:rPr>
          <w:sz w:val="20"/>
          <w:szCs w:val="20"/>
        </w:rPr>
      </w:pPr>
      <w:r w:rsidRPr="00EA50BC">
        <w:rPr>
          <w:sz w:val="20"/>
          <w:szCs w:val="20"/>
        </w:rPr>
        <w:t xml:space="preserve">  - Interface de grattage où un nom est révélé.</w:t>
      </w:r>
    </w:p>
    <w:p w14:paraId="263000C8" w14:textId="371D6114" w:rsidR="00C54CC4" w:rsidRPr="00EA50BC" w:rsidRDefault="00C54CC4" w:rsidP="00C54CC4">
      <w:pPr>
        <w:rPr>
          <w:sz w:val="20"/>
          <w:szCs w:val="20"/>
        </w:rPr>
      </w:pPr>
      <w:r w:rsidRPr="00EA50BC">
        <w:rPr>
          <w:sz w:val="20"/>
          <w:szCs w:val="20"/>
        </w:rPr>
        <w:t xml:space="preserve">  - Utilisation du Local Storage pour enregistrer le statut de participation de chaque invité et éviter la répétition des noms.</w:t>
      </w:r>
      <w:r w:rsidR="00926B54">
        <w:rPr>
          <w:sz w:val="20"/>
          <w:szCs w:val="20"/>
        </w:rPr>
        <w:t xml:space="preserve"> </w:t>
      </w:r>
      <w:r w:rsidR="003A2975">
        <w:rPr>
          <w:sz w:val="20"/>
          <w:szCs w:val="20"/>
        </w:rPr>
        <w:t xml:space="preserve"> </w:t>
      </w:r>
      <w:r w:rsidR="003A2975" w:rsidRPr="003A2975">
        <w:rPr>
          <w:sz w:val="20"/>
          <w:szCs w:val="20"/>
        </w:rPr>
        <w:t xml:space="preserve">mère et le père de </w:t>
      </w:r>
      <w:proofErr w:type="spellStart"/>
      <w:r w:rsidR="003A2975" w:rsidRPr="003A2975">
        <w:rPr>
          <w:sz w:val="20"/>
          <w:szCs w:val="20"/>
        </w:rPr>
        <w:t>Sheidly</w:t>
      </w:r>
      <w:proofErr w:type="spellEnd"/>
      <w:r w:rsidR="003A2975" w:rsidRPr="003A2975">
        <w:rPr>
          <w:sz w:val="20"/>
          <w:szCs w:val="20"/>
        </w:rPr>
        <w:t xml:space="preserve"> ne se retrouvent pas ensemble dans ce jeu</w:t>
      </w:r>
      <w:r w:rsidR="003A2975">
        <w:rPr>
          <w:sz w:val="20"/>
          <w:szCs w:val="20"/>
        </w:rPr>
        <w:t>.</w:t>
      </w:r>
    </w:p>
    <w:p w14:paraId="1A9AD1E6" w14:textId="77777777" w:rsidR="00C54CC4" w:rsidRPr="00EA50BC" w:rsidRDefault="00C54CC4" w:rsidP="00C54CC4">
      <w:pPr>
        <w:rPr>
          <w:sz w:val="20"/>
          <w:szCs w:val="20"/>
        </w:rPr>
      </w:pPr>
      <w:r w:rsidRPr="00EA50BC">
        <w:rPr>
          <w:sz w:val="20"/>
          <w:szCs w:val="20"/>
        </w:rPr>
        <w:t xml:space="preserve">  - Conception optimisée pour les mobiles, utilisant les technologies de PWA pour une expérience utilisateur similaire à celle d'une application native.</w:t>
      </w:r>
    </w:p>
    <w:p w14:paraId="0285FECF" w14:textId="77777777" w:rsidR="00C54CC4" w:rsidRPr="00EA50BC" w:rsidRDefault="00C54CC4" w:rsidP="00C54CC4">
      <w:pPr>
        <w:rPr>
          <w:sz w:val="20"/>
          <w:szCs w:val="20"/>
        </w:rPr>
      </w:pPr>
    </w:p>
    <w:p w14:paraId="1C594677" w14:textId="0F7C270E" w:rsidR="00C54CC4" w:rsidRPr="00EA50BC" w:rsidRDefault="00C54CC4" w:rsidP="00C54CC4">
      <w:pPr>
        <w:rPr>
          <w:sz w:val="20"/>
          <w:szCs w:val="20"/>
        </w:rPr>
      </w:pPr>
      <w:r w:rsidRPr="00EA50BC">
        <w:rPr>
          <w:sz w:val="20"/>
          <w:szCs w:val="20"/>
        </w:rPr>
        <w:t>3. Exigences Techniques</w:t>
      </w:r>
      <w:r w:rsidR="008156C4">
        <w:rPr>
          <w:sz w:val="20"/>
          <w:szCs w:val="20"/>
        </w:rPr>
        <w:t xml:space="preserve"> (PARTIT DEVLOPPEUR)</w:t>
      </w:r>
    </w:p>
    <w:p w14:paraId="27F10E76" w14:textId="77777777" w:rsidR="00C54CC4" w:rsidRPr="00EA50BC" w:rsidRDefault="00C54CC4" w:rsidP="00C54CC4">
      <w:pPr>
        <w:rPr>
          <w:sz w:val="20"/>
          <w:szCs w:val="20"/>
        </w:rPr>
      </w:pPr>
      <w:r w:rsidRPr="00EA50BC">
        <w:rPr>
          <w:sz w:val="20"/>
          <w:szCs w:val="20"/>
        </w:rPr>
        <w:t>- **Frontend** :</w:t>
      </w:r>
    </w:p>
    <w:p w14:paraId="65C4866D" w14:textId="77777777" w:rsidR="00C54CC4" w:rsidRPr="00EA50BC" w:rsidRDefault="00C54CC4" w:rsidP="00C54CC4">
      <w:pPr>
        <w:rPr>
          <w:sz w:val="20"/>
          <w:szCs w:val="20"/>
        </w:rPr>
      </w:pPr>
      <w:r w:rsidRPr="00EA50BC">
        <w:rPr>
          <w:sz w:val="20"/>
          <w:szCs w:val="20"/>
        </w:rPr>
        <w:t xml:space="preserve">  - HTML/CSS pour la structure et le style de l'interface utilisateur.</w:t>
      </w:r>
    </w:p>
    <w:p w14:paraId="3F660154" w14:textId="77777777" w:rsidR="00C54CC4" w:rsidRPr="00EA50BC" w:rsidRDefault="00C54CC4" w:rsidP="00C54CC4">
      <w:pPr>
        <w:rPr>
          <w:sz w:val="20"/>
          <w:szCs w:val="20"/>
        </w:rPr>
      </w:pPr>
      <w:r w:rsidRPr="00EA50BC">
        <w:rPr>
          <w:sz w:val="20"/>
          <w:szCs w:val="20"/>
        </w:rPr>
        <w:t xml:space="preserve">  - JavaScript pour les interactions côté client et la gestion du Local Storage.</w:t>
      </w:r>
    </w:p>
    <w:p w14:paraId="474DC56A" w14:textId="77777777" w:rsidR="00C54CC4" w:rsidRPr="00EA50BC" w:rsidRDefault="00C54CC4" w:rsidP="00C54CC4">
      <w:pPr>
        <w:rPr>
          <w:sz w:val="20"/>
          <w:szCs w:val="20"/>
        </w:rPr>
      </w:pPr>
      <w:r w:rsidRPr="00EA50BC">
        <w:rPr>
          <w:sz w:val="20"/>
          <w:szCs w:val="20"/>
        </w:rPr>
        <w:t>- **PWA** :</w:t>
      </w:r>
    </w:p>
    <w:p w14:paraId="0D9B3B71" w14:textId="77777777" w:rsidR="00C54CC4" w:rsidRPr="00EA50BC" w:rsidRDefault="00C54CC4" w:rsidP="00C54CC4">
      <w:pPr>
        <w:rPr>
          <w:sz w:val="20"/>
          <w:szCs w:val="20"/>
        </w:rPr>
      </w:pPr>
      <w:r w:rsidRPr="00EA50BC">
        <w:rPr>
          <w:sz w:val="20"/>
          <w:szCs w:val="20"/>
        </w:rPr>
        <w:t xml:space="preserve">  - Utilisation de Service </w:t>
      </w:r>
      <w:proofErr w:type="spellStart"/>
      <w:r w:rsidRPr="00EA50BC">
        <w:rPr>
          <w:sz w:val="20"/>
          <w:szCs w:val="20"/>
        </w:rPr>
        <w:t>Workers</w:t>
      </w:r>
      <w:proofErr w:type="spellEnd"/>
      <w:r w:rsidRPr="00EA50BC">
        <w:rPr>
          <w:sz w:val="20"/>
          <w:szCs w:val="20"/>
        </w:rPr>
        <w:t xml:space="preserve"> pour la gestion du cache et l'expérience hors-ligne.</w:t>
      </w:r>
    </w:p>
    <w:p w14:paraId="17441FEA" w14:textId="77777777" w:rsidR="00C54CC4" w:rsidRPr="00EA50BC" w:rsidRDefault="00C54CC4" w:rsidP="00C54CC4">
      <w:pPr>
        <w:rPr>
          <w:sz w:val="20"/>
          <w:szCs w:val="20"/>
        </w:rPr>
      </w:pPr>
      <w:r w:rsidRPr="00EA50BC">
        <w:rPr>
          <w:sz w:val="20"/>
          <w:szCs w:val="20"/>
        </w:rPr>
        <w:t xml:space="preserve">  - Manifeste de l'application pour une installation facilitée sur l'écran d'accueil.</w:t>
      </w:r>
    </w:p>
    <w:p w14:paraId="2B8920E3" w14:textId="77777777" w:rsidR="00C54CC4" w:rsidRPr="00EA50BC" w:rsidRDefault="00C54CC4" w:rsidP="00C54CC4">
      <w:pPr>
        <w:rPr>
          <w:sz w:val="20"/>
          <w:szCs w:val="20"/>
        </w:rPr>
      </w:pPr>
      <w:r w:rsidRPr="00EA50BC">
        <w:rPr>
          <w:sz w:val="20"/>
          <w:szCs w:val="20"/>
        </w:rPr>
        <w:t>- **Compatibilité** :</w:t>
      </w:r>
    </w:p>
    <w:p w14:paraId="46BF65E1" w14:textId="77777777" w:rsidR="00C54CC4" w:rsidRPr="00EA50BC" w:rsidRDefault="00C54CC4" w:rsidP="00C54CC4">
      <w:pPr>
        <w:rPr>
          <w:sz w:val="20"/>
          <w:szCs w:val="20"/>
        </w:rPr>
      </w:pPr>
      <w:r w:rsidRPr="00EA50BC">
        <w:rPr>
          <w:sz w:val="20"/>
          <w:szCs w:val="20"/>
        </w:rPr>
        <w:t xml:space="preserve">  - Optimisation pour fonctionner sur tous les appareils mobiles modernes.</w:t>
      </w:r>
    </w:p>
    <w:p w14:paraId="37B4322B" w14:textId="77777777" w:rsidR="00C54CC4" w:rsidRPr="00EA50BC" w:rsidRDefault="00C54CC4" w:rsidP="00C54CC4">
      <w:pPr>
        <w:rPr>
          <w:sz w:val="20"/>
          <w:szCs w:val="20"/>
        </w:rPr>
      </w:pPr>
    </w:p>
    <w:p w14:paraId="16F575C3" w14:textId="2B64CECA" w:rsidR="00C54CC4" w:rsidRPr="00EA50BC" w:rsidRDefault="00C54CC4" w:rsidP="00C54CC4">
      <w:pPr>
        <w:rPr>
          <w:sz w:val="20"/>
          <w:szCs w:val="20"/>
        </w:rPr>
      </w:pPr>
      <w:r w:rsidRPr="00EA50BC">
        <w:rPr>
          <w:sz w:val="20"/>
          <w:szCs w:val="20"/>
        </w:rPr>
        <w:lastRenderedPageBreak/>
        <w:t>4. Déploiement et Maintenance</w:t>
      </w:r>
    </w:p>
    <w:p w14:paraId="61B38105" w14:textId="77777777" w:rsidR="00C54CC4" w:rsidRPr="00EA50BC" w:rsidRDefault="00C54CC4" w:rsidP="00C54CC4">
      <w:pPr>
        <w:rPr>
          <w:sz w:val="20"/>
          <w:szCs w:val="20"/>
        </w:rPr>
      </w:pPr>
      <w:r w:rsidRPr="00EA50BC">
        <w:rPr>
          <w:sz w:val="20"/>
          <w:szCs w:val="20"/>
        </w:rPr>
        <w:t>- **Déploiement** :</w:t>
      </w:r>
    </w:p>
    <w:p w14:paraId="3E698C16" w14:textId="77777777" w:rsidR="00C54CC4" w:rsidRPr="00EA50BC" w:rsidRDefault="00C54CC4" w:rsidP="00C54CC4">
      <w:pPr>
        <w:rPr>
          <w:sz w:val="20"/>
          <w:szCs w:val="20"/>
        </w:rPr>
      </w:pPr>
      <w:r w:rsidRPr="00EA50BC">
        <w:rPr>
          <w:sz w:val="20"/>
          <w:szCs w:val="20"/>
        </w:rPr>
        <w:t xml:space="preserve">  - L'application sera déployée sur un serveur statique supportant HTTPS pour permettre une installation PWA sécurisée.</w:t>
      </w:r>
    </w:p>
    <w:p w14:paraId="722FF7B7" w14:textId="77777777" w:rsidR="00C54CC4" w:rsidRPr="00EA50BC" w:rsidRDefault="00C54CC4" w:rsidP="00C54CC4">
      <w:pPr>
        <w:rPr>
          <w:sz w:val="20"/>
          <w:szCs w:val="20"/>
        </w:rPr>
      </w:pPr>
      <w:r w:rsidRPr="00EA50BC">
        <w:rPr>
          <w:sz w:val="20"/>
          <w:szCs w:val="20"/>
        </w:rPr>
        <w:t>- **Maintenance** :</w:t>
      </w:r>
    </w:p>
    <w:p w14:paraId="353F0B83" w14:textId="77777777" w:rsidR="00C54CC4" w:rsidRPr="00EA50BC" w:rsidRDefault="00C54CC4" w:rsidP="00C54CC4">
      <w:pPr>
        <w:rPr>
          <w:sz w:val="20"/>
          <w:szCs w:val="20"/>
        </w:rPr>
      </w:pPr>
      <w:r w:rsidRPr="00EA50BC">
        <w:rPr>
          <w:sz w:val="20"/>
          <w:szCs w:val="20"/>
        </w:rPr>
        <w:t xml:space="preserve">  - Mises à jour périodiques pour assurer la sécurité et l'amélioration continue des fonctionnalités.</w:t>
      </w:r>
    </w:p>
    <w:p w14:paraId="4EA966F2" w14:textId="77777777" w:rsidR="00C54CC4" w:rsidRPr="00EA50BC" w:rsidRDefault="00C54CC4" w:rsidP="00C54CC4">
      <w:pPr>
        <w:rPr>
          <w:sz w:val="20"/>
          <w:szCs w:val="20"/>
        </w:rPr>
      </w:pPr>
    </w:p>
    <w:p w14:paraId="53DF4142" w14:textId="555DE590" w:rsidR="00C54CC4" w:rsidRPr="00EA50BC" w:rsidRDefault="00C54CC4" w:rsidP="00C54CC4">
      <w:pPr>
        <w:rPr>
          <w:sz w:val="20"/>
          <w:szCs w:val="20"/>
        </w:rPr>
      </w:pPr>
      <w:r w:rsidRPr="00EA50BC">
        <w:rPr>
          <w:sz w:val="20"/>
          <w:szCs w:val="20"/>
        </w:rPr>
        <w:t>5. Planning</w:t>
      </w:r>
    </w:p>
    <w:p w14:paraId="36D757AB" w14:textId="77777777" w:rsidR="00C54CC4" w:rsidRPr="00EA50BC" w:rsidRDefault="00C54CC4" w:rsidP="00C54CC4">
      <w:pPr>
        <w:rPr>
          <w:sz w:val="20"/>
          <w:szCs w:val="20"/>
        </w:rPr>
      </w:pPr>
      <w:r w:rsidRPr="00EA50BC">
        <w:rPr>
          <w:sz w:val="20"/>
          <w:szCs w:val="20"/>
        </w:rPr>
        <w:t>- **Phase de conception** : Définition des fonctionnalités, design des interfaces.</w:t>
      </w:r>
    </w:p>
    <w:p w14:paraId="7E4B1B07" w14:textId="77777777" w:rsidR="00C54CC4" w:rsidRPr="00EA50BC" w:rsidRDefault="00C54CC4" w:rsidP="00C54CC4">
      <w:pPr>
        <w:rPr>
          <w:sz w:val="20"/>
          <w:szCs w:val="20"/>
        </w:rPr>
      </w:pPr>
      <w:r w:rsidRPr="00EA50BC">
        <w:rPr>
          <w:sz w:val="20"/>
          <w:szCs w:val="20"/>
        </w:rPr>
        <w:t>- **Phase de développement** : Implémentation des fonctionnalités, tests des PWA.</w:t>
      </w:r>
    </w:p>
    <w:p w14:paraId="2258C891" w14:textId="77777777" w:rsidR="00C54CC4" w:rsidRPr="00EA50BC" w:rsidRDefault="00C54CC4" w:rsidP="00C54CC4">
      <w:pPr>
        <w:rPr>
          <w:sz w:val="20"/>
          <w:szCs w:val="20"/>
        </w:rPr>
      </w:pPr>
      <w:r w:rsidRPr="00EA50BC">
        <w:rPr>
          <w:sz w:val="20"/>
          <w:szCs w:val="20"/>
        </w:rPr>
        <w:t>- **Phase de tests** : Tests de compatibilité sur différents dispositifs mobiles, ajustements.</w:t>
      </w:r>
    </w:p>
    <w:p w14:paraId="4313213E" w14:textId="77777777" w:rsidR="00C54CC4" w:rsidRPr="00EA50BC" w:rsidRDefault="00C54CC4" w:rsidP="00C54CC4">
      <w:pPr>
        <w:rPr>
          <w:sz w:val="20"/>
          <w:szCs w:val="20"/>
        </w:rPr>
      </w:pPr>
      <w:r w:rsidRPr="00EA50BC">
        <w:rPr>
          <w:sz w:val="20"/>
          <w:szCs w:val="20"/>
        </w:rPr>
        <w:t>- **Lancement** : Date prévue de mise en ligne.</w:t>
      </w:r>
    </w:p>
    <w:p w14:paraId="4FEF14B3" w14:textId="77777777" w:rsidR="00C54CC4" w:rsidRPr="00EA50BC" w:rsidRDefault="00C54CC4" w:rsidP="00C54CC4">
      <w:pPr>
        <w:rPr>
          <w:sz w:val="20"/>
          <w:szCs w:val="20"/>
        </w:rPr>
      </w:pPr>
    </w:p>
    <w:p w14:paraId="21F9F451" w14:textId="0E3C9869" w:rsidR="00C54CC4" w:rsidRPr="00EA50BC" w:rsidRDefault="00C54CC4" w:rsidP="00C54CC4">
      <w:pPr>
        <w:rPr>
          <w:sz w:val="20"/>
          <w:szCs w:val="20"/>
        </w:rPr>
      </w:pPr>
      <w:r w:rsidRPr="00EA50BC">
        <w:rPr>
          <w:sz w:val="20"/>
          <w:szCs w:val="20"/>
        </w:rPr>
        <w:t>6. Risques et Mitigation</w:t>
      </w:r>
    </w:p>
    <w:p w14:paraId="0D1E8060" w14:textId="77777777" w:rsidR="00C54CC4" w:rsidRPr="00EA50BC" w:rsidRDefault="00C54CC4" w:rsidP="00C54CC4">
      <w:pPr>
        <w:rPr>
          <w:sz w:val="20"/>
          <w:szCs w:val="20"/>
        </w:rPr>
      </w:pPr>
      <w:r w:rsidRPr="00EA50BC">
        <w:rPr>
          <w:sz w:val="20"/>
          <w:szCs w:val="20"/>
        </w:rPr>
        <w:t>- **Techniques** : Limitations des capacités du Local Storage et compatibilité entre différents navigateurs. *Mitigation* : Tests approfondis sur divers dispositifs mobiles et versions de navigateurs.</w:t>
      </w:r>
    </w:p>
    <w:p w14:paraId="662F9826" w14:textId="77777777" w:rsidR="00C54CC4" w:rsidRPr="00EA50BC" w:rsidRDefault="00C54CC4" w:rsidP="00C54CC4">
      <w:pPr>
        <w:rPr>
          <w:sz w:val="20"/>
          <w:szCs w:val="20"/>
        </w:rPr>
      </w:pPr>
      <w:r w:rsidRPr="00EA50BC">
        <w:rPr>
          <w:sz w:val="20"/>
          <w:szCs w:val="20"/>
        </w:rPr>
        <w:t>- **Humains** : Adoption de la technologie PWA par des invités moins technophiles. *Mitigation* : Interface utilisateur simple et intuitive, instructions claires à l'événement.</w:t>
      </w:r>
    </w:p>
    <w:p w14:paraId="4AECC943" w14:textId="77777777" w:rsidR="00C54CC4" w:rsidRPr="00EA50BC" w:rsidRDefault="00C54CC4" w:rsidP="00C54CC4">
      <w:pPr>
        <w:rPr>
          <w:sz w:val="20"/>
          <w:szCs w:val="20"/>
        </w:rPr>
      </w:pPr>
    </w:p>
    <w:p w14:paraId="78F1F8E9" w14:textId="45AFB87B" w:rsidR="00C54CC4" w:rsidRPr="00EA50BC" w:rsidRDefault="00C54CC4" w:rsidP="00C54CC4">
      <w:pPr>
        <w:rPr>
          <w:sz w:val="20"/>
          <w:szCs w:val="20"/>
        </w:rPr>
      </w:pPr>
      <w:r w:rsidRPr="00EA50BC">
        <w:rPr>
          <w:sz w:val="20"/>
          <w:szCs w:val="20"/>
        </w:rPr>
        <w:t>7. Parties Prenantes</w:t>
      </w:r>
    </w:p>
    <w:p w14:paraId="75E70039" w14:textId="77777777" w:rsidR="00C54CC4" w:rsidRPr="00EA50BC" w:rsidRDefault="00C54CC4" w:rsidP="00C54CC4">
      <w:pPr>
        <w:rPr>
          <w:sz w:val="20"/>
          <w:szCs w:val="20"/>
        </w:rPr>
      </w:pPr>
      <w:r w:rsidRPr="00EA50BC">
        <w:rPr>
          <w:sz w:val="20"/>
          <w:szCs w:val="20"/>
        </w:rPr>
        <w:t>- **Organisateurs du mariage** : Approbation des fonctionnalités et du budget.</w:t>
      </w:r>
    </w:p>
    <w:p w14:paraId="3A007508" w14:textId="77777777" w:rsidR="00C54CC4" w:rsidRPr="00EA50BC" w:rsidRDefault="00C54CC4" w:rsidP="00C54CC4">
      <w:pPr>
        <w:rPr>
          <w:sz w:val="20"/>
          <w:szCs w:val="20"/>
        </w:rPr>
      </w:pPr>
      <w:r w:rsidRPr="00EA50BC">
        <w:rPr>
          <w:sz w:val="20"/>
          <w:szCs w:val="20"/>
        </w:rPr>
        <w:t>- **Développeurs** : Création et maintenance de l'application.</w:t>
      </w:r>
    </w:p>
    <w:p w14:paraId="3E968428" w14:textId="77777777" w:rsidR="00C54CC4" w:rsidRPr="00EA50BC" w:rsidRDefault="00C54CC4" w:rsidP="00C54CC4">
      <w:pPr>
        <w:rPr>
          <w:sz w:val="20"/>
          <w:szCs w:val="20"/>
        </w:rPr>
      </w:pPr>
      <w:r w:rsidRPr="00EA50BC">
        <w:rPr>
          <w:sz w:val="20"/>
          <w:szCs w:val="20"/>
        </w:rPr>
        <w:t>- **Invités** : Utilisateurs finaux de l'application.</w:t>
      </w:r>
    </w:p>
    <w:p w14:paraId="2F58BA9D" w14:textId="77777777" w:rsidR="00C54CC4" w:rsidRPr="00EA50BC" w:rsidRDefault="00C54CC4" w:rsidP="00C54CC4">
      <w:pPr>
        <w:rPr>
          <w:sz w:val="20"/>
          <w:szCs w:val="20"/>
        </w:rPr>
      </w:pPr>
    </w:p>
    <w:p w14:paraId="4A59E182" w14:textId="79FBE8D5" w:rsidR="00C05974" w:rsidRPr="00EA50BC" w:rsidRDefault="00C54CC4" w:rsidP="00C54CC4">
      <w:pPr>
        <w:rPr>
          <w:sz w:val="20"/>
          <w:szCs w:val="20"/>
        </w:rPr>
      </w:pPr>
      <w:r w:rsidRPr="00EA50BC">
        <w:rPr>
          <w:sz w:val="20"/>
          <w:szCs w:val="20"/>
        </w:rPr>
        <w:t>Ce cahier des charges décrit de manière détaillée les aspects techniques et fonctionnels d'une PWA mobile, mettant l'accent sur le Local Storage pour une gestion efficace des données et une expérience utilisateur optimisée pour les dispositifs mobiles.</w:t>
      </w:r>
    </w:p>
    <w:sectPr w:rsidR="00C05974" w:rsidRPr="00EA50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B7"/>
    <w:rsid w:val="003A2975"/>
    <w:rsid w:val="008156C4"/>
    <w:rsid w:val="00926B54"/>
    <w:rsid w:val="00A245B2"/>
    <w:rsid w:val="00B42AB7"/>
    <w:rsid w:val="00C05974"/>
    <w:rsid w:val="00C54CC4"/>
    <w:rsid w:val="00EA50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85ED"/>
  <w15:chartTrackingRefBased/>
  <w15:docId w15:val="{6165EAFE-2CD3-4FCF-948C-05D33511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4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4C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91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569</Words>
  <Characters>3131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Lefebvre</dc:creator>
  <cp:keywords/>
  <dc:description/>
  <cp:lastModifiedBy>Dylan Lefebvre</cp:lastModifiedBy>
  <cp:revision>1</cp:revision>
  <cp:lastPrinted>2024-05-05T15:34:00Z</cp:lastPrinted>
  <dcterms:created xsi:type="dcterms:W3CDTF">2024-05-05T14:29:00Z</dcterms:created>
  <dcterms:modified xsi:type="dcterms:W3CDTF">2024-05-05T15:35:00Z</dcterms:modified>
</cp:coreProperties>
</file>