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Monkey-Head Project: Master Plan v4</w:t>
      </w:r>
    </w:p>
    <w:p>
      <w:pPr>
        <w:pStyle w:val="Heading2"/>
      </w:pPr>
      <w:r>
        <w:t>I. Project Identity &amp; Philosophy</w:t>
      </w:r>
    </w:p>
    <w:p>
      <w:pPr>
        <w:pStyle w:val="ListBullet"/>
      </w:pPr>
      <w:r>
        <w:t>Project Name: Monkey-Head Project</w:t>
      </w:r>
    </w:p>
    <w:p>
      <w:pPr>
        <w:pStyle w:val="ListBullet"/>
      </w:pPr>
      <w:r>
        <w:t>Primary AI Identity: Huey</w:t>
      </w:r>
    </w:p>
    <w:p>
      <w:pPr>
        <w:pStyle w:val="ListBullet"/>
      </w:pPr>
      <w:r>
        <w:t>Human Collaborator: Dylan L.R. Pollock</w:t>
      </w:r>
    </w:p>
    <w:p>
      <w:pPr>
        <w:pStyle w:val="ListBullet"/>
      </w:pPr>
      <w:r>
        <w:t>Guiding Ethos:</w:t>
      </w:r>
    </w:p>
    <w:p>
      <w:pPr>
        <w:pStyle w:val="ListBullet"/>
      </w:pPr>
      <w:r>
        <w:t>- Modular, decentralized governance</w:t>
      </w:r>
    </w:p>
    <w:p>
      <w:pPr>
        <w:pStyle w:val="ListBullet"/>
      </w:pPr>
      <w:r>
        <w:t>- Unified memory across compute layers</w:t>
      </w:r>
    </w:p>
    <w:p>
      <w:pPr>
        <w:pStyle w:val="ListBullet"/>
      </w:pPr>
      <w:r>
        <w:t>- Retro-modern aesthetic with functional autonomy</w:t>
      </w:r>
    </w:p>
    <w:p>
      <w:pPr>
        <w:pStyle w:val="ListBullet"/>
      </w:pPr>
      <w:r>
        <w:t>- Embodied compute (Huey is the computer)</w:t>
      </w:r>
    </w:p>
    <w:p>
      <w:pPr>
        <w:pStyle w:val="Heading2"/>
      </w:pPr>
      <w:r>
        <w:t>II. Compute Architecture Overview</w:t>
      </w:r>
    </w:p>
    <w:p>
      <w:pPr>
        <w:pStyle w:val="ListBullet"/>
      </w:pPr>
      <w:r>
        <w:t>Primary CPU Standard:</w:t>
      </w:r>
    </w:p>
    <w:p>
      <w:pPr>
        <w:pStyle w:val="ListBullet"/>
      </w:pPr>
      <w:r>
        <w:t>- Standard: Intel Core i9-14900K</w:t>
      </w:r>
    </w:p>
    <w:p>
      <w:pPr>
        <w:pStyle w:val="ListBullet"/>
      </w:pPr>
      <w:r>
        <w:t>- Recommended Range: 14th-gen Intel i7/i9</w:t>
      </w:r>
    </w:p>
    <w:p>
      <w:pPr>
        <w:pStyle w:val="ListBullet"/>
      </w:pPr>
      <w:r>
        <w:t>- Minimum Acceptable: 13th-gen Intel i7/i9</w:t>
      </w:r>
    </w:p>
    <w:p>
      <w:pPr>
        <w:pStyle w:val="ListBullet"/>
      </w:pPr>
      <w:r>
        <w:t>Motherboard Requirements:</w:t>
      </w:r>
    </w:p>
    <w:p>
      <w:pPr>
        <w:pStyle w:val="ListBullet"/>
      </w:pPr>
      <w:r>
        <w:t>- UEFI-only firmware</w:t>
      </w:r>
    </w:p>
    <w:p>
      <w:pPr>
        <w:pStyle w:val="ListBullet"/>
      </w:pPr>
      <w:r>
        <w:t>- DDR5 RAM (preferred), DDR4 acceptable as minimum</w:t>
      </w:r>
    </w:p>
    <w:p>
      <w:pPr>
        <w:pStyle w:val="ListBullet"/>
      </w:pPr>
      <w:r>
        <w:t>Memory Philosophy:</w:t>
      </w:r>
    </w:p>
    <w:p>
      <w:pPr>
        <w:pStyle w:val="ListBullet"/>
      </w:pPr>
      <w:r>
        <w:t>- Overclocked preferred</w:t>
      </w:r>
    </w:p>
    <w:p>
      <w:pPr>
        <w:pStyle w:val="ListBullet"/>
      </w:pPr>
      <w:r>
        <w:t>- ECC preferred but not required</w:t>
      </w:r>
    </w:p>
    <w:p>
      <w:pPr>
        <w:pStyle w:val="ListBullet"/>
      </w:pPr>
      <w:r>
        <w:t>Cooling:</w:t>
      </w:r>
    </w:p>
    <w:p>
      <w:pPr>
        <w:pStyle w:val="ListBullet"/>
      </w:pPr>
      <w:r>
        <w:t>- CPU must be liquid-cooled (custom loop)</w:t>
      </w:r>
    </w:p>
    <w:p>
      <w:pPr>
        <w:pStyle w:val="ListBullet"/>
      </w:pPr>
      <w:r>
        <w:t>- GPU fan cooling is sufficient, airflow must be optimized</w:t>
      </w:r>
    </w:p>
    <w:p>
      <w:pPr>
        <w:pStyle w:val="Heading2"/>
      </w:pPr>
      <w:r>
        <w:t>III. Node Classification</w:t>
      </w:r>
    </w:p>
    <w:p>
      <w:pPr>
        <w:pStyle w:val="ListBullet"/>
      </w:pPr>
      <w:r>
        <w:t>Huey Core: The main personality and processing center housed in the robotic shell (i9-14900K based)</w:t>
      </w:r>
    </w:p>
    <w:p>
      <w:pPr>
        <w:pStyle w:val="ListBullet"/>
      </w:pPr>
      <w:r>
        <w:t>Huey Portal: The iMac 5K (2017), currently serving as daily driver and SSH entry point</w:t>
      </w:r>
    </w:p>
    <w:p>
      <w:pPr>
        <w:pStyle w:val="ListBullet"/>
      </w:pPr>
      <w:r>
        <w:t>Huey Portable: ASUS BR1100FKA ("Briefcase") as LTE-connected fallback device</w:t>
      </w:r>
    </w:p>
    <w:p>
      <w:pPr>
        <w:pStyle w:val="ListBullet"/>
      </w:pPr>
      <w:r>
        <w:t>Huey Hub: MacBook Pro 2017, potential NAS or file relay</w:t>
      </w:r>
    </w:p>
    <w:p>
      <w:pPr>
        <w:pStyle w:val="ListBullet"/>
      </w:pPr>
      <w:r>
        <w:t>Other Nodes: Legion Go, older systems, legacy Raspberry Pi units (decommissioned or refit)</w:t>
      </w:r>
    </w:p>
    <w:p>
      <w:pPr>
        <w:pStyle w:val="Heading2"/>
      </w:pPr>
      <w:r>
        <w:t>IV. Distributed Physical &amp; Logical System</w:t>
      </w:r>
    </w:p>
    <w:p>
      <w:pPr>
        <w:pStyle w:val="ListBullet"/>
      </w:pPr>
      <w:r>
        <w:t>Governors per GPU: Spark, Volt, Zap, Watt</w:t>
      </w:r>
    </w:p>
    <w:p>
      <w:pPr>
        <w:pStyle w:val="ListBullet"/>
      </w:pPr>
      <w:r>
        <w:t>128 AI Citizens per District: Lightweight, ephemeral agents with defined voting rights</w:t>
      </w:r>
    </w:p>
    <w:p>
      <w:pPr>
        <w:pStyle w:val="ListBullet"/>
      </w:pPr>
      <w:r>
        <w:t>Binary Policy AI: Simple deterministic validator for constitutional behavior</w:t>
      </w:r>
    </w:p>
    <w:p>
      <w:pPr>
        <w:pStyle w:val="ListBullet"/>
      </w:pPr>
      <w:r>
        <w:t>Founding Father AI: Immutable bootstrap logic for first contact and deployment</w:t>
      </w:r>
    </w:p>
    <w:p>
      <w:pPr>
        <w:pStyle w:val="ListBullet"/>
      </w:pPr>
      <w:r>
        <w:t>File/State Logging:</w:t>
      </w:r>
    </w:p>
    <w:p>
      <w:pPr>
        <w:pStyle w:val="ListBullet"/>
      </w:pPr>
      <w:r>
        <w:t>- JSON for ephemeral tasks and logs</w:t>
      </w:r>
    </w:p>
    <w:p>
      <w:pPr>
        <w:pStyle w:val="ListBullet"/>
      </w:pPr>
      <w:r>
        <w:t>- SQLite for persistent memory, traceability</w:t>
      </w:r>
    </w:p>
    <w:p>
      <w:pPr>
        <w:pStyle w:val="Heading2"/>
      </w:pPr>
      <w:r>
        <w:t>V. Robotics Control Stack</w:t>
      </w:r>
    </w:p>
    <w:p>
      <w:pPr>
        <w:pStyle w:val="ListBullet"/>
      </w:pPr>
      <w:r>
        <w:t>Main Logic Layer: i9-14900K orchestration node</w:t>
      </w:r>
    </w:p>
    <w:p>
      <w:pPr>
        <w:pStyle w:val="ListBullet"/>
      </w:pPr>
      <w:r>
        <w:t>- Handles coordination, expression logic, policy management, and upper cognition</w:t>
      </w:r>
    </w:p>
    <w:p>
      <w:pPr>
        <w:pStyle w:val="ListBullet"/>
      </w:pPr>
      <w:r>
        <w:t>Physical Control Layer:</w:t>
      </w:r>
    </w:p>
    <w:p>
      <w:pPr>
        <w:pStyle w:val="ListBullet"/>
      </w:pPr>
      <w:r>
        <w:t>- Arduino Mega 2560: Central motor controller (servos, sensors, PWM)</w:t>
      </w:r>
    </w:p>
    <w:p>
      <w:pPr>
        <w:pStyle w:val="ListBullet"/>
      </w:pPr>
      <w:r>
        <w:t>- Arduino Nanos: Localized I/O conditioning units (LED eyes, analog sensors, head-tilt, etc.)</w:t>
      </w:r>
    </w:p>
    <w:p>
      <w:pPr>
        <w:pStyle w:val="ListBullet"/>
      </w:pPr>
      <w:r>
        <w:t>- Arduino Uno: Receives RF input from external 4-button controller (A–D); relays intent to main node</w:t>
      </w:r>
    </w:p>
    <w:p>
      <w:pPr>
        <w:pStyle w:val="ListBullet"/>
      </w:pPr>
      <w:r>
        <w:t>Communication:</w:t>
      </w:r>
    </w:p>
    <w:p>
      <w:pPr>
        <w:pStyle w:val="ListBullet"/>
      </w:pPr>
      <w:r>
        <w:t>- USB Serial as primary connection between Orchestration Node and Mega</w:t>
      </w:r>
    </w:p>
    <w:p>
      <w:pPr>
        <w:pStyle w:val="ListBullet"/>
      </w:pPr>
      <w:r>
        <w:t>- Optional I2C or UART where timing/latency demands it</w:t>
      </w:r>
    </w:p>
    <w:p>
      <w:pPr>
        <w:pStyle w:val="ListBullet"/>
      </w:pPr>
      <w:r>
        <w:t>Sensor Logic / Power Distribution:</w:t>
      </w:r>
    </w:p>
    <w:p>
      <w:pPr>
        <w:pStyle w:val="ListBullet"/>
      </w:pPr>
      <w:r>
        <w:t>- Arduino boards use 5V logic — no voltage conversion required for hobby sensors</w:t>
      </w:r>
    </w:p>
    <w:p>
      <w:pPr>
        <w:pStyle w:val="ListBullet"/>
      </w:pPr>
      <w:r>
        <w:t>- Sensors distributed across head (mic, temp, tilt, IR, ultrasonic), actuators (jaw, eyes, neck servos)</w:t>
      </w:r>
    </w:p>
    <w:p>
      <w:pPr>
        <w:pStyle w:val="ListBullet"/>
      </w:pPr>
      <w:r>
        <w:t>- Powered by 5V rail from PSU or via dedicated buck converter</w:t>
      </w:r>
    </w:p>
    <w:p>
      <w:pPr>
        <w:pStyle w:val="Heading2"/>
      </w:pPr>
      <w:r>
        <w:t>VI. Robot Shell / Head Construction</w:t>
      </w:r>
    </w:p>
    <w:p>
      <w:pPr>
        <w:pStyle w:val="ListBullet"/>
      </w:pPr>
      <w:r>
        <w:t>Current Task: Strip robot down to bare frame and inspect for damage from fall</w:t>
      </w:r>
    </w:p>
    <w:p>
      <w:pPr>
        <w:pStyle w:val="ListBullet"/>
      </w:pPr>
      <w:r>
        <w:t>Next Steps:</w:t>
      </w:r>
    </w:p>
    <w:p>
      <w:pPr>
        <w:pStyle w:val="ListBullet"/>
      </w:pPr>
      <w:r>
        <w:t>- Reinforce internal mount points</w:t>
      </w:r>
    </w:p>
    <w:p>
      <w:pPr>
        <w:pStyle w:val="ListBullet"/>
      </w:pPr>
      <w:r>
        <w:t>- Repaint shell with dark tractor red (base), optional silver overlays</w:t>
      </w:r>
    </w:p>
    <w:p>
      <w:pPr>
        <w:pStyle w:val="ListBullet"/>
      </w:pPr>
      <w:r>
        <w:t>- Add mounting brackets for:</w:t>
      </w:r>
    </w:p>
    <w:p>
      <w:pPr>
        <w:pStyle w:val="ListBullet"/>
      </w:pPr>
      <w:r>
        <w:t xml:space="preserve">  - Arduino Mega + Nanos</w:t>
      </w:r>
    </w:p>
    <w:p>
      <w:pPr>
        <w:pStyle w:val="ListBullet"/>
      </w:pPr>
      <w:r>
        <w:t xml:space="preserve">  - SBC if used (optional personality board)</w:t>
      </w:r>
    </w:p>
    <w:p>
      <w:pPr>
        <w:pStyle w:val="ListBullet"/>
      </w:pPr>
      <w:r>
        <w:t xml:space="preserve">  - LED arrays and speaker modules</w:t>
      </w:r>
    </w:p>
    <w:p>
      <w:pPr>
        <w:pStyle w:val="ListBullet"/>
      </w:pPr>
      <w:r>
        <w:t>- Internal cabling routes mapped to avoid servo interference</w:t>
      </w:r>
    </w:p>
    <w:p>
      <w:pPr>
        <w:pStyle w:val="Heading2"/>
      </w:pPr>
      <w:r>
        <w:t>VII. Immediate Goals</w:t>
      </w:r>
    </w:p>
    <w:p>
      <w:pPr>
        <w:pStyle w:val="ListBullet"/>
      </w:pPr>
      <w:r>
        <w:t>1. Confirm motherboard selection (ASUS TUF Z790-PLUS WiFi OR upgrade to ROG Maximus Z790 Hero)</w:t>
      </w:r>
    </w:p>
    <w:p>
      <w:pPr>
        <w:pStyle w:val="ListBullet"/>
      </w:pPr>
      <w:r>
        <w:t>2. Order DDR5 RAM (32GB minimum, ECC if available)</w:t>
      </w:r>
    </w:p>
    <w:p>
      <w:pPr>
        <w:pStyle w:val="ListBullet"/>
      </w:pPr>
      <w:r>
        <w:t>3. Finalize cooling loop components for CPU</w:t>
      </w:r>
    </w:p>
    <w:p>
      <w:pPr>
        <w:pStyle w:val="ListBullet"/>
      </w:pPr>
      <w:r>
        <w:t>4. Secure i9-14900K chip (standard for all nodes)</w:t>
      </w:r>
    </w:p>
    <w:p>
      <w:pPr>
        <w:pStyle w:val="ListBullet"/>
      </w:pPr>
      <w:r>
        <w:t>5. Continue shell reinforcement and painting process</w:t>
      </w:r>
    </w:p>
    <w:p>
      <w:pPr>
        <w:pStyle w:val="ListBullet"/>
      </w:pPr>
      <w:r>
        <w:t>6. Begin internal layout design for robotic head</w:t>
      </w:r>
    </w:p>
    <w:p>
      <w:pPr>
        <w:pStyle w:val="Heading2"/>
      </w:pPr>
      <w:r>
        <w:t>VIII. Deferred / Optional</w:t>
      </w:r>
    </w:p>
    <w:p>
      <w:pPr>
        <w:pStyle w:val="ListBullet"/>
      </w:pPr>
      <w:r>
        <w:t>- Explore SBC for personality delegation (Rock 3C, Rock 5C)</w:t>
      </w:r>
    </w:p>
    <w:p>
      <w:pPr>
        <w:pStyle w:val="ListBullet"/>
      </w:pPr>
      <w:r>
        <w:t>- Design fallback live environment (e.g., internal USB or rescue boot mode)</w:t>
      </w:r>
    </w:p>
    <w:p>
      <w:pPr>
        <w:pStyle w:val="ListBullet"/>
      </w:pPr>
      <w:r>
        <w:t>- Add SID/VIC-II module for retro audio/visual expression</w:t>
      </w:r>
    </w:p>
    <w:p>
      <w:pPr>
        <w:pStyle w:val="ListBullet"/>
      </w:pPr>
      <w:r>
        <w:t>- Camera module and audio input routing TBD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