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11CAE" w:rsidRPr="00011CAE" w:rsidRDefault="00011CAE" w:rsidP="001339ED">
      <w:pPr>
        <w:spacing w:line="276" w:lineRule="auto"/>
        <w:jc w:val="both"/>
        <w:rPr>
          <w:rFonts w:ascii="Arial" w:hAnsi="Arial" w:cs="Arial"/>
        </w:rPr>
      </w:pPr>
      <w:r w:rsidRPr="00011CAE">
        <w:rPr>
          <w:rFonts w:ascii="Arial" w:hAnsi="Arial" w:cs="Arial"/>
        </w:rPr>
        <w:t>Dear Editor,</w:t>
      </w:r>
    </w:p>
    <w:p w:rsidR="00011CAE" w:rsidRPr="00011CAE" w:rsidRDefault="00011CAE" w:rsidP="001339ED">
      <w:pPr>
        <w:spacing w:line="276" w:lineRule="auto"/>
        <w:jc w:val="both"/>
        <w:rPr>
          <w:rFonts w:ascii="Arial" w:hAnsi="Arial" w:cs="Arial"/>
        </w:rPr>
      </w:pPr>
    </w:p>
    <w:p w:rsidR="00011CAE" w:rsidRPr="00011CAE" w:rsidRDefault="00011CAE" w:rsidP="001339ED">
      <w:pPr>
        <w:spacing w:line="276" w:lineRule="auto"/>
        <w:jc w:val="both"/>
        <w:rPr>
          <w:rFonts w:ascii="Arial" w:hAnsi="Arial" w:cs="Arial"/>
        </w:rPr>
      </w:pPr>
      <w:r w:rsidRPr="00011CAE">
        <w:rPr>
          <w:rFonts w:ascii="Arial" w:hAnsi="Arial" w:cs="Arial"/>
        </w:rPr>
        <w:t>We present our playful yet serious response to Dages et al.'s letter on AI limitations in allergy, specifically the AI model, ChatGPT. Our lighthearted title, "</w:t>
      </w:r>
      <w:r w:rsidRPr="00B155B5">
        <w:rPr>
          <w:rFonts w:ascii="Arial" w:hAnsi="Arial" w:cs="Arial"/>
          <w:i/>
          <w:iCs/>
        </w:rPr>
        <w:t>You AIn’t using it right: Artificial intelligence progress in allergy</w:t>
      </w:r>
      <w:r w:rsidRPr="00011CAE">
        <w:rPr>
          <w:rFonts w:ascii="Arial" w:hAnsi="Arial" w:cs="Arial"/>
        </w:rPr>
        <w:t xml:space="preserve">," belies our intent to show how AI tools can be used differently to yield reliable, factual information that can enhance the field of medical sciences. We demonstrate by using AI to build a computer program to download and analyse PubMed sources, summarise the content, provide supporting primary evidence, and produce figures to enlighten the reader. </w:t>
      </w:r>
      <w:r w:rsidR="001339ED" w:rsidRPr="001339ED">
        <w:rPr>
          <w:rFonts w:ascii="Arial" w:hAnsi="Arial" w:cs="Arial"/>
        </w:rPr>
        <w:t>We believe that the correct and increasingly automated application of AI can</w:t>
      </w:r>
      <w:r w:rsidR="001339ED">
        <w:rPr>
          <w:rFonts w:ascii="Arial" w:hAnsi="Arial" w:cs="Arial"/>
          <w:lang w:val="en-US"/>
        </w:rPr>
        <w:t xml:space="preserve"> </w:t>
      </w:r>
      <w:r w:rsidR="001339ED" w:rsidRPr="001339ED">
        <w:rPr>
          <w:rFonts w:ascii="Arial" w:hAnsi="Arial" w:cs="Arial"/>
        </w:rPr>
        <w:t>revolutionize its use in medicine, catalyzing its evolution to deliver significant benefits</w:t>
      </w:r>
      <w:r w:rsidR="001339ED">
        <w:rPr>
          <w:rFonts w:ascii="Arial" w:hAnsi="Arial" w:cs="Arial"/>
          <w:lang w:val="en-US"/>
        </w:rPr>
        <w:t xml:space="preserve">. </w:t>
      </w:r>
      <w:r w:rsidRPr="00011CAE">
        <w:rPr>
          <w:rFonts w:ascii="Arial" w:hAnsi="Arial" w:cs="Arial"/>
        </w:rPr>
        <w:t>Therefore, while caution is required</w:t>
      </w:r>
      <w:r>
        <w:rPr>
          <w:rFonts w:ascii="Arial" w:hAnsi="Arial" w:cs="Arial"/>
          <w:lang w:val="en-US"/>
        </w:rPr>
        <w:t>,</w:t>
      </w:r>
      <w:r w:rsidRPr="00011CAE">
        <w:rPr>
          <w:rFonts w:ascii="Arial" w:hAnsi="Arial" w:cs="Arial"/>
        </w:rPr>
        <w:t xml:space="preserve"> we should not default to dismissing the power of these new tools.</w:t>
      </w:r>
    </w:p>
    <w:p w:rsidR="00011CAE" w:rsidRPr="00011CAE" w:rsidRDefault="00011CAE" w:rsidP="001339ED">
      <w:pPr>
        <w:spacing w:line="276" w:lineRule="auto"/>
        <w:jc w:val="both"/>
        <w:rPr>
          <w:rFonts w:ascii="Arial" w:hAnsi="Arial" w:cs="Arial"/>
        </w:rPr>
      </w:pPr>
    </w:p>
    <w:p w:rsidR="00011CAE" w:rsidRPr="00011CAE" w:rsidRDefault="00011CAE" w:rsidP="001339ED">
      <w:pPr>
        <w:spacing w:line="276" w:lineRule="auto"/>
        <w:jc w:val="both"/>
        <w:rPr>
          <w:rFonts w:ascii="Arial" w:hAnsi="Arial" w:cs="Arial"/>
        </w:rPr>
      </w:pPr>
      <w:r w:rsidRPr="00011CAE">
        <w:rPr>
          <w:rFonts w:ascii="Arial" w:hAnsi="Arial" w:cs="Arial"/>
        </w:rPr>
        <w:t>Kind Regards,</w:t>
      </w:r>
    </w:p>
    <w:p w:rsidR="00E04A3E" w:rsidRDefault="00011CAE" w:rsidP="001339ED">
      <w:pPr>
        <w:spacing w:line="276" w:lineRule="auto"/>
        <w:jc w:val="both"/>
        <w:rPr>
          <w:rFonts w:ascii="Arial" w:hAnsi="Arial" w:cs="Arial"/>
        </w:rPr>
      </w:pPr>
      <w:r w:rsidRPr="00011CAE">
        <w:rPr>
          <w:rFonts w:ascii="Arial" w:hAnsi="Arial" w:cs="Arial"/>
        </w:rPr>
        <w:t>Dylan Lawless</w:t>
      </w:r>
      <w:bookmarkStart w:id="0" w:name="_GoBack"/>
      <w:bookmarkEnd w:id="0"/>
      <w:r w:rsidRPr="00011CAE">
        <w:rPr>
          <w:rFonts w:ascii="Arial" w:hAnsi="Arial" w:cs="Arial"/>
        </w:rPr>
        <w:t>, PhD</w:t>
      </w:r>
    </w:p>
    <w:p w:rsidR="00AA0FAF" w:rsidRDefault="00AA0FAF" w:rsidP="001339ED">
      <w:pPr>
        <w:spacing w:line="276" w:lineRule="auto"/>
        <w:jc w:val="both"/>
        <w:rPr>
          <w:rFonts w:ascii="Arial" w:hAnsi="Arial" w:cs="Arial"/>
          <w:lang w:val="en-US"/>
        </w:rPr>
      </w:pPr>
    </w:p>
    <w:p w:rsidR="00AA0FAF" w:rsidRDefault="00AA0FAF" w:rsidP="001339ED">
      <w:pPr>
        <w:spacing w:line="276" w:lineRule="auto"/>
        <w:jc w:val="both"/>
        <w:rPr>
          <w:rFonts w:ascii="Arial" w:hAnsi="Arial" w:cs="Arial"/>
          <w:lang w:val="en-US"/>
        </w:rPr>
      </w:pPr>
      <w:r w:rsidRPr="00222DD4">
        <w:rPr>
          <w:rFonts w:ascii="Arial" w:hAnsi="Arial" w:cs="Arial"/>
          <w:lang w:val="en-US"/>
        </w:rPr>
        <w:t>Department of Intensive Care and Neonatology, University Children's Hospital Zurich,</w:t>
      </w:r>
      <w:r>
        <w:rPr>
          <w:rFonts w:ascii="Arial" w:hAnsi="Arial" w:cs="Arial"/>
          <w:lang w:val="en-US"/>
        </w:rPr>
        <w:t xml:space="preserve"> </w:t>
      </w:r>
      <w:r w:rsidRPr="008954F6">
        <w:rPr>
          <w:rFonts w:ascii="Arial" w:hAnsi="Arial" w:cs="Arial"/>
          <w:lang w:val="en-US"/>
        </w:rPr>
        <w:t>University of Zürich</w:t>
      </w:r>
      <w:r>
        <w:rPr>
          <w:rFonts w:ascii="Arial" w:hAnsi="Arial" w:cs="Arial"/>
          <w:lang w:val="en-US"/>
        </w:rPr>
        <w:t xml:space="preserve">, </w:t>
      </w:r>
      <w:r w:rsidRPr="00222DD4">
        <w:rPr>
          <w:rFonts w:ascii="Arial" w:hAnsi="Arial" w:cs="Arial"/>
          <w:lang w:val="en-US"/>
        </w:rPr>
        <w:t>and</w:t>
      </w:r>
      <w:r>
        <w:rPr>
          <w:rFonts w:ascii="Arial" w:hAnsi="Arial" w:cs="Arial"/>
          <w:lang w:val="en-US"/>
        </w:rPr>
        <w:t xml:space="preserve"> </w:t>
      </w:r>
      <w:r w:rsidRPr="00222DD4">
        <w:rPr>
          <w:rFonts w:ascii="Arial" w:hAnsi="Arial" w:cs="Arial"/>
        </w:rPr>
        <w:t>Global Health Institute, School of Life Sciences, Ecole Polytechnique Fédérale de</w:t>
      </w:r>
      <w:r w:rsidRPr="00222DD4">
        <w:rPr>
          <w:rFonts w:ascii="Arial" w:hAnsi="Arial" w:cs="Arial"/>
          <w:lang w:val="en-US"/>
        </w:rPr>
        <w:t xml:space="preserve"> </w:t>
      </w:r>
      <w:r w:rsidRPr="00222DD4">
        <w:rPr>
          <w:rFonts w:ascii="Arial" w:hAnsi="Arial" w:cs="Arial"/>
        </w:rPr>
        <w:t>Lausanne, Switzerland</w:t>
      </w:r>
      <w:r>
        <w:rPr>
          <w:rFonts w:ascii="Arial" w:hAnsi="Arial" w:cs="Arial"/>
          <w:lang w:val="en-US"/>
        </w:rPr>
        <w:t>.</w:t>
      </w:r>
    </w:p>
    <w:p w:rsidR="00AA0FAF" w:rsidRPr="008954F6" w:rsidRDefault="00AA0FAF" w:rsidP="001339ED">
      <w:pPr>
        <w:spacing w:line="276" w:lineRule="auto"/>
        <w:jc w:val="both"/>
        <w:rPr>
          <w:rFonts w:ascii="Arial" w:hAnsi="Arial" w:cs="Arial"/>
          <w:lang w:val="en-US"/>
        </w:rPr>
      </w:pPr>
      <w:r>
        <w:rPr>
          <w:rFonts w:ascii="Arial" w:hAnsi="Arial" w:cs="Arial"/>
          <w:lang w:val="en-US"/>
        </w:rPr>
        <w:t>Dylan.Lawless@epfl.ch</w:t>
      </w:r>
    </w:p>
    <w:p w:rsidR="00AA0FAF" w:rsidRPr="00011CAE" w:rsidRDefault="00AA0FAF" w:rsidP="001339ED">
      <w:pPr>
        <w:spacing w:line="276" w:lineRule="auto"/>
        <w:jc w:val="both"/>
        <w:rPr>
          <w:rFonts w:ascii="Arial" w:hAnsi="Arial" w:cs="Arial"/>
        </w:rPr>
      </w:pPr>
    </w:p>
    <w:sectPr w:rsidR="00AA0FAF" w:rsidRPr="00011CAE" w:rsidSect="00CD7F8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CAE"/>
    <w:rsid w:val="00011CAE"/>
    <w:rsid w:val="001339ED"/>
    <w:rsid w:val="00AA0FAF"/>
    <w:rsid w:val="00B155B5"/>
    <w:rsid w:val="00CD7F84"/>
    <w:rsid w:val="00E04A3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0CE69336"/>
  <w15:chartTrackingRefBased/>
  <w15:docId w15:val="{7635304B-5B45-C042-86AF-3EC56811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Lawless [RPG]</dc:creator>
  <cp:keywords/>
  <dc:description/>
  <cp:lastModifiedBy>Dylan Lawless [RPG]</cp:lastModifiedBy>
  <cp:revision>4</cp:revision>
  <dcterms:created xsi:type="dcterms:W3CDTF">2023-08-01T05:46:00Z</dcterms:created>
  <dcterms:modified xsi:type="dcterms:W3CDTF">2023-08-01T05:52:00Z</dcterms:modified>
</cp:coreProperties>
</file>