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Your</w:t>
      </w:r>
      <w:r>
        <w:t xml:space="preserve"> </w:t>
      </w:r>
      <w:r>
        <w:t xml:space="preserve">Contribution</w:t>
      </w:r>
      <w:r>
        <w:t xml:space="preserve"> </w:t>
      </w:r>
      <w:r>
        <w:t xml:space="preserve">Is</w:t>
      </w:r>
      <w:r>
        <w:t xml:space="preserve"> </w:t>
      </w:r>
      <w:r>
        <w:t xml:space="preserve">Used</w:t>
      </w:r>
    </w:p>
    <w:p>
      <w:pPr>
        <w:pStyle w:val="FirstParagraph"/>
      </w:pPr>
      <w:r>
        <w:t xml:space="preserve">Your contribution to SwissPedHealth is invaluable. By participating in our hospital research project, you’re helping us to improve how we diagnose patients, make research breakthroughs, and develop new treatments for diseases. This page provides an overview of how your contribution will be used in our research.</w:t>
      </w:r>
    </w:p>
    <w:bookmarkStart w:id="20" w:name="informed-consent"/>
    <w:p>
      <w:pPr>
        <w:pStyle w:val="Heading2"/>
      </w:pPr>
      <w:r>
        <w:t xml:space="preserve">Informed Consent</w:t>
      </w:r>
    </w:p>
    <w:p>
      <w:pPr>
        <w:pStyle w:val="FirstParagraph"/>
      </w:pPr>
      <w:r>
        <w:t xml:space="preserve">As a participant in SwissPedHealth, you will have received an informed consent document. This document contains specific information about your participation in our research project, including how your data will be used and protected. We encourage you to review this document and reach out to us if you have any questions.</w:t>
      </w:r>
    </w:p>
    <w:bookmarkEnd w:id="20"/>
    <w:bookmarkStart w:id="21" w:name="personalized-health"/>
    <w:p>
      <w:pPr>
        <w:pStyle w:val="Heading2"/>
      </w:pPr>
      <w:r>
        <w:t xml:space="preserve">Personalized Health</w:t>
      </w:r>
    </w:p>
    <w:p>
      <w:pPr>
        <w:pStyle w:val="FirstParagraph"/>
      </w:pPr>
      <w:r>
        <w:t xml:space="preserve">Your contribution aids us in tailoring treatments based on scientific evidence. With data from genomics, multi-omics, and other forms of analysis, we provide personalized health care to our patients.</w:t>
      </w:r>
    </w:p>
    <w:bookmarkEnd w:id="21"/>
    <w:bookmarkStart w:id="22" w:name="modern-technology"/>
    <w:p>
      <w:pPr>
        <w:pStyle w:val="Heading2"/>
      </w:pPr>
      <w:r>
        <w:t xml:space="preserve">Modern Technology</w:t>
      </w:r>
    </w:p>
    <w:p>
      <w:pPr>
        <w:pStyle w:val="FirstParagraph"/>
      </w:pPr>
      <w:r>
        <w:t xml:space="preserve">We use modern technology like DNA analysis, proteomics, statistics, high-performance computing, and medical knowledge interpretation to develop new medical systems. Your contribution helps us in the continual development and application of these technologies.</w:t>
      </w:r>
    </w:p>
    <w:bookmarkEnd w:id="22"/>
    <w:bookmarkStart w:id="23" w:name="patient-involvement"/>
    <w:p>
      <w:pPr>
        <w:pStyle w:val="Heading2"/>
      </w:pPr>
      <w:r>
        <w:t xml:space="preserve">Patient Involvement</w:t>
      </w:r>
    </w:p>
    <w:p>
      <w:pPr>
        <w:pStyle w:val="FirstParagraph"/>
      </w:pPr>
      <w:r>
        <w:t xml:space="preserve">Your involvement is critical to our research. Your experiences, opinions, and needs guide us in the design and application of our research projects.</w:t>
      </w:r>
    </w:p>
    <w:bookmarkEnd w:id="23"/>
    <w:bookmarkStart w:id="24" w:name="basic-science"/>
    <w:p>
      <w:pPr>
        <w:pStyle w:val="Heading2"/>
      </w:pPr>
      <w:r>
        <w:t xml:space="preserve">Basic Science</w:t>
      </w:r>
    </w:p>
    <w:p>
      <w:pPr>
        <w:pStyle w:val="FirstParagraph"/>
      </w:pPr>
      <w:r>
        <w:t xml:space="preserve">Basic science research is central to our work. By understanding the fundamental mechanisms underlying disease, we can develop new diagnostic tools and treatments. Your contribution supports research in genomics, proteomics, metabolomics, lipidomics, epidemiology, social science, statistics, machine learning, critical care technology improvement and creation, computer science, data management, and data science.</w:t>
      </w:r>
    </w:p>
    <w:bookmarkEnd w:id="24"/>
    <w:bookmarkStart w:id="25" w:name="cross-collaboration"/>
    <w:p>
      <w:pPr>
        <w:pStyle w:val="Heading2"/>
      </w:pPr>
      <w:r>
        <w:t xml:space="preserve">Cross Collaboration</w:t>
      </w:r>
    </w:p>
    <w:p>
      <w:pPr>
        <w:pStyle w:val="FirstParagraph"/>
      </w:pPr>
      <w:r>
        <w:t xml:space="preserve">Your data also supports our collaborative efforts with multiple university hospitals and research groups within the SwissPedHealth project. These collaborations combine resources, expertise, and knowledge for cutting-edge medical research.</w:t>
      </w:r>
    </w:p>
    <w:bookmarkEnd w:id="25"/>
    <w:bookmarkStart w:id="26" w:name="conclusion"/>
    <w:p>
      <w:pPr>
        <w:pStyle w:val="Heading2"/>
      </w:pPr>
      <w:r>
        <w:t xml:space="preserve">Conclusion</w:t>
      </w:r>
    </w:p>
    <w:p>
      <w:pPr>
        <w:pStyle w:val="FirstParagraph"/>
      </w:pPr>
      <w:r>
        <w:t xml:space="preserve">At SwissPedHealth, your contribution is instrumental to our mission of improving pediatric health care. Your participation enables us to advance our research and ultimately develop more effective treatments. We deeply appreciate your trust and participation in our work.</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Your Contribution Is Used</dc:title>
  <dc:creator/>
  <cp:keywords/>
  <dcterms:created xsi:type="dcterms:W3CDTF">2023-11-14T14:57:22Z</dcterms:created>
  <dcterms:modified xsi:type="dcterms:W3CDTF">2023-11-14T14:57:22Z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