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7298" w14:textId="59D7FE3E" w:rsidR="00447717" w:rsidRDefault="00447717" w:rsidP="0056544D">
      <w:pPr>
        <w:pStyle w:val="Title"/>
        <w:jc w:val="both"/>
      </w:pPr>
      <w:r>
        <w:t>Data Management Plan</w:t>
      </w:r>
    </w:p>
    <w:p w14:paraId="631EEBF6" w14:textId="77777777" w:rsidR="00447717" w:rsidRPr="00BA368C" w:rsidRDefault="00447717" w:rsidP="0056544D">
      <w:pPr>
        <w:pStyle w:val="Subtitle"/>
        <w:jc w:val="both"/>
        <w:rPr>
          <w:rFonts w:asciiTheme="minorHAnsi" w:hAnsiTheme="minorHAnsi" w:cstheme="minorHAnsi"/>
        </w:rPr>
      </w:pPr>
      <w:r w:rsidRPr="00BA368C">
        <w:rPr>
          <w:rFonts w:asciiTheme="minorHAnsi" w:hAnsiTheme="minorHAnsi" w:cstheme="minorHAnsi"/>
        </w:rPr>
        <w:t>COMP2160 – Game Development</w:t>
      </w:r>
    </w:p>
    <w:p w14:paraId="344F25CB" w14:textId="77777777" w:rsidR="00447717" w:rsidRDefault="00447717" w:rsidP="0056544D">
      <w:pPr>
        <w:jc w:val="both"/>
      </w:pPr>
    </w:p>
    <w:p w14:paraId="5B69A606" w14:textId="77777777" w:rsidR="00447717" w:rsidRPr="00BA368C" w:rsidRDefault="00447717" w:rsidP="0056544D">
      <w:pPr>
        <w:jc w:val="both"/>
        <w:rPr>
          <w:rFonts w:asciiTheme="minorHAnsi" w:hAnsiTheme="minorHAnsi" w:cstheme="minorHAnsi"/>
        </w:rPr>
      </w:pPr>
      <w:r w:rsidRPr="00BA368C">
        <w:rPr>
          <w:rFonts w:asciiTheme="minorHAnsi" w:hAnsiTheme="minorHAnsi" w:cstheme="minorHAnsi"/>
        </w:rPr>
        <w:t>Dylan Neilson</w:t>
      </w:r>
    </w:p>
    <w:p w14:paraId="7F1326BE" w14:textId="77777777" w:rsidR="00447717" w:rsidRPr="00BA368C" w:rsidRDefault="00447717" w:rsidP="0056544D">
      <w:pPr>
        <w:jc w:val="both"/>
        <w:rPr>
          <w:rFonts w:asciiTheme="minorHAnsi" w:hAnsiTheme="minorHAnsi" w:cstheme="minorHAnsi"/>
        </w:rPr>
      </w:pPr>
      <w:r w:rsidRPr="00BA368C">
        <w:rPr>
          <w:rFonts w:asciiTheme="minorHAnsi" w:hAnsiTheme="minorHAnsi" w:cstheme="minorHAnsi"/>
        </w:rPr>
        <w:t>47004029</w:t>
      </w:r>
    </w:p>
    <w:p w14:paraId="1CC23CD0" w14:textId="77777777" w:rsidR="00447717" w:rsidRPr="00BA368C" w:rsidRDefault="00447717" w:rsidP="0056544D">
      <w:pPr>
        <w:jc w:val="both"/>
        <w:rPr>
          <w:rFonts w:asciiTheme="minorHAnsi" w:hAnsiTheme="minorHAnsi" w:cstheme="minorHAnsi"/>
        </w:rPr>
      </w:pPr>
    </w:p>
    <w:p w14:paraId="3EFECC9C" w14:textId="6E9E342D" w:rsidR="00447717" w:rsidRPr="003766A6" w:rsidRDefault="003766A6" w:rsidP="003766A6">
      <w:pPr>
        <w:rPr>
          <w:rFonts w:asciiTheme="minorHAnsi" w:hAnsiTheme="minorHAnsi" w:cstheme="minorHAnsi"/>
        </w:rPr>
      </w:pPr>
      <w:proofErr w:type="spellStart"/>
      <w:r w:rsidRPr="003766A6">
        <w:rPr>
          <w:rFonts w:asciiTheme="minorHAnsi" w:hAnsiTheme="minorHAnsi" w:cstheme="minorHAnsi"/>
        </w:rPr>
        <w:t>Takaaki</w:t>
      </w:r>
      <w:proofErr w:type="spellEnd"/>
      <w:r w:rsidRPr="003766A6">
        <w:rPr>
          <w:rFonts w:asciiTheme="minorHAnsi" w:hAnsiTheme="minorHAnsi" w:cstheme="minorHAnsi"/>
        </w:rPr>
        <w:t xml:space="preserve"> </w:t>
      </w:r>
      <w:r>
        <w:rPr>
          <w:rFonts w:asciiTheme="minorHAnsi" w:hAnsiTheme="minorHAnsi" w:cstheme="minorHAnsi"/>
        </w:rPr>
        <w:t>C</w:t>
      </w:r>
      <w:r w:rsidRPr="003766A6">
        <w:rPr>
          <w:rFonts w:asciiTheme="minorHAnsi" w:hAnsiTheme="minorHAnsi" w:cstheme="minorHAnsi"/>
        </w:rPr>
        <w:t>hi</w:t>
      </w:r>
    </w:p>
    <w:p w14:paraId="02B45337" w14:textId="0944DC1D" w:rsidR="003766A6" w:rsidRPr="003766A6" w:rsidRDefault="003766A6" w:rsidP="003766A6">
      <w:pPr>
        <w:rPr>
          <w:rFonts w:asciiTheme="minorHAnsi" w:hAnsiTheme="minorHAnsi" w:cstheme="minorHAnsi"/>
        </w:rPr>
      </w:pPr>
      <w:r w:rsidRPr="003766A6">
        <w:rPr>
          <w:rFonts w:asciiTheme="minorHAnsi" w:hAnsiTheme="minorHAnsi" w:cstheme="minorHAnsi"/>
        </w:rPr>
        <w:t>47887729</w:t>
      </w:r>
    </w:p>
    <w:p w14:paraId="2C253436" w14:textId="16CD3055" w:rsidR="007C223D" w:rsidRPr="007C223D" w:rsidRDefault="007C223D" w:rsidP="0056544D">
      <w:pPr>
        <w:pStyle w:val="Heading1"/>
        <w:jc w:val="both"/>
      </w:pPr>
      <w:r>
        <w:t>Features Claimed</w:t>
      </w:r>
    </w:p>
    <w:tbl>
      <w:tblPr>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95"/>
        <w:gridCol w:w="1134"/>
        <w:gridCol w:w="1863"/>
      </w:tblGrid>
      <w:tr w:rsidR="007C223D" w:rsidRPr="00BA368C" w14:paraId="50502941" w14:textId="77777777" w:rsidTr="000A023D">
        <w:trPr>
          <w:trHeight w:val="405"/>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2A50C8DF"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b/>
                <w:bCs/>
                <w:lang w:eastAsia="en-AU"/>
              </w:rPr>
              <w:t>Feature</w:t>
            </w:r>
            <w:r w:rsidRPr="00BA368C">
              <w:rPr>
                <w:rFonts w:asciiTheme="minorHAnsi" w:hAnsiTheme="minorHAnsi" w:cstheme="minorHAnsi"/>
                <w:lang w:eastAsia="en-AU"/>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836E7E7"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b/>
                <w:bCs/>
                <w:lang w:eastAsia="en-AU"/>
              </w:rPr>
              <w:t>Weighting</w:t>
            </w:r>
          </w:p>
        </w:tc>
        <w:tc>
          <w:tcPr>
            <w:tcW w:w="1863" w:type="dxa"/>
            <w:tcBorders>
              <w:top w:val="single" w:sz="6" w:space="0" w:color="auto"/>
              <w:left w:val="single" w:sz="6" w:space="0" w:color="auto"/>
              <w:bottom w:val="single" w:sz="6" w:space="0" w:color="auto"/>
              <w:right w:val="single" w:sz="6" w:space="0" w:color="auto"/>
            </w:tcBorders>
          </w:tcPr>
          <w:p w14:paraId="6D6B8166" w14:textId="77777777" w:rsidR="007C223D" w:rsidRPr="00BA368C" w:rsidRDefault="007C223D" w:rsidP="0056544D">
            <w:pPr>
              <w:jc w:val="both"/>
              <w:textAlignment w:val="baseline"/>
              <w:rPr>
                <w:rFonts w:asciiTheme="minorHAnsi" w:hAnsiTheme="minorHAnsi" w:cstheme="minorHAnsi"/>
                <w:b/>
                <w:bCs/>
                <w:lang w:eastAsia="en-AU"/>
              </w:rPr>
            </w:pPr>
            <w:r w:rsidRPr="00BA368C">
              <w:rPr>
                <w:rFonts w:asciiTheme="minorHAnsi" w:hAnsiTheme="minorHAnsi" w:cstheme="minorHAnsi"/>
                <w:b/>
                <w:bCs/>
                <w:lang w:eastAsia="en-AU"/>
              </w:rPr>
              <w:t>Attempted? (YES/NO)</w:t>
            </w:r>
          </w:p>
        </w:tc>
      </w:tr>
      <w:tr w:rsidR="007C223D" w:rsidRPr="00BA368C" w14:paraId="16D60F8C"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2E4B7E8D"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Level Maps</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142BC32"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10%</w:t>
            </w:r>
          </w:p>
        </w:tc>
        <w:tc>
          <w:tcPr>
            <w:tcW w:w="1863" w:type="dxa"/>
            <w:tcBorders>
              <w:top w:val="single" w:sz="6" w:space="0" w:color="auto"/>
              <w:left w:val="single" w:sz="6" w:space="0" w:color="auto"/>
              <w:bottom w:val="single" w:sz="6" w:space="0" w:color="auto"/>
              <w:right w:val="single" w:sz="6" w:space="0" w:color="auto"/>
            </w:tcBorders>
          </w:tcPr>
          <w:p w14:paraId="183A7CE5" w14:textId="73581644" w:rsidR="007C223D" w:rsidRPr="00BA368C" w:rsidRDefault="009F5308"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Yes</w:t>
            </w:r>
          </w:p>
        </w:tc>
      </w:tr>
      <w:tr w:rsidR="007C223D" w:rsidRPr="00BA368C" w14:paraId="754018C4"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2D1F23BC"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Physics-based ball movement</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EAAADC7"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5%</w:t>
            </w:r>
          </w:p>
        </w:tc>
        <w:tc>
          <w:tcPr>
            <w:tcW w:w="1863" w:type="dxa"/>
            <w:tcBorders>
              <w:top w:val="single" w:sz="6" w:space="0" w:color="auto"/>
              <w:left w:val="single" w:sz="6" w:space="0" w:color="auto"/>
              <w:bottom w:val="single" w:sz="6" w:space="0" w:color="auto"/>
              <w:right w:val="single" w:sz="6" w:space="0" w:color="auto"/>
            </w:tcBorders>
          </w:tcPr>
          <w:p w14:paraId="14D973E7" w14:textId="45B673EF" w:rsidR="007C223D" w:rsidRPr="00BA368C" w:rsidRDefault="009F5308"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Yes</w:t>
            </w:r>
          </w:p>
        </w:tc>
      </w:tr>
      <w:tr w:rsidR="007C223D" w:rsidRPr="00BA368C" w14:paraId="70501FC9"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37030BB8"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Player movement</w:t>
            </w:r>
          </w:p>
          <w:p w14:paraId="0AE556B5"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Player mesh</w:t>
            </w:r>
          </w:p>
          <w:p w14:paraId="1B3C0E76"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Directional controls</w:t>
            </w:r>
          </w:p>
          <w:p w14:paraId="6A037AE3"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Walk / run </w:t>
            </w:r>
            <w:proofErr w:type="gramStart"/>
            <w:r w:rsidRPr="00BA368C">
              <w:rPr>
                <w:rFonts w:asciiTheme="minorHAnsi" w:hAnsiTheme="minorHAnsi" w:cstheme="minorHAnsi"/>
                <w:lang w:eastAsia="en-AU"/>
              </w:rPr>
              <w:t>control</w:t>
            </w:r>
            <w:proofErr w:type="gramEnd"/>
          </w:p>
          <w:p w14:paraId="228E553F"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Turn to face direction of </w:t>
            </w:r>
            <w:proofErr w:type="gramStart"/>
            <w:r w:rsidRPr="00BA368C">
              <w:rPr>
                <w:rFonts w:asciiTheme="minorHAnsi" w:hAnsiTheme="minorHAnsi" w:cstheme="minorHAnsi"/>
                <w:lang w:eastAsia="en-AU"/>
              </w:rPr>
              <w:t>movement</w:t>
            </w:r>
            <w:proofErr w:type="gramEnd"/>
          </w:p>
          <w:p w14:paraId="49691240"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Remain in contact with ground at all </w:t>
            </w:r>
            <w:proofErr w:type="gramStart"/>
            <w:r w:rsidRPr="00BA368C">
              <w:rPr>
                <w:rFonts w:asciiTheme="minorHAnsi" w:hAnsiTheme="minorHAnsi" w:cstheme="minorHAnsi"/>
                <w:lang w:eastAsia="en-AU"/>
              </w:rPr>
              <w:t>times</w:t>
            </w:r>
            <w:proofErr w:type="gramEnd"/>
          </w:p>
          <w:p w14:paraId="5EEDFC36"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Move up/down </w:t>
            </w:r>
            <w:proofErr w:type="gramStart"/>
            <w:r w:rsidRPr="00BA368C">
              <w:rPr>
                <w:rFonts w:asciiTheme="minorHAnsi" w:hAnsiTheme="minorHAnsi" w:cstheme="minorHAnsi"/>
                <w:lang w:eastAsia="en-AU"/>
              </w:rPr>
              <w:t>ramps</w:t>
            </w:r>
            <w:proofErr w:type="gramEnd"/>
          </w:p>
          <w:p w14:paraId="6AF19116"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Cannot move off </w:t>
            </w:r>
            <w:proofErr w:type="gramStart"/>
            <w:r w:rsidRPr="00BA368C">
              <w:rPr>
                <w:rFonts w:asciiTheme="minorHAnsi" w:hAnsiTheme="minorHAnsi" w:cstheme="minorHAnsi"/>
                <w:lang w:eastAsia="en-AU"/>
              </w:rPr>
              <w:t>cliffs</w:t>
            </w:r>
            <w:proofErr w:type="gramEnd"/>
          </w:p>
          <w:p w14:paraId="5057E14B"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Cannot move outside </w:t>
            </w:r>
            <w:proofErr w:type="gramStart"/>
            <w:r w:rsidRPr="00BA368C">
              <w:rPr>
                <w:rFonts w:asciiTheme="minorHAnsi" w:hAnsiTheme="minorHAnsi" w:cstheme="minorHAnsi"/>
                <w:lang w:eastAsia="en-AU"/>
              </w:rPr>
              <w:t>map</w:t>
            </w:r>
            <w:proofErr w:type="gramEnd"/>
          </w:p>
          <w:p w14:paraId="566ACE17" w14:textId="77777777" w:rsidR="007C223D" w:rsidRPr="00BA368C" w:rsidRDefault="007C223D" w:rsidP="0056544D">
            <w:pPr>
              <w:pStyle w:val="ListParagraph"/>
              <w:numPr>
                <w:ilvl w:val="0"/>
                <w:numId w:val="10"/>
              </w:numPr>
              <w:jc w:val="both"/>
              <w:textAlignment w:val="baseline"/>
              <w:rPr>
                <w:rFonts w:asciiTheme="minorHAnsi" w:hAnsiTheme="minorHAnsi" w:cstheme="minorHAnsi"/>
                <w:lang w:eastAsia="en-AU"/>
              </w:rPr>
            </w:pPr>
            <w:r w:rsidRPr="00BA368C">
              <w:rPr>
                <w:rFonts w:asciiTheme="minorHAnsi" w:hAnsiTheme="minorHAnsi" w:cstheme="minorHAnsi"/>
                <w:lang w:eastAsia="en-AU"/>
              </w:rPr>
              <w:t>Smooth collisions</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5A712C02" w14:textId="77777777" w:rsidR="007C223D" w:rsidRPr="00BA368C" w:rsidRDefault="007C223D" w:rsidP="0056544D">
            <w:pPr>
              <w:jc w:val="both"/>
              <w:textAlignment w:val="baseline"/>
              <w:rPr>
                <w:rFonts w:asciiTheme="minorHAnsi" w:hAnsiTheme="minorHAnsi" w:cstheme="minorHAnsi"/>
                <w:lang w:eastAsia="en-AU"/>
              </w:rPr>
            </w:pPr>
          </w:p>
          <w:p w14:paraId="42B238E5"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p w14:paraId="4A3D7FCF"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345D0124"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p w14:paraId="6F018CDB"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2985920A"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04405371"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32CDC64E"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1B3D7747"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2015A993"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7A172A84"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65C6FA0B" w14:textId="77777777" w:rsidR="007C223D" w:rsidRPr="00BA368C" w:rsidRDefault="007C223D" w:rsidP="0056544D">
            <w:pPr>
              <w:jc w:val="both"/>
              <w:textAlignment w:val="baseline"/>
              <w:rPr>
                <w:rFonts w:asciiTheme="minorHAnsi" w:hAnsiTheme="minorHAnsi" w:cstheme="minorHAnsi"/>
                <w:lang w:eastAsia="en-AU"/>
              </w:rPr>
            </w:pPr>
          </w:p>
        </w:tc>
        <w:tc>
          <w:tcPr>
            <w:tcW w:w="1863" w:type="dxa"/>
            <w:tcBorders>
              <w:top w:val="single" w:sz="6" w:space="0" w:color="auto"/>
              <w:left w:val="single" w:sz="6" w:space="0" w:color="auto"/>
              <w:bottom w:val="single" w:sz="6" w:space="0" w:color="auto"/>
              <w:right w:val="single" w:sz="6" w:space="0" w:color="auto"/>
            </w:tcBorders>
          </w:tcPr>
          <w:p w14:paraId="21C740A7" w14:textId="77777777" w:rsidR="007C223D" w:rsidRDefault="007C223D" w:rsidP="0056544D">
            <w:pPr>
              <w:jc w:val="both"/>
              <w:textAlignment w:val="baseline"/>
              <w:rPr>
                <w:rFonts w:asciiTheme="minorHAnsi" w:hAnsiTheme="minorHAnsi" w:cstheme="minorHAnsi"/>
                <w:lang w:eastAsia="en-AU"/>
              </w:rPr>
            </w:pPr>
          </w:p>
          <w:p w14:paraId="67D8E4A6"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35461246"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2051F60E"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3ED23099"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6144B41A"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1BA14C6E"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328E03B7"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1CC6D9A1"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19E823B8"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1D736E03" w14:textId="4922057F" w:rsidR="00B21C39" w:rsidRPr="00BA368C"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No</w:t>
            </w:r>
          </w:p>
        </w:tc>
      </w:tr>
      <w:tr w:rsidR="007C223D" w:rsidRPr="00BA368C" w14:paraId="1C3F2990"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4CE052C9"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Kicking the ball</w:t>
            </w:r>
          </w:p>
          <w:p w14:paraId="54D4D118" w14:textId="77777777" w:rsidR="007C223D" w:rsidRPr="00BA368C" w:rsidRDefault="007C223D" w:rsidP="0056544D">
            <w:pPr>
              <w:pStyle w:val="ListParagraph"/>
              <w:numPr>
                <w:ilvl w:val="0"/>
                <w:numId w:val="11"/>
              </w:numPr>
              <w:jc w:val="both"/>
              <w:textAlignment w:val="baseline"/>
              <w:rPr>
                <w:rFonts w:asciiTheme="minorHAnsi" w:hAnsiTheme="minorHAnsi" w:cstheme="minorHAnsi"/>
                <w:lang w:eastAsia="en-AU"/>
              </w:rPr>
            </w:pPr>
            <w:r w:rsidRPr="00BA368C">
              <w:rPr>
                <w:rFonts w:asciiTheme="minorHAnsi" w:hAnsiTheme="minorHAnsi" w:cstheme="minorHAnsi"/>
                <w:lang w:eastAsia="en-AU"/>
              </w:rPr>
              <w:t>Movement disabled while grabbing</w:t>
            </w:r>
          </w:p>
          <w:p w14:paraId="03666B07" w14:textId="77777777" w:rsidR="007C223D" w:rsidRPr="00BA368C" w:rsidRDefault="007C223D" w:rsidP="0056544D">
            <w:pPr>
              <w:pStyle w:val="ListParagraph"/>
              <w:numPr>
                <w:ilvl w:val="0"/>
                <w:numId w:val="11"/>
              </w:numPr>
              <w:jc w:val="both"/>
              <w:textAlignment w:val="baseline"/>
              <w:rPr>
                <w:rFonts w:asciiTheme="minorHAnsi" w:hAnsiTheme="minorHAnsi" w:cstheme="minorHAnsi"/>
                <w:lang w:eastAsia="en-AU"/>
              </w:rPr>
            </w:pPr>
            <w:r w:rsidRPr="00BA368C">
              <w:rPr>
                <w:rFonts w:asciiTheme="minorHAnsi" w:hAnsiTheme="minorHAnsi" w:cstheme="minorHAnsi"/>
                <w:lang w:eastAsia="en-AU"/>
              </w:rPr>
              <w:t>Grab nearby ball</w:t>
            </w:r>
          </w:p>
          <w:p w14:paraId="0B248ED6" w14:textId="77777777" w:rsidR="007C223D" w:rsidRPr="00BA368C" w:rsidRDefault="007C223D" w:rsidP="0056544D">
            <w:pPr>
              <w:pStyle w:val="ListParagraph"/>
              <w:numPr>
                <w:ilvl w:val="0"/>
                <w:numId w:val="11"/>
              </w:numPr>
              <w:jc w:val="both"/>
              <w:textAlignment w:val="baseline"/>
              <w:rPr>
                <w:rFonts w:asciiTheme="minorHAnsi" w:hAnsiTheme="minorHAnsi" w:cstheme="minorHAnsi"/>
                <w:lang w:eastAsia="en-AU"/>
              </w:rPr>
            </w:pPr>
            <w:r w:rsidRPr="00BA368C">
              <w:rPr>
                <w:rFonts w:asciiTheme="minorHAnsi" w:hAnsiTheme="minorHAnsi" w:cstheme="minorHAnsi"/>
                <w:lang w:eastAsia="en-AU"/>
              </w:rPr>
              <w:t>Control direction of kick</w:t>
            </w:r>
          </w:p>
          <w:p w14:paraId="1488706D" w14:textId="77777777" w:rsidR="007C223D" w:rsidRPr="00BA368C" w:rsidRDefault="007C223D" w:rsidP="0056544D">
            <w:pPr>
              <w:pStyle w:val="ListParagraph"/>
              <w:numPr>
                <w:ilvl w:val="0"/>
                <w:numId w:val="11"/>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Trajectory line </w:t>
            </w:r>
            <w:proofErr w:type="gramStart"/>
            <w:r w:rsidRPr="00BA368C">
              <w:rPr>
                <w:rFonts w:asciiTheme="minorHAnsi" w:hAnsiTheme="minorHAnsi" w:cstheme="minorHAnsi"/>
                <w:lang w:eastAsia="en-AU"/>
              </w:rPr>
              <w:t>displayed</w:t>
            </w:r>
            <w:proofErr w:type="gramEnd"/>
          </w:p>
          <w:p w14:paraId="514DC06A" w14:textId="77777777" w:rsidR="007C223D" w:rsidRPr="00BA368C" w:rsidRDefault="007C223D" w:rsidP="0056544D">
            <w:pPr>
              <w:pStyle w:val="ListParagraph"/>
              <w:numPr>
                <w:ilvl w:val="0"/>
                <w:numId w:val="11"/>
              </w:numPr>
              <w:jc w:val="both"/>
              <w:textAlignment w:val="baseline"/>
              <w:rPr>
                <w:rFonts w:asciiTheme="minorHAnsi" w:hAnsiTheme="minorHAnsi" w:cstheme="minorHAnsi"/>
                <w:lang w:eastAsia="en-AU"/>
              </w:rPr>
            </w:pPr>
            <w:r w:rsidRPr="00BA368C">
              <w:rPr>
                <w:rFonts w:asciiTheme="minorHAnsi" w:hAnsiTheme="minorHAnsi" w:cstheme="minorHAnsi"/>
                <w:lang w:eastAsia="en-AU"/>
              </w:rPr>
              <w:t>Release key to perform kick</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EDB92E7" w14:textId="77777777" w:rsidR="007C223D" w:rsidRPr="00BA368C" w:rsidRDefault="007C223D" w:rsidP="0056544D">
            <w:pPr>
              <w:jc w:val="both"/>
              <w:textAlignment w:val="baseline"/>
              <w:rPr>
                <w:rFonts w:asciiTheme="minorHAnsi" w:hAnsiTheme="minorHAnsi" w:cstheme="minorHAnsi"/>
                <w:lang w:eastAsia="en-AU"/>
              </w:rPr>
            </w:pPr>
          </w:p>
          <w:p w14:paraId="389F6D14"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572864D7"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43B17E5F"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0B49DC6E"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2B9A1A3D"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tc>
        <w:tc>
          <w:tcPr>
            <w:tcW w:w="1863" w:type="dxa"/>
            <w:tcBorders>
              <w:top w:val="single" w:sz="6" w:space="0" w:color="auto"/>
              <w:left w:val="single" w:sz="6" w:space="0" w:color="auto"/>
              <w:bottom w:val="single" w:sz="6" w:space="0" w:color="auto"/>
              <w:right w:val="single" w:sz="6" w:space="0" w:color="auto"/>
            </w:tcBorders>
          </w:tcPr>
          <w:p w14:paraId="74B97C51" w14:textId="77777777" w:rsidR="007C223D" w:rsidRDefault="007C223D" w:rsidP="0056544D">
            <w:pPr>
              <w:jc w:val="both"/>
              <w:textAlignment w:val="baseline"/>
              <w:rPr>
                <w:rFonts w:asciiTheme="minorHAnsi" w:hAnsiTheme="minorHAnsi" w:cstheme="minorHAnsi"/>
                <w:lang w:eastAsia="en-AU"/>
              </w:rPr>
            </w:pPr>
          </w:p>
          <w:p w14:paraId="50E5E71F"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0654612C"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245DA3EC"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09132AAC" w14:textId="77777777" w:rsidR="00B21C39"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51ED6B6E" w14:textId="23DAC15E" w:rsidR="00B21C39" w:rsidRPr="00BA368C"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tc>
      </w:tr>
      <w:tr w:rsidR="007C223D" w:rsidRPr="00BA368C" w14:paraId="740EB3B5"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3E2A418B"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Goal</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6214F3A"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5%</w:t>
            </w:r>
          </w:p>
        </w:tc>
        <w:tc>
          <w:tcPr>
            <w:tcW w:w="1863" w:type="dxa"/>
            <w:tcBorders>
              <w:top w:val="single" w:sz="6" w:space="0" w:color="auto"/>
              <w:left w:val="single" w:sz="6" w:space="0" w:color="auto"/>
              <w:bottom w:val="single" w:sz="6" w:space="0" w:color="auto"/>
              <w:right w:val="single" w:sz="6" w:space="0" w:color="auto"/>
            </w:tcBorders>
          </w:tcPr>
          <w:p w14:paraId="76E96D30" w14:textId="7C93772B" w:rsidR="007C223D" w:rsidRPr="00BA368C"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tc>
      </w:tr>
      <w:tr w:rsidR="007C223D" w:rsidRPr="00BA368C" w14:paraId="5FC3E5B7"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73112EE5"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Player animations</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7541090A"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5%</w:t>
            </w:r>
          </w:p>
        </w:tc>
        <w:tc>
          <w:tcPr>
            <w:tcW w:w="1863" w:type="dxa"/>
            <w:tcBorders>
              <w:top w:val="single" w:sz="6" w:space="0" w:color="auto"/>
              <w:left w:val="single" w:sz="6" w:space="0" w:color="auto"/>
              <w:bottom w:val="single" w:sz="6" w:space="0" w:color="auto"/>
              <w:right w:val="single" w:sz="6" w:space="0" w:color="auto"/>
            </w:tcBorders>
          </w:tcPr>
          <w:p w14:paraId="5B04BC97" w14:textId="40ED59BB" w:rsidR="007C223D" w:rsidRPr="00BA368C"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tc>
      </w:tr>
      <w:tr w:rsidR="007C223D" w:rsidRPr="00BA368C" w14:paraId="50E024FF"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795076CB"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Camera</w:t>
            </w:r>
          </w:p>
          <w:p w14:paraId="1EEA375E" w14:textId="77777777" w:rsidR="007C223D" w:rsidRPr="00BA368C" w:rsidRDefault="007C223D" w:rsidP="0056544D">
            <w:pPr>
              <w:pStyle w:val="ListParagraph"/>
              <w:numPr>
                <w:ilvl w:val="0"/>
                <w:numId w:val="12"/>
              </w:numPr>
              <w:jc w:val="both"/>
              <w:textAlignment w:val="baseline"/>
              <w:rPr>
                <w:rFonts w:asciiTheme="minorHAnsi" w:hAnsiTheme="minorHAnsi" w:cstheme="minorHAnsi"/>
                <w:lang w:eastAsia="en-AU"/>
              </w:rPr>
            </w:pPr>
            <w:r w:rsidRPr="00BA368C">
              <w:rPr>
                <w:rFonts w:asciiTheme="minorHAnsi" w:hAnsiTheme="minorHAnsi" w:cstheme="minorHAnsi"/>
                <w:lang w:eastAsia="en-AU"/>
              </w:rPr>
              <w:t>16:10 screen</w:t>
            </w:r>
          </w:p>
          <w:p w14:paraId="1A5AE119" w14:textId="77777777" w:rsidR="007C223D" w:rsidRPr="00BA368C" w:rsidRDefault="007C223D" w:rsidP="0056544D">
            <w:pPr>
              <w:pStyle w:val="ListParagraph"/>
              <w:numPr>
                <w:ilvl w:val="0"/>
                <w:numId w:val="12"/>
              </w:numPr>
              <w:jc w:val="both"/>
              <w:textAlignment w:val="baseline"/>
              <w:rPr>
                <w:rFonts w:asciiTheme="minorHAnsi" w:hAnsiTheme="minorHAnsi" w:cstheme="minorHAnsi"/>
                <w:lang w:eastAsia="en-AU"/>
              </w:rPr>
            </w:pPr>
            <w:r w:rsidRPr="00BA368C">
              <w:rPr>
                <w:rFonts w:asciiTheme="minorHAnsi" w:hAnsiTheme="minorHAnsi" w:cstheme="minorHAnsi"/>
                <w:lang w:eastAsia="en-AU"/>
              </w:rPr>
              <w:t>Isometric camera</w:t>
            </w:r>
          </w:p>
          <w:p w14:paraId="2B7A4EA8" w14:textId="77777777" w:rsidR="007C223D" w:rsidRPr="00BA368C" w:rsidRDefault="007C223D" w:rsidP="0056544D">
            <w:pPr>
              <w:pStyle w:val="ListParagraph"/>
              <w:numPr>
                <w:ilvl w:val="0"/>
                <w:numId w:val="12"/>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Move </w:t>
            </w:r>
            <w:proofErr w:type="gramStart"/>
            <w:r w:rsidRPr="00BA368C">
              <w:rPr>
                <w:rFonts w:asciiTheme="minorHAnsi" w:hAnsiTheme="minorHAnsi" w:cstheme="minorHAnsi"/>
                <w:lang w:eastAsia="en-AU"/>
              </w:rPr>
              <w:t>camera</w:t>
            </w:r>
            <w:proofErr w:type="gramEnd"/>
          </w:p>
          <w:p w14:paraId="0E283CF4" w14:textId="77777777" w:rsidR="007C223D" w:rsidRPr="00BA368C" w:rsidRDefault="007C223D" w:rsidP="0056544D">
            <w:pPr>
              <w:pStyle w:val="ListParagraph"/>
              <w:numPr>
                <w:ilvl w:val="0"/>
                <w:numId w:val="12"/>
              </w:numPr>
              <w:jc w:val="both"/>
              <w:textAlignment w:val="baseline"/>
              <w:rPr>
                <w:rFonts w:asciiTheme="minorHAnsi" w:hAnsiTheme="minorHAnsi" w:cstheme="minorHAnsi"/>
                <w:lang w:eastAsia="en-AU"/>
              </w:rPr>
            </w:pPr>
            <w:r w:rsidRPr="00BA368C">
              <w:rPr>
                <w:rFonts w:asciiTheme="minorHAnsi" w:hAnsiTheme="minorHAnsi" w:cstheme="minorHAnsi"/>
                <w:lang w:eastAsia="en-AU"/>
              </w:rPr>
              <w:t>Kick camera</w:t>
            </w:r>
          </w:p>
          <w:p w14:paraId="38B71FC7" w14:textId="77777777" w:rsidR="007C223D" w:rsidRPr="00BA368C" w:rsidRDefault="007C223D" w:rsidP="0056544D">
            <w:pPr>
              <w:pStyle w:val="ListParagraph"/>
              <w:numPr>
                <w:ilvl w:val="0"/>
                <w:numId w:val="12"/>
              </w:numPr>
              <w:jc w:val="both"/>
              <w:textAlignment w:val="baseline"/>
              <w:rPr>
                <w:rFonts w:asciiTheme="minorHAnsi" w:hAnsiTheme="minorHAnsi" w:cstheme="minorHAnsi"/>
                <w:lang w:eastAsia="en-AU"/>
              </w:rPr>
            </w:pPr>
            <w:r w:rsidRPr="00BA368C">
              <w:rPr>
                <w:rFonts w:asciiTheme="minorHAnsi" w:hAnsiTheme="minorHAnsi" w:cstheme="minorHAnsi"/>
                <w:lang w:eastAsia="en-AU"/>
              </w:rPr>
              <w:t>Smooth transition between move &amp; kick camera</w:t>
            </w:r>
          </w:p>
          <w:p w14:paraId="644AE58A" w14:textId="77777777" w:rsidR="007C223D" w:rsidRPr="00BA368C" w:rsidRDefault="007C223D" w:rsidP="0056544D">
            <w:pPr>
              <w:pStyle w:val="ListParagraph"/>
              <w:numPr>
                <w:ilvl w:val="0"/>
                <w:numId w:val="12"/>
              </w:numPr>
              <w:jc w:val="both"/>
              <w:textAlignment w:val="baseline"/>
              <w:rPr>
                <w:rFonts w:asciiTheme="minorHAnsi" w:hAnsiTheme="minorHAnsi" w:cstheme="minorHAnsi"/>
                <w:lang w:eastAsia="en-AU"/>
              </w:rPr>
            </w:pPr>
            <w:r w:rsidRPr="00BA368C">
              <w:rPr>
                <w:rFonts w:asciiTheme="minorHAnsi" w:hAnsiTheme="minorHAnsi" w:cstheme="minorHAnsi"/>
                <w:lang w:eastAsia="en-AU"/>
              </w:rPr>
              <w:t>Arrow pointing to off-screen ball</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854CD94" w14:textId="77777777" w:rsidR="007C223D" w:rsidRPr="00BA368C" w:rsidRDefault="007C223D" w:rsidP="0056544D">
            <w:pPr>
              <w:jc w:val="both"/>
              <w:textAlignment w:val="baseline"/>
              <w:rPr>
                <w:rFonts w:asciiTheme="minorHAnsi" w:hAnsiTheme="minorHAnsi" w:cstheme="minorHAnsi"/>
                <w:lang w:eastAsia="en-AU"/>
              </w:rPr>
            </w:pPr>
          </w:p>
          <w:p w14:paraId="585F7690"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p w14:paraId="61545D4F"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p w14:paraId="7C8C8839"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p w14:paraId="3652DB75"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23B9EECC"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2F0AD30A" w14:textId="77777777" w:rsidR="007C223D" w:rsidRPr="00BA368C" w:rsidRDefault="007C223D" w:rsidP="0056544D">
            <w:pPr>
              <w:jc w:val="both"/>
              <w:textAlignment w:val="baseline"/>
              <w:rPr>
                <w:rFonts w:asciiTheme="minorHAnsi" w:hAnsiTheme="minorHAnsi" w:cstheme="minorHAnsi"/>
                <w:lang w:eastAsia="en-AU"/>
              </w:rPr>
            </w:pPr>
          </w:p>
          <w:p w14:paraId="4D4EF2AF"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tc>
        <w:tc>
          <w:tcPr>
            <w:tcW w:w="1863" w:type="dxa"/>
            <w:tcBorders>
              <w:top w:val="single" w:sz="6" w:space="0" w:color="auto"/>
              <w:left w:val="single" w:sz="6" w:space="0" w:color="auto"/>
              <w:bottom w:val="single" w:sz="6" w:space="0" w:color="auto"/>
              <w:right w:val="single" w:sz="6" w:space="0" w:color="auto"/>
            </w:tcBorders>
          </w:tcPr>
          <w:p w14:paraId="73763E90" w14:textId="77777777" w:rsidR="007C223D" w:rsidRPr="00BA368C" w:rsidRDefault="007C223D" w:rsidP="0056544D">
            <w:pPr>
              <w:jc w:val="both"/>
              <w:textAlignment w:val="baseline"/>
              <w:rPr>
                <w:rFonts w:asciiTheme="minorHAnsi" w:hAnsiTheme="minorHAnsi" w:cstheme="minorHAnsi"/>
                <w:lang w:eastAsia="en-AU"/>
              </w:rPr>
            </w:pPr>
          </w:p>
          <w:p w14:paraId="0B7CAC2D" w14:textId="77777777" w:rsidR="009F5308" w:rsidRPr="00BA368C" w:rsidRDefault="009F5308"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Yes</w:t>
            </w:r>
          </w:p>
          <w:p w14:paraId="2B7F81DA" w14:textId="77777777" w:rsidR="009F5308" w:rsidRPr="00BA368C" w:rsidRDefault="009F5308"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Yes</w:t>
            </w:r>
          </w:p>
          <w:p w14:paraId="35756F36" w14:textId="77777777" w:rsidR="009F5308" w:rsidRPr="00BA368C" w:rsidRDefault="009F5308"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Yes</w:t>
            </w:r>
          </w:p>
          <w:p w14:paraId="7BD7BE9D" w14:textId="77777777" w:rsidR="009F5308" w:rsidRDefault="00B21C3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6572862D" w14:textId="77777777" w:rsidR="00407BC9" w:rsidRDefault="00407BC9" w:rsidP="0056544D">
            <w:pPr>
              <w:jc w:val="both"/>
              <w:textAlignment w:val="baseline"/>
              <w:rPr>
                <w:rFonts w:asciiTheme="minorHAnsi" w:hAnsiTheme="minorHAnsi" w:cstheme="minorHAnsi"/>
                <w:lang w:eastAsia="en-AU"/>
              </w:rPr>
            </w:pPr>
            <w:r>
              <w:rPr>
                <w:rFonts w:asciiTheme="minorHAnsi" w:hAnsiTheme="minorHAnsi" w:cstheme="minorHAnsi"/>
                <w:lang w:eastAsia="en-AU"/>
              </w:rPr>
              <w:t>No</w:t>
            </w:r>
          </w:p>
          <w:p w14:paraId="0BA362AF" w14:textId="77777777" w:rsidR="00407BC9" w:rsidRDefault="00407BC9" w:rsidP="0056544D">
            <w:pPr>
              <w:jc w:val="both"/>
              <w:textAlignment w:val="baseline"/>
              <w:rPr>
                <w:rFonts w:asciiTheme="minorHAnsi" w:hAnsiTheme="minorHAnsi" w:cstheme="minorHAnsi"/>
                <w:lang w:eastAsia="en-AU"/>
              </w:rPr>
            </w:pPr>
          </w:p>
          <w:p w14:paraId="68C10B6C" w14:textId="22757334" w:rsidR="00407BC9" w:rsidRPr="00BA368C" w:rsidRDefault="00407BC9" w:rsidP="0056544D">
            <w:pPr>
              <w:jc w:val="both"/>
              <w:textAlignment w:val="baseline"/>
              <w:rPr>
                <w:rFonts w:asciiTheme="minorHAnsi" w:hAnsiTheme="minorHAnsi" w:cstheme="minorHAnsi"/>
                <w:lang w:eastAsia="en-AU"/>
              </w:rPr>
            </w:pPr>
            <w:r>
              <w:rPr>
                <w:rFonts w:asciiTheme="minorHAnsi" w:hAnsiTheme="minorHAnsi" w:cstheme="minorHAnsi"/>
                <w:lang w:eastAsia="en-AU"/>
              </w:rPr>
              <w:t>No</w:t>
            </w:r>
          </w:p>
        </w:tc>
      </w:tr>
    </w:tbl>
    <w:p w14:paraId="71E6C229" w14:textId="77777777" w:rsidR="007C223D" w:rsidRPr="00BA368C" w:rsidRDefault="007C223D" w:rsidP="0056544D">
      <w:pPr>
        <w:jc w:val="both"/>
        <w:rPr>
          <w:rFonts w:asciiTheme="minorHAnsi" w:hAnsiTheme="minorHAnsi" w:cstheme="minorHAnsi"/>
        </w:rPr>
      </w:pPr>
      <w:r w:rsidRPr="00BA368C">
        <w:rPr>
          <w:rFonts w:asciiTheme="minorHAnsi" w:hAnsiTheme="minorHAnsi" w:cstheme="minorHAnsi"/>
        </w:rPr>
        <w:br w:type="page"/>
      </w:r>
    </w:p>
    <w:tbl>
      <w:tblPr>
        <w:tblW w:w="80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95"/>
        <w:gridCol w:w="1134"/>
        <w:gridCol w:w="1863"/>
      </w:tblGrid>
      <w:tr w:rsidR="007C223D" w:rsidRPr="00BA368C" w14:paraId="348540CD"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41F820A8" w14:textId="58C3FDA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lastRenderedPageBreak/>
              <w:t>User Interface</w:t>
            </w:r>
          </w:p>
          <w:p w14:paraId="67099496" w14:textId="77777777" w:rsidR="007C223D" w:rsidRPr="00BA368C" w:rsidRDefault="007C223D" w:rsidP="0056544D">
            <w:pPr>
              <w:pStyle w:val="ListParagraph"/>
              <w:numPr>
                <w:ilvl w:val="0"/>
                <w:numId w:val="13"/>
              </w:numPr>
              <w:jc w:val="both"/>
              <w:textAlignment w:val="baseline"/>
              <w:rPr>
                <w:rFonts w:asciiTheme="minorHAnsi" w:hAnsiTheme="minorHAnsi" w:cstheme="minorHAnsi"/>
                <w:lang w:eastAsia="en-AU"/>
              </w:rPr>
            </w:pPr>
            <w:r w:rsidRPr="00BA368C">
              <w:rPr>
                <w:rFonts w:asciiTheme="minorHAnsi" w:hAnsiTheme="minorHAnsi" w:cstheme="minorHAnsi"/>
                <w:lang w:eastAsia="en-AU"/>
              </w:rPr>
              <w:t>Font from Font library</w:t>
            </w:r>
          </w:p>
          <w:p w14:paraId="75962A3C" w14:textId="77777777" w:rsidR="007C223D" w:rsidRPr="00BA368C" w:rsidRDefault="007C223D" w:rsidP="0056544D">
            <w:pPr>
              <w:pStyle w:val="ListParagraph"/>
              <w:numPr>
                <w:ilvl w:val="0"/>
                <w:numId w:val="13"/>
              </w:numPr>
              <w:jc w:val="both"/>
              <w:textAlignment w:val="baseline"/>
              <w:rPr>
                <w:rFonts w:asciiTheme="minorHAnsi" w:hAnsiTheme="minorHAnsi" w:cstheme="minorHAnsi"/>
                <w:lang w:eastAsia="en-AU"/>
              </w:rPr>
            </w:pPr>
            <w:r w:rsidRPr="00BA368C">
              <w:rPr>
                <w:rFonts w:asciiTheme="minorHAnsi" w:hAnsiTheme="minorHAnsi" w:cstheme="minorHAnsi"/>
                <w:lang w:eastAsia="en-AU"/>
              </w:rPr>
              <w:t xml:space="preserve">Start </w:t>
            </w:r>
            <w:proofErr w:type="gramStart"/>
            <w:r w:rsidRPr="00BA368C">
              <w:rPr>
                <w:rFonts w:asciiTheme="minorHAnsi" w:hAnsiTheme="minorHAnsi" w:cstheme="minorHAnsi"/>
                <w:lang w:eastAsia="en-AU"/>
              </w:rPr>
              <w:t>dialog</w:t>
            </w:r>
            <w:proofErr w:type="gramEnd"/>
          </w:p>
          <w:p w14:paraId="1CDF47A5" w14:textId="77777777" w:rsidR="007C223D" w:rsidRPr="00BA368C" w:rsidRDefault="007C223D" w:rsidP="0056544D">
            <w:pPr>
              <w:pStyle w:val="ListParagraph"/>
              <w:numPr>
                <w:ilvl w:val="0"/>
                <w:numId w:val="13"/>
              </w:numPr>
              <w:jc w:val="both"/>
              <w:textAlignment w:val="baseline"/>
              <w:rPr>
                <w:rFonts w:asciiTheme="minorHAnsi" w:hAnsiTheme="minorHAnsi" w:cstheme="minorHAnsi"/>
                <w:lang w:eastAsia="en-AU"/>
              </w:rPr>
            </w:pPr>
            <w:r w:rsidRPr="00BA368C">
              <w:rPr>
                <w:rFonts w:asciiTheme="minorHAnsi" w:hAnsiTheme="minorHAnsi" w:cstheme="minorHAnsi"/>
                <w:lang w:eastAsia="en-AU"/>
              </w:rPr>
              <w:t>End dialog</w:t>
            </w:r>
          </w:p>
          <w:p w14:paraId="3CCC448E" w14:textId="77777777" w:rsidR="007C223D" w:rsidRPr="00BA368C" w:rsidRDefault="007C223D" w:rsidP="0056544D">
            <w:pPr>
              <w:pStyle w:val="ListParagraph"/>
              <w:numPr>
                <w:ilvl w:val="0"/>
                <w:numId w:val="13"/>
              </w:numPr>
              <w:jc w:val="both"/>
              <w:textAlignment w:val="baseline"/>
              <w:rPr>
                <w:rFonts w:asciiTheme="minorHAnsi" w:hAnsiTheme="minorHAnsi" w:cstheme="minorHAnsi"/>
                <w:lang w:eastAsia="en-AU"/>
              </w:rPr>
            </w:pPr>
            <w:r w:rsidRPr="00BA368C">
              <w:rPr>
                <w:rFonts w:asciiTheme="minorHAnsi" w:hAnsiTheme="minorHAnsi" w:cstheme="minorHAnsi"/>
                <w:lang w:eastAsia="en-AU"/>
              </w:rPr>
              <w:t>In-game UI</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036EDD99" w14:textId="77777777" w:rsidR="007C223D" w:rsidRPr="00BA368C" w:rsidRDefault="007C223D" w:rsidP="0056544D">
            <w:pPr>
              <w:jc w:val="both"/>
              <w:textAlignment w:val="baseline"/>
              <w:rPr>
                <w:rFonts w:asciiTheme="minorHAnsi" w:hAnsiTheme="minorHAnsi" w:cstheme="minorHAnsi"/>
                <w:lang w:eastAsia="en-AU"/>
              </w:rPr>
            </w:pPr>
          </w:p>
          <w:p w14:paraId="4F37DA2C"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p w14:paraId="2CB9AE8A"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p w14:paraId="6A69B4D4"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4%</w:t>
            </w:r>
          </w:p>
          <w:p w14:paraId="744B1AE7"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2%</w:t>
            </w:r>
          </w:p>
        </w:tc>
        <w:tc>
          <w:tcPr>
            <w:tcW w:w="1863" w:type="dxa"/>
            <w:tcBorders>
              <w:top w:val="single" w:sz="6" w:space="0" w:color="auto"/>
              <w:left w:val="single" w:sz="6" w:space="0" w:color="auto"/>
              <w:bottom w:val="single" w:sz="6" w:space="0" w:color="auto"/>
              <w:right w:val="single" w:sz="6" w:space="0" w:color="auto"/>
            </w:tcBorders>
          </w:tcPr>
          <w:p w14:paraId="1259853E" w14:textId="77777777" w:rsidR="007C223D" w:rsidRDefault="007C223D" w:rsidP="0056544D">
            <w:pPr>
              <w:jc w:val="both"/>
              <w:textAlignment w:val="baseline"/>
              <w:rPr>
                <w:rFonts w:asciiTheme="minorHAnsi" w:hAnsiTheme="minorHAnsi" w:cstheme="minorHAnsi"/>
                <w:lang w:eastAsia="en-AU"/>
              </w:rPr>
            </w:pPr>
          </w:p>
          <w:p w14:paraId="00205D6D" w14:textId="73D4D3E5" w:rsidR="00284B87" w:rsidRDefault="00407BC9"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27C714DD" w14:textId="77777777" w:rsidR="00284B87" w:rsidRDefault="00284B87"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2DE02F66" w14:textId="77777777" w:rsidR="00284B87" w:rsidRDefault="00284B87"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p w14:paraId="005413B9" w14:textId="6B06D2CA" w:rsidR="00284B87" w:rsidRPr="00BA368C" w:rsidRDefault="00284B87" w:rsidP="0056544D">
            <w:pPr>
              <w:jc w:val="both"/>
              <w:textAlignment w:val="baseline"/>
              <w:rPr>
                <w:rFonts w:asciiTheme="minorHAnsi" w:hAnsiTheme="minorHAnsi" w:cstheme="minorHAnsi"/>
                <w:lang w:eastAsia="en-AU"/>
              </w:rPr>
            </w:pPr>
            <w:r>
              <w:rPr>
                <w:rFonts w:asciiTheme="minorHAnsi" w:hAnsiTheme="minorHAnsi" w:cstheme="minorHAnsi"/>
                <w:lang w:eastAsia="en-AU"/>
              </w:rPr>
              <w:t>Yes</w:t>
            </w:r>
          </w:p>
        </w:tc>
      </w:tr>
      <w:tr w:rsidR="007C223D" w:rsidRPr="00BA368C" w14:paraId="38DA232C" w14:textId="77777777" w:rsidTr="000A023D">
        <w:trPr>
          <w:trHeight w:val="30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7713D2D6"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Analytics</w:t>
            </w:r>
          </w:p>
          <w:p w14:paraId="4E8C4637" w14:textId="77777777" w:rsidR="007C223D" w:rsidRPr="00BA368C" w:rsidRDefault="007C223D" w:rsidP="0056544D">
            <w:pPr>
              <w:pStyle w:val="ListParagraph"/>
              <w:numPr>
                <w:ilvl w:val="0"/>
                <w:numId w:val="14"/>
              </w:numPr>
              <w:jc w:val="both"/>
              <w:textAlignment w:val="baseline"/>
              <w:rPr>
                <w:rFonts w:asciiTheme="minorHAnsi" w:hAnsiTheme="minorHAnsi" w:cstheme="minorHAnsi"/>
                <w:lang w:eastAsia="en-AU"/>
              </w:rPr>
            </w:pPr>
            <w:r w:rsidRPr="00BA368C">
              <w:rPr>
                <w:rFonts w:asciiTheme="minorHAnsi" w:hAnsiTheme="minorHAnsi" w:cstheme="minorHAnsi"/>
                <w:lang w:eastAsia="en-AU"/>
              </w:rPr>
              <w:t>Per session user data</w:t>
            </w:r>
          </w:p>
          <w:p w14:paraId="766E8A2A" w14:textId="77777777" w:rsidR="007C223D" w:rsidRPr="00BA368C" w:rsidRDefault="007C223D" w:rsidP="0056544D">
            <w:pPr>
              <w:pStyle w:val="ListParagraph"/>
              <w:numPr>
                <w:ilvl w:val="0"/>
                <w:numId w:val="14"/>
              </w:numPr>
              <w:jc w:val="both"/>
              <w:textAlignment w:val="baseline"/>
              <w:rPr>
                <w:rFonts w:asciiTheme="minorHAnsi" w:hAnsiTheme="minorHAnsi" w:cstheme="minorHAnsi"/>
                <w:lang w:eastAsia="en-AU"/>
              </w:rPr>
            </w:pPr>
            <w:r w:rsidRPr="00BA368C">
              <w:rPr>
                <w:rFonts w:asciiTheme="minorHAnsi" w:hAnsiTheme="minorHAnsi" w:cstheme="minorHAnsi"/>
                <w:lang w:eastAsia="en-AU"/>
              </w:rPr>
              <w:t>Per level difficulty data</w:t>
            </w:r>
          </w:p>
          <w:p w14:paraId="09B75377" w14:textId="77777777" w:rsidR="007C223D" w:rsidRPr="00BA368C" w:rsidRDefault="007C223D" w:rsidP="0056544D">
            <w:pPr>
              <w:pStyle w:val="ListParagraph"/>
              <w:numPr>
                <w:ilvl w:val="0"/>
                <w:numId w:val="14"/>
              </w:numPr>
              <w:jc w:val="both"/>
              <w:textAlignment w:val="baseline"/>
              <w:rPr>
                <w:rFonts w:asciiTheme="minorHAnsi" w:hAnsiTheme="minorHAnsi" w:cstheme="minorHAnsi"/>
                <w:lang w:eastAsia="en-AU"/>
              </w:rPr>
            </w:pPr>
            <w:r w:rsidRPr="00BA368C">
              <w:rPr>
                <w:rFonts w:asciiTheme="minorHAnsi" w:hAnsiTheme="minorHAnsi" w:cstheme="minorHAnsi"/>
                <w:lang w:eastAsia="en-AU"/>
              </w:rPr>
              <w:t>Per kick heatmap data</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5909A66A" w14:textId="77777777" w:rsidR="007C223D" w:rsidRPr="00BA368C" w:rsidRDefault="007C223D" w:rsidP="0056544D">
            <w:pPr>
              <w:jc w:val="both"/>
              <w:textAlignment w:val="baseline"/>
              <w:rPr>
                <w:rFonts w:asciiTheme="minorHAnsi" w:hAnsiTheme="minorHAnsi" w:cstheme="minorHAnsi"/>
                <w:lang w:eastAsia="en-AU"/>
              </w:rPr>
            </w:pPr>
          </w:p>
          <w:p w14:paraId="62421476"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4%</w:t>
            </w:r>
          </w:p>
          <w:p w14:paraId="1C17D88C"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p w14:paraId="59DB38FE"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lang w:eastAsia="en-AU"/>
              </w:rPr>
              <w:t>3%</w:t>
            </w:r>
          </w:p>
        </w:tc>
        <w:tc>
          <w:tcPr>
            <w:tcW w:w="1863" w:type="dxa"/>
            <w:tcBorders>
              <w:top w:val="single" w:sz="6" w:space="0" w:color="auto"/>
              <w:left w:val="single" w:sz="6" w:space="0" w:color="auto"/>
              <w:bottom w:val="single" w:sz="6" w:space="0" w:color="auto"/>
              <w:right w:val="single" w:sz="6" w:space="0" w:color="auto"/>
            </w:tcBorders>
          </w:tcPr>
          <w:p w14:paraId="50D7EAB2" w14:textId="77777777" w:rsidR="007C223D" w:rsidRDefault="007C223D" w:rsidP="0056544D">
            <w:pPr>
              <w:jc w:val="both"/>
              <w:textAlignment w:val="baseline"/>
              <w:rPr>
                <w:rFonts w:asciiTheme="minorHAnsi" w:hAnsiTheme="minorHAnsi" w:cstheme="minorHAnsi"/>
                <w:lang w:eastAsia="en-AU"/>
              </w:rPr>
            </w:pPr>
          </w:p>
          <w:p w14:paraId="02EFC258" w14:textId="77777777" w:rsidR="00284B87" w:rsidRDefault="00284B87" w:rsidP="0056544D">
            <w:pPr>
              <w:jc w:val="both"/>
              <w:textAlignment w:val="baseline"/>
              <w:rPr>
                <w:rFonts w:asciiTheme="minorHAnsi" w:hAnsiTheme="minorHAnsi" w:cstheme="minorHAnsi"/>
                <w:lang w:eastAsia="en-AU"/>
              </w:rPr>
            </w:pPr>
            <w:r>
              <w:rPr>
                <w:rFonts w:asciiTheme="minorHAnsi" w:hAnsiTheme="minorHAnsi" w:cstheme="minorHAnsi"/>
                <w:lang w:eastAsia="en-AU"/>
              </w:rPr>
              <w:t>No</w:t>
            </w:r>
          </w:p>
          <w:p w14:paraId="67791CD1" w14:textId="77777777" w:rsidR="00284B87" w:rsidRDefault="00284B87" w:rsidP="0056544D">
            <w:pPr>
              <w:jc w:val="both"/>
              <w:textAlignment w:val="baseline"/>
              <w:rPr>
                <w:rFonts w:asciiTheme="minorHAnsi" w:hAnsiTheme="minorHAnsi" w:cstheme="minorHAnsi"/>
                <w:lang w:eastAsia="en-AU"/>
              </w:rPr>
            </w:pPr>
            <w:r>
              <w:rPr>
                <w:rFonts w:asciiTheme="minorHAnsi" w:hAnsiTheme="minorHAnsi" w:cstheme="minorHAnsi"/>
                <w:lang w:eastAsia="en-AU"/>
              </w:rPr>
              <w:t>No</w:t>
            </w:r>
          </w:p>
          <w:p w14:paraId="4A2642B6" w14:textId="19236BCA" w:rsidR="00284B87" w:rsidRPr="00BA368C" w:rsidRDefault="00284B87" w:rsidP="0056544D">
            <w:pPr>
              <w:jc w:val="both"/>
              <w:textAlignment w:val="baseline"/>
              <w:rPr>
                <w:rFonts w:asciiTheme="minorHAnsi" w:hAnsiTheme="minorHAnsi" w:cstheme="minorHAnsi"/>
                <w:lang w:eastAsia="en-AU"/>
              </w:rPr>
            </w:pPr>
            <w:r>
              <w:rPr>
                <w:rFonts w:asciiTheme="minorHAnsi" w:hAnsiTheme="minorHAnsi" w:cstheme="minorHAnsi"/>
                <w:lang w:eastAsia="en-AU"/>
              </w:rPr>
              <w:t>No</w:t>
            </w:r>
          </w:p>
        </w:tc>
      </w:tr>
      <w:tr w:rsidR="007C223D" w:rsidRPr="00BA368C" w14:paraId="2B3C8D1B" w14:textId="77777777" w:rsidTr="000A023D">
        <w:trPr>
          <w:trHeight w:val="270"/>
        </w:trPr>
        <w:tc>
          <w:tcPr>
            <w:tcW w:w="5095" w:type="dxa"/>
            <w:tcBorders>
              <w:top w:val="single" w:sz="6" w:space="0" w:color="auto"/>
              <w:left w:val="single" w:sz="6" w:space="0" w:color="auto"/>
              <w:bottom w:val="single" w:sz="6" w:space="0" w:color="auto"/>
              <w:right w:val="single" w:sz="6" w:space="0" w:color="auto"/>
            </w:tcBorders>
            <w:shd w:val="clear" w:color="auto" w:fill="auto"/>
            <w:hideMark/>
          </w:tcPr>
          <w:p w14:paraId="23842DC5"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b/>
                <w:bCs/>
                <w:lang w:eastAsia="en-AU"/>
              </w:rPr>
              <w:t>Total</w:t>
            </w:r>
            <w:r w:rsidRPr="00BA368C">
              <w:rPr>
                <w:rFonts w:asciiTheme="minorHAnsi" w:hAnsiTheme="minorHAnsi" w:cstheme="minorHAnsi"/>
                <w:lang w:eastAsia="en-AU"/>
              </w:rPr>
              <w:t> </w:t>
            </w: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20DCAFCA" w14:textId="77777777" w:rsidR="007C223D" w:rsidRPr="00BA368C" w:rsidRDefault="007C223D" w:rsidP="0056544D">
            <w:pPr>
              <w:jc w:val="both"/>
              <w:textAlignment w:val="baseline"/>
              <w:rPr>
                <w:rFonts w:asciiTheme="minorHAnsi" w:hAnsiTheme="minorHAnsi" w:cstheme="minorHAnsi"/>
                <w:lang w:eastAsia="en-AU"/>
              </w:rPr>
            </w:pPr>
            <w:r w:rsidRPr="00BA368C">
              <w:rPr>
                <w:rFonts w:asciiTheme="minorHAnsi" w:hAnsiTheme="minorHAnsi" w:cstheme="minorHAnsi"/>
                <w:b/>
                <w:bCs/>
                <w:lang w:eastAsia="en-AU"/>
              </w:rPr>
              <w:t>100%</w:t>
            </w:r>
          </w:p>
        </w:tc>
        <w:tc>
          <w:tcPr>
            <w:tcW w:w="1863" w:type="dxa"/>
            <w:tcBorders>
              <w:top w:val="single" w:sz="6" w:space="0" w:color="auto"/>
              <w:left w:val="single" w:sz="6" w:space="0" w:color="auto"/>
              <w:bottom w:val="single" w:sz="6" w:space="0" w:color="auto"/>
              <w:right w:val="single" w:sz="6" w:space="0" w:color="auto"/>
            </w:tcBorders>
          </w:tcPr>
          <w:p w14:paraId="4D50AE53" w14:textId="77777777" w:rsidR="007C223D" w:rsidRPr="00BA368C" w:rsidRDefault="007C223D" w:rsidP="0056544D">
            <w:pPr>
              <w:jc w:val="both"/>
              <w:textAlignment w:val="baseline"/>
              <w:rPr>
                <w:rFonts w:asciiTheme="minorHAnsi" w:hAnsiTheme="minorHAnsi" w:cstheme="minorHAnsi"/>
                <w:b/>
                <w:bCs/>
                <w:lang w:eastAsia="en-AU"/>
              </w:rPr>
            </w:pPr>
          </w:p>
        </w:tc>
      </w:tr>
    </w:tbl>
    <w:p w14:paraId="1AA0CB34" w14:textId="5613DD89" w:rsidR="007C223D" w:rsidRDefault="007C223D" w:rsidP="0056544D">
      <w:pPr>
        <w:pStyle w:val="Heading1"/>
        <w:jc w:val="both"/>
      </w:pPr>
      <w:r>
        <w:t>Asset Licenses</w:t>
      </w:r>
    </w:p>
    <w:p w14:paraId="25A0416A" w14:textId="77777777" w:rsidR="007C223D" w:rsidRPr="00BA368C" w:rsidRDefault="007C223D" w:rsidP="0056544D">
      <w:pPr>
        <w:jc w:val="both"/>
        <w:rPr>
          <w:rFonts w:asciiTheme="minorHAnsi" w:hAnsiTheme="minorHAnsi" w:cstheme="minorHAnsi"/>
        </w:rPr>
      </w:pPr>
      <w:r w:rsidRPr="00BA368C">
        <w:rPr>
          <w:rFonts w:asciiTheme="minorHAnsi" w:hAnsiTheme="minorHAnsi" w:cstheme="minorHAnsi"/>
        </w:rPr>
        <w:t>For each of the third-party assets used in your project, list the following:</w:t>
      </w:r>
    </w:p>
    <w:p w14:paraId="0FFA49D7" w14:textId="77777777" w:rsidR="007C223D" w:rsidRPr="00BA368C" w:rsidRDefault="007C223D" w:rsidP="0056544D">
      <w:pPr>
        <w:pStyle w:val="ListParagraph"/>
        <w:numPr>
          <w:ilvl w:val="0"/>
          <w:numId w:val="15"/>
        </w:numPr>
        <w:spacing w:after="160" w:line="259" w:lineRule="auto"/>
        <w:jc w:val="both"/>
        <w:rPr>
          <w:rFonts w:asciiTheme="minorHAnsi" w:hAnsiTheme="minorHAnsi" w:cstheme="minorHAnsi"/>
        </w:rPr>
      </w:pPr>
      <w:r w:rsidRPr="00BA368C">
        <w:rPr>
          <w:rFonts w:asciiTheme="minorHAnsi" w:hAnsiTheme="minorHAnsi" w:cstheme="minorHAnsi"/>
        </w:rPr>
        <w:t>Creator (person or company name)</w:t>
      </w:r>
    </w:p>
    <w:p w14:paraId="0FEF77C7" w14:textId="77777777" w:rsidR="007C223D" w:rsidRPr="00BA368C" w:rsidRDefault="007C223D" w:rsidP="0056544D">
      <w:pPr>
        <w:pStyle w:val="ListParagraph"/>
        <w:numPr>
          <w:ilvl w:val="0"/>
          <w:numId w:val="15"/>
        </w:numPr>
        <w:spacing w:after="160" w:line="259" w:lineRule="auto"/>
        <w:jc w:val="both"/>
        <w:rPr>
          <w:rFonts w:asciiTheme="minorHAnsi" w:hAnsiTheme="minorHAnsi" w:cstheme="minorHAnsi"/>
        </w:rPr>
      </w:pPr>
      <w:r w:rsidRPr="00BA368C">
        <w:rPr>
          <w:rFonts w:asciiTheme="minorHAnsi" w:hAnsiTheme="minorHAnsi" w:cstheme="minorHAnsi"/>
        </w:rPr>
        <w:t>Source URL (or other contact details for creator)</w:t>
      </w:r>
    </w:p>
    <w:p w14:paraId="70D2C962" w14:textId="77777777" w:rsidR="007C223D" w:rsidRPr="00BA368C" w:rsidRDefault="007C223D" w:rsidP="0056544D">
      <w:pPr>
        <w:pStyle w:val="ListParagraph"/>
        <w:numPr>
          <w:ilvl w:val="0"/>
          <w:numId w:val="15"/>
        </w:numPr>
        <w:spacing w:after="160" w:line="259" w:lineRule="auto"/>
        <w:jc w:val="both"/>
        <w:rPr>
          <w:rFonts w:asciiTheme="minorHAnsi" w:hAnsiTheme="minorHAnsi" w:cstheme="minorHAnsi"/>
        </w:rPr>
      </w:pPr>
      <w:r w:rsidRPr="00BA368C">
        <w:rPr>
          <w:rFonts w:asciiTheme="minorHAnsi" w:hAnsiTheme="minorHAnsi" w:cstheme="minorHAnsi"/>
        </w:rPr>
        <w:t>License URL</w:t>
      </w:r>
    </w:p>
    <w:p w14:paraId="6184A85D" w14:textId="77777777" w:rsidR="007C223D" w:rsidRPr="00BA368C" w:rsidRDefault="007C223D" w:rsidP="0056544D">
      <w:pPr>
        <w:pStyle w:val="Heading2"/>
        <w:jc w:val="both"/>
        <w:rPr>
          <w:rFonts w:asciiTheme="minorHAnsi" w:hAnsiTheme="minorHAnsi" w:cstheme="minorHAnsi"/>
        </w:rPr>
      </w:pPr>
      <w:proofErr w:type="spellStart"/>
      <w:r w:rsidRPr="00BA368C">
        <w:rPr>
          <w:rFonts w:asciiTheme="minorHAnsi" w:hAnsiTheme="minorHAnsi" w:cstheme="minorHAnsi"/>
        </w:rPr>
        <w:t>KayKit</w:t>
      </w:r>
      <w:proofErr w:type="spellEnd"/>
      <w:r w:rsidRPr="00BA368C">
        <w:rPr>
          <w:rFonts w:asciiTheme="minorHAnsi" w:hAnsiTheme="minorHAnsi" w:cstheme="minorHAnsi"/>
        </w:rPr>
        <w:t>: Mini-Game Variety Pack (1.2)</w:t>
      </w:r>
    </w:p>
    <w:p w14:paraId="393BEA0D" w14:textId="77777777" w:rsidR="007C223D" w:rsidRPr="00074B84" w:rsidRDefault="007C223D" w:rsidP="0056544D">
      <w:pPr>
        <w:pStyle w:val="ListParagraph"/>
        <w:numPr>
          <w:ilvl w:val="0"/>
          <w:numId w:val="15"/>
        </w:numPr>
        <w:spacing w:after="160" w:line="259" w:lineRule="auto"/>
        <w:jc w:val="both"/>
        <w:rPr>
          <w:rFonts w:asciiTheme="minorHAnsi" w:hAnsiTheme="minorHAnsi" w:cstheme="minorHAnsi"/>
          <w:i/>
        </w:rPr>
      </w:pPr>
      <w:r w:rsidRPr="00074B84">
        <w:rPr>
          <w:rFonts w:asciiTheme="minorHAnsi" w:hAnsiTheme="minorHAnsi" w:cstheme="minorHAnsi"/>
          <w:iCs/>
        </w:rPr>
        <w:t xml:space="preserve">Creator: </w:t>
      </w:r>
      <w:r w:rsidRPr="00074B84">
        <w:rPr>
          <w:rFonts w:asciiTheme="minorHAnsi" w:hAnsiTheme="minorHAnsi" w:cstheme="minorHAnsi"/>
        </w:rPr>
        <w:t xml:space="preserve">Kay </w:t>
      </w:r>
      <w:proofErr w:type="spellStart"/>
      <w:r w:rsidRPr="00074B84">
        <w:rPr>
          <w:rFonts w:asciiTheme="minorHAnsi" w:hAnsiTheme="minorHAnsi" w:cstheme="minorHAnsi"/>
        </w:rPr>
        <w:t>Lousberg</w:t>
      </w:r>
      <w:proofErr w:type="spellEnd"/>
    </w:p>
    <w:p w14:paraId="4A8ECEA3" w14:textId="77777777" w:rsidR="007C223D" w:rsidRPr="00074B84" w:rsidRDefault="007C223D" w:rsidP="0056544D">
      <w:pPr>
        <w:pStyle w:val="ListParagraph"/>
        <w:numPr>
          <w:ilvl w:val="0"/>
          <w:numId w:val="15"/>
        </w:numPr>
        <w:spacing w:after="160" w:line="259" w:lineRule="auto"/>
        <w:jc w:val="both"/>
        <w:rPr>
          <w:rFonts w:asciiTheme="minorHAnsi" w:hAnsiTheme="minorHAnsi" w:cstheme="minorHAnsi"/>
          <w:i/>
        </w:rPr>
      </w:pPr>
      <w:r w:rsidRPr="00074B84">
        <w:rPr>
          <w:rFonts w:asciiTheme="minorHAnsi" w:hAnsiTheme="minorHAnsi" w:cstheme="minorHAnsi"/>
        </w:rPr>
        <w:t xml:space="preserve">Source: </w:t>
      </w:r>
      <w:hyperlink r:id="rId5" w:history="1">
        <w:r w:rsidRPr="00074B84">
          <w:rPr>
            <w:rStyle w:val="Hyperlink"/>
            <w:rFonts w:asciiTheme="minorHAnsi" w:hAnsiTheme="minorHAnsi" w:cstheme="minorHAnsi"/>
          </w:rPr>
          <w:t>https://kaylousberg.itch.io/kay-kit-mini-game-variety-pack</w:t>
        </w:r>
      </w:hyperlink>
    </w:p>
    <w:p w14:paraId="639A1BDA" w14:textId="77777777" w:rsidR="007C223D" w:rsidRPr="00074B84" w:rsidRDefault="007C223D" w:rsidP="0056544D">
      <w:pPr>
        <w:pStyle w:val="ListParagraph"/>
        <w:numPr>
          <w:ilvl w:val="0"/>
          <w:numId w:val="15"/>
        </w:numPr>
        <w:spacing w:after="160" w:line="259" w:lineRule="auto"/>
        <w:jc w:val="both"/>
        <w:rPr>
          <w:rFonts w:asciiTheme="minorHAnsi" w:hAnsiTheme="minorHAnsi" w:cstheme="minorHAnsi"/>
        </w:rPr>
      </w:pPr>
      <w:r w:rsidRPr="00074B84">
        <w:rPr>
          <w:rFonts w:asciiTheme="minorHAnsi" w:hAnsiTheme="minorHAnsi" w:cstheme="minorHAnsi"/>
        </w:rPr>
        <w:t xml:space="preserve">License: </w:t>
      </w:r>
      <w:hyperlink r:id="rId6" w:history="1">
        <w:r w:rsidRPr="00074B84">
          <w:rPr>
            <w:rStyle w:val="Hyperlink"/>
            <w:rFonts w:asciiTheme="minorHAnsi" w:hAnsiTheme="minorHAnsi" w:cstheme="minorHAnsi"/>
          </w:rPr>
          <w:t>Creative Commons Zero, CC0</w:t>
        </w:r>
      </w:hyperlink>
    </w:p>
    <w:p w14:paraId="2A2B75D4" w14:textId="77777777" w:rsidR="007C223D" w:rsidRPr="00BA368C" w:rsidRDefault="007C223D" w:rsidP="0056544D">
      <w:pPr>
        <w:jc w:val="both"/>
        <w:rPr>
          <w:rFonts w:asciiTheme="minorHAnsi" w:hAnsiTheme="minorHAnsi" w:cstheme="minorHAnsi"/>
          <w:i/>
        </w:rPr>
      </w:pPr>
      <w:proofErr w:type="spellStart"/>
      <w:proofErr w:type="gramStart"/>
      <w:r w:rsidRPr="00BA368C">
        <w:rPr>
          <w:rFonts w:asciiTheme="minorHAnsi" w:eastAsiaTheme="majorEastAsia" w:hAnsiTheme="minorHAnsi" w:cstheme="minorHAnsi"/>
          <w:color w:val="2F5496" w:themeColor="accent1" w:themeShade="BF"/>
          <w:sz w:val="26"/>
          <w:szCs w:val="26"/>
        </w:rPr>
        <w:t>KayKit</w:t>
      </w:r>
      <w:proofErr w:type="spellEnd"/>
      <w:r w:rsidRPr="00BA368C">
        <w:rPr>
          <w:rFonts w:asciiTheme="minorHAnsi" w:eastAsiaTheme="majorEastAsia" w:hAnsiTheme="minorHAnsi" w:cstheme="minorHAnsi"/>
          <w:color w:val="2F5496" w:themeColor="accent1" w:themeShade="BF"/>
          <w:sz w:val="26"/>
          <w:szCs w:val="26"/>
        </w:rPr>
        <w:t xml:space="preserve"> :</w:t>
      </w:r>
      <w:proofErr w:type="gramEnd"/>
      <w:r w:rsidRPr="00BA368C">
        <w:rPr>
          <w:rFonts w:asciiTheme="minorHAnsi" w:eastAsiaTheme="majorEastAsia" w:hAnsiTheme="minorHAnsi" w:cstheme="minorHAnsi"/>
          <w:color w:val="2F5496" w:themeColor="accent1" w:themeShade="BF"/>
          <w:sz w:val="26"/>
          <w:szCs w:val="26"/>
        </w:rPr>
        <w:t xml:space="preserve"> Character Animations (1.2)</w:t>
      </w:r>
    </w:p>
    <w:p w14:paraId="6054149D" w14:textId="77777777" w:rsidR="007C223D" w:rsidRPr="00074B84" w:rsidRDefault="007C223D" w:rsidP="0056544D">
      <w:pPr>
        <w:pStyle w:val="ListParagraph"/>
        <w:numPr>
          <w:ilvl w:val="0"/>
          <w:numId w:val="15"/>
        </w:numPr>
        <w:spacing w:after="160" w:line="259" w:lineRule="auto"/>
        <w:jc w:val="both"/>
        <w:rPr>
          <w:rFonts w:asciiTheme="minorHAnsi" w:hAnsiTheme="minorHAnsi" w:cstheme="minorHAnsi"/>
          <w:i/>
        </w:rPr>
      </w:pPr>
      <w:r w:rsidRPr="00074B84">
        <w:rPr>
          <w:rFonts w:asciiTheme="minorHAnsi" w:hAnsiTheme="minorHAnsi" w:cstheme="minorHAnsi"/>
          <w:iCs/>
        </w:rPr>
        <w:t xml:space="preserve">Creator: </w:t>
      </w:r>
      <w:r w:rsidRPr="00074B84">
        <w:rPr>
          <w:rFonts w:asciiTheme="minorHAnsi" w:hAnsiTheme="minorHAnsi" w:cstheme="minorHAnsi"/>
        </w:rPr>
        <w:t xml:space="preserve">Kay </w:t>
      </w:r>
      <w:proofErr w:type="spellStart"/>
      <w:r w:rsidRPr="00074B84">
        <w:rPr>
          <w:rFonts w:asciiTheme="minorHAnsi" w:hAnsiTheme="minorHAnsi" w:cstheme="minorHAnsi"/>
        </w:rPr>
        <w:t>Lousberg</w:t>
      </w:r>
      <w:proofErr w:type="spellEnd"/>
    </w:p>
    <w:p w14:paraId="580E5A5A" w14:textId="3B07F80A" w:rsidR="00074B84" w:rsidRPr="00074B84" w:rsidRDefault="007C223D" w:rsidP="0056544D">
      <w:pPr>
        <w:pStyle w:val="ListParagraph"/>
        <w:numPr>
          <w:ilvl w:val="0"/>
          <w:numId w:val="15"/>
        </w:numPr>
        <w:spacing w:after="160" w:line="259" w:lineRule="auto"/>
        <w:jc w:val="both"/>
        <w:rPr>
          <w:rFonts w:asciiTheme="minorHAnsi" w:hAnsiTheme="minorHAnsi" w:cstheme="minorHAnsi"/>
          <w:i/>
        </w:rPr>
      </w:pPr>
      <w:r w:rsidRPr="00074B84">
        <w:rPr>
          <w:rFonts w:asciiTheme="minorHAnsi" w:hAnsiTheme="minorHAnsi" w:cstheme="minorHAnsi"/>
        </w:rPr>
        <w:t xml:space="preserve">Source: </w:t>
      </w:r>
      <w:hyperlink r:id="rId7" w:history="1">
        <w:r w:rsidR="00074B84" w:rsidRPr="00AC414B">
          <w:rPr>
            <w:rStyle w:val="Hyperlink"/>
            <w:rFonts w:asciiTheme="minorHAnsi" w:hAnsiTheme="minorHAnsi" w:cstheme="minorHAnsi"/>
          </w:rPr>
          <w:t>https://kaylousberg.itch.io/kaykit-animations</w:t>
        </w:r>
      </w:hyperlink>
      <w:r w:rsidR="00074B84">
        <w:rPr>
          <w:rFonts w:asciiTheme="minorHAnsi" w:hAnsiTheme="minorHAnsi" w:cstheme="minorHAnsi"/>
        </w:rPr>
        <w:t xml:space="preserve"> </w:t>
      </w:r>
    </w:p>
    <w:p w14:paraId="0189333A" w14:textId="77777777" w:rsidR="007C223D" w:rsidRPr="00074B84" w:rsidRDefault="007C223D" w:rsidP="0056544D">
      <w:pPr>
        <w:pStyle w:val="ListParagraph"/>
        <w:numPr>
          <w:ilvl w:val="0"/>
          <w:numId w:val="15"/>
        </w:numPr>
        <w:spacing w:after="160" w:line="259" w:lineRule="auto"/>
        <w:jc w:val="both"/>
        <w:rPr>
          <w:rFonts w:asciiTheme="minorHAnsi" w:hAnsiTheme="minorHAnsi" w:cstheme="minorHAnsi"/>
        </w:rPr>
      </w:pPr>
      <w:r w:rsidRPr="00074B84">
        <w:rPr>
          <w:rFonts w:asciiTheme="minorHAnsi" w:hAnsiTheme="minorHAnsi" w:cstheme="minorHAnsi"/>
        </w:rPr>
        <w:t xml:space="preserve">License: </w:t>
      </w:r>
      <w:hyperlink r:id="rId8" w:history="1">
        <w:r w:rsidRPr="00074B84">
          <w:rPr>
            <w:rStyle w:val="Hyperlink"/>
            <w:rFonts w:asciiTheme="minorHAnsi" w:hAnsiTheme="minorHAnsi" w:cstheme="minorHAnsi"/>
          </w:rPr>
          <w:t>Creative Commons Zero, CC0</w:t>
        </w:r>
      </w:hyperlink>
    </w:p>
    <w:p w14:paraId="077EF477" w14:textId="77777777" w:rsidR="007C223D" w:rsidRPr="00BA368C" w:rsidRDefault="007C223D" w:rsidP="0056544D">
      <w:pPr>
        <w:pStyle w:val="Heading2"/>
        <w:jc w:val="both"/>
        <w:rPr>
          <w:rFonts w:asciiTheme="minorHAnsi" w:hAnsiTheme="minorHAnsi" w:cstheme="minorHAnsi"/>
        </w:rPr>
      </w:pPr>
      <w:proofErr w:type="spellStart"/>
      <w:r w:rsidRPr="00BA368C">
        <w:rPr>
          <w:rFonts w:asciiTheme="minorHAnsi" w:hAnsiTheme="minorHAnsi" w:cstheme="minorHAnsi"/>
        </w:rPr>
        <w:t>Toony</w:t>
      </w:r>
      <w:proofErr w:type="spellEnd"/>
      <w:r w:rsidRPr="00BA368C">
        <w:rPr>
          <w:rFonts w:asciiTheme="minorHAnsi" w:hAnsiTheme="minorHAnsi" w:cstheme="minorHAnsi"/>
        </w:rPr>
        <w:t xml:space="preserve"> UI icons Asset Pack</w:t>
      </w:r>
    </w:p>
    <w:p w14:paraId="2C753C25" w14:textId="77777777" w:rsidR="007C223D" w:rsidRPr="00074B84" w:rsidRDefault="007C223D" w:rsidP="0056544D">
      <w:pPr>
        <w:pStyle w:val="ListParagraph"/>
        <w:numPr>
          <w:ilvl w:val="0"/>
          <w:numId w:val="16"/>
        </w:numPr>
        <w:spacing w:after="160" w:line="259" w:lineRule="auto"/>
        <w:jc w:val="both"/>
        <w:rPr>
          <w:rFonts w:asciiTheme="minorHAnsi" w:hAnsiTheme="minorHAnsi" w:cstheme="minorHAnsi"/>
        </w:rPr>
      </w:pPr>
      <w:r w:rsidRPr="00074B84">
        <w:rPr>
          <w:rFonts w:asciiTheme="minorHAnsi" w:hAnsiTheme="minorHAnsi" w:cstheme="minorHAnsi"/>
        </w:rPr>
        <w:t xml:space="preserve">Creator: Josie Wood </w:t>
      </w:r>
    </w:p>
    <w:p w14:paraId="28911E4A" w14:textId="77777777" w:rsidR="007C223D" w:rsidRPr="00074B84" w:rsidRDefault="007C223D" w:rsidP="0056544D">
      <w:pPr>
        <w:pStyle w:val="ListParagraph"/>
        <w:numPr>
          <w:ilvl w:val="0"/>
          <w:numId w:val="16"/>
        </w:numPr>
        <w:spacing w:after="160" w:line="259" w:lineRule="auto"/>
        <w:jc w:val="both"/>
        <w:rPr>
          <w:rFonts w:asciiTheme="minorHAnsi" w:hAnsiTheme="minorHAnsi" w:cstheme="minorHAnsi"/>
        </w:rPr>
      </w:pPr>
      <w:r w:rsidRPr="00074B84">
        <w:rPr>
          <w:rFonts w:asciiTheme="minorHAnsi" w:hAnsiTheme="minorHAnsi" w:cstheme="minorHAnsi"/>
        </w:rPr>
        <w:t xml:space="preserve">Source: </w:t>
      </w:r>
      <w:hyperlink r:id="rId9" w:history="1">
        <w:r w:rsidRPr="00074B84">
          <w:rPr>
            <w:rStyle w:val="Hyperlink"/>
            <w:rFonts w:asciiTheme="minorHAnsi" w:hAnsiTheme="minorHAnsi" w:cstheme="minorHAnsi"/>
          </w:rPr>
          <w:t>https://josie-makes-stuff.itch.io/toony-ui-icons-asset-pack</w:t>
        </w:r>
      </w:hyperlink>
    </w:p>
    <w:p w14:paraId="6243B99C" w14:textId="77777777" w:rsidR="007C223D" w:rsidRPr="00074B84" w:rsidRDefault="007C223D" w:rsidP="0056544D">
      <w:pPr>
        <w:pStyle w:val="ListParagraph"/>
        <w:numPr>
          <w:ilvl w:val="0"/>
          <w:numId w:val="16"/>
        </w:numPr>
        <w:spacing w:after="160" w:line="259" w:lineRule="auto"/>
        <w:jc w:val="both"/>
        <w:rPr>
          <w:rFonts w:asciiTheme="minorHAnsi" w:hAnsiTheme="minorHAnsi" w:cstheme="minorHAnsi"/>
        </w:rPr>
      </w:pPr>
      <w:r w:rsidRPr="00074B84">
        <w:rPr>
          <w:rFonts w:asciiTheme="minorHAnsi" w:hAnsiTheme="minorHAnsi" w:cstheme="minorHAnsi"/>
        </w:rPr>
        <w:t xml:space="preserve">License: </w:t>
      </w:r>
      <w:hyperlink r:id="rId10" w:history="1">
        <w:r w:rsidRPr="00074B84">
          <w:rPr>
            <w:rStyle w:val="Hyperlink"/>
            <w:rFonts w:asciiTheme="minorHAnsi" w:hAnsiTheme="minorHAnsi" w:cstheme="minorHAnsi"/>
          </w:rPr>
          <w:t>Creative Commons Attribution-</w:t>
        </w:r>
        <w:proofErr w:type="spellStart"/>
        <w:r w:rsidRPr="00074B84">
          <w:rPr>
            <w:rStyle w:val="Hyperlink"/>
            <w:rFonts w:asciiTheme="minorHAnsi" w:hAnsiTheme="minorHAnsi" w:cstheme="minorHAnsi"/>
          </w:rPr>
          <w:t>ShareAlike</w:t>
        </w:r>
        <w:proofErr w:type="spellEnd"/>
        <w:r w:rsidRPr="00074B84">
          <w:rPr>
            <w:rStyle w:val="Hyperlink"/>
            <w:rFonts w:asciiTheme="minorHAnsi" w:hAnsiTheme="minorHAnsi" w:cstheme="minorHAnsi"/>
          </w:rPr>
          <w:t xml:space="preserve"> 4.0 Internatio</w:t>
        </w:r>
        <w:r w:rsidRPr="00074B84">
          <w:rPr>
            <w:rStyle w:val="Hyperlink"/>
            <w:rFonts w:asciiTheme="minorHAnsi" w:hAnsiTheme="minorHAnsi" w:cstheme="minorHAnsi"/>
          </w:rPr>
          <w:t>n</w:t>
        </w:r>
        <w:r w:rsidRPr="00074B84">
          <w:rPr>
            <w:rStyle w:val="Hyperlink"/>
            <w:rFonts w:asciiTheme="minorHAnsi" w:hAnsiTheme="minorHAnsi" w:cstheme="minorHAnsi"/>
          </w:rPr>
          <w:t>al License</w:t>
        </w:r>
      </w:hyperlink>
    </w:p>
    <w:p w14:paraId="5B348B1F" w14:textId="77777777" w:rsidR="007C223D" w:rsidRPr="00BA368C" w:rsidRDefault="007C223D" w:rsidP="0056544D">
      <w:pPr>
        <w:pStyle w:val="Heading2"/>
        <w:jc w:val="both"/>
        <w:rPr>
          <w:rFonts w:asciiTheme="minorHAnsi" w:hAnsiTheme="minorHAnsi" w:cstheme="minorHAnsi"/>
        </w:rPr>
      </w:pPr>
      <w:proofErr w:type="spellStart"/>
      <w:r w:rsidRPr="00BA368C">
        <w:rPr>
          <w:rFonts w:asciiTheme="minorHAnsi" w:hAnsiTheme="minorHAnsi" w:cstheme="minorHAnsi"/>
        </w:rPr>
        <w:t>ModularBlocks</w:t>
      </w:r>
      <w:proofErr w:type="spellEnd"/>
    </w:p>
    <w:p w14:paraId="09CA06A5" w14:textId="77777777" w:rsidR="007C223D" w:rsidRPr="00074B84" w:rsidRDefault="007C223D" w:rsidP="0056544D">
      <w:pPr>
        <w:pStyle w:val="ListParagraph"/>
        <w:numPr>
          <w:ilvl w:val="0"/>
          <w:numId w:val="16"/>
        </w:numPr>
        <w:spacing w:after="160" w:line="259" w:lineRule="auto"/>
        <w:jc w:val="both"/>
        <w:rPr>
          <w:rFonts w:asciiTheme="minorHAnsi" w:hAnsiTheme="minorHAnsi" w:cstheme="minorHAnsi"/>
        </w:rPr>
      </w:pPr>
      <w:r w:rsidRPr="00074B84">
        <w:rPr>
          <w:rFonts w:asciiTheme="minorHAnsi" w:hAnsiTheme="minorHAnsi" w:cstheme="minorHAnsi"/>
        </w:rPr>
        <w:t>Creator: Chris Lee</w:t>
      </w:r>
    </w:p>
    <w:p w14:paraId="266DAE60" w14:textId="77777777" w:rsidR="007C223D" w:rsidRPr="00074B84" w:rsidRDefault="007C223D" w:rsidP="0056544D">
      <w:pPr>
        <w:pStyle w:val="ListParagraph"/>
        <w:numPr>
          <w:ilvl w:val="0"/>
          <w:numId w:val="16"/>
        </w:numPr>
        <w:spacing w:after="160" w:line="259" w:lineRule="auto"/>
        <w:jc w:val="both"/>
        <w:rPr>
          <w:rFonts w:asciiTheme="minorHAnsi" w:hAnsiTheme="minorHAnsi" w:cstheme="minorHAnsi"/>
        </w:rPr>
      </w:pPr>
      <w:r w:rsidRPr="00074B84">
        <w:rPr>
          <w:rFonts w:asciiTheme="minorHAnsi" w:hAnsiTheme="minorHAnsi" w:cstheme="minorHAnsi"/>
        </w:rPr>
        <w:t>Source: Provided directly by creator</w:t>
      </w:r>
    </w:p>
    <w:p w14:paraId="58C768D3" w14:textId="77777777" w:rsidR="007C223D" w:rsidRPr="00407BC9" w:rsidRDefault="007C223D" w:rsidP="0056544D">
      <w:pPr>
        <w:pStyle w:val="ListParagraph"/>
        <w:numPr>
          <w:ilvl w:val="0"/>
          <w:numId w:val="15"/>
        </w:numPr>
        <w:spacing w:after="160" w:line="259" w:lineRule="auto"/>
        <w:jc w:val="both"/>
        <w:rPr>
          <w:rStyle w:val="Hyperlink"/>
          <w:rFonts w:asciiTheme="minorHAnsi" w:hAnsiTheme="minorHAnsi" w:cstheme="minorHAnsi"/>
          <w:color w:val="auto"/>
          <w:u w:val="none"/>
        </w:rPr>
      </w:pPr>
      <w:r w:rsidRPr="00074B84">
        <w:rPr>
          <w:rFonts w:asciiTheme="minorHAnsi" w:hAnsiTheme="minorHAnsi" w:cstheme="minorHAnsi"/>
        </w:rPr>
        <w:t xml:space="preserve">License: </w:t>
      </w:r>
      <w:hyperlink r:id="rId11" w:history="1">
        <w:r w:rsidRPr="00074B84">
          <w:rPr>
            <w:rStyle w:val="Hyperlink"/>
            <w:rFonts w:asciiTheme="minorHAnsi" w:hAnsiTheme="minorHAnsi" w:cstheme="minorHAnsi"/>
          </w:rPr>
          <w:t>Creative Commons Zero, CC0</w:t>
        </w:r>
      </w:hyperlink>
    </w:p>
    <w:p w14:paraId="513388BE" w14:textId="77777777" w:rsidR="00407BC9" w:rsidRPr="00407BC9" w:rsidRDefault="00407BC9" w:rsidP="00407BC9">
      <w:pPr>
        <w:pStyle w:val="Heading2"/>
        <w:jc w:val="both"/>
        <w:rPr>
          <w:rFonts w:asciiTheme="minorHAnsi" w:hAnsiTheme="minorHAnsi" w:cstheme="minorHAnsi"/>
        </w:rPr>
      </w:pPr>
      <w:r w:rsidRPr="00407BC9">
        <w:rPr>
          <w:rFonts w:asciiTheme="minorHAnsi" w:hAnsiTheme="minorHAnsi" w:cstheme="minorHAnsi"/>
        </w:rPr>
        <w:t>JELLEE BOLD</w:t>
      </w:r>
    </w:p>
    <w:p w14:paraId="28D3EFC1" w14:textId="0C5F74FD" w:rsidR="00407BC9" w:rsidRPr="00407BC9" w:rsidRDefault="00407BC9" w:rsidP="00407BC9">
      <w:pPr>
        <w:pStyle w:val="ListParagraph"/>
        <w:numPr>
          <w:ilvl w:val="0"/>
          <w:numId w:val="43"/>
        </w:numPr>
        <w:jc w:val="both"/>
        <w:rPr>
          <w:rFonts w:asciiTheme="minorHAnsi" w:hAnsiTheme="minorHAnsi" w:cstheme="minorHAnsi"/>
        </w:rPr>
      </w:pPr>
      <w:r w:rsidRPr="00407BC9">
        <w:rPr>
          <w:rFonts w:asciiTheme="minorHAnsi" w:hAnsiTheme="minorHAnsi" w:cstheme="minorHAnsi"/>
        </w:rPr>
        <w:t xml:space="preserve">Creator: </w:t>
      </w:r>
      <w:r w:rsidRPr="00407BC9">
        <w:rPr>
          <w:rFonts w:asciiTheme="minorHAnsi" w:hAnsiTheme="minorHAnsi" w:cstheme="minorHAnsi"/>
        </w:rPr>
        <w:t xml:space="preserve">Alfredo Marco </w:t>
      </w:r>
      <w:proofErr w:type="spellStart"/>
      <w:r w:rsidRPr="00407BC9">
        <w:rPr>
          <w:rFonts w:asciiTheme="minorHAnsi" w:hAnsiTheme="minorHAnsi" w:cstheme="minorHAnsi"/>
        </w:rPr>
        <w:t>Pradil</w:t>
      </w:r>
      <w:proofErr w:type="spellEnd"/>
      <w:r w:rsidRPr="00407BC9">
        <w:rPr>
          <w:rFonts w:asciiTheme="minorHAnsi" w:hAnsiTheme="minorHAnsi" w:cstheme="minorHAnsi"/>
        </w:rPr>
        <w:t> </w:t>
      </w:r>
    </w:p>
    <w:p w14:paraId="5947FDBA" w14:textId="295121F3" w:rsidR="00407BC9" w:rsidRPr="00407BC9" w:rsidRDefault="00407BC9" w:rsidP="00407BC9">
      <w:pPr>
        <w:pStyle w:val="ListParagraph"/>
        <w:numPr>
          <w:ilvl w:val="0"/>
          <w:numId w:val="43"/>
        </w:numPr>
        <w:jc w:val="both"/>
        <w:rPr>
          <w:rFonts w:asciiTheme="minorHAnsi" w:hAnsiTheme="minorHAnsi" w:cstheme="minorHAnsi"/>
        </w:rPr>
      </w:pPr>
      <w:r w:rsidRPr="00407BC9">
        <w:rPr>
          <w:rFonts w:asciiTheme="minorHAnsi" w:hAnsiTheme="minorHAnsi" w:cstheme="minorHAnsi"/>
        </w:rPr>
        <w:t xml:space="preserve">Source: </w:t>
      </w:r>
      <w:hyperlink r:id="rId12" w:history="1">
        <w:r w:rsidRPr="00407BC9">
          <w:rPr>
            <w:rStyle w:val="Hyperlink"/>
            <w:rFonts w:asciiTheme="minorHAnsi" w:hAnsiTheme="minorHAnsi" w:cstheme="minorHAnsi"/>
          </w:rPr>
          <w:t>https://fontlibrary.org/en/font/jellee-typeface</w:t>
        </w:r>
      </w:hyperlink>
    </w:p>
    <w:p w14:paraId="3F268702" w14:textId="5652A999" w:rsidR="00407BC9" w:rsidRPr="00407BC9" w:rsidRDefault="00407BC9" w:rsidP="00407BC9">
      <w:pPr>
        <w:pStyle w:val="ListParagraph"/>
        <w:numPr>
          <w:ilvl w:val="0"/>
          <w:numId w:val="43"/>
        </w:numPr>
        <w:jc w:val="both"/>
        <w:rPr>
          <w:rFonts w:asciiTheme="minorHAnsi" w:hAnsiTheme="minorHAnsi" w:cstheme="minorHAnsi"/>
        </w:rPr>
      </w:pPr>
      <w:r w:rsidRPr="00407BC9">
        <w:rPr>
          <w:rFonts w:asciiTheme="minorHAnsi" w:hAnsiTheme="minorHAnsi" w:cstheme="minorHAnsi"/>
        </w:rPr>
        <w:t xml:space="preserve">License: </w:t>
      </w:r>
      <w:hyperlink r:id="rId13" w:history="1">
        <w:r w:rsidRPr="00407BC9">
          <w:rPr>
            <w:rStyle w:val="Hyperlink"/>
            <w:rFonts w:asciiTheme="minorHAnsi" w:eastAsiaTheme="majorEastAsia" w:hAnsiTheme="minorHAnsi" w:cstheme="minorHAnsi"/>
          </w:rPr>
          <w:t>OFL (SIL Open Font License)</w:t>
        </w:r>
      </w:hyperlink>
    </w:p>
    <w:p w14:paraId="475EB425" w14:textId="77777777" w:rsidR="00407BC9" w:rsidRPr="00407BC9" w:rsidRDefault="00407BC9" w:rsidP="00407BC9">
      <w:pPr>
        <w:pStyle w:val="Heading2"/>
      </w:pPr>
    </w:p>
    <w:p w14:paraId="4C906497" w14:textId="2982D136" w:rsidR="000F5C2C" w:rsidRDefault="000F5C2C" w:rsidP="0056544D">
      <w:pPr>
        <w:jc w:val="both"/>
      </w:pPr>
    </w:p>
    <w:p w14:paraId="01686822" w14:textId="77777777" w:rsidR="007C223D" w:rsidRDefault="007C223D" w:rsidP="0056544D">
      <w:pPr>
        <w:jc w:val="both"/>
        <w:rPr>
          <w:rFonts w:asciiTheme="majorHAnsi" w:eastAsiaTheme="majorEastAsia" w:hAnsiTheme="majorHAnsi" w:cstheme="majorBidi"/>
          <w:color w:val="2F5496" w:themeColor="accent1" w:themeShade="BF"/>
          <w:sz w:val="32"/>
          <w:szCs w:val="32"/>
        </w:rPr>
      </w:pPr>
      <w:bookmarkStart w:id="0" w:name="_Toc96355684"/>
      <w:r>
        <w:br w:type="page"/>
      </w:r>
    </w:p>
    <w:p w14:paraId="03A924F4" w14:textId="325EFEF9" w:rsidR="000F5C2C" w:rsidRPr="00203452" w:rsidRDefault="000F5C2C" w:rsidP="0056544D">
      <w:pPr>
        <w:pStyle w:val="Heading1"/>
        <w:keepNext w:val="0"/>
        <w:keepLines w:val="0"/>
        <w:numPr>
          <w:ilvl w:val="0"/>
          <w:numId w:val="5"/>
        </w:numPr>
        <w:shd w:val="clear" w:color="auto" w:fill="FFFFFF"/>
        <w:tabs>
          <w:tab w:val="num" w:pos="360"/>
        </w:tabs>
        <w:spacing w:before="100" w:beforeAutospacing="1" w:after="240"/>
        <w:ind w:left="0" w:firstLine="0"/>
        <w:jc w:val="both"/>
      </w:pPr>
      <w:r w:rsidRPr="005F571B">
        <w:lastRenderedPageBreak/>
        <w:t>Overview</w:t>
      </w:r>
      <w:bookmarkEnd w:id="0"/>
    </w:p>
    <w:p w14:paraId="64E6A5CC" w14:textId="1E17EBDD" w:rsidR="000F5C2C" w:rsidRPr="001F04B4" w:rsidRDefault="007C223D" w:rsidP="0056544D">
      <w:pPr>
        <w:pStyle w:val="Heading2"/>
        <w:keepNext w:val="0"/>
        <w:keepLines w:val="0"/>
        <w:numPr>
          <w:ilvl w:val="1"/>
          <w:numId w:val="4"/>
        </w:numPr>
        <w:shd w:val="clear" w:color="auto" w:fill="FFFFFF"/>
        <w:tabs>
          <w:tab w:val="num" w:pos="360"/>
        </w:tabs>
        <w:spacing w:before="100" w:beforeAutospacing="1" w:after="120"/>
        <w:ind w:left="0" w:firstLine="0"/>
        <w:jc w:val="both"/>
      </w:pPr>
      <w:bookmarkStart w:id="1" w:name="_Toc96355685"/>
      <w:r>
        <w:t xml:space="preserve">    </w:t>
      </w:r>
      <w:r w:rsidR="000F5C2C" w:rsidRPr="009A61EB">
        <w:t>Purpose</w:t>
      </w:r>
      <w:bookmarkEnd w:id="1"/>
      <w:r w:rsidR="000F5C2C">
        <w:t xml:space="preserve"> </w:t>
      </w:r>
      <w:r w:rsidR="001F04B4" w:rsidRPr="00074B84">
        <w:rPr>
          <w:rFonts w:ascii="Segoe UI" w:hAnsi="Segoe UI" w:cs="Segoe UI"/>
          <w:color w:val="D1D5DB"/>
          <w:shd w:val="clear" w:color="auto" w:fill="444654"/>
        </w:rPr>
        <w:br/>
      </w:r>
      <w:r w:rsidR="001F04B4" w:rsidRPr="00074B84">
        <w:rPr>
          <w:rFonts w:asciiTheme="minorHAnsi" w:hAnsiTheme="minorHAnsi" w:cstheme="minorHAnsi"/>
          <w:color w:val="000000" w:themeColor="text1"/>
          <w:sz w:val="24"/>
          <w:szCs w:val="24"/>
        </w:rPr>
        <w:t xml:space="preserve">The purpose of collecting this data, will be to use the gathered information </w:t>
      </w:r>
      <w:proofErr w:type="gramStart"/>
      <w:r w:rsidR="001F04B4" w:rsidRPr="00074B84">
        <w:rPr>
          <w:rFonts w:asciiTheme="minorHAnsi" w:hAnsiTheme="minorHAnsi" w:cstheme="minorHAnsi"/>
          <w:color w:val="000000" w:themeColor="text1"/>
          <w:sz w:val="24"/>
          <w:szCs w:val="24"/>
        </w:rPr>
        <w:t>as a way to</w:t>
      </w:r>
      <w:proofErr w:type="gramEnd"/>
      <w:r w:rsidR="001F04B4" w:rsidRPr="00074B84">
        <w:rPr>
          <w:rFonts w:asciiTheme="minorHAnsi" w:hAnsiTheme="minorHAnsi" w:cstheme="minorHAnsi"/>
          <w:color w:val="000000" w:themeColor="text1"/>
          <w:sz w:val="24"/>
          <w:szCs w:val="24"/>
        </w:rPr>
        <w:t xml:space="preserve"> assess the player’s behaviour and performance in the game. The data can help bring understanding of who is playing the game, how often they play and the level of difficulty within each level. We can then use this information to improve the game’s overall experience and adjust the difficulty curve and level designs accordingly.</w:t>
      </w:r>
    </w:p>
    <w:p w14:paraId="65B36BC0" w14:textId="232D10B6" w:rsidR="0002556F" w:rsidRPr="0002556F" w:rsidRDefault="007C223D" w:rsidP="0056544D">
      <w:pPr>
        <w:pStyle w:val="Heading2"/>
        <w:keepNext w:val="0"/>
        <w:keepLines w:val="0"/>
        <w:numPr>
          <w:ilvl w:val="1"/>
          <w:numId w:val="4"/>
        </w:numPr>
        <w:shd w:val="clear" w:color="auto" w:fill="FFFFFF"/>
        <w:tabs>
          <w:tab w:val="num" w:pos="360"/>
        </w:tabs>
        <w:spacing w:before="100" w:beforeAutospacing="1" w:after="100" w:afterAutospacing="1"/>
        <w:ind w:left="0" w:firstLine="0"/>
        <w:jc w:val="both"/>
        <w:rPr>
          <w:color w:val="000000" w:themeColor="text1"/>
          <w:shd w:val="clear" w:color="auto" w:fill="FFFFFF"/>
        </w:rPr>
      </w:pPr>
      <w:r>
        <w:t xml:space="preserve">    </w:t>
      </w:r>
      <w:r w:rsidR="000F5C2C">
        <w:t xml:space="preserve">Data to be </w:t>
      </w:r>
      <w:proofErr w:type="gramStart"/>
      <w:r w:rsidR="000F5C2C">
        <w:t>measured</w:t>
      </w:r>
      <w:proofErr w:type="gramEnd"/>
    </w:p>
    <w:p w14:paraId="505D631D" w14:textId="54E29D9B" w:rsidR="0002556F" w:rsidRPr="0002556F" w:rsidRDefault="0002556F" w:rsidP="0056544D">
      <w:pPr>
        <w:jc w:val="both"/>
        <w:rPr>
          <w:rFonts w:asciiTheme="minorHAnsi" w:hAnsiTheme="minorHAnsi" w:cstheme="minorHAnsi"/>
          <w:b/>
          <w:bCs/>
        </w:rPr>
      </w:pPr>
      <w:r w:rsidRPr="0002556F">
        <w:rPr>
          <w:rFonts w:asciiTheme="minorHAnsi" w:hAnsiTheme="minorHAnsi" w:cstheme="minorHAnsi"/>
          <w:b/>
          <w:bCs/>
        </w:rPr>
        <w:t>Question: What is the player retention?</w:t>
      </w:r>
    </w:p>
    <w:p w14:paraId="1AD6D301" w14:textId="4E723A6F" w:rsidR="0002556F" w:rsidRPr="0002556F" w:rsidRDefault="0002556F" w:rsidP="0056544D">
      <w:pPr>
        <w:jc w:val="both"/>
        <w:rPr>
          <w:rFonts w:asciiTheme="minorHAnsi" w:hAnsiTheme="minorHAnsi" w:cstheme="minorHAnsi"/>
        </w:rPr>
      </w:pPr>
      <w:r w:rsidRPr="0002556F">
        <w:rPr>
          <w:rFonts w:asciiTheme="minorHAnsi" w:hAnsiTheme="minorHAnsi" w:cstheme="minorHAnsi"/>
        </w:rPr>
        <w:t xml:space="preserve">Metric </w:t>
      </w:r>
      <w:r w:rsidR="0032140A">
        <w:rPr>
          <w:rFonts w:asciiTheme="minorHAnsi" w:hAnsiTheme="minorHAnsi" w:cstheme="minorHAnsi"/>
        </w:rPr>
        <w:t>1</w:t>
      </w:r>
      <w:r w:rsidRPr="0002556F">
        <w:rPr>
          <w:rFonts w:asciiTheme="minorHAnsi" w:hAnsiTheme="minorHAnsi" w:cstheme="minorHAnsi"/>
        </w:rPr>
        <w:t>: Date &amp; time of game start</w:t>
      </w:r>
    </w:p>
    <w:p w14:paraId="68B70F94" w14:textId="0A89F237" w:rsidR="0002556F" w:rsidRPr="0002556F" w:rsidRDefault="0002556F" w:rsidP="0056544D">
      <w:pPr>
        <w:jc w:val="both"/>
        <w:rPr>
          <w:rFonts w:asciiTheme="minorHAnsi" w:hAnsiTheme="minorHAnsi" w:cstheme="minorHAnsi"/>
        </w:rPr>
      </w:pPr>
      <w:r w:rsidRPr="0002556F">
        <w:rPr>
          <w:rFonts w:asciiTheme="minorHAnsi" w:hAnsiTheme="minorHAnsi" w:cstheme="minorHAnsi"/>
        </w:rPr>
        <w:t xml:space="preserve">Metric </w:t>
      </w:r>
      <w:r w:rsidR="0032140A">
        <w:rPr>
          <w:rFonts w:asciiTheme="minorHAnsi" w:hAnsiTheme="minorHAnsi" w:cstheme="minorHAnsi"/>
        </w:rPr>
        <w:t>2</w:t>
      </w:r>
      <w:r w:rsidRPr="0002556F">
        <w:rPr>
          <w:rFonts w:asciiTheme="minorHAnsi" w:hAnsiTheme="minorHAnsi" w:cstheme="minorHAnsi"/>
        </w:rPr>
        <w:t>: Date &amp; time of game exit</w:t>
      </w:r>
    </w:p>
    <w:p w14:paraId="212055D6" w14:textId="77777777" w:rsidR="0002556F" w:rsidRPr="0002556F" w:rsidRDefault="0002556F" w:rsidP="0056544D">
      <w:pPr>
        <w:jc w:val="both"/>
        <w:rPr>
          <w:rFonts w:asciiTheme="minorHAnsi" w:hAnsiTheme="minorHAnsi" w:cstheme="minorHAnsi"/>
        </w:rPr>
      </w:pPr>
    </w:p>
    <w:p w14:paraId="290EC7A3" w14:textId="21A8EE03" w:rsidR="0002556F" w:rsidRPr="0002556F" w:rsidRDefault="0002556F" w:rsidP="0056544D">
      <w:pPr>
        <w:jc w:val="both"/>
        <w:rPr>
          <w:rFonts w:asciiTheme="minorHAnsi" w:hAnsiTheme="minorHAnsi" w:cstheme="minorHAnsi"/>
          <w:b/>
          <w:bCs/>
        </w:rPr>
      </w:pPr>
      <w:r w:rsidRPr="0002556F">
        <w:rPr>
          <w:rFonts w:asciiTheme="minorHAnsi" w:hAnsiTheme="minorHAnsi" w:cstheme="minorHAnsi"/>
          <w:b/>
          <w:bCs/>
        </w:rPr>
        <w:t>Question: What is the difficulty of each level?</w:t>
      </w:r>
    </w:p>
    <w:p w14:paraId="370D7CC6" w14:textId="77777777" w:rsidR="0002556F" w:rsidRPr="0002556F" w:rsidRDefault="0002556F" w:rsidP="0056544D">
      <w:pPr>
        <w:jc w:val="both"/>
        <w:rPr>
          <w:rFonts w:asciiTheme="minorHAnsi" w:hAnsiTheme="minorHAnsi" w:cstheme="minorHAnsi"/>
        </w:rPr>
      </w:pPr>
      <w:r w:rsidRPr="0002556F">
        <w:rPr>
          <w:rFonts w:asciiTheme="minorHAnsi" w:hAnsiTheme="minorHAnsi" w:cstheme="minorHAnsi"/>
        </w:rPr>
        <w:t>Metric 1: Scene name</w:t>
      </w:r>
    </w:p>
    <w:p w14:paraId="7CA516EA" w14:textId="77777777" w:rsidR="0002556F" w:rsidRPr="0002556F" w:rsidRDefault="0002556F" w:rsidP="0056544D">
      <w:pPr>
        <w:jc w:val="both"/>
        <w:rPr>
          <w:rFonts w:asciiTheme="minorHAnsi" w:hAnsiTheme="minorHAnsi" w:cstheme="minorHAnsi"/>
        </w:rPr>
      </w:pPr>
      <w:r w:rsidRPr="0002556F">
        <w:rPr>
          <w:rFonts w:asciiTheme="minorHAnsi" w:hAnsiTheme="minorHAnsi" w:cstheme="minorHAnsi"/>
        </w:rPr>
        <w:t xml:space="preserve">Metric 2: Time taken to complete the </w:t>
      </w:r>
      <w:proofErr w:type="gramStart"/>
      <w:r w:rsidRPr="0002556F">
        <w:rPr>
          <w:rFonts w:asciiTheme="minorHAnsi" w:hAnsiTheme="minorHAnsi" w:cstheme="minorHAnsi"/>
        </w:rPr>
        <w:t>level</w:t>
      </w:r>
      <w:proofErr w:type="gramEnd"/>
    </w:p>
    <w:p w14:paraId="467D4155" w14:textId="77777777" w:rsidR="0002556F" w:rsidRPr="0002556F" w:rsidRDefault="0002556F" w:rsidP="0056544D">
      <w:pPr>
        <w:jc w:val="both"/>
        <w:rPr>
          <w:rFonts w:asciiTheme="minorHAnsi" w:hAnsiTheme="minorHAnsi" w:cstheme="minorHAnsi"/>
        </w:rPr>
      </w:pPr>
      <w:r w:rsidRPr="0002556F">
        <w:rPr>
          <w:rFonts w:asciiTheme="minorHAnsi" w:hAnsiTheme="minorHAnsi" w:cstheme="minorHAnsi"/>
        </w:rPr>
        <w:t>Metric 3: Total number of kicks during the level</w:t>
      </w:r>
    </w:p>
    <w:p w14:paraId="11127FC0" w14:textId="77777777" w:rsidR="0002556F" w:rsidRPr="0002556F" w:rsidRDefault="0002556F" w:rsidP="0056544D">
      <w:pPr>
        <w:jc w:val="both"/>
        <w:rPr>
          <w:rFonts w:asciiTheme="minorHAnsi" w:hAnsiTheme="minorHAnsi" w:cstheme="minorHAnsi"/>
        </w:rPr>
      </w:pPr>
      <w:r w:rsidRPr="0002556F">
        <w:rPr>
          <w:rFonts w:asciiTheme="minorHAnsi" w:hAnsiTheme="minorHAnsi" w:cstheme="minorHAnsi"/>
        </w:rPr>
        <w:t>Metric 4: Player's choice (retry or move to the next)</w:t>
      </w:r>
    </w:p>
    <w:p w14:paraId="0016FCD5" w14:textId="77777777" w:rsidR="0002556F" w:rsidRPr="0002556F" w:rsidRDefault="0002556F" w:rsidP="0056544D">
      <w:pPr>
        <w:jc w:val="both"/>
        <w:rPr>
          <w:rFonts w:asciiTheme="minorHAnsi" w:hAnsiTheme="minorHAnsi" w:cstheme="minorHAnsi"/>
        </w:rPr>
      </w:pPr>
    </w:p>
    <w:p w14:paraId="1B61A747" w14:textId="5BC19763" w:rsidR="0002556F" w:rsidRPr="0002556F" w:rsidRDefault="0002556F" w:rsidP="0056544D">
      <w:pPr>
        <w:jc w:val="both"/>
        <w:rPr>
          <w:rFonts w:asciiTheme="minorHAnsi" w:hAnsiTheme="minorHAnsi" w:cstheme="minorHAnsi"/>
          <w:b/>
          <w:bCs/>
        </w:rPr>
      </w:pPr>
      <w:r w:rsidRPr="0002556F">
        <w:rPr>
          <w:rFonts w:asciiTheme="minorHAnsi" w:hAnsiTheme="minorHAnsi" w:cstheme="minorHAnsi"/>
          <w:b/>
          <w:bCs/>
        </w:rPr>
        <w:t>Question: How players engage with the level layout?</w:t>
      </w:r>
    </w:p>
    <w:p w14:paraId="7227F751" w14:textId="77777777" w:rsidR="0002556F" w:rsidRPr="0002556F" w:rsidRDefault="0002556F" w:rsidP="0056544D">
      <w:pPr>
        <w:jc w:val="both"/>
        <w:rPr>
          <w:rFonts w:asciiTheme="minorHAnsi" w:hAnsiTheme="minorHAnsi" w:cstheme="minorHAnsi"/>
        </w:rPr>
      </w:pPr>
      <w:r w:rsidRPr="0002556F">
        <w:rPr>
          <w:rFonts w:asciiTheme="minorHAnsi" w:hAnsiTheme="minorHAnsi" w:cstheme="minorHAnsi"/>
        </w:rPr>
        <w:t>Metric 1: Time of the kick</w:t>
      </w:r>
    </w:p>
    <w:p w14:paraId="181270CF" w14:textId="77777777" w:rsidR="0002556F" w:rsidRPr="0002556F" w:rsidRDefault="0002556F" w:rsidP="0056544D">
      <w:pPr>
        <w:jc w:val="both"/>
        <w:rPr>
          <w:rFonts w:asciiTheme="minorHAnsi" w:hAnsiTheme="minorHAnsi" w:cstheme="minorHAnsi"/>
        </w:rPr>
      </w:pPr>
      <w:r w:rsidRPr="0002556F">
        <w:rPr>
          <w:rFonts w:asciiTheme="minorHAnsi" w:hAnsiTheme="minorHAnsi" w:cstheme="minorHAnsi"/>
        </w:rPr>
        <w:t>Metric 2: Ball's initial map coordinates</w:t>
      </w:r>
    </w:p>
    <w:p w14:paraId="40BD2FCC" w14:textId="3DE6AC3F" w:rsidR="000F5C2C" w:rsidRPr="0002556F" w:rsidRDefault="0002556F" w:rsidP="0056544D">
      <w:pPr>
        <w:jc w:val="both"/>
        <w:rPr>
          <w:rFonts w:asciiTheme="minorHAnsi" w:hAnsiTheme="minorHAnsi" w:cstheme="minorHAnsi"/>
        </w:rPr>
      </w:pPr>
      <w:r w:rsidRPr="0002556F">
        <w:rPr>
          <w:rFonts w:asciiTheme="minorHAnsi" w:hAnsiTheme="minorHAnsi" w:cstheme="minorHAnsi"/>
        </w:rPr>
        <w:t>Metric 3: Direction of the kick</w:t>
      </w:r>
    </w:p>
    <w:p w14:paraId="2AE1A0FC" w14:textId="6909ADE3" w:rsidR="000F5C2C" w:rsidRDefault="007C223D" w:rsidP="0056544D">
      <w:pPr>
        <w:pStyle w:val="Heading2"/>
        <w:keepNext w:val="0"/>
        <w:keepLines w:val="0"/>
        <w:numPr>
          <w:ilvl w:val="1"/>
          <w:numId w:val="4"/>
        </w:numPr>
        <w:shd w:val="clear" w:color="auto" w:fill="FFFFFF"/>
        <w:tabs>
          <w:tab w:val="num" w:pos="360"/>
        </w:tabs>
        <w:spacing w:before="100" w:beforeAutospacing="1" w:after="120"/>
        <w:ind w:left="0" w:firstLine="0"/>
        <w:jc w:val="both"/>
      </w:pPr>
      <w:bookmarkStart w:id="2" w:name="_Toc96355687"/>
      <w:r>
        <w:t xml:space="preserve">    </w:t>
      </w:r>
      <w:r w:rsidR="000F5C2C">
        <w:t>Data owners and stakeholders</w:t>
      </w:r>
      <w:bookmarkEnd w:id="2"/>
    </w:p>
    <w:p w14:paraId="3FCA8C28" w14:textId="77777777" w:rsidR="000F5C2C" w:rsidRPr="00306EAA" w:rsidRDefault="000F5C2C" w:rsidP="0056544D">
      <w:pPr>
        <w:jc w:val="both"/>
        <w:rPr>
          <w:rFonts w:ascii="Arial" w:hAnsi="Arial" w:cs="Arial"/>
          <w:i/>
          <w:color w:val="000000" w:themeColor="text1"/>
        </w:rPr>
      </w:pPr>
    </w:p>
    <w:tbl>
      <w:tblPr>
        <w:tblStyle w:val="TableGrid"/>
        <w:tblW w:w="8926" w:type="dxa"/>
        <w:tblLook w:val="04A0" w:firstRow="1" w:lastRow="0" w:firstColumn="1" w:lastColumn="0" w:noHBand="0" w:noVBand="1"/>
      </w:tblPr>
      <w:tblGrid>
        <w:gridCol w:w="3487"/>
        <w:gridCol w:w="2062"/>
        <w:gridCol w:w="3377"/>
      </w:tblGrid>
      <w:tr w:rsidR="000F5C2C" w:rsidRPr="00C60DB8" w14:paraId="54787F27" w14:textId="77777777" w:rsidTr="0002556F">
        <w:tc>
          <w:tcPr>
            <w:tcW w:w="3487" w:type="dxa"/>
            <w:shd w:val="clear" w:color="auto" w:fill="D9E2F3" w:themeFill="accent1" w:themeFillTint="33"/>
          </w:tcPr>
          <w:p w14:paraId="586FBC63" w14:textId="77777777" w:rsidR="000F5C2C" w:rsidRPr="00C60DB8" w:rsidRDefault="000F5C2C" w:rsidP="0056544D">
            <w:pPr>
              <w:jc w:val="both"/>
              <w:rPr>
                <w:rFonts w:ascii="Arial" w:hAnsi="Arial" w:cs="Arial"/>
                <w:b/>
                <w:color w:val="000000" w:themeColor="text1"/>
              </w:rPr>
            </w:pPr>
            <w:r w:rsidRPr="00C60DB8">
              <w:rPr>
                <w:rFonts w:ascii="Arial" w:hAnsi="Arial" w:cs="Arial"/>
                <w:b/>
                <w:color w:val="000000" w:themeColor="text1"/>
              </w:rPr>
              <w:t>Position</w:t>
            </w:r>
          </w:p>
        </w:tc>
        <w:tc>
          <w:tcPr>
            <w:tcW w:w="2062" w:type="dxa"/>
            <w:shd w:val="clear" w:color="auto" w:fill="D9E2F3" w:themeFill="accent1" w:themeFillTint="33"/>
            <w:tcMar>
              <w:top w:w="113" w:type="dxa"/>
              <w:bottom w:w="113" w:type="dxa"/>
            </w:tcMar>
          </w:tcPr>
          <w:p w14:paraId="519B0458" w14:textId="77777777" w:rsidR="000F5C2C" w:rsidRPr="00C60DB8" w:rsidRDefault="000F5C2C" w:rsidP="0056544D">
            <w:pPr>
              <w:jc w:val="both"/>
              <w:rPr>
                <w:rFonts w:ascii="Arial" w:hAnsi="Arial" w:cs="Arial"/>
                <w:b/>
                <w:color w:val="000000" w:themeColor="text1"/>
              </w:rPr>
            </w:pPr>
            <w:r w:rsidRPr="00C60DB8">
              <w:rPr>
                <w:rFonts w:ascii="Arial" w:hAnsi="Arial" w:cs="Arial"/>
                <w:b/>
                <w:color w:val="000000" w:themeColor="text1"/>
              </w:rPr>
              <w:t>Name</w:t>
            </w:r>
          </w:p>
        </w:tc>
        <w:tc>
          <w:tcPr>
            <w:tcW w:w="3377" w:type="dxa"/>
            <w:shd w:val="clear" w:color="auto" w:fill="D9E2F3" w:themeFill="accent1" w:themeFillTint="33"/>
            <w:tcMar>
              <w:top w:w="113" w:type="dxa"/>
              <w:bottom w:w="113" w:type="dxa"/>
            </w:tcMar>
          </w:tcPr>
          <w:p w14:paraId="430290C4" w14:textId="77777777" w:rsidR="000F5C2C" w:rsidRPr="00C60DB8" w:rsidRDefault="000F5C2C" w:rsidP="0056544D">
            <w:pPr>
              <w:jc w:val="both"/>
              <w:rPr>
                <w:rFonts w:ascii="Arial" w:hAnsi="Arial" w:cs="Arial"/>
                <w:b/>
                <w:color w:val="000000" w:themeColor="text1"/>
              </w:rPr>
            </w:pPr>
            <w:r w:rsidRPr="00306EAA">
              <w:rPr>
                <w:rFonts w:ascii="Arial" w:hAnsi="Arial" w:cs="Arial"/>
                <w:b/>
                <w:color w:val="000000" w:themeColor="text1"/>
              </w:rPr>
              <w:t>E</w:t>
            </w:r>
            <w:r w:rsidRPr="00C60DB8">
              <w:rPr>
                <w:rFonts w:ascii="Arial" w:hAnsi="Arial" w:cs="Arial"/>
                <w:b/>
                <w:color w:val="000000" w:themeColor="text1"/>
              </w:rPr>
              <w:t>mail</w:t>
            </w:r>
          </w:p>
        </w:tc>
      </w:tr>
      <w:tr w:rsidR="000F5C2C" w:rsidRPr="00C60DB8" w14:paraId="3156689D" w14:textId="77777777" w:rsidTr="0002556F">
        <w:trPr>
          <w:trHeight w:val="559"/>
        </w:trPr>
        <w:tc>
          <w:tcPr>
            <w:tcW w:w="3487" w:type="dxa"/>
          </w:tcPr>
          <w:p w14:paraId="2DB2CDBE" w14:textId="77777777" w:rsidR="000F5C2C" w:rsidRPr="00306EAA" w:rsidRDefault="000F5C2C" w:rsidP="0056544D">
            <w:pPr>
              <w:spacing w:after="120"/>
              <w:jc w:val="both"/>
              <w:rPr>
                <w:rFonts w:ascii="Arial" w:hAnsi="Arial" w:cs="Arial"/>
                <w:b/>
                <w:color w:val="000000" w:themeColor="text1"/>
                <w:sz w:val="20"/>
                <w:szCs w:val="20"/>
              </w:rPr>
            </w:pPr>
            <w:r w:rsidRPr="00306EAA">
              <w:rPr>
                <w:rFonts w:ascii="Arial" w:hAnsi="Arial" w:cs="Arial"/>
                <w:b/>
                <w:color w:val="000000" w:themeColor="text1"/>
                <w:sz w:val="20"/>
                <w:szCs w:val="20"/>
              </w:rPr>
              <w:t>Data owner</w:t>
            </w:r>
          </w:p>
          <w:p w14:paraId="3F8BABF2" w14:textId="77777777" w:rsidR="000F5C2C" w:rsidRPr="00306EAA" w:rsidRDefault="000F5C2C" w:rsidP="0056544D">
            <w:pPr>
              <w:jc w:val="both"/>
              <w:rPr>
                <w:rFonts w:ascii="Arial" w:hAnsi="Arial" w:cs="Arial"/>
                <w:i/>
                <w:color w:val="000000" w:themeColor="text1"/>
                <w:sz w:val="20"/>
                <w:szCs w:val="20"/>
              </w:rPr>
            </w:pPr>
            <w:r w:rsidRPr="00306EAA">
              <w:rPr>
                <w:rFonts w:ascii="Arial" w:hAnsi="Arial" w:cs="Arial"/>
                <w:i/>
                <w:color w:val="000000" w:themeColor="text1"/>
                <w:sz w:val="20"/>
                <w:szCs w:val="20"/>
              </w:rPr>
              <w:t>Has the authority to make decisions about the data</w:t>
            </w:r>
          </w:p>
        </w:tc>
        <w:tc>
          <w:tcPr>
            <w:tcW w:w="2062" w:type="dxa"/>
            <w:tcMar>
              <w:top w:w="113" w:type="dxa"/>
              <w:bottom w:w="113" w:type="dxa"/>
            </w:tcMar>
          </w:tcPr>
          <w:p w14:paraId="6C50260C" w14:textId="180453C2" w:rsidR="000F5C2C" w:rsidRPr="00306EAA" w:rsidRDefault="0002556F" w:rsidP="0056544D">
            <w:pPr>
              <w:jc w:val="both"/>
              <w:rPr>
                <w:rFonts w:ascii="Arial" w:hAnsi="Arial" w:cs="Arial"/>
                <w:color w:val="000000" w:themeColor="text1"/>
                <w:sz w:val="20"/>
                <w:szCs w:val="20"/>
              </w:rPr>
            </w:pPr>
            <w:r>
              <w:rPr>
                <w:rFonts w:ascii="Arial" w:hAnsi="Arial" w:cs="Arial"/>
                <w:color w:val="000000" w:themeColor="text1"/>
                <w:sz w:val="20"/>
                <w:szCs w:val="20"/>
              </w:rPr>
              <w:t>Dylan Neilson</w:t>
            </w:r>
          </w:p>
        </w:tc>
        <w:tc>
          <w:tcPr>
            <w:tcW w:w="3377" w:type="dxa"/>
            <w:tcMar>
              <w:top w:w="113" w:type="dxa"/>
              <w:bottom w:w="113" w:type="dxa"/>
            </w:tcMar>
          </w:tcPr>
          <w:p w14:paraId="59D090F8" w14:textId="5F792C64" w:rsidR="000F5C2C" w:rsidRPr="00306EAA" w:rsidRDefault="00805AF5" w:rsidP="0056544D">
            <w:pPr>
              <w:jc w:val="both"/>
              <w:rPr>
                <w:rFonts w:ascii="Arial" w:hAnsi="Arial" w:cs="Arial"/>
                <w:color w:val="000000" w:themeColor="text1"/>
                <w:sz w:val="20"/>
                <w:szCs w:val="20"/>
              </w:rPr>
            </w:pPr>
            <w:r>
              <w:rPr>
                <w:rFonts w:ascii="Arial" w:hAnsi="Arial" w:cs="Arial"/>
                <w:color w:val="000000" w:themeColor="text1"/>
                <w:sz w:val="20"/>
                <w:szCs w:val="20"/>
              </w:rPr>
              <w:t>d</w:t>
            </w:r>
            <w:r w:rsidR="0002556F">
              <w:rPr>
                <w:rFonts w:ascii="Arial" w:hAnsi="Arial" w:cs="Arial"/>
                <w:color w:val="000000" w:themeColor="text1"/>
                <w:sz w:val="20"/>
                <w:szCs w:val="20"/>
              </w:rPr>
              <w:t>ylan.neilson@students.mq.edu.au</w:t>
            </w:r>
          </w:p>
        </w:tc>
      </w:tr>
      <w:tr w:rsidR="000F5C2C" w:rsidRPr="00C60DB8" w14:paraId="399D4F72" w14:textId="77777777" w:rsidTr="0002556F">
        <w:tc>
          <w:tcPr>
            <w:tcW w:w="3487" w:type="dxa"/>
          </w:tcPr>
          <w:p w14:paraId="5AF825CD" w14:textId="77777777" w:rsidR="000F5C2C" w:rsidRPr="00306EAA" w:rsidRDefault="000F5C2C" w:rsidP="0056544D">
            <w:pPr>
              <w:spacing w:after="120"/>
              <w:jc w:val="both"/>
              <w:rPr>
                <w:rFonts w:ascii="Arial" w:hAnsi="Arial" w:cs="Arial"/>
                <w:b/>
                <w:color w:val="000000" w:themeColor="text1"/>
                <w:sz w:val="20"/>
                <w:szCs w:val="20"/>
              </w:rPr>
            </w:pPr>
            <w:r w:rsidRPr="00306EAA">
              <w:rPr>
                <w:rFonts w:ascii="Arial" w:hAnsi="Arial" w:cs="Arial"/>
                <w:b/>
                <w:color w:val="000000" w:themeColor="text1"/>
                <w:sz w:val="20"/>
                <w:szCs w:val="20"/>
              </w:rPr>
              <w:t>Data custodian</w:t>
            </w:r>
          </w:p>
          <w:p w14:paraId="7CCF1059" w14:textId="77777777" w:rsidR="000F5C2C" w:rsidRPr="00306EAA" w:rsidRDefault="000F5C2C" w:rsidP="0056544D">
            <w:pPr>
              <w:jc w:val="both"/>
              <w:rPr>
                <w:rFonts w:ascii="Arial" w:hAnsi="Arial" w:cs="Arial"/>
                <w:color w:val="000000" w:themeColor="text1"/>
                <w:sz w:val="20"/>
                <w:szCs w:val="20"/>
              </w:rPr>
            </w:pPr>
            <w:r w:rsidRPr="00306EAA">
              <w:rPr>
                <w:rFonts w:ascii="Arial" w:hAnsi="Arial" w:cs="Arial"/>
                <w:i/>
                <w:color w:val="000000" w:themeColor="text1"/>
                <w:sz w:val="20"/>
                <w:szCs w:val="20"/>
              </w:rPr>
              <w:t>Responsible for the data’s technical environment</w:t>
            </w:r>
          </w:p>
        </w:tc>
        <w:tc>
          <w:tcPr>
            <w:tcW w:w="2062" w:type="dxa"/>
            <w:tcMar>
              <w:top w:w="113" w:type="dxa"/>
              <w:bottom w:w="113" w:type="dxa"/>
            </w:tcMar>
          </w:tcPr>
          <w:p w14:paraId="2EB30F3C" w14:textId="427E3D69" w:rsidR="000F5C2C" w:rsidRPr="00306EAA" w:rsidRDefault="0002556F" w:rsidP="0056544D">
            <w:pPr>
              <w:jc w:val="both"/>
              <w:rPr>
                <w:rFonts w:ascii="Arial" w:hAnsi="Arial" w:cs="Arial"/>
                <w:color w:val="000000" w:themeColor="text1"/>
                <w:sz w:val="20"/>
                <w:szCs w:val="20"/>
              </w:rPr>
            </w:pPr>
            <w:r>
              <w:rPr>
                <w:rFonts w:ascii="Arial" w:hAnsi="Arial" w:cs="Arial"/>
                <w:color w:val="000000" w:themeColor="text1"/>
                <w:sz w:val="20"/>
                <w:szCs w:val="20"/>
              </w:rPr>
              <w:t>Taka</w:t>
            </w:r>
          </w:p>
        </w:tc>
        <w:tc>
          <w:tcPr>
            <w:tcW w:w="3377" w:type="dxa"/>
            <w:tcMar>
              <w:top w:w="113" w:type="dxa"/>
              <w:bottom w:w="113" w:type="dxa"/>
            </w:tcMar>
          </w:tcPr>
          <w:p w14:paraId="265C2FAA" w14:textId="3BD35E58" w:rsidR="000F5C2C" w:rsidRPr="00306EAA" w:rsidRDefault="0002556F" w:rsidP="0056544D">
            <w:pPr>
              <w:jc w:val="both"/>
              <w:rPr>
                <w:rFonts w:ascii="Arial" w:hAnsi="Arial" w:cs="Arial"/>
                <w:color w:val="000000" w:themeColor="text1"/>
                <w:sz w:val="20"/>
                <w:szCs w:val="20"/>
              </w:rPr>
            </w:pPr>
            <w:r>
              <w:rPr>
                <w:rFonts w:ascii="Arial" w:hAnsi="Arial" w:cs="Arial"/>
                <w:color w:val="000000" w:themeColor="text1"/>
                <w:sz w:val="20"/>
                <w:szCs w:val="20"/>
              </w:rPr>
              <w:t>taka@students.mq.edu.au</w:t>
            </w:r>
          </w:p>
        </w:tc>
      </w:tr>
      <w:tr w:rsidR="0002556F" w:rsidRPr="00C60DB8" w14:paraId="7CFB8A8E" w14:textId="77777777" w:rsidTr="0002556F">
        <w:tc>
          <w:tcPr>
            <w:tcW w:w="3487" w:type="dxa"/>
          </w:tcPr>
          <w:p w14:paraId="62FD9537" w14:textId="77777777" w:rsidR="0002556F" w:rsidRPr="00306EAA" w:rsidRDefault="0002556F" w:rsidP="0056544D">
            <w:pPr>
              <w:spacing w:after="120"/>
              <w:jc w:val="both"/>
              <w:rPr>
                <w:rFonts w:ascii="Arial" w:hAnsi="Arial" w:cs="Arial"/>
                <w:b/>
                <w:i/>
                <w:color w:val="000000" w:themeColor="text1"/>
                <w:sz w:val="20"/>
                <w:szCs w:val="20"/>
              </w:rPr>
            </w:pPr>
            <w:r w:rsidRPr="00306EAA">
              <w:rPr>
                <w:rFonts w:ascii="Arial" w:hAnsi="Arial" w:cs="Arial"/>
                <w:b/>
                <w:color w:val="000000" w:themeColor="text1"/>
                <w:sz w:val="20"/>
                <w:szCs w:val="20"/>
              </w:rPr>
              <w:t>Data/information/records manager</w:t>
            </w:r>
            <w:r w:rsidRPr="00306EAA">
              <w:rPr>
                <w:rFonts w:ascii="Arial" w:hAnsi="Arial" w:cs="Arial"/>
                <w:b/>
                <w:i/>
                <w:color w:val="000000" w:themeColor="text1"/>
                <w:sz w:val="20"/>
                <w:szCs w:val="20"/>
              </w:rPr>
              <w:t xml:space="preserve"> </w:t>
            </w:r>
          </w:p>
          <w:p w14:paraId="35523FCA" w14:textId="77777777" w:rsidR="0002556F" w:rsidRPr="00306EAA" w:rsidRDefault="0002556F" w:rsidP="0056544D">
            <w:pPr>
              <w:jc w:val="both"/>
              <w:rPr>
                <w:rFonts w:ascii="Arial" w:hAnsi="Arial" w:cs="Arial"/>
                <w:color w:val="000000" w:themeColor="text1"/>
                <w:sz w:val="20"/>
                <w:szCs w:val="20"/>
              </w:rPr>
            </w:pPr>
            <w:r w:rsidRPr="00306EAA">
              <w:rPr>
                <w:rFonts w:ascii="Arial" w:hAnsi="Arial" w:cs="Arial"/>
                <w:i/>
                <w:color w:val="000000" w:themeColor="text1"/>
                <w:sz w:val="20"/>
                <w:szCs w:val="20"/>
              </w:rPr>
              <w:t xml:space="preserve">Generate, </w:t>
            </w:r>
            <w:proofErr w:type="gramStart"/>
            <w:r w:rsidRPr="00306EAA">
              <w:rPr>
                <w:rFonts w:ascii="Arial" w:hAnsi="Arial" w:cs="Arial"/>
                <w:i/>
                <w:color w:val="000000" w:themeColor="text1"/>
                <w:sz w:val="20"/>
                <w:szCs w:val="20"/>
              </w:rPr>
              <w:t>access</w:t>
            </w:r>
            <w:proofErr w:type="gramEnd"/>
            <w:r w:rsidRPr="00306EAA">
              <w:rPr>
                <w:rFonts w:ascii="Arial" w:hAnsi="Arial" w:cs="Arial"/>
                <w:i/>
                <w:color w:val="000000" w:themeColor="text1"/>
                <w:sz w:val="20"/>
                <w:szCs w:val="20"/>
              </w:rPr>
              <w:t xml:space="preserve"> and update the data in daily activities</w:t>
            </w:r>
          </w:p>
        </w:tc>
        <w:tc>
          <w:tcPr>
            <w:tcW w:w="2062" w:type="dxa"/>
            <w:tcMar>
              <w:top w:w="113" w:type="dxa"/>
              <w:bottom w:w="113" w:type="dxa"/>
            </w:tcMar>
          </w:tcPr>
          <w:p w14:paraId="2F65F5EF" w14:textId="4C946F30" w:rsidR="0002556F" w:rsidRPr="00306EAA" w:rsidRDefault="0002556F" w:rsidP="0056544D">
            <w:pPr>
              <w:jc w:val="both"/>
              <w:rPr>
                <w:rFonts w:ascii="Arial" w:hAnsi="Arial" w:cs="Arial"/>
                <w:color w:val="000000" w:themeColor="text1"/>
                <w:sz w:val="20"/>
                <w:szCs w:val="20"/>
              </w:rPr>
            </w:pPr>
            <w:r>
              <w:rPr>
                <w:rFonts w:ascii="Arial" w:hAnsi="Arial" w:cs="Arial"/>
                <w:color w:val="000000" w:themeColor="text1"/>
                <w:sz w:val="20"/>
                <w:szCs w:val="20"/>
              </w:rPr>
              <w:t>Dylan Neilson</w:t>
            </w:r>
          </w:p>
        </w:tc>
        <w:tc>
          <w:tcPr>
            <w:tcW w:w="3377" w:type="dxa"/>
            <w:tcMar>
              <w:top w:w="113" w:type="dxa"/>
              <w:bottom w:w="113" w:type="dxa"/>
            </w:tcMar>
          </w:tcPr>
          <w:p w14:paraId="7598AB96" w14:textId="6ECD112A" w:rsidR="0002556F" w:rsidRPr="00306EAA" w:rsidRDefault="00E617B7" w:rsidP="0056544D">
            <w:pPr>
              <w:jc w:val="both"/>
              <w:rPr>
                <w:rFonts w:ascii="Arial" w:hAnsi="Arial" w:cs="Arial"/>
                <w:color w:val="000000" w:themeColor="text1"/>
                <w:sz w:val="20"/>
                <w:szCs w:val="20"/>
              </w:rPr>
            </w:pPr>
            <w:r>
              <w:rPr>
                <w:rFonts w:ascii="Arial" w:hAnsi="Arial" w:cs="Arial"/>
                <w:color w:val="000000" w:themeColor="text1"/>
                <w:sz w:val="20"/>
                <w:szCs w:val="20"/>
              </w:rPr>
              <w:t>d</w:t>
            </w:r>
            <w:r w:rsidR="0002556F">
              <w:rPr>
                <w:rFonts w:ascii="Arial" w:hAnsi="Arial" w:cs="Arial"/>
                <w:color w:val="000000" w:themeColor="text1"/>
                <w:sz w:val="20"/>
                <w:szCs w:val="20"/>
              </w:rPr>
              <w:t>ylan.neilson@students.mq.edu.au</w:t>
            </w:r>
          </w:p>
        </w:tc>
      </w:tr>
    </w:tbl>
    <w:p w14:paraId="58FF6D89" w14:textId="77777777" w:rsidR="000F5C2C" w:rsidRDefault="000F5C2C" w:rsidP="0056544D">
      <w:pPr>
        <w:jc w:val="both"/>
        <w:rPr>
          <w:rFonts w:ascii="Arial" w:hAnsi="Arial" w:cs="Arial"/>
          <w:i/>
          <w:color w:val="000000" w:themeColor="text1"/>
        </w:rPr>
      </w:pPr>
    </w:p>
    <w:p w14:paraId="1417C179" w14:textId="77777777" w:rsidR="00E617B7" w:rsidRDefault="00E617B7" w:rsidP="0056544D">
      <w:pPr>
        <w:jc w:val="both"/>
        <w:rPr>
          <w:rFonts w:ascii="Arial" w:hAnsi="Arial" w:cs="Arial"/>
          <w:i/>
          <w:color w:val="000000" w:themeColor="text1"/>
        </w:rPr>
      </w:pPr>
    </w:p>
    <w:p w14:paraId="362BC7C9" w14:textId="77777777" w:rsidR="00E617B7" w:rsidRDefault="00E617B7" w:rsidP="0056544D">
      <w:pPr>
        <w:jc w:val="both"/>
        <w:rPr>
          <w:rFonts w:ascii="Arial" w:hAnsi="Arial" w:cs="Arial"/>
          <w:i/>
          <w:color w:val="000000" w:themeColor="text1"/>
        </w:rPr>
      </w:pPr>
    </w:p>
    <w:p w14:paraId="609B9750" w14:textId="77777777" w:rsidR="00E810E1" w:rsidRDefault="00E810E1" w:rsidP="0056544D">
      <w:pPr>
        <w:jc w:val="both"/>
        <w:rPr>
          <w:rFonts w:ascii="Arial" w:hAnsi="Arial" w:cs="Arial"/>
          <w:i/>
          <w:color w:val="000000" w:themeColor="text1"/>
        </w:rPr>
      </w:pPr>
    </w:p>
    <w:p w14:paraId="506D77BB" w14:textId="77777777" w:rsidR="00E810E1" w:rsidRDefault="00E810E1" w:rsidP="0056544D">
      <w:pPr>
        <w:jc w:val="both"/>
        <w:rPr>
          <w:rFonts w:ascii="Arial" w:hAnsi="Arial" w:cs="Arial"/>
          <w:i/>
          <w:color w:val="000000" w:themeColor="text1"/>
        </w:rPr>
      </w:pPr>
    </w:p>
    <w:p w14:paraId="5CEC778E" w14:textId="77777777" w:rsidR="00BA368C" w:rsidRDefault="00BA368C" w:rsidP="0056544D">
      <w:pPr>
        <w:jc w:val="both"/>
        <w:rPr>
          <w:rFonts w:ascii="Arial" w:hAnsi="Arial" w:cs="Arial"/>
          <w:i/>
          <w:color w:val="000000" w:themeColor="text1"/>
        </w:rPr>
      </w:pPr>
    </w:p>
    <w:p w14:paraId="4373FCF0" w14:textId="4C4AFFAF" w:rsidR="00E617B7" w:rsidRDefault="007C223D" w:rsidP="0056544D">
      <w:pPr>
        <w:pStyle w:val="Heading2"/>
        <w:keepNext w:val="0"/>
        <w:keepLines w:val="0"/>
        <w:numPr>
          <w:ilvl w:val="1"/>
          <w:numId w:val="4"/>
        </w:numPr>
        <w:shd w:val="clear" w:color="auto" w:fill="FFFFFF"/>
        <w:tabs>
          <w:tab w:val="num" w:pos="360"/>
        </w:tabs>
        <w:spacing w:before="100" w:beforeAutospacing="1" w:after="100" w:afterAutospacing="1"/>
        <w:ind w:left="0" w:firstLine="0"/>
        <w:jc w:val="both"/>
      </w:pPr>
      <w:bookmarkStart w:id="3" w:name="_Toc96355688"/>
      <w:r>
        <w:lastRenderedPageBreak/>
        <w:t xml:space="preserve">    </w:t>
      </w:r>
      <w:r w:rsidR="000F5C2C">
        <w:t>Related policies and regulations</w:t>
      </w:r>
      <w:bookmarkEnd w:id="3"/>
    </w:p>
    <w:p w14:paraId="6EA4A349" w14:textId="38B7AC79" w:rsidR="000F5C2C" w:rsidRPr="00805AF5" w:rsidRDefault="00E617B7" w:rsidP="0056544D">
      <w:pPr>
        <w:jc w:val="both"/>
        <w:rPr>
          <w:rFonts w:asciiTheme="minorHAnsi" w:hAnsiTheme="minorHAnsi" w:cstheme="minorHAnsi"/>
        </w:rPr>
      </w:pPr>
      <w:r w:rsidRPr="00E617B7">
        <w:rPr>
          <w:rFonts w:asciiTheme="minorHAnsi" w:hAnsiTheme="minorHAnsi" w:cstheme="minorHAnsi"/>
        </w:rPr>
        <w:t xml:space="preserve">We will be adhering to the General Data Protection Regulation (GDPR). Following this protection regulation and ensuring compliance, will make sure we handle personal data with the highest level of security and privacy. This means that we can guarantee the personal data collected is processed transparently to the user’s knowledge. </w:t>
      </w:r>
    </w:p>
    <w:p w14:paraId="448C273C" w14:textId="42F5E6D0" w:rsidR="000F5C2C" w:rsidRDefault="000F5C2C" w:rsidP="0056544D">
      <w:pPr>
        <w:pStyle w:val="Heading1"/>
        <w:keepNext w:val="0"/>
        <w:keepLines w:val="0"/>
        <w:numPr>
          <w:ilvl w:val="0"/>
          <w:numId w:val="5"/>
        </w:numPr>
        <w:shd w:val="clear" w:color="auto" w:fill="FFFFFF"/>
        <w:tabs>
          <w:tab w:val="num" w:pos="360"/>
        </w:tabs>
        <w:spacing w:before="100" w:beforeAutospacing="1" w:after="240"/>
        <w:ind w:left="0" w:firstLine="0"/>
        <w:jc w:val="both"/>
      </w:pPr>
      <w:r>
        <w:t>Data Collection</w:t>
      </w:r>
    </w:p>
    <w:p w14:paraId="35C53E76" w14:textId="1F52D54E" w:rsidR="00650B85" w:rsidRPr="00BD4F07" w:rsidRDefault="000F5C2C" w:rsidP="0056544D">
      <w:pPr>
        <w:numPr>
          <w:ilvl w:val="1"/>
          <w:numId w:val="4"/>
        </w:numPr>
        <w:shd w:val="clear" w:color="auto" w:fill="FFFFFF"/>
        <w:spacing w:before="100" w:beforeAutospacing="1" w:after="120"/>
        <w:jc w:val="both"/>
        <w:outlineLvl w:val="1"/>
        <w:rPr>
          <w:rFonts w:asciiTheme="majorHAnsi" w:hAnsiTheme="majorHAnsi" w:cstheme="majorHAnsi"/>
          <w:color w:val="2F5496" w:themeColor="accent1" w:themeShade="BF"/>
          <w:sz w:val="27"/>
          <w:szCs w:val="27"/>
          <w:lang w:eastAsia="en-AU"/>
        </w:rPr>
      </w:pPr>
      <w:r w:rsidRPr="000F5C2C">
        <w:rPr>
          <w:rFonts w:asciiTheme="majorHAnsi" w:hAnsiTheme="majorHAnsi" w:cstheme="majorHAnsi"/>
          <w:color w:val="2F5496" w:themeColor="accent1" w:themeShade="BF"/>
          <w:sz w:val="27"/>
          <w:szCs w:val="27"/>
          <w:lang w:eastAsia="en-AU"/>
        </w:rPr>
        <w:t>Data description and collection methods</w:t>
      </w:r>
    </w:p>
    <w:p w14:paraId="3A4FF732" w14:textId="77777777" w:rsidR="0092097B" w:rsidRDefault="0092097B" w:rsidP="0056544D">
      <w:pPr>
        <w:jc w:val="both"/>
        <w:rPr>
          <w:rFonts w:asciiTheme="minorHAnsi" w:hAnsiTheme="minorHAnsi" w:cstheme="minorHAnsi"/>
          <w:b/>
          <w:bCs/>
        </w:rPr>
      </w:pPr>
    </w:p>
    <w:p w14:paraId="7BE57762" w14:textId="2F3FB6AE" w:rsidR="0021626B" w:rsidRPr="0092097B" w:rsidRDefault="0057359F" w:rsidP="0056544D">
      <w:pPr>
        <w:jc w:val="both"/>
        <w:rPr>
          <w:rFonts w:asciiTheme="minorHAnsi" w:hAnsiTheme="minorHAnsi" w:cstheme="minorHAnsi"/>
          <w:b/>
          <w:bCs/>
        </w:rPr>
      </w:pPr>
      <w:r w:rsidRPr="0092097B">
        <w:rPr>
          <w:rFonts w:asciiTheme="minorHAnsi" w:hAnsiTheme="minorHAnsi" w:cstheme="minorHAnsi"/>
          <w:b/>
          <w:bCs/>
        </w:rPr>
        <w:t>Dataset</w:t>
      </w:r>
      <w:r w:rsidR="0021626B" w:rsidRPr="0092097B">
        <w:rPr>
          <w:rFonts w:asciiTheme="minorHAnsi" w:hAnsiTheme="minorHAnsi" w:cstheme="minorHAnsi"/>
          <w:b/>
          <w:bCs/>
        </w:rPr>
        <w:t>s</w:t>
      </w:r>
    </w:p>
    <w:p w14:paraId="4638CDF3" w14:textId="77777777" w:rsidR="00194256" w:rsidRPr="00BD4F07" w:rsidRDefault="00194256" w:rsidP="0056544D">
      <w:pPr>
        <w:jc w:val="both"/>
        <w:rPr>
          <w:rFonts w:asciiTheme="minorHAnsi" w:hAnsiTheme="minorHAnsi" w:cstheme="minorHAnsi"/>
        </w:rPr>
      </w:pPr>
    </w:p>
    <w:p w14:paraId="6D84232C" w14:textId="53DC8A40" w:rsidR="0002642E" w:rsidRPr="00194256" w:rsidRDefault="0057359F" w:rsidP="00194256">
      <w:pPr>
        <w:jc w:val="both"/>
        <w:rPr>
          <w:rFonts w:asciiTheme="minorHAnsi" w:hAnsiTheme="minorHAnsi" w:cstheme="minorHAnsi"/>
        </w:rPr>
      </w:pPr>
      <w:r w:rsidRPr="00194256">
        <w:rPr>
          <w:rFonts w:asciiTheme="minorHAnsi" w:hAnsiTheme="minorHAnsi" w:cstheme="minorHAnsi"/>
        </w:rPr>
        <w:t>Player Profiles</w:t>
      </w:r>
    </w:p>
    <w:p w14:paraId="066DF2B7" w14:textId="1F2063EF" w:rsidR="0021626B" w:rsidRPr="00194256" w:rsidRDefault="00BD4F07" w:rsidP="00194256">
      <w:pPr>
        <w:pStyle w:val="ListParagraph"/>
        <w:numPr>
          <w:ilvl w:val="0"/>
          <w:numId w:val="41"/>
        </w:numPr>
        <w:jc w:val="both"/>
        <w:rPr>
          <w:rFonts w:asciiTheme="minorHAnsi" w:hAnsiTheme="minorHAnsi" w:cstheme="minorHAnsi"/>
        </w:rPr>
      </w:pPr>
      <w:r w:rsidRPr="00194256">
        <w:rPr>
          <w:rFonts w:asciiTheme="minorHAnsi" w:hAnsiTheme="minorHAnsi" w:cstheme="minorHAnsi"/>
        </w:rPr>
        <w:t xml:space="preserve">Type of </w:t>
      </w:r>
      <w:r w:rsidR="0021626B" w:rsidRPr="00194256">
        <w:rPr>
          <w:rFonts w:asciiTheme="minorHAnsi" w:hAnsiTheme="minorHAnsi" w:cstheme="minorHAnsi"/>
        </w:rPr>
        <w:t>Data:</w:t>
      </w:r>
    </w:p>
    <w:p w14:paraId="3A9A76BC" w14:textId="1C6FB52E" w:rsidR="00650B85" w:rsidRPr="00194256" w:rsidRDefault="0021626B"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S</w:t>
      </w:r>
      <w:r w:rsidR="00650B85" w:rsidRPr="00194256">
        <w:rPr>
          <w:rFonts w:asciiTheme="minorHAnsi" w:hAnsiTheme="minorHAnsi" w:cstheme="minorHAnsi"/>
        </w:rPr>
        <w:t xml:space="preserve">ystem </w:t>
      </w:r>
      <w:r w:rsidR="00194256" w:rsidRPr="00194256">
        <w:rPr>
          <w:rFonts w:asciiTheme="minorHAnsi" w:hAnsiTheme="minorHAnsi" w:cstheme="minorHAnsi"/>
        </w:rPr>
        <w:t>username.</w:t>
      </w:r>
    </w:p>
    <w:p w14:paraId="2724FA2C" w14:textId="36CB0369" w:rsidR="00650B85" w:rsidRPr="00194256" w:rsidRDefault="00650B85"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IP address of the computer</w:t>
      </w:r>
      <w:r w:rsidR="00194256" w:rsidRPr="00194256">
        <w:rPr>
          <w:rFonts w:asciiTheme="minorHAnsi" w:hAnsiTheme="minorHAnsi" w:cstheme="minorHAnsi"/>
        </w:rPr>
        <w:t>.</w:t>
      </w:r>
    </w:p>
    <w:p w14:paraId="3B27E1D6" w14:textId="17244369" w:rsidR="005C235C" w:rsidRPr="00194256" w:rsidRDefault="005C235C"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Steam Persona Name</w:t>
      </w:r>
      <w:r w:rsidR="00194256" w:rsidRPr="00194256">
        <w:rPr>
          <w:rFonts w:asciiTheme="minorHAnsi" w:hAnsiTheme="minorHAnsi" w:cstheme="minorHAnsi"/>
        </w:rPr>
        <w:t>.</w:t>
      </w:r>
    </w:p>
    <w:p w14:paraId="1555C6A8" w14:textId="5E5FAAB1" w:rsidR="005C235C" w:rsidRPr="00194256" w:rsidRDefault="005C235C"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Steam ID</w:t>
      </w:r>
      <w:r w:rsidR="00194256" w:rsidRPr="00194256">
        <w:rPr>
          <w:rFonts w:asciiTheme="minorHAnsi" w:hAnsiTheme="minorHAnsi" w:cstheme="minorHAnsi"/>
        </w:rPr>
        <w:t>.</w:t>
      </w:r>
    </w:p>
    <w:p w14:paraId="3EF49404" w14:textId="1FC186DE" w:rsidR="005C235C" w:rsidRPr="00194256" w:rsidRDefault="005C235C"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Player’s friends Steam Persona Name</w:t>
      </w:r>
      <w:r w:rsidR="00194256" w:rsidRPr="00194256">
        <w:rPr>
          <w:rFonts w:asciiTheme="minorHAnsi" w:hAnsiTheme="minorHAnsi" w:cstheme="minorHAnsi"/>
        </w:rPr>
        <w:t>.</w:t>
      </w:r>
    </w:p>
    <w:p w14:paraId="2C8324D7" w14:textId="3A792D03" w:rsidR="005C235C" w:rsidRPr="00194256" w:rsidRDefault="005C235C"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 xml:space="preserve">List of steam games owned by </w:t>
      </w:r>
      <w:r w:rsidR="00194256" w:rsidRPr="00194256">
        <w:rPr>
          <w:rFonts w:asciiTheme="minorHAnsi" w:hAnsiTheme="minorHAnsi" w:cstheme="minorHAnsi"/>
        </w:rPr>
        <w:t>player.</w:t>
      </w:r>
    </w:p>
    <w:p w14:paraId="5773FF70" w14:textId="77777777" w:rsidR="0021626B" w:rsidRPr="00BD4F07" w:rsidRDefault="0021626B" w:rsidP="0056544D">
      <w:pPr>
        <w:jc w:val="both"/>
        <w:rPr>
          <w:rFonts w:asciiTheme="minorHAnsi" w:hAnsiTheme="minorHAnsi" w:cstheme="minorHAnsi"/>
        </w:rPr>
      </w:pPr>
    </w:p>
    <w:p w14:paraId="2C2256AE" w14:textId="39F3C25B" w:rsidR="0021626B" w:rsidRPr="00194256" w:rsidRDefault="0021626B" w:rsidP="00194256">
      <w:pPr>
        <w:jc w:val="both"/>
        <w:rPr>
          <w:rFonts w:asciiTheme="minorHAnsi" w:hAnsiTheme="minorHAnsi" w:cstheme="minorHAnsi"/>
        </w:rPr>
      </w:pPr>
      <w:r w:rsidRPr="00194256">
        <w:rPr>
          <w:rFonts w:asciiTheme="minorHAnsi" w:hAnsiTheme="minorHAnsi" w:cstheme="minorHAnsi"/>
        </w:rPr>
        <w:t>Gameplay Logs</w:t>
      </w:r>
    </w:p>
    <w:p w14:paraId="7DF62C56" w14:textId="4B6E09C8" w:rsidR="0021626B" w:rsidRPr="00194256" w:rsidRDefault="00BD4F07" w:rsidP="00194256">
      <w:pPr>
        <w:pStyle w:val="ListParagraph"/>
        <w:numPr>
          <w:ilvl w:val="0"/>
          <w:numId w:val="41"/>
        </w:numPr>
        <w:jc w:val="both"/>
        <w:rPr>
          <w:rFonts w:asciiTheme="minorHAnsi" w:hAnsiTheme="minorHAnsi" w:cstheme="minorHAnsi"/>
        </w:rPr>
      </w:pPr>
      <w:r w:rsidRPr="00194256">
        <w:rPr>
          <w:rFonts w:asciiTheme="minorHAnsi" w:hAnsiTheme="minorHAnsi" w:cstheme="minorHAnsi"/>
        </w:rPr>
        <w:t>Type of Data</w:t>
      </w:r>
      <w:r w:rsidR="0021626B" w:rsidRPr="00194256">
        <w:rPr>
          <w:rFonts w:asciiTheme="minorHAnsi" w:hAnsiTheme="minorHAnsi" w:cstheme="minorHAnsi"/>
        </w:rPr>
        <w:t>:</w:t>
      </w:r>
    </w:p>
    <w:p w14:paraId="20695242" w14:textId="08A7A20D" w:rsidR="0021626B" w:rsidRPr="00194256" w:rsidRDefault="0021626B"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 xml:space="preserve">Date &amp; time the game was </w:t>
      </w:r>
      <w:r w:rsidR="00194256" w:rsidRPr="00194256">
        <w:rPr>
          <w:rFonts w:asciiTheme="minorHAnsi" w:hAnsiTheme="minorHAnsi" w:cstheme="minorHAnsi"/>
        </w:rPr>
        <w:t>started.</w:t>
      </w:r>
    </w:p>
    <w:p w14:paraId="069F1806" w14:textId="5867C370" w:rsidR="0021626B" w:rsidRPr="00194256" w:rsidRDefault="0021626B"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 xml:space="preserve">Date &amp; time the game was </w:t>
      </w:r>
      <w:r w:rsidR="00194256" w:rsidRPr="00194256">
        <w:rPr>
          <w:rFonts w:asciiTheme="minorHAnsi" w:hAnsiTheme="minorHAnsi" w:cstheme="minorHAnsi"/>
        </w:rPr>
        <w:t>ended.</w:t>
      </w:r>
    </w:p>
    <w:p w14:paraId="416C87A6" w14:textId="48A51397" w:rsidR="0021626B" w:rsidRPr="00194256" w:rsidRDefault="0021626B"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Total number of kicks made during the level</w:t>
      </w:r>
      <w:r w:rsidR="00194256">
        <w:rPr>
          <w:rFonts w:asciiTheme="minorHAnsi" w:hAnsiTheme="minorHAnsi" w:cstheme="minorHAnsi"/>
        </w:rPr>
        <w:t>.</w:t>
      </w:r>
    </w:p>
    <w:p w14:paraId="7B9CB82E" w14:textId="667EF61E" w:rsidR="0021626B" w:rsidRPr="00194256" w:rsidRDefault="0021626B"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 xml:space="preserve">Whether the player decided to retry the level or move to the next. </w:t>
      </w:r>
    </w:p>
    <w:p w14:paraId="25FC2590" w14:textId="77777777" w:rsidR="00BD4F07" w:rsidRDefault="00BD4F07" w:rsidP="0056544D">
      <w:pPr>
        <w:jc w:val="both"/>
        <w:rPr>
          <w:rFonts w:asciiTheme="minorHAnsi" w:hAnsiTheme="minorHAnsi" w:cstheme="minorHAnsi"/>
        </w:rPr>
      </w:pPr>
    </w:p>
    <w:p w14:paraId="63E27535" w14:textId="2EBD0F2E" w:rsidR="0021626B" w:rsidRPr="00194256" w:rsidRDefault="0021626B" w:rsidP="00194256">
      <w:pPr>
        <w:jc w:val="both"/>
        <w:rPr>
          <w:rFonts w:asciiTheme="minorHAnsi" w:hAnsiTheme="minorHAnsi" w:cstheme="minorHAnsi"/>
        </w:rPr>
      </w:pPr>
      <w:r w:rsidRPr="00194256">
        <w:rPr>
          <w:rFonts w:asciiTheme="minorHAnsi" w:hAnsiTheme="minorHAnsi" w:cstheme="minorHAnsi"/>
        </w:rPr>
        <w:t>Level Statistics</w:t>
      </w:r>
    </w:p>
    <w:p w14:paraId="4B7C9651" w14:textId="577A2C2D" w:rsidR="0021626B" w:rsidRPr="00194256" w:rsidRDefault="00BD4F07" w:rsidP="00194256">
      <w:pPr>
        <w:pStyle w:val="ListParagraph"/>
        <w:numPr>
          <w:ilvl w:val="0"/>
          <w:numId w:val="41"/>
        </w:numPr>
        <w:jc w:val="both"/>
        <w:rPr>
          <w:rFonts w:asciiTheme="minorHAnsi" w:hAnsiTheme="minorHAnsi" w:cstheme="minorHAnsi"/>
        </w:rPr>
      </w:pPr>
      <w:r w:rsidRPr="00194256">
        <w:rPr>
          <w:rFonts w:asciiTheme="minorHAnsi" w:hAnsiTheme="minorHAnsi" w:cstheme="minorHAnsi"/>
        </w:rPr>
        <w:t>Type of Data</w:t>
      </w:r>
      <w:r w:rsidR="0021626B" w:rsidRPr="00194256">
        <w:rPr>
          <w:rFonts w:asciiTheme="minorHAnsi" w:hAnsiTheme="minorHAnsi" w:cstheme="minorHAnsi"/>
        </w:rPr>
        <w:t>:</w:t>
      </w:r>
    </w:p>
    <w:p w14:paraId="6223523C" w14:textId="2FA86D35" w:rsidR="0021626B" w:rsidRPr="00194256" w:rsidRDefault="0021626B"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Scene name for the level</w:t>
      </w:r>
      <w:r w:rsidR="00194256">
        <w:rPr>
          <w:rFonts w:asciiTheme="minorHAnsi" w:hAnsiTheme="minorHAnsi" w:cstheme="minorHAnsi"/>
        </w:rPr>
        <w:t>.</w:t>
      </w:r>
    </w:p>
    <w:p w14:paraId="1B745027" w14:textId="78A01090" w:rsidR="0021626B" w:rsidRPr="00194256" w:rsidRDefault="0021626B"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Time taken to complete the level</w:t>
      </w:r>
      <w:r w:rsidR="00194256">
        <w:rPr>
          <w:rFonts w:asciiTheme="minorHAnsi" w:hAnsiTheme="minorHAnsi" w:cstheme="minorHAnsi"/>
        </w:rPr>
        <w:t>.</w:t>
      </w:r>
    </w:p>
    <w:p w14:paraId="269D5F14" w14:textId="77777777" w:rsidR="00BD4F07" w:rsidRDefault="00BD4F07" w:rsidP="0056544D">
      <w:pPr>
        <w:jc w:val="both"/>
        <w:rPr>
          <w:rFonts w:asciiTheme="minorHAnsi" w:hAnsiTheme="minorHAnsi" w:cstheme="minorHAnsi"/>
        </w:rPr>
      </w:pPr>
    </w:p>
    <w:p w14:paraId="1B4864EF" w14:textId="5539D496" w:rsidR="0021626B" w:rsidRPr="00194256" w:rsidRDefault="0021626B" w:rsidP="00194256">
      <w:pPr>
        <w:jc w:val="both"/>
        <w:rPr>
          <w:rFonts w:asciiTheme="minorHAnsi" w:hAnsiTheme="minorHAnsi" w:cstheme="minorHAnsi"/>
        </w:rPr>
      </w:pPr>
      <w:r w:rsidRPr="00194256">
        <w:rPr>
          <w:rFonts w:asciiTheme="minorHAnsi" w:hAnsiTheme="minorHAnsi" w:cstheme="minorHAnsi"/>
        </w:rPr>
        <w:t>Kick Statistics</w:t>
      </w:r>
    </w:p>
    <w:p w14:paraId="6A43658C" w14:textId="04FD911E" w:rsidR="0021626B" w:rsidRPr="00194256" w:rsidRDefault="00BD4F07" w:rsidP="00194256">
      <w:pPr>
        <w:pStyle w:val="ListParagraph"/>
        <w:numPr>
          <w:ilvl w:val="0"/>
          <w:numId w:val="41"/>
        </w:numPr>
        <w:jc w:val="both"/>
        <w:rPr>
          <w:rFonts w:asciiTheme="minorHAnsi" w:hAnsiTheme="minorHAnsi" w:cstheme="minorHAnsi"/>
        </w:rPr>
      </w:pPr>
      <w:r w:rsidRPr="00194256">
        <w:rPr>
          <w:rFonts w:asciiTheme="minorHAnsi" w:hAnsiTheme="minorHAnsi" w:cstheme="minorHAnsi"/>
        </w:rPr>
        <w:t>Type of Data</w:t>
      </w:r>
      <w:r w:rsidR="0021626B" w:rsidRPr="00194256">
        <w:rPr>
          <w:rFonts w:asciiTheme="minorHAnsi" w:hAnsiTheme="minorHAnsi" w:cstheme="minorHAnsi"/>
        </w:rPr>
        <w:t>:</w:t>
      </w:r>
    </w:p>
    <w:p w14:paraId="3B2859F2" w14:textId="1B516E0A" w:rsidR="00650B85" w:rsidRPr="00194256" w:rsidRDefault="00650B85"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The time at which the kick was performed</w:t>
      </w:r>
      <w:r w:rsidR="00194256">
        <w:rPr>
          <w:rFonts w:asciiTheme="minorHAnsi" w:hAnsiTheme="minorHAnsi" w:cstheme="minorHAnsi"/>
        </w:rPr>
        <w:t>.</w:t>
      </w:r>
    </w:p>
    <w:p w14:paraId="160F5F59" w14:textId="62F3A646" w:rsidR="00650B85" w:rsidRPr="00194256" w:rsidRDefault="00650B85"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The ball’s position in map coordinates at the start of the kick</w:t>
      </w:r>
      <w:r w:rsidR="00194256">
        <w:rPr>
          <w:rFonts w:asciiTheme="minorHAnsi" w:hAnsiTheme="minorHAnsi" w:cstheme="minorHAnsi"/>
        </w:rPr>
        <w:t>.</w:t>
      </w:r>
    </w:p>
    <w:p w14:paraId="1FBB682F" w14:textId="632E3120" w:rsidR="00650B85" w:rsidRPr="00194256" w:rsidRDefault="00650B85" w:rsidP="00194256">
      <w:pPr>
        <w:pStyle w:val="ListParagraph"/>
        <w:numPr>
          <w:ilvl w:val="1"/>
          <w:numId w:val="41"/>
        </w:numPr>
        <w:jc w:val="both"/>
        <w:rPr>
          <w:rFonts w:asciiTheme="minorHAnsi" w:hAnsiTheme="minorHAnsi" w:cstheme="minorHAnsi"/>
        </w:rPr>
      </w:pPr>
      <w:r w:rsidRPr="00194256">
        <w:rPr>
          <w:rFonts w:asciiTheme="minorHAnsi" w:hAnsiTheme="minorHAnsi" w:cstheme="minorHAnsi"/>
        </w:rPr>
        <w:t xml:space="preserve">The direction of the kick. </w:t>
      </w:r>
    </w:p>
    <w:p w14:paraId="7EE05CF6" w14:textId="77777777" w:rsidR="0032140A" w:rsidRPr="00BD4F07" w:rsidRDefault="0032140A" w:rsidP="0056544D">
      <w:pPr>
        <w:jc w:val="both"/>
        <w:rPr>
          <w:rFonts w:asciiTheme="minorHAnsi" w:hAnsiTheme="minorHAnsi" w:cstheme="minorHAnsi"/>
        </w:rPr>
      </w:pPr>
    </w:p>
    <w:p w14:paraId="14B50314" w14:textId="4169807C" w:rsidR="0021626B" w:rsidRDefault="0021626B" w:rsidP="00194256">
      <w:pPr>
        <w:jc w:val="both"/>
        <w:rPr>
          <w:rFonts w:asciiTheme="minorHAnsi" w:hAnsiTheme="minorHAnsi" w:cstheme="minorHAnsi"/>
        </w:rPr>
      </w:pPr>
      <w:r w:rsidRPr="00194256">
        <w:rPr>
          <w:rFonts w:asciiTheme="minorHAnsi" w:hAnsiTheme="minorHAnsi" w:cstheme="minorHAnsi"/>
        </w:rPr>
        <w:t>Data Collection Metho</w:t>
      </w:r>
      <w:r w:rsidR="00BD4F07" w:rsidRPr="00194256">
        <w:rPr>
          <w:rFonts w:asciiTheme="minorHAnsi" w:hAnsiTheme="minorHAnsi" w:cstheme="minorHAnsi"/>
        </w:rPr>
        <w:t>d</w:t>
      </w:r>
      <w:r w:rsidRPr="00194256">
        <w:rPr>
          <w:rFonts w:asciiTheme="minorHAnsi" w:hAnsiTheme="minorHAnsi" w:cstheme="minorHAnsi"/>
        </w:rPr>
        <w:t>:</w:t>
      </w:r>
    </w:p>
    <w:p w14:paraId="7343A565" w14:textId="77777777" w:rsidR="00194256" w:rsidRPr="00194256" w:rsidRDefault="00194256" w:rsidP="00194256">
      <w:pPr>
        <w:jc w:val="both"/>
        <w:rPr>
          <w:rFonts w:asciiTheme="minorHAnsi" w:hAnsiTheme="minorHAnsi" w:cstheme="minorHAnsi"/>
        </w:rPr>
      </w:pPr>
    </w:p>
    <w:p w14:paraId="1C9E4674" w14:textId="2AE5172B" w:rsidR="0021626B" w:rsidRPr="00194256" w:rsidRDefault="00E810E1" w:rsidP="00194256">
      <w:pPr>
        <w:jc w:val="both"/>
        <w:rPr>
          <w:rFonts w:asciiTheme="minorHAnsi" w:hAnsiTheme="minorHAnsi" w:cstheme="minorHAnsi"/>
        </w:rPr>
      </w:pPr>
      <w:r w:rsidRPr="00194256">
        <w:rPr>
          <w:rFonts w:asciiTheme="minorHAnsi" w:hAnsiTheme="minorHAnsi" w:cstheme="minorHAnsi"/>
        </w:rPr>
        <w:t xml:space="preserve">The Datasets will be </w:t>
      </w:r>
      <w:r w:rsidR="0021626B" w:rsidRPr="00194256">
        <w:rPr>
          <w:rFonts w:asciiTheme="minorHAnsi" w:hAnsiTheme="minorHAnsi" w:cstheme="minorHAnsi"/>
        </w:rPr>
        <w:t>collected in real-time during gameplay</w:t>
      </w:r>
      <w:r w:rsidRPr="00194256">
        <w:rPr>
          <w:rFonts w:asciiTheme="minorHAnsi" w:hAnsiTheme="minorHAnsi" w:cstheme="minorHAnsi"/>
        </w:rPr>
        <w:t xml:space="preserve"> </w:t>
      </w:r>
      <w:proofErr w:type="gramStart"/>
      <w:r w:rsidRPr="00194256">
        <w:rPr>
          <w:rFonts w:asciiTheme="minorHAnsi" w:hAnsiTheme="minorHAnsi" w:cstheme="minorHAnsi"/>
        </w:rPr>
        <w:t>through the use of</w:t>
      </w:r>
      <w:proofErr w:type="gramEnd"/>
      <w:r w:rsidRPr="00194256">
        <w:rPr>
          <w:rFonts w:asciiTheme="minorHAnsi" w:hAnsiTheme="minorHAnsi" w:cstheme="minorHAnsi"/>
        </w:rPr>
        <w:t xml:space="preserve"> </w:t>
      </w:r>
      <w:r w:rsidR="0021626B" w:rsidRPr="00194256">
        <w:rPr>
          <w:rFonts w:asciiTheme="minorHAnsi" w:hAnsiTheme="minorHAnsi" w:cstheme="minorHAnsi"/>
        </w:rPr>
        <w:t xml:space="preserve">event tracking or logging within the game </w:t>
      </w:r>
      <w:r w:rsidRPr="00194256">
        <w:rPr>
          <w:rFonts w:asciiTheme="minorHAnsi" w:hAnsiTheme="minorHAnsi" w:cstheme="minorHAnsi"/>
        </w:rPr>
        <w:t>engine</w:t>
      </w:r>
      <w:r w:rsidR="0021626B" w:rsidRPr="00194256">
        <w:rPr>
          <w:rFonts w:asciiTheme="minorHAnsi" w:hAnsiTheme="minorHAnsi" w:cstheme="minorHAnsi"/>
        </w:rPr>
        <w:t xml:space="preserve"> to capture </w:t>
      </w:r>
      <w:r w:rsidRPr="00194256">
        <w:rPr>
          <w:rFonts w:asciiTheme="minorHAnsi" w:hAnsiTheme="minorHAnsi" w:cstheme="minorHAnsi"/>
        </w:rPr>
        <w:t>the data</w:t>
      </w:r>
      <w:r w:rsidR="0021626B" w:rsidRPr="00194256">
        <w:rPr>
          <w:rFonts w:asciiTheme="minorHAnsi" w:hAnsiTheme="minorHAnsi" w:cstheme="minorHAnsi"/>
        </w:rPr>
        <w:t>.</w:t>
      </w:r>
    </w:p>
    <w:p w14:paraId="745CA8E6" w14:textId="77777777" w:rsidR="00BD4F07" w:rsidRDefault="00BD4F07" w:rsidP="0056544D">
      <w:pPr>
        <w:jc w:val="both"/>
        <w:rPr>
          <w:rFonts w:asciiTheme="minorHAnsi" w:hAnsiTheme="minorHAnsi" w:cstheme="minorHAnsi"/>
        </w:rPr>
      </w:pPr>
    </w:p>
    <w:p w14:paraId="6CE36C7C" w14:textId="77777777" w:rsidR="005C235C" w:rsidRDefault="005C235C" w:rsidP="0056544D">
      <w:pPr>
        <w:jc w:val="both"/>
        <w:rPr>
          <w:rFonts w:asciiTheme="minorHAnsi" w:hAnsiTheme="minorHAnsi" w:cstheme="minorHAnsi"/>
        </w:rPr>
      </w:pPr>
      <w:r>
        <w:rPr>
          <w:rFonts w:asciiTheme="minorHAnsi" w:hAnsiTheme="minorHAnsi" w:cstheme="minorHAnsi"/>
        </w:rPr>
        <w:br w:type="page"/>
      </w:r>
    </w:p>
    <w:p w14:paraId="7F018543" w14:textId="58BD2FE6" w:rsidR="0021626B" w:rsidRDefault="0021626B" w:rsidP="0056544D">
      <w:pPr>
        <w:jc w:val="both"/>
        <w:rPr>
          <w:rFonts w:asciiTheme="minorHAnsi" w:hAnsiTheme="minorHAnsi" w:cstheme="minorHAnsi"/>
        </w:rPr>
      </w:pPr>
      <w:r w:rsidRPr="00BD4F07">
        <w:rPr>
          <w:rFonts w:asciiTheme="minorHAnsi" w:hAnsiTheme="minorHAnsi" w:cstheme="minorHAnsi"/>
        </w:rPr>
        <w:lastRenderedPageBreak/>
        <w:t>Data Formats:</w:t>
      </w:r>
    </w:p>
    <w:p w14:paraId="766CBA2A" w14:textId="77777777" w:rsidR="00194256" w:rsidRPr="00BD4F07" w:rsidRDefault="00194256" w:rsidP="0056544D">
      <w:pPr>
        <w:jc w:val="both"/>
        <w:rPr>
          <w:rFonts w:asciiTheme="minorHAnsi" w:hAnsiTheme="minorHAnsi" w:cstheme="minorHAnsi"/>
        </w:rPr>
      </w:pPr>
    </w:p>
    <w:p w14:paraId="48371BC2" w14:textId="1B8C9D5E" w:rsidR="00BD4F07" w:rsidRPr="005C235C" w:rsidRDefault="00BD4F07" w:rsidP="00194256">
      <w:pPr>
        <w:jc w:val="both"/>
        <w:rPr>
          <w:rFonts w:asciiTheme="minorHAnsi" w:hAnsiTheme="minorHAnsi" w:cstheme="minorHAnsi"/>
        </w:rPr>
      </w:pPr>
      <w:r w:rsidRPr="00BD4F07">
        <w:rPr>
          <w:rFonts w:asciiTheme="minorHAnsi" w:hAnsiTheme="minorHAnsi" w:cstheme="minorHAnsi"/>
        </w:rPr>
        <w:t>The</w:t>
      </w:r>
      <w:r w:rsidR="00E810E1" w:rsidRPr="00BD4F07">
        <w:rPr>
          <w:rFonts w:asciiTheme="minorHAnsi" w:hAnsiTheme="minorHAnsi" w:cstheme="minorHAnsi"/>
        </w:rPr>
        <w:t xml:space="preserve"> data will be stored in log files formatted with one line per record and fields delimited by tabs. </w:t>
      </w:r>
      <w:r w:rsidRPr="00BD4F07">
        <w:rPr>
          <w:rFonts w:asciiTheme="minorHAnsi" w:hAnsiTheme="minorHAnsi" w:cstheme="minorHAnsi"/>
        </w:rPr>
        <w:t>Headers will also be used to file ensures that the fields' definition and order are well-defined, making it easy to understand and work with the data. Following this format will allow flexibility in analysing and processing the data.</w:t>
      </w:r>
    </w:p>
    <w:p w14:paraId="492BC1D0" w14:textId="2E5F24BD" w:rsidR="00E3039E" w:rsidRPr="00074B84" w:rsidRDefault="007C223D" w:rsidP="0056544D">
      <w:pPr>
        <w:pStyle w:val="Heading2"/>
        <w:keepNext w:val="0"/>
        <w:keepLines w:val="0"/>
        <w:numPr>
          <w:ilvl w:val="1"/>
          <w:numId w:val="4"/>
        </w:numPr>
        <w:shd w:val="clear" w:color="auto" w:fill="FFFFFF"/>
        <w:tabs>
          <w:tab w:val="num" w:pos="360"/>
        </w:tabs>
        <w:spacing w:before="100" w:beforeAutospacing="1" w:after="120"/>
        <w:ind w:left="0" w:firstLine="0"/>
        <w:jc w:val="both"/>
        <w:rPr>
          <w:i/>
          <w:shd w:val="clear" w:color="auto" w:fill="FFFFFF"/>
        </w:rPr>
      </w:pPr>
      <w:bookmarkStart w:id="4" w:name="_Toc96355692"/>
      <w:r>
        <w:rPr>
          <w:shd w:val="clear" w:color="auto" w:fill="FFFFFF"/>
        </w:rPr>
        <w:t xml:space="preserve">    </w:t>
      </w:r>
      <w:r w:rsidR="000F5C2C">
        <w:rPr>
          <w:shd w:val="clear" w:color="auto" w:fill="FFFFFF"/>
        </w:rPr>
        <w:t>Data storage and location</w:t>
      </w:r>
      <w:bookmarkEnd w:id="4"/>
    </w:p>
    <w:p w14:paraId="46D8CDA8" w14:textId="45D638B0" w:rsidR="00E3039E" w:rsidRPr="00074B84" w:rsidRDefault="00E3039E" w:rsidP="0056544D">
      <w:pPr>
        <w:jc w:val="both"/>
        <w:rPr>
          <w:rFonts w:asciiTheme="minorHAnsi" w:hAnsiTheme="minorHAnsi" w:cstheme="minorHAnsi"/>
        </w:rPr>
      </w:pPr>
      <w:r w:rsidRPr="00074B84">
        <w:rPr>
          <w:rFonts w:asciiTheme="minorHAnsi" w:hAnsiTheme="minorHAnsi" w:cstheme="minorHAnsi"/>
        </w:rPr>
        <w:t>Storage Locations</w:t>
      </w:r>
    </w:p>
    <w:p w14:paraId="6B87AB48" w14:textId="77777777" w:rsidR="00DD5AA2" w:rsidRPr="00074B84" w:rsidRDefault="00DD5AA2" w:rsidP="0056544D">
      <w:pPr>
        <w:jc w:val="both"/>
        <w:rPr>
          <w:rFonts w:asciiTheme="minorHAnsi" w:hAnsiTheme="minorHAnsi" w:cstheme="minorHAnsi"/>
        </w:rPr>
      </w:pPr>
    </w:p>
    <w:p w14:paraId="25151077" w14:textId="3BF60FF8" w:rsidR="00DD5AA2" w:rsidRPr="00074B84" w:rsidRDefault="00DD5AA2" w:rsidP="0056544D">
      <w:pPr>
        <w:jc w:val="both"/>
        <w:rPr>
          <w:rFonts w:asciiTheme="minorHAnsi" w:hAnsiTheme="minorHAnsi" w:cstheme="minorHAnsi"/>
        </w:rPr>
      </w:pPr>
      <w:r w:rsidRPr="00074B84">
        <w:rPr>
          <w:rFonts w:asciiTheme="minorHAnsi" w:hAnsiTheme="minorHAnsi" w:cstheme="minorHAnsi"/>
        </w:rPr>
        <w:t xml:space="preserve">Data collected by the game </w:t>
      </w:r>
      <w:r w:rsidR="000B0699" w:rsidRPr="00074B84">
        <w:rPr>
          <w:rFonts w:asciiTheme="minorHAnsi" w:hAnsiTheme="minorHAnsi" w:cstheme="minorHAnsi"/>
        </w:rPr>
        <w:t>will be both stored locally on the user’s computer and internally on our servers.</w:t>
      </w:r>
    </w:p>
    <w:p w14:paraId="114D3B3E" w14:textId="77777777" w:rsidR="00E3039E" w:rsidRPr="00074B84" w:rsidRDefault="00E3039E" w:rsidP="0056544D">
      <w:pPr>
        <w:jc w:val="both"/>
        <w:rPr>
          <w:rFonts w:asciiTheme="minorHAnsi" w:hAnsiTheme="minorHAnsi" w:cstheme="minorHAnsi"/>
        </w:rPr>
      </w:pPr>
    </w:p>
    <w:p w14:paraId="549A2E8D" w14:textId="094E4529" w:rsidR="00E3039E" w:rsidRPr="00074B84" w:rsidRDefault="00E3039E" w:rsidP="0056544D">
      <w:pPr>
        <w:jc w:val="both"/>
        <w:rPr>
          <w:rFonts w:asciiTheme="minorHAnsi" w:hAnsiTheme="minorHAnsi" w:cstheme="minorHAnsi"/>
        </w:rPr>
      </w:pPr>
      <w:r w:rsidRPr="00074B84">
        <w:rPr>
          <w:rFonts w:asciiTheme="minorHAnsi" w:hAnsiTheme="minorHAnsi" w:cstheme="minorHAnsi"/>
        </w:rPr>
        <w:t>Data Access and Systems</w:t>
      </w:r>
    </w:p>
    <w:p w14:paraId="586B70FA" w14:textId="77777777" w:rsidR="000B0699" w:rsidRPr="00074B84" w:rsidRDefault="000B0699" w:rsidP="0056544D">
      <w:pPr>
        <w:jc w:val="both"/>
        <w:rPr>
          <w:rFonts w:asciiTheme="minorHAnsi" w:hAnsiTheme="minorHAnsi" w:cstheme="minorHAnsi"/>
        </w:rPr>
      </w:pPr>
    </w:p>
    <w:p w14:paraId="72FB2AF2" w14:textId="77777777" w:rsidR="00E7219B" w:rsidRPr="00074B84" w:rsidRDefault="00E7219B" w:rsidP="0056544D">
      <w:pPr>
        <w:jc w:val="both"/>
        <w:rPr>
          <w:rFonts w:asciiTheme="minorHAnsi" w:hAnsiTheme="minorHAnsi" w:cstheme="minorHAnsi"/>
        </w:rPr>
      </w:pPr>
      <w:r w:rsidRPr="00074B84">
        <w:rPr>
          <w:rFonts w:asciiTheme="minorHAnsi" w:hAnsiTheme="minorHAnsi" w:cstheme="minorHAnsi"/>
        </w:rPr>
        <w:t>Access Control:</w:t>
      </w:r>
    </w:p>
    <w:p w14:paraId="57C09902" w14:textId="6183D6D3" w:rsidR="00E7219B" w:rsidRPr="00074B84" w:rsidRDefault="00E7219B" w:rsidP="0056544D">
      <w:pPr>
        <w:jc w:val="both"/>
        <w:rPr>
          <w:rFonts w:asciiTheme="minorHAnsi" w:hAnsiTheme="minorHAnsi" w:cstheme="minorHAnsi"/>
        </w:rPr>
      </w:pPr>
      <w:r w:rsidRPr="00074B84">
        <w:rPr>
          <w:rFonts w:asciiTheme="minorHAnsi" w:hAnsiTheme="minorHAnsi" w:cstheme="minorHAnsi"/>
        </w:rPr>
        <w:t>Access to data is controlled through role-based access control. Employees will be granted access based on their job responsibilities, and contractors or partners receive temporary access where necessary. Strong Authentication and authorization methods will also be put into place, such as strong password policies and multi-factor authentication to ensure only authorized personnel can access sensitive data.</w:t>
      </w:r>
    </w:p>
    <w:p w14:paraId="547C55AA" w14:textId="77777777" w:rsidR="00E7219B" w:rsidRPr="00074B84" w:rsidRDefault="00E7219B" w:rsidP="0056544D">
      <w:pPr>
        <w:jc w:val="both"/>
        <w:rPr>
          <w:rFonts w:asciiTheme="minorHAnsi" w:hAnsiTheme="minorHAnsi" w:cstheme="minorHAnsi"/>
        </w:rPr>
      </w:pPr>
    </w:p>
    <w:p w14:paraId="12BAC9BB" w14:textId="75D70233" w:rsidR="00E7219B" w:rsidRPr="00074B84" w:rsidRDefault="00E7219B" w:rsidP="0056544D">
      <w:pPr>
        <w:jc w:val="both"/>
        <w:rPr>
          <w:rFonts w:asciiTheme="minorHAnsi" w:hAnsiTheme="minorHAnsi" w:cstheme="minorHAnsi"/>
        </w:rPr>
      </w:pPr>
      <w:r w:rsidRPr="00074B84">
        <w:rPr>
          <w:rFonts w:asciiTheme="minorHAnsi" w:hAnsiTheme="minorHAnsi" w:cstheme="minorHAnsi"/>
        </w:rPr>
        <w:t>Systems Used:</w:t>
      </w:r>
    </w:p>
    <w:p w14:paraId="42E7DE9A" w14:textId="65E42D67" w:rsidR="000B0699" w:rsidRPr="00074B84" w:rsidRDefault="00E7219B" w:rsidP="0056544D">
      <w:pPr>
        <w:jc w:val="both"/>
        <w:rPr>
          <w:rFonts w:asciiTheme="minorHAnsi" w:hAnsiTheme="minorHAnsi" w:cstheme="minorHAnsi"/>
        </w:rPr>
      </w:pPr>
      <w:r w:rsidRPr="00074B84">
        <w:rPr>
          <w:rFonts w:asciiTheme="minorHAnsi" w:hAnsiTheme="minorHAnsi" w:cstheme="minorHAnsi"/>
        </w:rPr>
        <w:t xml:space="preserve">Data access is facilitated through secure APIs </w:t>
      </w:r>
      <w:r w:rsidR="00315606" w:rsidRPr="00074B84">
        <w:rPr>
          <w:rFonts w:asciiTheme="minorHAnsi" w:hAnsiTheme="minorHAnsi" w:cstheme="minorHAnsi"/>
        </w:rPr>
        <w:t xml:space="preserve">supported by Steam </w:t>
      </w:r>
      <w:r w:rsidRPr="00074B84">
        <w:rPr>
          <w:rFonts w:asciiTheme="minorHAnsi" w:hAnsiTheme="minorHAnsi" w:cstheme="minorHAnsi"/>
        </w:rPr>
        <w:t>that allow authorized applications to interact with the</w:t>
      </w:r>
      <w:r w:rsidR="00A53F69" w:rsidRPr="00074B84">
        <w:rPr>
          <w:rFonts w:asciiTheme="minorHAnsi" w:hAnsiTheme="minorHAnsi" w:cstheme="minorHAnsi"/>
        </w:rPr>
        <w:t>ir</w:t>
      </w:r>
      <w:r w:rsidRPr="00074B84">
        <w:rPr>
          <w:rFonts w:asciiTheme="minorHAnsi" w:hAnsiTheme="minorHAnsi" w:cstheme="minorHAnsi"/>
        </w:rPr>
        <w:t xml:space="preserve"> systems.</w:t>
      </w:r>
    </w:p>
    <w:p w14:paraId="4F37D562" w14:textId="77777777" w:rsidR="00E3039E" w:rsidRPr="00074B84" w:rsidRDefault="00E3039E" w:rsidP="0056544D">
      <w:pPr>
        <w:jc w:val="both"/>
        <w:rPr>
          <w:rFonts w:asciiTheme="minorHAnsi" w:hAnsiTheme="minorHAnsi" w:cstheme="minorHAnsi"/>
        </w:rPr>
      </w:pPr>
    </w:p>
    <w:p w14:paraId="5F7AAF02" w14:textId="56261FE4" w:rsidR="00E3039E" w:rsidRPr="00074B84" w:rsidRDefault="00E3039E" w:rsidP="0056544D">
      <w:pPr>
        <w:jc w:val="both"/>
        <w:rPr>
          <w:rFonts w:asciiTheme="minorHAnsi" w:hAnsiTheme="minorHAnsi" w:cstheme="minorHAnsi"/>
        </w:rPr>
      </w:pPr>
      <w:r w:rsidRPr="00074B84">
        <w:rPr>
          <w:rFonts w:asciiTheme="minorHAnsi" w:hAnsiTheme="minorHAnsi" w:cstheme="minorHAnsi"/>
        </w:rPr>
        <w:t>Backup and Recovery Plan</w:t>
      </w:r>
    </w:p>
    <w:p w14:paraId="2FB8EDF8" w14:textId="77777777" w:rsidR="00A53F69" w:rsidRPr="00074B84" w:rsidRDefault="00A53F69" w:rsidP="0056544D">
      <w:pPr>
        <w:jc w:val="both"/>
        <w:rPr>
          <w:rFonts w:asciiTheme="minorHAnsi" w:hAnsiTheme="minorHAnsi" w:cstheme="minorHAnsi"/>
        </w:rPr>
      </w:pPr>
    </w:p>
    <w:p w14:paraId="1EA80D78" w14:textId="77777777" w:rsidR="00A53F69" w:rsidRPr="00074B84" w:rsidRDefault="00A53F69" w:rsidP="0056544D">
      <w:pPr>
        <w:jc w:val="both"/>
        <w:rPr>
          <w:rFonts w:asciiTheme="minorHAnsi" w:hAnsiTheme="minorHAnsi" w:cstheme="minorHAnsi"/>
        </w:rPr>
      </w:pPr>
      <w:r w:rsidRPr="00074B84">
        <w:rPr>
          <w:rFonts w:asciiTheme="minorHAnsi" w:hAnsiTheme="minorHAnsi" w:cstheme="minorHAnsi"/>
        </w:rPr>
        <w:t>Data Backup:</w:t>
      </w:r>
    </w:p>
    <w:p w14:paraId="5AABC159" w14:textId="45372187" w:rsidR="00A53F69" w:rsidRPr="00074B84" w:rsidRDefault="00A53F69" w:rsidP="0056544D">
      <w:pPr>
        <w:jc w:val="both"/>
        <w:rPr>
          <w:rFonts w:asciiTheme="minorHAnsi" w:hAnsiTheme="minorHAnsi" w:cstheme="minorHAnsi"/>
        </w:rPr>
      </w:pPr>
      <w:r w:rsidRPr="00074B84">
        <w:rPr>
          <w:rFonts w:asciiTheme="minorHAnsi" w:hAnsiTheme="minorHAnsi" w:cstheme="minorHAnsi"/>
        </w:rPr>
        <w:t>The data we collec</w:t>
      </w:r>
      <w:r w:rsidR="00180148" w:rsidRPr="00074B84">
        <w:rPr>
          <w:rFonts w:asciiTheme="minorHAnsi" w:hAnsiTheme="minorHAnsi" w:cstheme="minorHAnsi"/>
        </w:rPr>
        <w:t>t</w:t>
      </w:r>
      <w:r w:rsidRPr="00074B84">
        <w:rPr>
          <w:rFonts w:asciiTheme="minorHAnsi" w:hAnsiTheme="minorHAnsi" w:cstheme="minorHAnsi"/>
        </w:rPr>
        <w:t xml:space="preserve"> will be backed up daily to on-site servers and are encrypted.</w:t>
      </w:r>
    </w:p>
    <w:p w14:paraId="387D7FD0" w14:textId="77777777" w:rsidR="00A53F69" w:rsidRPr="00074B84" w:rsidRDefault="00A53F69" w:rsidP="0056544D">
      <w:pPr>
        <w:jc w:val="both"/>
        <w:rPr>
          <w:rFonts w:asciiTheme="minorHAnsi" w:hAnsiTheme="minorHAnsi" w:cstheme="minorHAnsi"/>
        </w:rPr>
      </w:pPr>
    </w:p>
    <w:p w14:paraId="0A254BD3" w14:textId="77349D25" w:rsidR="00A53F69" w:rsidRPr="00074B84" w:rsidRDefault="00A53F69" w:rsidP="0056544D">
      <w:pPr>
        <w:jc w:val="both"/>
        <w:rPr>
          <w:rFonts w:asciiTheme="minorHAnsi" w:hAnsiTheme="minorHAnsi" w:cstheme="minorHAnsi"/>
        </w:rPr>
      </w:pPr>
      <w:r w:rsidRPr="00074B84">
        <w:rPr>
          <w:rFonts w:asciiTheme="minorHAnsi" w:hAnsiTheme="minorHAnsi" w:cstheme="minorHAnsi"/>
        </w:rPr>
        <w:t>Recovery Plan:</w:t>
      </w:r>
    </w:p>
    <w:p w14:paraId="408452B5" w14:textId="1E877DA0" w:rsidR="00E3039E" w:rsidRPr="00074B84" w:rsidRDefault="00A53F69" w:rsidP="0056544D">
      <w:pPr>
        <w:jc w:val="both"/>
        <w:rPr>
          <w:rFonts w:asciiTheme="minorHAnsi" w:hAnsiTheme="minorHAnsi" w:cstheme="minorHAnsi"/>
        </w:rPr>
      </w:pPr>
      <w:r w:rsidRPr="00074B84">
        <w:rPr>
          <w:rFonts w:asciiTheme="minorHAnsi" w:hAnsiTheme="minorHAnsi" w:cstheme="minorHAnsi"/>
        </w:rPr>
        <w:t>In the event of data loss or system failure, we follow a predefined recovery plan. This includes restoring data from backups, identifying the root cause of the issue, and taking corrective actions to prevent a recurrence.</w:t>
      </w:r>
    </w:p>
    <w:p w14:paraId="30FE164A" w14:textId="70076291" w:rsidR="00180148" w:rsidRPr="00074B84" w:rsidRDefault="00180148" w:rsidP="0056544D">
      <w:pPr>
        <w:jc w:val="both"/>
        <w:rPr>
          <w:rFonts w:asciiTheme="minorHAnsi" w:hAnsiTheme="minorHAnsi" w:cstheme="minorHAnsi"/>
        </w:rPr>
      </w:pPr>
      <w:r w:rsidRPr="00074B84">
        <w:rPr>
          <w:rFonts w:asciiTheme="minorHAnsi" w:hAnsiTheme="minorHAnsi" w:cstheme="minorHAnsi"/>
        </w:rPr>
        <w:br w:type="page"/>
      </w:r>
    </w:p>
    <w:p w14:paraId="7CBB1A4A" w14:textId="07309209" w:rsidR="00FA3951" w:rsidRPr="00074B84" w:rsidRDefault="007C223D" w:rsidP="0056544D">
      <w:pPr>
        <w:pStyle w:val="Heading2"/>
        <w:keepNext w:val="0"/>
        <w:keepLines w:val="0"/>
        <w:numPr>
          <w:ilvl w:val="1"/>
          <w:numId w:val="4"/>
        </w:numPr>
        <w:shd w:val="clear" w:color="auto" w:fill="FFFFFF"/>
        <w:tabs>
          <w:tab w:val="num" w:pos="360"/>
        </w:tabs>
        <w:spacing w:before="100" w:beforeAutospacing="1" w:after="120"/>
        <w:ind w:left="0" w:firstLine="0"/>
        <w:jc w:val="both"/>
        <w:rPr>
          <w:shd w:val="clear" w:color="auto" w:fill="FFFFFF"/>
        </w:rPr>
      </w:pPr>
      <w:bookmarkStart w:id="5" w:name="_Toc96355693"/>
      <w:r>
        <w:rPr>
          <w:shd w:val="clear" w:color="auto" w:fill="FFFFFF"/>
        </w:rPr>
        <w:lastRenderedPageBreak/>
        <w:t xml:space="preserve">    </w:t>
      </w:r>
      <w:r w:rsidR="000F5C2C">
        <w:rPr>
          <w:shd w:val="clear" w:color="auto" w:fill="FFFFFF"/>
        </w:rPr>
        <w:t xml:space="preserve">Data disposal (keep, </w:t>
      </w:r>
      <w:r w:rsidR="00194256">
        <w:rPr>
          <w:shd w:val="clear" w:color="auto" w:fill="FFFFFF"/>
        </w:rPr>
        <w:t>destroy,</w:t>
      </w:r>
      <w:r w:rsidR="000F5C2C">
        <w:rPr>
          <w:shd w:val="clear" w:color="auto" w:fill="FFFFFF"/>
        </w:rPr>
        <w:t xml:space="preserve"> or transfer data)</w:t>
      </w:r>
      <w:bookmarkStart w:id="6" w:name="_Toc96355694"/>
      <w:bookmarkEnd w:id="5"/>
    </w:p>
    <w:p w14:paraId="4530182C" w14:textId="695013BA" w:rsidR="00FA3951" w:rsidRPr="00074B84" w:rsidRDefault="00975ACE" w:rsidP="0056544D">
      <w:pPr>
        <w:jc w:val="both"/>
        <w:rPr>
          <w:rFonts w:asciiTheme="minorHAnsi" w:hAnsiTheme="minorHAnsi" w:cstheme="minorHAnsi"/>
        </w:rPr>
      </w:pPr>
      <w:r w:rsidRPr="00074B84">
        <w:rPr>
          <w:rFonts w:asciiTheme="minorHAnsi" w:hAnsiTheme="minorHAnsi" w:cstheme="minorHAnsi"/>
        </w:rPr>
        <w:t>We</w:t>
      </w:r>
      <w:r w:rsidR="00FA3951" w:rsidRPr="00074B84">
        <w:rPr>
          <w:rFonts w:asciiTheme="minorHAnsi" w:hAnsiTheme="minorHAnsi" w:cstheme="minorHAnsi"/>
        </w:rPr>
        <w:t xml:space="preserve"> have established a </w:t>
      </w:r>
      <w:r w:rsidRPr="00074B84">
        <w:rPr>
          <w:rFonts w:asciiTheme="minorHAnsi" w:hAnsiTheme="minorHAnsi" w:cstheme="minorHAnsi"/>
        </w:rPr>
        <w:t>procedure to follow</w:t>
      </w:r>
      <w:r w:rsidR="00FA3951" w:rsidRPr="00074B84">
        <w:rPr>
          <w:rFonts w:asciiTheme="minorHAnsi" w:hAnsiTheme="minorHAnsi" w:cstheme="minorHAnsi"/>
        </w:rPr>
        <w:t xml:space="preserve"> for data disposal when it becomes necessary.</w:t>
      </w:r>
      <w:r w:rsidRPr="00074B84">
        <w:rPr>
          <w:rFonts w:asciiTheme="minorHAnsi" w:hAnsiTheme="minorHAnsi" w:cstheme="minorHAnsi"/>
        </w:rPr>
        <w:t xml:space="preserve"> Our</w:t>
      </w:r>
      <w:r w:rsidR="00FA3951" w:rsidRPr="00074B84">
        <w:rPr>
          <w:rFonts w:asciiTheme="minorHAnsi" w:hAnsiTheme="minorHAnsi" w:cstheme="minorHAnsi"/>
        </w:rPr>
        <w:t xml:space="preserve"> Data disposal procedure </w:t>
      </w:r>
      <w:r w:rsidRPr="00074B84">
        <w:rPr>
          <w:rFonts w:asciiTheme="minorHAnsi" w:hAnsiTheme="minorHAnsi" w:cstheme="minorHAnsi"/>
        </w:rPr>
        <w:t>is</w:t>
      </w:r>
      <w:r w:rsidR="00FA3951" w:rsidRPr="00074B84">
        <w:rPr>
          <w:rFonts w:asciiTheme="minorHAnsi" w:hAnsiTheme="minorHAnsi" w:cstheme="minorHAnsi"/>
        </w:rPr>
        <w:t xml:space="preserve"> as follows:</w:t>
      </w:r>
    </w:p>
    <w:p w14:paraId="16E4E99E" w14:textId="77777777" w:rsidR="00FA3951" w:rsidRPr="00074B84" w:rsidRDefault="00FA3951" w:rsidP="0056544D">
      <w:pPr>
        <w:jc w:val="both"/>
        <w:rPr>
          <w:rFonts w:asciiTheme="minorHAnsi" w:hAnsiTheme="minorHAnsi" w:cstheme="minorHAnsi"/>
        </w:rPr>
      </w:pPr>
    </w:p>
    <w:p w14:paraId="611C1DAF" w14:textId="77777777" w:rsidR="00FA3951" w:rsidRPr="00074B84" w:rsidRDefault="00FA3951" w:rsidP="0056544D">
      <w:pPr>
        <w:jc w:val="both"/>
        <w:rPr>
          <w:rFonts w:asciiTheme="minorHAnsi" w:hAnsiTheme="minorHAnsi" w:cstheme="minorHAnsi"/>
        </w:rPr>
      </w:pPr>
      <w:r w:rsidRPr="00074B84">
        <w:rPr>
          <w:rFonts w:asciiTheme="minorHAnsi" w:hAnsiTheme="minorHAnsi" w:cstheme="minorHAnsi"/>
        </w:rPr>
        <w:t>1. Data Classification:</w:t>
      </w:r>
    </w:p>
    <w:p w14:paraId="0EABAA47" w14:textId="000352B0" w:rsidR="00FA3951" w:rsidRPr="00074B84" w:rsidRDefault="00A257A4" w:rsidP="0056544D">
      <w:pPr>
        <w:jc w:val="both"/>
        <w:rPr>
          <w:rFonts w:asciiTheme="minorHAnsi" w:hAnsiTheme="minorHAnsi" w:cstheme="minorHAnsi"/>
        </w:rPr>
      </w:pPr>
      <w:r w:rsidRPr="00074B84">
        <w:rPr>
          <w:rFonts w:asciiTheme="minorHAnsi" w:hAnsiTheme="minorHAnsi" w:cstheme="minorHAnsi"/>
        </w:rPr>
        <w:t>We classify our data</w:t>
      </w:r>
      <w:r w:rsidR="00FA3951" w:rsidRPr="00074B84">
        <w:rPr>
          <w:rFonts w:asciiTheme="minorHAnsi" w:hAnsiTheme="minorHAnsi" w:cstheme="minorHAnsi"/>
        </w:rPr>
        <w:t xml:space="preserve"> based on its sensitivity and importance</w:t>
      </w:r>
      <w:r w:rsidRPr="00074B84">
        <w:rPr>
          <w:rFonts w:asciiTheme="minorHAnsi" w:hAnsiTheme="minorHAnsi" w:cstheme="minorHAnsi"/>
        </w:rPr>
        <w:t xml:space="preserve"> to </w:t>
      </w:r>
      <w:r w:rsidR="00FA3951" w:rsidRPr="00074B84">
        <w:rPr>
          <w:rFonts w:asciiTheme="minorHAnsi" w:hAnsiTheme="minorHAnsi" w:cstheme="minorHAnsi"/>
        </w:rPr>
        <w:t xml:space="preserve">help determine the appropriate disposal method for each type of data. </w:t>
      </w:r>
      <w:r w:rsidRPr="00074B84">
        <w:rPr>
          <w:rFonts w:asciiTheme="minorHAnsi" w:hAnsiTheme="minorHAnsi" w:cstheme="minorHAnsi"/>
        </w:rPr>
        <w:t>Our c</w:t>
      </w:r>
      <w:r w:rsidR="00FA3951" w:rsidRPr="00074B84">
        <w:rPr>
          <w:rFonts w:asciiTheme="minorHAnsi" w:hAnsiTheme="minorHAnsi" w:cstheme="minorHAnsi"/>
        </w:rPr>
        <w:t>lassification criteria include data sensitivity, confidentiality, and legal retention requirements.</w:t>
      </w:r>
    </w:p>
    <w:p w14:paraId="30733C62" w14:textId="77777777" w:rsidR="00FA3951" w:rsidRPr="00074B84" w:rsidRDefault="00FA3951" w:rsidP="0056544D">
      <w:pPr>
        <w:jc w:val="both"/>
        <w:rPr>
          <w:rFonts w:asciiTheme="minorHAnsi" w:hAnsiTheme="minorHAnsi" w:cstheme="minorHAnsi"/>
        </w:rPr>
      </w:pPr>
    </w:p>
    <w:p w14:paraId="6AB02841" w14:textId="66E31396" w:rsidR="00FA3951" w:rsidRPr="00074B84" w:rsidRDefault="00FA3951" w:rsidP="0056544D">
      <w:pPr>
        <w:jc w:val="both"/>
        <w:rPr>
          <w:rFonts w:asciiTheme="minorHAnsi" w:hAnsiTheme="minorHAnsi" w:cstheme="minorHAnsi"/>
        </w:rPr>
      </w:pPr>
      <w:r w:rsidRPr="00074B84">
        <w:rPr>
          <w:rFonts w:asciiTheme="minorHAnsi" w:hAnsiTheme="minorHAnsi" w:cstheme="minorHAnsi"/>
        </w:rPr>
        <w:t>2. Secure Data Destruction:</w:t>
      </w:r>
    </w:p>
    <w:p w14:paraId="773E0F2E" w14:textId="69F439E7" w:rsidR="00FA3951" w:rsidRPr="00074B84" w:rsidRDefault="00FA3951" w:rsidP="0056544D">
      <w:pPr>
        <w:jc w:val="both"/>
        <w:rPr>
          <w:rFonts w:asciiTheme="minorHAnsi" w:hAnsiTheme="minorHAnsi" w:cstheme="minorHAnsi"/>
        </w:rPr>
      </w:pPr>
      <w:r w:rsidRPr="00074B84">
        <w:rPr>
          <w:rFonts w:asciiTheme="minorHAnsi" w:hAnsiTheme="minorHAnsi" w:cstheme="minorHAnsi"/>
        </w:rPr>
        <w:t xml:space="preserve">For </w:t>
      </w:r>
      <w:r w:rsidR="00A257A4" w:rsidRPr="00074B84">
        <w:rPr>
          <w:rFonts w:asciiTheme="minorHAnsi" w:hAnsiTheme="minorHAnsi" w:cstheme="minorHAnsi"/>
        </w:rPr>
        <w:t xml:space="preserve">the </w:t>
      </w:r>
      <w:r w:rsidRPr="00074B84">
        <w:rPr>
          <w:rFonts w:asciiTheme="minorHAnsi" w:hAnsiTheme="minorHAnsi" w:cstheme="minorHAnsi"/>
        </w:rPr>
        <w:t>data that needs to be destroyed, we ensure secure and irreversible destruction</w:t>
      </w:r>
      <w:r w:rsidR="00A257A4" w:rsidRPr="00074B84">
        <w:rPr>
          <w:rFonts w:asciiTheme="minorHAnsi" w:hAnsiTheme="minorHAnsi" w:cstheme="minorHAnsi"/>
        </w:rPr>
        <w:t xml:space="preserve"> by using data </w:t>
      </w:r>
      <w:r w:rsidRPr="00074B84">
        <w:rPr>
          <w:rFonts w:asciiTheme="minorHAnsi" w:hAnsiTheme="minorHAnsi" w:cstheme="minorHAnsi"/>
        </w:rPr>
        <w:t xml:space="preserve">destruction tools </w:t>
      </w:r>
      <w:r w:rsidR="00A257A4" w:rsidRPr="00074B84">
        <w:rPr>
          <w:rFonts w:asciiTheme="minorHAnsi" w:hAnsiTheme="minorHAnsi" w:cstheme="minorHAnsi"/>
        </w:rPr>
        <w:t>and/</w:t>
      </w:r>
      <w:r w:rsidRPr="00074B84">
        <w:rPr>
          <w:rFonts w:asciiTheme="minorHAnsi" w:hAnsiTheme="minorHAnsi" w:cstheme="minorHAnsi"/>
        </w:rPr>
        <w:t>or services</w:t>
      </w:r>
      <w:r w:rsidR="00A257A4" w:rsidRPr="00074B84">
        <w:rPr>
          <w:rFonts w:asciiTheme="minorHAnsi" w:hAnsiTheme="minorHAnsi" w:cstheme="minorHAnsi"/>
        </w:rPr>
        <w:t xml:space="preserve">. </w:t>
      </w:r>
      <w:r w:rsidRPr="00074B84">
        <w:rPr>
          <w:rFonts w:asciiTheme="minorHAnsi" w:hAnsiTheme="minorHAnsi" w:cstheme="minorHAnsi"/>
        </w:rPr>
        <w:t>In the case of digital data, we use certified data wiping software or hardware methods to overwrite data, rendering it unrecoverable.</w:t>
      </w:r>
    </w:p>
    <w:p w14:paraId="6860AE14" w14:textId="77777777" w:rsidR="00FA3951" w:rsidRPr="00074B84" w:rsidRDefault="00FA3951" w:rsidP="0056544D">
      <w:pPr>
        <w:jc w:val="both"/>
        <w:rPr>
          <w:rFonts w:asciiTheme="minorHAnsi" w:hAnsiTheme="minorHAnsi" w:cstheme="minorHAnsi"/>
        </w:rPr>
      </w:pPr>
    </w:p>
    <w:p w14:paraId="22D94A81" w14:textId="4FE03BBD" w:rsidR="00FA3951" w:rsidRPr="00074B84" w:rsidRDefault="00FA3951" w:rsidP="0056544D">
      <w:pPr>
        <w:jc w:val="both"/>
        <w:rPr>
          <w:rFonts w:asciiTheme="minorHAnsi" w:hAnsiTheme="minorHAnsi" w:cstheme="minorHAnsi"/>
        </w:rPr>
      </w:pPr>
      <w:r w:rsidRPr="00074B84">
        <w:rPr>
          <w:rFonts w:asciiTheme="minorHAnsi" w:hAnsiTheme="minorHAnsi" w:cstheme="minorHAnsi"/>
        </w:rPr>
        <w:t>3. Physical Destruction:</w:t>
      </w:r>
    </w:p>
    <w:p w14:paraId="7532B941" w14:textId="6ED2AA25" w:rsidR="00FA3951" w:rsidRPr="00074B84" w:rsidRDefault="006A073E" w:rsidP="0056544D">
      <w:pPr>
        <w:jc w:val="both"/>
        <w:rPr>
          <w:rFonts w:asciiTheme="minorHAnsi" w:hAnsiTheme="minorHAnsi" w:cstheme="minorHAnsi"/>
        </w:rPr>
      </w:pPr>
      <w:r w:rsidRPr="00074B84">
        <w:rPr>
          <w:rFonts w:asciiTheme="minorHAnsi" w:hAnsiTheme="minorHAnsi" w:cstheme="minorHAnsi"/>
        </w:rPr>
        <w:t xml:space="preserve">With </w:t>
      </w:r>
      <w:r w:rsidR="00FA3951" w:rsidRPr="00074B84">
        <w:rPr>
          <w:rFonts w:asciiTheme="minorHAnsi" w:hAnsiTheme="minorHAnsi" w:cstheme="minorHAnsi"/>
        </w:rPr>
        <w:t>Physical documents or storage media, such as hard drive</w:t>
      </w:r>
      <w:r w:rsidRPr="00074B84">
        <w:rPr>
          <w:rFonts w:asciiTheme="minorHAnsi" w:hAnsiTheme="minorHAnsi" w:cstheme="minorHAnsi"/>
        </w:rPr>
        <w:t>s</w:t>
      </w:r>
      <w:r w:rsidR="00FA3951" w:rsidRPr="00074B84">
        <w:rPr>
          <w:rFonts w:asciiTheme="minorHAnsi" w:hAnsiTheme="minorHAnsi" w:cstheme="minorHAnsi"/>
        </w:rPr>
        <w:t>,</w:t>
      </w:r>
      <w:r w:rsidRPr="00074B84">
        <w:rPr>
          <w:rFonts w:asciiTheme="minorHAnsi" w:hAnsiTheme="minorHAnsi" w:cstheme="minorHAnsi"/>
        </w:rPr>
        <w:t xml:space="preserve"> we</w:t>
      </w:r>
      <w:r w:rsidR="00FA3951" w:rsidRPr="00074B84">
        <w:rPr>
          <w:rFonts w:asciiTheme="minorHAnsi" w:hAnsiTheme="minorHAnsi" w:cstheme="minorHAnsi"/>
        </w:rPr>
        <w:t xml:space="preserve"> securely destroy</w:t>
      </w:r>
      <w:r w:rsidRPr="00074B84">
        <w:rPr>
          <w:rFonts w:asciiTheme="minorHAnsi" w:hAnsiTheme="minorHAnsi" w:cstheme="minorHAnsi"/>
        </w:rPr>
        <w:t xml:space="preserve"> them</w:t>
      </w:r>
      <w:r w:rsidR="00FA3951" w:rsidRPr="00074B84">
        <w:rPr>
          <w:rFonts w:asciiTheme="minorHAnsi" w:hAnsiTheme="minorHAnsi" w:cstheme="minorHAnsi"/>
        </w:rPr>
        <w:t xml:space="preserve"> through shredding or degaussing, rendering them unreadable and unusable.</w:t>
      </w:r>
    </w:p>
    <w:p w14:paraId="726E8EBE" w14:textId="77777777" w:rsidR="006A073E" w:rsidRPr="00074B84" w:rsidRDefault="006A073E" w:rsidP="0056544D">
      <w:pPr>
        <w:jc w:val="both"/>
        <w:rPr>
          <w:rFonts w:asciiTheme="minorHAnsi" w:hAnsiTheme="minorHAnsi" w:cstheme="minorHAnsi"/>
        </w:rPr>
      </w:pPr>
    </w:p>
    <w:p w14:paraId="40C7416B" w14:textId="60032F19" w:rsidR="00FA3951" w:rsidRPr="00074B84" w:rsidRDefault="00FA3951" w:rsidP="0056544D">
      <w:pPr>
        <w:jc w:val="both"/>
        <w:rPr>
          <w:rFonts w:asciiTheme="minorHAnsi" w:hAnsiTheme="minorHAnsi" w:cstheme="minorHAnsi"/>
        </w:rPr>
      </w:pPr>
      <w:r w:rsidRPr="00074B84">
        <w:rPr>
          <w:rFonts w:asciiTheme="minorHAnsi" w:hAnsiTheme="minorHAnsi" w:cstheme="minorHAnsi"/>
        </w:rPr>
        <w:t>4. Documentation:</w:t>
      </w:r>
    </w:p>
    <w:p w14:paraId="372581BC" w14:textId="3417E37B" w:rsidR="00FA3951" w:rsidRPr="00074B84" w:rsidRDefault="00FA3951" w:rsidP="0056544D">
      <w:pPr>
        <w:jc w:val="both"/>
        <w:rPr>
          <w:rFonts w:asciiTheme="minorHAnsi" w:hAnsiTheme="minorHAnsi" w:cstheme="minorHAnsi"/>
        </w:rPr>
      </w:pPr>
      <w:r w:rsidRPr="00074B84">
        <w:rPr>
          <w:rFonts w:asciiTheme="minorHAnsi" w:hAnsiTheme="minorHAnsi" w:cstheme="minorHAnsi"/>
        </w:rPr>
        <w:t>All</w:t>
      </w:r>
      <w:r w:rsidR="006A073E" w:rsidRPr="00074B84">
        <w:rPr>
          <w:rFonts w:asciiTheme="minorHAnsi" w:hAnsiTheme="minorHAnsi" w:cstheme="minorHAnsi"/>
        </w:rPr>
        <w:t xml:space="preserve"> our</w:t>
      </w:r>
      <w:r w:rsidRPr="00074B84">
        <w:rPr>
          <w:rFonts w:asciiTheme="minorHAnsi" w:hAnsiTheme="minorHAnsi" w:cstheme="minorHAnsi"/>
        </w:rPr>
        <w:t xml:space="preserve"> data disposal activities are</w:t>
      </w:r>
      <w:r w:rsidR="006A073E" w:rsidRPr="00074B84">
        <w:rPr>
          <w:rFonts w:asciiTheme="minorHAnsi" w:hAnsiTheme="minorHAnsi" w:cstheme="minorHAnsi"/>
        </w:rPr>
        <w:t xml:space="preserve"> </w:t>
      </w:r>
      <w:r w:rsidRPr="00074B84">
        <w:rPr>
          <w:rFonts w:asciiTheme="minorHAnsi" w:hAnsiTheme="minorHAnsi" w:cstheme="minorHAnsi"/>
        </w:rPr>
        <w:t>documented</w:t>
      </w:r>
      <w:r w:rsidR="006A073E" w:rsidRPr="00074B84">
        <w:rPr>
          <w:rFonts w:asciiTheme="minorHAnsi" w:hAnsiTheme="minorHAnsi" w:cstheme="minorHAnsi"/>
        </w:rPr>
        <w:t xml:space="preserve">, </w:t>
      </w:r>
      <w:r w:rsidRPr="00074B84">
        <w:rPr>
          <w:rFonts w:asciiTheme="minorHAnsi" w:hAnsiTheme="minorHAnsi" w:cstheme="minorHAnsi"/>
        </w:rPr>
        <w:t>indicating what data was disposed</w:t>
      </w:r>
      <w:r w:rsidR="006A073E" w:rsidRPr="00074B84">
        <w:rPr>
          <w:rFonts w:asciiTheme="minorHAnsi" w:hAnsiTheme="minorHAnsi" w:cstheme="minorHAnsi"/>
        </w:rPr>
        <w:t xml:space="preserve">, </w:t>
      </w:r>
      <w:r w:rsidRPr="00074B84">
        <w:rPr>
          <w:rFonts w:asciiTheme="minorHAnsi" w:hAnsiTheme="minorHAnsi" w:cstheme="minorHAnsi"/>
        </w:rPr>
        <w:t>the method used, and the date of disposal.</w:t>
      </w:r>
    </w:p>
    <w:p w14:paraId="519465B5" w14:textId="77777777" w:rsidR="00FA3951" w:rsidRPr="00074B84" w:rsidRDefault="00FA3951" w:rsidP="0056544D">
      <w:pPr>
        <w:jc w:val="both"/>
        <w:rPr>
          <w:rFonts w:asciiTheme="minorHAnsi" w:hAnsiTheme="minorHAnsi" w:cstheme="minorHAnsi"/>
        </w:rPr>
      </w:pPr>
    </w:p>
    <w:p w14:paraId="34EED74C" w14:textId="35F9F763" w:rsidR="00FA3951" w:rsidRPr="00074B84" w:rsidRDefault="00FA3951" w:rsidP="0056544D">
      <w:pPr>
        <w:jc w:val="both"/>
        <w:rPr>
          <w:rFonts w:asciiTheme="minorHAnsi" w:hAnsiTheme="minorHAnsi" w:cstheme="minorHAnsi"/>
        </w:rPr>
      </w:pPr>
      <w:r w:rsidRPr="00074B84">
        <w:rPr>
          <w:rFonts w:asciiTheme="minorHAnsi" w:hAnsiTheme="minorHAnsi" w:cstheme="minorHAnsi"/>
        </w:rPr>
        <w:t>5. Data Transfer:</w:t>
      </w:r>
    </w:p>
    <w:p w14:paraId="2D9BCBDC" w14:textId="35BAF3A0" w:rsidR="00FA3951" w:rsidRPr="00074B84" w:rsidRDefault="00FA3951" w:rsidP="0056544D">
      <w:pPr>
        <w:jc w:val="both"/>
        <w:rPr>
          <w:rFonts w:asciiTheme="minorHAnsi" w:hAnsiTheme="minorHAnsi" w:cstheme="minorHAnsi"/>
        </w:rPr>
      </w:pPr>
      <w:r w:rsidRPr="00074B84">
        <w:rPr>
          <w:rFonts w:asciiTheme="minorHAnsi" w:hAnsiTheme="minorHAnsi" w:cstheme="minorHAnsi"/>
        </w:rPr>
        <w:t xml:space="preserve">When </w:t>
      </w:r>
      <w:r w:rsidR="006A073E" w:rsidRPr="00074B84">
        <w:rPr>
          <w:rFonts w:asciiTheme="minorHAnsi" w:hAnsiTheme="minorHAnsi" w:cstheme="minorHAnsi"/>
        </w:rPr>
        <w:t>we</w:t>
      </w:r>
      <w:r w:rsidRPr="00074B84">
        <w:rPr>
          <w:rFonts w:asciiTheme="minorHAnsi" w:hAnsiTheme="minorHAnsi" w:cstheme="minorHAnsi"/>
        </w:rPr>
        <w:t xml:space="preserve"> transfer</w:t>
      </w:r>
      <w:r w:rsidR="006A073E" w:rsidRPr="00074B84">
        <w:rPr>
          <w:rFonts w:asciiTheme="minorHAnsi" w:hAnsiTheme="minorHAnsi" w:cstheme="minorHAnsi"/>
        </w:rPr>
        <w:t xml:space="preserve"> data</w:t>
      </w:r>
      <w:r w:rsidRPr="00074B84">
        <w:rPr>
          <w:rFonts w:asciiTheme="minorHAnsi" w:hAnsiTheme="minorHAnsi" w:cstheme="minorHAnsi"/>
        </w:rPr>
        <w:t xml:space="preserve">, we ensure that </w:t>
      </w:r>
      <w:r w:rsidR="006A073E" w:rsidRPr="00074B84">
        <w:rPr>
          <w:rFonts w:asciiTheme="minorHAnsi" w:hAnsiTheme="minorHAnsi" w:cstheme="minorHAnsi"/>
        </w:rPr>
        <w:t xml:space="preserve">it </w:t>
      </w:r>
      <w:r w:rsidRPr="00074B84">
        <w:rPr>
          <w:rFonts w:asciiTheme="minorHAnsi" w:hAnsiTheme="minorHAnsi" w:cstheme="minorHAnsi"/>
        </w:rPr>
        <w:t>is securely transmitted and received</w:t>
      </w:r>
      <w:r w:rsidR="006A073E" w:rsidRPr="00074B84">
        <w:rPr>
          <w:rFonts w:asciiTheme="minorHAnsi" w:hAnsiTheme="minorHAnsi" w:cstheme="minorHAnsi"/>
        </w:rPr>
        <w:t>, while also holding the</w:t>
      </w:r>
      <w:r w:rsidRPr="00074B84">
        <w:rPr>
          <w:rFonts w:asciiTheme="minorHAnsi" w:hAnsiTheme="minorHAnsi" w:cstheme="minorHAnsi"/>
        </w:rPr>
        <w:t xml:space="preserve"> recipient </w:t>
      </w:r>
      <w:r w:rsidR="006A073E" w:rsidRPr="00074B84">
        <w:rPr>
          <w:rFonts w:asciiTheme="minorHAnsi" w:hAnsiTheme="minorHAnsi" w:cstheme="minorHAnsi"/>
        </w:rPr>
        <w:t xml:space="preserve">to </w:t>
      </w:r>
      <w:r w:rsidRPr="00074B84">
        <w:rPr>
          <w:rFonts w:asciiTheme="minorHAnsi" w:hAnsiTheme="minorHAnsi" w:cstheme="minorHAnsi"/>
        </w:rPr>
        <w:t>the same high standards of data protection and disposal.</w:t>
      </w:r>
    </w:p>
    <w:p w14:paraId="5CB48AC3" w14:textId="68777131" w:rsidR="00B36E52" w:rsidRPr="00074B84" w:rsidRDefault="007C223D" w:rsidP="0056544D">
      <w:pPr>
        <w:pStyle w:val="Heading2"/>
        <w:keepNext w:val="0"/>
        <w:keepLines w:val="0"/>
        <w:numPr>
          <w:ilvl w:val="1"/>
          <w:numId w:val="4"/>
        </w:numPr>
        <w:shd w:val="clear" w:color="auto" w:fill="FFFFFF"/>
        <w:tabs>
          <w:tab w:val="num" w:pos="360"/>
        </w:tabs>
        <w:spacing w:before="100" w:beforeAutospacing="1" w:after="120"/>
        <w:ind w:left="0" w:firstLine="0"/>
        <w:jc w:val="both"/>
      </w:pPr>
      <w:bookmarkStart w:id="7" w:name="_Toc96355696"/>
      <w:bookmarkEnd w:id="6"/>
      <w:r>
        <w:t xml:space="preserve">    </w:t>
      </w:r>
      <w:r w:rsidR="000F5C2C">
        <w:t>Privacy</w:t>
      </w:r>
      <w:bookmarkStart w:id="8" w:name="_Toc96355697"/>
      <w:bookmarkEnd w:id="7"/>
    </w:p>
    <w:p w14:paraId="14E527BA" w14:textId="1063E151" w:rsidR="00B36E52" w:rsidRPr="00074B84" w:rsidRDefault="00B36E52" w:rsidP="0056544D">
      <w:pPr>
        <w:jc w:val="both"/>
        <w:rPr>
          <w:rFonts w:asciiTheme="minorHAnsi" w:hAnsiTheme="minorHAnsi" w:cstheme="minorHAnsi"/>
        </w:rPr>
      </w:pPr>
      <w:r w:rsidRPr="00074B84">
        <w:rPr>
          <w:rFonts w:asciiTheme="minorHAnsi" w:hAnsiTheme="minorHAnsi" w:cstheme="minorHAnsi"/>
        </w:rPr>
        <w:t xml:space="preserve">As part of our commitment to </w:t>
      </w:r>
      <w:r w:rsidR="004676FE" w:rsidRPr="00074B84">
        <w:rPr>
          <w:rFonts w:asciiTheme="minorHAnsi" w:hAnsiTheme="minorHAnsi" w:cstheme="minorHAnsi"/>
        </w:rPr>
        <w:t xml:space="preserve">having </w:t>
      </w:r>
      <w:r w:rsidRPr="00074B84">
        <w:rPr>
          <w:rFonts w:asciiTheme="minorHAnsi" w:hAnsiTheme="minorHAnsi" w:cstheme="minorHAnsi"/>
        </w:rPr>
        <w:t xml:space="preserve">ethical data management and </w:t>
      </w:r>
      <w:r w:rsidR="004676FE" w:rsidRPr="00074B84">
        <w:rPr>
          <w:rFonts w:asciiTheme="minorHAnsi" w:hAnsiTheme="minorHAnsi" w:cstheme="minorHAnsi"/>
        </w:rPr>
        <w:t>maintaining</w:t>
      </w:r>
      <w:r w:rsidRPr="00074B84">
        <w:rPr>
          <w:rFonts w:asciiTheme="minorHAnsi" w:hAnsiTheme="minorHAnsi" w:cstheme="minorHAnsi"/>
        </w:rPr>
        <w:t xml:space="preserve"> compliance with the Australian Privacy Act 1988 and GDPR, we </w:t>
      </w:r>
      <w:r w:rsidR="004676FE" w:rsidRPr="00074B84">
        <w:rPr>
          <w:rFonts w:asciiTheme="minorHAnsi" w:hAnsiTheme="minorHAnsi" w:cstheme="minorHAnsi"/>
        </w:rPr>
        <w:t>understand</w:t>
      </w:r>
      <w:r w:rsidRPr="00074B84">
        <w:rPr>
          <w:rFonts w:asciiTheme="minorHAnsi" w:hAnsiTheme="minorHAnsi" w:cstheme="minorHAnsi"/>
        </w:rPr>
        <w:t xml:space="preserve"> the significance of protecting the privacy </w:t>
      </w:r>
      <w:r w:rsidR="004676FE" w:rsidRPr="00074B84">
        <w:rPr>
          <w:rFonts w:asciiTheme="minorHAnsi" w:hAnsiTheme="minorHAnsi" w:cstheme="minorHAnsi"/>
        </w:rPr>
        <w:t xml:space="preserve">of </w:t>
      </w:r>
      <w:r w:rsidRPr="00074B84">
        <w:rPr>
          <w:rFonts w:asciiTheme="minorHAnsi" w:hAnsiTheme="minorHAnsi" w:cstheme="minorHAnsi"/>
        </w:rPr>
        <w:t>sensitive information.</w:t>
      </w:r>
    </w:p>
    <w:p w14:paraId="57655DAE" w14:textId="77777777" w:rsidR="004676FE" w:rsidRPr="00074B84" w:rsidRDefault="004676FE" w:rsidP="0056544D">
      <w:pPr>
        <w:jc w:val="both"/>
        <w:rPr>
          <w:rFonts w:asciiTheme="minorHAnsi" w:hAnsiTheme="minorHAnsi" w:cstheme="minorHAnsi"/>
        </w:rPr>
      </w:pPr>
    </w:p>
    <w:p w14:paraId="701B1CC2" w14:textId="3B20D254" w:rsidR="00074B84" w:rsidRPr="00074B84" w:rsidRDefault="004676FE" w:rsidP="0056544D">
      <w:pPr>
        <w:jc w:val="both"/>
        <w:rPr>
          <w:rFonts w:asciiTheme="minorHAnsi" w:hAnsiTheme="minorHAnsi" w:cstheme="minorHAnsi"/>
        </w:rPr>
      </w:pPr>
      <w:r w:rsidRPr="00074B84">
        <w:rPr>
          <w:rFonts w:asciiTheme="minorHAnsi" w:hAnsiTheme="minorHAnsi" w:cstheme="minorHAnsi"/>
        </w:rPr>
        <w:t xml:space="preserve">The profile information we collect from our players may contain sensitive information, such as IP addresses, system usernames, and Steam IDs. Exposure of this data could have privacy and security implications, compromising our user’s privacy, exposing their identity, </w:t>
      </w:r>
      <w:r w:rsidR="00194256" w:rsidRPr="00074B84">
        <w:rPr>
          <w:rFonts w:asciiTheme="minorHAnsi" w:hAnsiTheme="minorHAnsi" w:cstheme="minorHAnsi"/>
        </w:rPr>
        <w:t>location,</w:t>
      </w:r>
      <w:r w:rsidRPr="00074B84">
        <w:rPr>
          <w:rFonts w:asciiTheme="minorHAnsi" w:hAnsiTheme="minorHAnsi" w:cstheme="minorHAnsi"/>
        </w:rPr>
        <w:t xml:space="preserve"> or gaming habits.</w:t>
      </w:r>
    </w:p>
    <w:p w14:paraId="4ED10BFB" w14:textId="3E476736" w:rsidR="009E3D14" w:rsidRPr="00547EB3" w:rsidRDefault="007C223D" w:rsidP="0056544D">
      <w:pPr>
        <w:pStyle w:val="Heading2"/>
        <w:keepNext w:val="0"/>
        <w:keepLines w:val="0"/>
        <w:numPr>
          <w:ilvl w:val="1"/>
          <w:numId w:val="4"/>
        </w:numPr>
        <w:shd w:val="clear" w:color="auto" w:fill="FFFFFF"/>
        <w:tabs>
          <w:tab w:val="num" w:pos="360"/>
        </w:tabs>
        <w:spacing w:before="100" w:beforeAutospacing="1" w:after="100" w:afterAutospacing="1"/>
        <w:ind w:left="0" w:firstLine="0"/>
        <w:jc w:val="both"/>
        <w:rPr>
          <w:shd w:val="clear" w:color="auto" w:fill="FFFFFF"/>
        </w:rPr>
      </w:pPr>
      <w:r>
        <w:rPr>
          <w:shd w:val="clear" w:color="auto" w:fill="FFFFFF"/>
        </w:rPr>
        <w:t xml:space="preserve">    </w:t>
      </w:r>
      <w:r w:rsidR="000F5C2C" w:rsidRPr="008E3ABA">
        <w:rPr>
          <w:shd w:val="clear" w:color="auto" w:fill="FFFFFF"/>
        </w:rPr>
        <w:t>Ethics</w:t>
      </w:r>
      <w:bookmarkEnd w:id="8"/>
    </w:p>
    <w:p w14:paraId="0368AD9F" w14:textId="7FFB41E8" w:rsidR="009E3D14" w:rsidRDefault="009E3D14" w:rsidP="009E3D14">
      <w:pPr>
        <w:jc w:val="both"/>
        <w:rPr>
          <w:rFonts w:asciiTheme="minorHAnsi" w:hAnsiTheme="minorHAnsi" w:cstheme="minorHAnsi"/>
        </w:rPr>
      </w:pPr>
      <w:r w:rsidRPr="009E3D14">
        <w:rPr>
          <w:rFonts w:asciiTheme="minorHAnsi" w:hAnsiTheme="minorHAnsi" w:cstheme="minorHAnsi"/>
        </w:rPr>
        <w:t>In adherence to ethical considerations outlined by the ACS Code of Ethics, we recognize the importance of upholding integrity, confidentiality, and transparency in every aspect of our data collection and management. We have taken extra thought into additional ethical considerations that go beyond the specific data protection and privacy measures detailed within this Data Management Plan.</w:t>
      </w:r>
    </w:p>
    <w:p w14:paraId="3FCE3802" w14:textId="77777777" w:rsidR="00547EB3" w:rsidRDefault="00547EB3" w:rsidP="009E3D14">
      <w:pPr>
        <w:jc w:val="both"/>
        <w:rPr>
          <w:rFonts w:asciiTheme="minorHAnsi" w:hAnsiTheme="minorHAnsi" w:cstheme="minorHAnsi"/>
        </w:rPr>
      </w:pPr>
    </w:p>
    <w:p w14:paraId="02033B89" w14:textId="77777777" w:rsidR="00547EB3" w:rsidRPr="009E3D14" w:rsidRDefault="00547EB3" w:rsidP="009E3D14">
      <w:pPr>
        <w:jc w:val="both"/>
        <w:rPr>
          <w:rFonts w:asciiTheme="minorHAnsi" w:hAnsiTheme="minorHAnsi" w:cstheme="minorHAnsi"/>
        </w:rPr>
      </w:pPr>
    </w:p>
    <w:p w14:paraId="0A819E7E" w14:textId="77777777" w:rsidR="009E3D14" w:rsidRPr="009E3D14" w:rsidRDefault="009E3D14" w:rsidP="009E3D14">
      <w:pPr>
        <w:jc w:val="both"/>
        <w:rPr>
          <w:rFonts w:asciiTheme="minorHAnsi" w:hAnsiTheme="minorHAnsi" w:cstheme="minorHAnsi"/>
        </w:rPr>
      </w:pPr>
    </w:p>
    <w:p w14:paraId="61D9694D" w14:textId="651C51F9" w:rsidR="009E3D14" w:rsidRPr="009E3D14" w:rsidRDefault="009E3D14" w:rsidP="009E3D14">
      <w:pPr>
        <w:pStyle w:val="ListParagraph"/>
        <w:numPr>
          <w:ilvl w:val="0"/>
          <w:numId w:val="39"/>
        </w:numPr>
        <w:jc w:val="both"/>
        <w:rPr>
          <w:rFonts w:asciiTheme="minorHAnsi" w:hAnsiTheme="minorHAnsi" w:cstheme="minorHAnsi"/>
        </w:rPr>
      </w:pPr>
      <w:r w:rsidRPr="009E3D14">
        <w:rPr>
          <w:rFonts w:asciiTheme="minorHAnsi" w:hAnsiTheme="minorHAnsi" w:cstheme="minorHAnsi"/>
        </w:rPr>
        <w:lastRenderedPageBreak/>
        <w:t>Informed Consent:</w:t>
      </w:r>
    </w:p>
    <w:p w14:paraId="6CA9A62E" w14:textId="7AB29B77" w:rsidR="009E3D14" w:rsidRPr="009E3D14" w:rsidRDefault="009E3D14" w:rsidP="009E3D14">
      <w:pPr>
        <w:pStyle w:val="ListParagraph"/>
        <w:numPr>
          <w:ilvl w:val="1"/>
          <w:numId w:val="39"/>
        </w:numPr>
        <w:jc w:val="both"/>
        <w:rPr>
          <w:rFonts w:asciiTheme="minorHAnsi" w:hAnsiTheme="minorHAnsi" w:cstheme="minorHAnsi"/>
        </w:rPr>
      </w:pPr>
      <w:r w:rsidRPr="009E3D14">
        <w:rPr>
          <w:rFonts w:asciiTheme="minorHAnsi" w:hAnsiTheme="minorHAnsi" w:cstheme="minorHAnsi"/>
        </w:rPr>
        <w:t xml:space="preserve">Principle: </w:t>
      </w:r>
      <w:r w:rsidR="00965B49">
        <w:rPr>
          <w:rFonts w:asciiTheme="minorHAnsi" w:hAnsiTheme="minorHAnsi" w:cstheme="minorHAnsi"/>
        </w:rPr>
        <w:t>E</w:t>
      </w:r>
      <w:r w:rsidRPr="009E3D14">
        <w:rPr>
          <w:rFonts w:asciiTheme="minorHAnsi" w:hAnsiTheme="minorHAnsi" w:cstheme="minorHAnsi"/>
        </w:rPr>
        <w:t>nsuring that players are fully aware of the data being collected</w:t>
      </w:r>
      <w:r w:rsidR="00965B49">
        <w:rPr>
          <w:rFonts w:asciiTheme="minorHAnsi" w:hAnsiTheme="minorHAnsi" w:cstheme="minorHAnsi"/>
        </w:rPr>
        <w:t xml:space="preserve"> and </w:t>
      </w:r>
      <w:r w:rsidRPr="009E3D14">
        <w:rPr>
          <w:rFonts w:asciiTheme="minorHAnsi" w:hAnsiTheme="minorHAnsi" w:cstheme="minorHAnsi"/>
        </w:rPr>
        <w:t>the purposes for which it will be used</w:t>
      </w:r>
      <w:r w:rsidR="00965B49">
        <w:rPr>
          <w:rFonts w:asciiTheme="minorHAnsi" w:hAnsiTheme="minorHAnsi" w:cstheme="minorHAnsi"/>
        </w:rPr>
        <w:t>.</w:t>
      </w:r>
    </w:p>
    <w:p w14:paraId="7A63290C" w14:textId="77777777" w:rsidR="009E3D14" w:rsidRPr="009E3D14" w:rsidRDefault="009E3D14" w:rsidP="009E3D14">
      <w:pPr>
        <w:jc w:val="both"/>
        <w:rPr>
          <w:rFonts w:asciiTheme="minorHAnsi" w:hAnsiTheme="minorHAnsi" w:cstheme="minorHAnsi"/>
        </w:rPr>
      </w:pPr>
    </w:p>
    <w:p w14:paraId="4359328A" w14:textId="1E689CE7" w:rsidR="009E3D14" w:rsidRPr="009E3D14" w:rsidRDefault="009E3D14" w:rsidP="009E3D14">
      <w:pPr>
        <w:pStyle w:val="ListParagraph"/>
        <w:numPr>
          <w:ilvl w:val="1"/>
          <w:numId w:val="39"/>
        </w:numPr>
        <w:jc w:val="both"/>
        <w:rPr>
          <w:rFonts w:asciiTheme="minorHAnsi" w:hAnsiTheme="minorHAnsi" w:cstheme="minorHAnsi"/>
        </w:rPr>
      </w:pPr>
      <w:r w:rsidRPr="009E3D14">
        <w:rPr>
          <w:rFonts w:asciiTheme="minorHAnsi" w:hAnsiTheme="minorHAnsi" w:cstheme="minorHAnsi"/>
        </w:rPr>
        <w:t xml:space="preserve">Action: </w:t>
      </w:r>
      <w:r w:rsidR="00965B49">
        <w:rPr>
          <w:rFonts w:asciiTheme="minorHAnsi" w:hAnsiTheme="minorHAnsi" w:cstheme="minorHAnsi"/>
        </w:rPr>
        <w:t>Players</w:t>
      </w:r>
      <w:r w:rsidRPr="009E3D14">
        <w:rPr>
          <w:rFonts w:asciiTheme="minorHAnsi" w:hAnsiTheme="minorHAnsi" w:cstheme="minorHAnsi"/>
        </w:rPr>
        <w:t xml:space="preserve"> will be presented with a clear and comprehensible privacy policy and terms of use. Consent will be explicitly obtained, and players will have the option to opt-out of data collection.</w:t>
      </w:r>
    </w:p>
    <w:p w14:paraId="03D12B2C" w14:textId="77777777" w:rsidR="009E3D14" w:rsidRPr="009E3D14" w:rsidRDefault="009E3D14" w:rsidP="009E3D14">
      <w:pPr>
        <w:jc w:val="both"/>
        <w:rPr>
          <w:rFonts w:asciiTheme="minorHAnsi" w:hAnsiTheme="minorHAnsi" w:cstheme="minorHAnsi"/>
        </w:rPr>
      </w:pPr>
    </w:p>
    <w:p w14:paraId="4FF4AD53" w14:textId="1E82129D" w:rsidR="009E3D14" w:rsidRPr="009E3D14" w:rsidRDefault="009E3D14" w:rsidP="009E3D14">
      <w:pPr>
        <w:pStyle w:val="ListParagraph"/>
        <w:numPr>
          <w:ilvl w:val="0"/>
          <w:numId w:val="39"/>
        </w:numPr>
        <w:jc w:val="both"/>
        <w:rPr>
          <w:rFonts w:asciiTheme="minorHAnsi" w:hAnsiTheme="minorHAnsi" w:cstheme="minorHAnsi"/>
        </w:rPr>
      </w:pPr>
      <w:r w:rsidRPr="009E3D14">
        <w:rPr>
          <w:rFonts w:asciiTheme="minorHAnsi" w:hAnsiTheme="minorHAnsi" w:cstheme="minorHAnsi"/>
        </w:rPr>
        <w:t>Data Anonymi</w:t>
      </w:r>
      <w:r w:rsidR="00965B49">
        <w:rPr>
          <w:rFonts w:asciiTheme="minorHAnsi" w:hAnsiTheme="minorHAnsi" w:cstheme="minorHAnsi"/>
        </w:rPr>
        <w:t>s</w:t>
      </w:r>
      <w:r w:rsidRPr="009E3D14">
        <w:rPr>
          <w:rFonts w:asciiTheme="minorHAnsi" w:hAnsiTheme="minorHAnsi" w:cstheme="minorHAnsi"/>
        </w:rPr>
        <w:t>atio</w:t>
      </w:r>
      <w:r w:rsidR="00965B49">
        <w:rPr>
          <w:rFonts w:asciiTheme="minorHAnsi" w:hAnsiTheme="minorHAnsi" w:cstheme="minorHAnsi"/>
        </w:rPr>
        <w:t>n</w:t>
      </w:r>
      <w:r w:rsidRPr="009E3D14">
        <w:rPr>
          <w:rFonts w:asciiTheme="minorHAnsi" w:hAnsiTheme="minorHAnsi" w:cstheme="minorHAnsi"/>
        </w:rPr>
        <w:t>:</w:t>
      </w:r>
    </w:p>
    <w:p w14:paraId="78AA3725" w14:textId="6109DD9C" w:rsidR="009E3D14" w:rsidRPr="009E3D14" w:rsidRDefault="009E3D14" w:rsidP="009E3D14">
      <w:pPr>
        <w:pStyle w:val="ListParagraph"/>
        <w:numPr>
          <w:ilvl w:val="1"/>
          <w:numId w:val="39"/>
        </w:numPr>
        <w:jc w:val="both"/>
        <w:rPr>
          <w:rFonts w:asciiTheme="minorHAnsi" w:hAnsiTheme="minorHAnsi" w:cstheme="minorHAnsi"/>
        </w:rPr>
      </w:pPr>
      <w:r w:rsidRPr="009E3D14">
        <w:rPr>
          <w:rFonts w:asciiTheme="minorHAnsi" w:hAnsiTheme="minorHAnsi" w:cstheme="minorHAnsi"/>
        </w:rPr>
        <w:t xml:space="preserve">Principle: </w:t>
      </w:r>
      <w:r w:rsidR="00965B49">
        <w:rPr>
          <w:rFonts w:asciiTheme="minorHAnsi" w:hAnsiTheme="minorHAnsi" w:cstheme="minorHAnsi"/>
        </w:rPr>
        <w:t>Out of r</w:t>
      </w:r>
      <w:r w:rsidRPr="009E3D14">
        <w:rPr>
          <w:rFonts w:asciiTheme="minorHAnsi" w:hAnsiTheme="minorHAnsi" w:cstheme="minorHAnsi"/>
        </w:rPr>
        <w:t>espect</w:t>
      </w:r>
      <w:r w:rsidR="00965B49">
        <w:rPr>
          <w:rFonts w:asciiTheme="minorHAnsi" w:hAnsiTheme="minorHAnsi" w:cstheme="minorHAnsi"/>
        </w:rPr>
        <w:t xml:space="preserve"> for our </w:t>
      </w:r>
      <w:r w:rsidR="00965B49" w:rsidRPr="009E3D14">
        <w:rPr>
          <w:rFonts w:asciiTheme="minorHAnsi" w:hAnsiTheme="minorHAnsi" w:cstheme="minorHAnsi"/>
        </w:rPr>
        <w:t>user</w:t>
      </w:r>
      <w:r w:rsidR="00965B49">
        <w:rPr>
          <w:rFonts w:asciiTheme="minorHAnsi" w:hAnsiTheme="minorHAnsi" w:cstheme="minorHAnsi"/>
        </w:rPr>
        <w:t>’s</w:t>
      </w:r>
      <w:r w:rsidRPr="009E3D14">
        <w:rPr>
          <w:rFonts w:asciiTheme="minorHAnsi" w:hAnsiTheme="minorHAnsi" w:cstheme="minorHAnsi"/>
        </w:rPr>
        <w:t xml:space="preserve"> privacy</w:t>
      </w:r>
      <w:r w:rsidR="00965B49">
        <w:rPr>
          <w:rFonts w:asciiTheme="minorHAnsi" w:hAnsiTheme="minorHAnsi" w:cstheme="minorHAnsi"/>
        </w:rPr>
        <w:t xml:space="preserve">, we will </w:t>
      </w:r>
      <w:r w:rsidRPr="009E3D14">
        <w:rPr>
          <w:rFonts w:asciiTheme="minorHAnsi" w:hAnsiTheme="minorHAnsi" w:cstheme="minorHAnsi"/>
        </w:rPr>
        <w:t xml:space="preserve">not only </w:t>
      </w:r>
      <w:r w:rsidR="00965B49">
        <w:rPr>
          <w:rFonts w:asciiTheme="minorHAnsi" w:hAnsiTheme="minorHAnsi" w:cstheme="minorHAnsi"/>
        </w:rPr>
        <w:t>collect the</w:t>
      </w:r>
      <w:r w:rsidRPr="009E3D14">
        <w:rPr>
          <w:rFonts w:asciiTheme="minorHAnsi" w:hAnsiTheme="minorHAnsi" w:cstheme="minorHAnsi"/>
        </w:rPr>
        <w:t xml:space="preserve"> minimal necessary data but also ensuring that any </w:t>
      </w:r>
      <w:r w:rsidR="00965B49">
        <w:rPr>
          <w:rFonts w:asciiTheme="minorHAnsi" w:hAnsiTheme="minorHAnsi" w:cstheme="minorHAnsi"/>
        </w:rPr>
        <w:t xml:space="preserve">data that is </w:t>
      </w:r>
      <w:r w:rsidRPr="009E3D14">
        <w:rPr>
          <w:rFonts w:asciiTheme="minorHAnsi" w:hAnsiTheme="minorHAnsi" w:cstheme="minorHAnsi"/>
        </w:rPr>
        <w:t xml:space="preserve">shared or </w:t>
      </w:r>
      <w:r w:rsidR="00965B49" w:rsidRPr="009E3D14">
        <w:rPr>
          <w:rFonts w:asciiTheme="minorHAnsi" w:hAnsiTheme="minorHAnsi" w:cstheme="minorHAnsi"/>
        </w:rPr>
        <w:t>analysed</w:t>
      </w:r>
      <w:r w:rsidRPr="009E3D14">
        <w:rPr>
          <w:rFonts w:asciiTheme="minorHAnsi" w:hAnsiTheme="minorHAnsi" w:cstheme="minorHAnsi"/>
        </w:rPr>
        <w:t xml:space="preserve"> </w:t>
      </w:r>
      <w:r w:rsidR="00965B49">
        <w:rPr>
          <w:rFonts w:asciiTheme="minorHAnsi" w:hAnsiTheme="minorHAnsi" w:cstheme="minorHAnsi"/>
        </w:rPr>
        <w:t xml:space="preserve">will be </w:t>
      </w:r>
      <w:r w:rsidR="00965B49" w:rsidRPr="009E3D14">
        <w:rPr>
          <w:rFonts w:asciiTheme="minorHAnsi" w:hAnsiTheme="minorHAnsi" w:cstheme="minorHAnsi"/>
        </w:rPr>
        <w:t>anonymi</w:t>
      </w:r>
      <w:r w:rsidR="00965B49">
        <w:rPr>
          <w:rFonts w:asciiTheme="minorHAnsi" w:hAnsiTheme="minorHAnsi" w:cstheme="minorHAnsi"/>
        </w:rPr>
        <w:t>se</w:t>
      </w:r>
      <w:r w:rsidR="00965B49" w:rsidRPr="009E3D14">
        <w:rPr>
          <w:rFonts w:asciiTheme="minorHAnsi" w:hAnsiTheme="minorHAnsi" w:cstheme="minorHAnsi"/>
        </w:rPr>
        <w:t>d</w:t>
      </w:r>
    </w:p>
    <w:p w14:paraId="517537D0" w14:textId="77777777" w:rsidR="009E3D14" w:rsidRPr="009E3D14" w:rsidRDefault="009E3D14" w:rsidP="009E3D14">
      <w:pPr>
        <w:jc w:val="both"/>
        <w:rPr>
          <w:rFonts w:asciiTheme="minorHAnsi" w:hAnsiTheme="minorHAnsi" w:cstheme="minorHAnsi"/>
        </w:rPr>
      </w:pPr>
    </w:p>
    <w:p w14:paraId="35127928" w14:textId="70FB526E" w:rsidR="009E3D14" w:rsidRPr="009E3D14" w:rsidRDefault="009E3D14" w:rsidP="009E3D14">
      <w:pPr>
        <w:pStyle w:val="ListParagraph"/>
        <w:numPr>
          <w:ilvl w:val="1"/>
          <w:numId w:val="39"/>
        </w:numPr>
        <w:jc w:val="both"/>
        <w:rPr>
          <w:rFonts w:asciiTheme="minorHAnsi" w:hAnsiTheme="minorHAnsi" w:cstheme="minorHAnsi"/>
        </w:rPr>
      </w:pPr>
      <w:r w:rsidRPr="009E3D14">
        <w:rPr>
          <w:rFonts w:asciiTheme="minorHAnsi" w:hAnsiTheme="minorHAnsi" w:cstheme="minorHAnsi"/>
        </w:rPr>
        <w:t>Action: Data shared for internal analysis will be aggregated and anonymi</w:t>
      </w:r>
      <w:r w:rsidR="00965B49">
        <w:rPr>
          <w:rFonts w:asciiTheme="minorHAnsi" w:hAnsiTheme="minorHAnsi" w:cstheme="minorHAnsi"/>
        </w:rPr>
        <w:t>s</w:t>
      </w:r>
      <w:r w:rsidRPr="009E3D14">
        <w:rPr>
          <w:rFonts w:asciiTheme="minorHAnsi" w:hAnsiTheme="minorHAnsi" w:cstheme="minorHAnsi"/>
        </w:rPr>
        <w:t>ed to mitigate the risk of identifying individual players.</w:t>
      </w:r>
    </w:p>
    <w:p w14:paraId="6D062B16" w14:textId="77777777" w:rsidR="009E3D14" w:rsidRPr="009E3D14" w:rsidRDefault="009E3D14" w:rsidP="009E3D14">
      <w:pPr>
        <w:jc w:val="both"/>
        <w:rPr>
          <w:rFonts w:asciiTheme="minorHAnsi" w:hAnsiTheme="minorHAnsi" w:cstheme="minorHAnsi"/>
        </w:rPr>
      </w:pPr>
    </w:p>
    <w:p w14:paraId="61F58030" w14:textId="56EA13CB" w:rsidR="009E3D14" w:rsidRPr="009E3D14" w:rsidRDefault="009E3D14" w:rsidP="009E3D14">
      <w:pPr>
        <w:pStyle w:val="ListParagraph"/>
        <w:numPr>
          <w:ilvl w:val="0"/>
          <w:numId w:val="40"/>
        </w:numPr>
        <w:jc w:val="both"/>
        <w:rPr>
          <w:rFonts w:asciiTheme="minorHAnsi" w:hAnsiTheme="minorHAnsi" w:cstheme="minorHAnsi"/>
        </w:rPr>
      </w:pPr>
      <w:r w:rsidRPr="009E3D14">
        <w:rPr>
          <w:rFonts w:asciiTheme="minorHAnsi" w:hAnsiTheme="minorHAnsi" w:cstheme="minorHAnsi"/>
        </w:rPr>
        <w:t>Responsible Data Use:</w:t>
      </w:r>
    </w:p>
    <w:p w14:paraId="224393F8" w14:textId="043DD03C" w:rsidR="009E3D14" w:rsidRPr="009E3D14" w:rsidRDefault="009E3D14" w:rsidP="009E3D14">
      <w:pPr>
        <w:pStyle w:val="ListParagraph"/>
        <w:numPr>
          <w:ilvl w:val="1"/>
          <w:numId w:val="40"/>
        </w:numPr>
        <w:jc w:val="both"/>
        <w:rPr>
          <w:rFonts w:asciiTheme="minorHAnsi" w:hAnsiTheme="minorHAnsi" w:cstheme="minorHAnsi"/>
        </w:rPr>
      </w:pPr>
      <w:r w:rsidRPr="009E3D14">
        <w:rPr>
          <w:rFonts w:asciiTheme="minorHAnsi" w:hAnsiTheme="minorHAnsi" w:cstheme="minorHAnsi"/>
        </w:rPr>
        <w:t xml:space="preserve">Principle: The collected data will </w:t>
      </w:r>
      <w:r w:rsidR="00965B49">
        <w:rPr>
          <w:rFonts w:asciiTheme="minorHAnsi" w:hAnsiTheme="minorHAnsi" w:cstheme="minorHAnsi"/>
        </w:rPr>
        <w:t xml:space="preserve">only </w:t>
      </w:r>
      <w:r w:rsidRPr="009E3D14">
        <w:rPr>
          <w:rFonts w:asciiTheme="minorHAnsi" w:hAnsiTheme="minorHAnsi" w:cstheme="minorHAnsi"/>
        </w:rPr>
        <w:t xml:space="preserve">be used for the purposes outlined in </w:t>
      </w:r>
      <w:r w:rsidR="00965B49">
        <w:rPr>
          <w:rFonts w:asciiTheme="minorHAnsi" w:hAnsiTheme="minorHAnsi" w:cstheme="minorHAnsi"/>
        </w:rPr>
        <w:t>this</w:t>
      </w:r>
      <w:r w:rsidRPr="009E3D14">
        <w:rPr>
          <w:rFonts w:asciiTheme="minorHAnsi" w:hAnsiTheme="minorHAnsi" w:cstheme="minorHAnsi"/>
        </w:rPr>
        <w:t xml:space="preserve"> DMP</w:t>
      </w:r>
      <w:r w:rsidR="00965B49">
        <w:rPr>
          <w:rFonts w:asciiTheme="minorHAnsi" w:hAnsiTheme="minorHAnsi" w:cstheme="minorHAnsi"/>
        </w:rPr>
        <w:t>.</w:t>
      </w:r>
    </w:p>
    <w:p w14:paraId="130206D6" w14:textId="77777777" w:rsidR="009E3D14" w:rsidRPr="009E3D14" w:rsidRDefault="009E3D14" w:rsidP="009E3D14">
      <w:pPr>
        <w:jc w:val="both"/>
        <w:rPr>
          <w:rFonts w:asciiTheme="minorHAnsi" w:hAnsiTheme="minorHAnsi" w:cstheme="minorHAnsi"/>
        </w:rPr>
      </w:pPr>
    </w:p>
    <w:p w14:paraId="15906577" w14:textId="1FA2BC13" w:rsidR="009E3D14" w:rsidRPr="009E3D14" w:rsidRDefault="009E3D14" w:rsidP="009E3D14">
      <w:pPr>
        <w:pStyle w:val="ListParagraph"/>
        <w:numPr>
          <w:ilvl w:val="1"/>
          <w:numId w:val="40"/>
        </w:numPr>
        <w:jc w:val="both"/>
        <w:rPr>
          <w:rFonts w:asciiTheme="minorHAnsi" w:hAnsiTheme="minorHAnsi" w:cstheme="minorHAnsi"/>
        </w:rPr>
      </w:pPr>
      <w:r w:rsidRPr="009E3D14">
        <w:rPr>
          <w:rFonts w:asciiTheme="minorHAnsi" w:hAnsiTheme="minorHAnsi" w:cstheme="minorHAnsi"/>
        </w:rPr>
        <w:t>Action: Any deviation from the stated purposes</w:t>
      </w:r>
      <w:r w:rsidR="00965B49">
        <w:rPr>
          <w:rFonts w:asciiTheme="minorHAnsi" w:hAnsiTheme="minorHAnsi" w:cstheme="minorHAnsi"/>
        </w:rPr>
        <w:t xml:space="preserve"> in this DMP</w:t>
      </w:r>
      <w:r w:rsidRPr="009E3D14">
        <w:rPr>
          <w:rFonts w:asciiTheme="minorHAnsi" w:hAnsiTheme="minorHAnsi" w:cstheme="minorHAnsi"/>
        </w:rPr>
        <w:t xml:space="preserve"> will require </w:t>
      </w:r>
      <w:r w:rsidR="00965B49">
        <w:rPr>
          <w:rFonts w:asciiTheme="minorHAnsi" w:hAnsiTheme="minorHAnsi" w:cstheme="minorHAnsi"/>
        </w:rPr>
        <w:t xml:space="preserve">further assessment </w:t>
      </w:r>
      <w:r w:rsidRPr="009E3D14">
        <w:rPr>
          <w:rFonts w:asciiTheme="minorHAnsi" w:hAnsiTheme="minorHAnsi" w:cstheme="minorHAnsi"/>
        </w:rPr>
        <w:t xml:space="preserve">and, if necessary, obtaining additional consent from the players. </w:t>
      </w:r>
    </w:p>
    <w:p w14:paraId="776F6ACD" w14:textId="77777777" w:rsidR="009E3D14" w:rsidRPr="009E3D14" w:rsidRDefault="009E3D14" w:rsidP="009E3D14">
      <w:pPr>
        <w:jc w:val="both"/>
        <w:rPr>
          <w:rFonts w:asciiTheme="minorHAnsi" w:hAnsiTheme="minorHAnsi" w:cstheme="minorHAnsi"/>
        </w:rPr>
      </w:pPr>
    </w:p>
    <w:p w14:paraId="2FC45AE2" w14:textId="48A1BC83" w:rsidR="009E3D14" w:rsidRPr="009E3D14" w:rsidRDefault="009E3D14" w:rsidP="009E3D14">
      <w:pPr>
        <w:jc w:val="both"/>
        <w:rPr>
          <w:rFonts w:asciiTheme="minorHAnsi" w:hAnsiTheme="minorHAnsi" w:cstheme="minorHAnsi"/>
        </w:rPr>
      </w:pPr>
      <w:r w:rsidRPr="009E3D14">
        <w:rPr>
          <w:rFonts w:asciiTheme="minorHAnsi" w:hAnsiTheme="minorHAnsi" w:cstheme="minorHAnsi"/>
        </w:rPr>
        <w:t xml:space="preserve">By </w:t>
      </w:r>
      <w:r w:rsidR="00965B49">
        <w:rPr>
          <w:rFonts w:asciiTheme="minorHAnsi" w:hAnsiTheme="minorHAnsi" w:cstheme="minorHAnsi"/>
        </w:rPr>
        <w:t xml:space="preserve">taking </w:t>
      </w:r>
      <w:r w:rsidRPr="009E3D14">
        <w:rPr>
          <w:rFonts w:asciiTheme="minorHAnsi" w:hAnsiTheme="minorHAnsi" w:cstheme="minorHAnsi"/>
        </w:rPr>
        <w:t xml:space="preserve">these ethical </w:t>
      </w:r>
      <w:r w:rsidR="00965B49">
        <w:rPr>
          <w:rFonts w:asciiTheme="minorHAnsi" w:hAnsiTheme="minorHAnsi" w:cstheme="minorHAnsi"/>
        </w:rPr>
        <w:t xml:space="preserve">issues into </w:t>
      </w:r>
      <w:r w:rsidRPr="009E3D14">
        <w:rPr>
          <w:rFonts w:asciiTheme="minorHAnsi" w:hAnsiTheme="minorHAnsi" w:cstheme="minorHAnsi"/>
        </w:rPr>
        <w:t>consideration</w:t>
      </w:r>
      <w:r w:rsidR="00965B49">
        <w:rPr>
          <w:rFonts w:asciiTheme="minorHAnsi" w:hAnsiTheme="minorHAnsi" w:cstheme="minorHAnsi"/>
        </w:rPr>
        <w:t>,</w:t>
      </w:r>
      <w:r w:rsidRPr="009E3D14">
        <w:rPr>
          <w:rFonts w:asciiTheme="minorHAnsi" w:hAnsiTheme="minorHAnsi" w:cstheme="minorHAnsi"/>
        </w:rPr>
        <w:t xml:space="preserve"> we aim to ensure that our data management practices not only comply with regulations but also reflect a commitment to</w:t>
      </w:r>
      <w:r w:rsidR="00965B49">
        <w:rPr>
          <w:rFonts w:asciiTheme="minorHAnsi" w:hAnsiTheme="minorHAnsi" w:cstheme="minorHAnsi"/>
        </w:rPr>
        <w:t xml:space="preserve"> </w:t>
      </w:r>
      <w:r w:rsidRPr="009E3D14">
        <w:rPr>
          <w:rFonts w:asciiTheme="minorHAnsi" w:hAnsiTheme="minorHAnsi" w:cstheme="minorHAnsi"/>
        </w:rPr>
        <w:t xml:space="preserve">responsible use of player data. </w:t>
      </w:r>
    </w:p>
    <w:p w14:paraId="05080492" w14:textId="683B87AE" w:rsidR="000F5C2C" w:rsidRPr="00805AF5" w:rsidRDefault="000F5C2C" w:rsidP="0056544D">
      <w:pPr>
        <w:jc w:val="both"/>
        <w:rPr>
          <w:rFonts w:ascii="Arial" w:hAnsi="Arial" w:cs="Arial"/>
          <w:i/>
          <w:color w:val="000000" w:themeColor="text1"/>
          <w:szCs w:val="27"/>
          <w:shd w:val="clear" w:color="auto" w:fill="FFFFFF"/>
        </w:rPr>
      </w:pPr>
      <w:r>
        <w:br w:type="page"/>
      </w:r>
    </w:p>
    <w:p w14:paraId="6EB1DD21" w14:textId="3D190CAC" w:rsidR="000F5C2C" w:rsidRDefault="000F5C2C" w:rsidP="0056544D">
      <w:pPr>
        <w:pStyle w:val="Heading1"/>
        <w:keepNext w:val="0"/>
        <w:keepLines w:val="0"/>
        <w:numPr>
          <w:ilvl w:val="0"/>
          <w:numId w:val="4"/>
        </w:numPr>
        <w:shd w:val="clear" w:color="auto" w:fill="FFFFFF"/>
        <w:tabs>
          <w:tab w:val="num" w:pos="360"/>
        </w:tabs>
        <w:spacing w:before="100" w:beforeAutospacing="1" w:after="240"/>
        <w:ind w:left="0" w:firstLine="0"/>
        <w:jc w:val="both"/>
      </w:pPr>
      <w:r>
        <w:lastRenderedPageBreak/>
        <w:t>Using Data</w:t>
      </w:r>
    </w:p>
    <w:p w14:paraId="5DA20254" w14:textId="47FFB44D" w:rsidR="00D94C7B" w:rsidRPr="004D7431" w:rsidRDefault="007C223D" w:rsidP="0056544D">
      <w:pPr>
        <w:pStyle w:val="Heading2"/>
        <w:keepNext w:val="0"/>
        <w:keepLines w:val="0"/>
        <w:numPr>
          <w:ilvl w:val="1"/>
          <w:numId w:val="4"/>
        </w:numPr>
        <w:shd w:val="clear" w:color="auto" w:fill="FFFFFF"/>
        <w:tabs>
          <w:tab w:val="num" w:pos="360"/>
        </w:tabs>
        <w:spacing w:before="100" w:beforeAutospacing="1" w:after="120"/>
        <w:ind w:left="0" w:firstLine="0"/>
        <w:jc w:val="both"/>
      </w:pPr>
      <w:bookmarkStart w:id="9" w:name="_Toc96355700"/>
      <w:r>
        <w:t xml:space="preserve">    </w:t>
      </w:r>
      <w:r w:rsidR="000F5C2C">
        <w:t>Data Analysis</w:t>
      </w:r>
    </w:p>
    <w:p w14:paraId="3C4A0060" w14:textId="5C55DDE6" w:rsidR="00D94C7B" w:rsidRPr="0097250F" w:rsidRDefault="00D94C7B" w:rsidP="00567141">
      <w:pPr>
        <w:jc w:val="both"/>
        <w:rPr>
          <w:rFonts w:asciiTheme="minorHAnsi" w:hAnsiTheme="minorHAnsi" w:cstheme="minorHAnsi"/>
        </w:rPr>
      </w:pPr>
      <w:r w:rsidRPr="0097250F">
        <w:rPr>
          <w:rFonts w:asciiTheme="minorHAnsi" w:hAnsiTheme="minorHAnsi" w:cstheme="minorHAnsi"/>
        </w:rPr>
        <w:t>We will use the collected data to gain insights into player behaviour, game performance, and other relevant aspects. Using appropriate statistical tests and visualization techniques we will compare different data points for analysis.  For instance, we may compare the time taken to complete levels between different player profiles, analyse the player's decision to retry or move on to the next level, and assess the correlation between a player's friend list and their gameplay preferences.</w:t>
      </w:r>
    </w:p>
    <w:p w14:paraId="1E358014" w14:textId="77777777" w:rsidR="00D94C7B" w:rsidRPr="00D94C7B" w:rsidRDefault="00D94C7B" w:rsidP="00D94C7B"/>
    <w:p w14:paraId="4AC2C6C3" w14:textId="3DC7B7B1" w:rsidR="005E7B0C" w:rsidRPr="004D7431" w:rsidRDefault="007C223D" w:rsidP="00567141">
      <w:pPr>
        <w:pStyle w:val="Heading2"/>
        <w:keepNext w:val="0"/>
        <w:keepLines w:val="0"/>
        <w:numPr>
          <w:ilvl w:val="1"/>
          <w:numId w:val="4"/>
        </w:numPr>
        <w:shd w:val="clear" w:color="auto" w:fill="FFFFFF"/>
        <w:tabs>
          <w:tab w:val="num" w:pos="360"/>
        </w:tabs>
        <w:spacing w:before="100" w:beforeAutospacing="1" w:after="120"/>
        <w:ind w:left="0" w:firstLine="0"/>
        <w:jc w:val="both"/>
      </w:pPr>
      <w:r>
        <w:t xml:space="preserve">    </w:t>
      </w:r>
      <w:r w:rsidR="000F5C2C">
        <w:t>Data Implementation</w:t>
      </w:r>
    </w:p>
    <w:p w14:paraId="2E152019" w14:textId="0C971FFE" w:rsidR="005E7B0C" w:rsidRPr="00567141" w:rsidRDefault="005E7B0C" w:rsidP="00567141">
      <w:pPr>
        <w:jc w:val="both"/>
        <w:rPr>
          <w:rFonts w:asciiTheme="minorHAnsi" w:hAnsiTheme="minorHAnsi" w:cstheme="minorHAnsi"/>
        </w:rPr>
      </w:pPr>
      <w:r w:rsidRPr="00567141">
        <w:rPr>
          <w:rFonts w:asciiTheme="minorHAnsi" w:hAnsiTheme="minorHAnsi" w:cstheme="minorHAnsi"/>
        </w:rPr>
        <w:t xml:space="preserve">The data </w:t>
      </w:r>
      <w:r w:rsidR="00282D07" w:rsidRPr="00567141">
        <w:rPr>
          <w:rFonts w:asciiTheme="minorHAnsi" w:hAnsiTheme="minorHAnsi" w:cstheme="minorHAnsi"/>
        </w:rPr>
        <w:t xml:space="preserve">we </w:t>
      </w:r>
      <w:r w:rsidRPr="00567141">
        <w:rPr>
          <w:rFonts w:asciiTheme="minorHAnsi" w:hAnsiTheme="minorHAnsi" w:cstheme="minorHAnsi"/>
        </w:rPr>
        <w:t xml:space="preserve">collect from player profiles, gameplay logs, level statistics, </w:t>
      </w:r>
      <w:r w:rsidR="00282D07" w:rsidRPr="00567141">
        <w:rPr>
          <w:rFonts w:asciiTheme="minorHAnsi" w:hAnsiTheme="minorHAnsi" w:cstheme="minorHAnsi"/>
        </w:rPr>
        <w:t xml:space="preserve">etc will be used to </w:t>
      </w:r>
      <w:r w:rsidRPr="00567141">
        <w:rPr>
          <w:rFonts w:asciiTheme="minorHAnsi" w:hAnsiTheme="minorHAnsi" w:cstheme="minorHAnsi"/>
        </w:rPr>
        <w:t>improv</w:t>
      </w:r>
      <w:r w:rsidR="00282D07" w:rsidRPr="00567141">
        <w:rPr>
          <w:rFonts w:asciiTheme="minorHAnsi" w:hAnsiTheme="minorHAnsi" w:cstheme="minorHAnsi"/>
        </w:rPr>
        <w:t>e</w:t>
      </w:r>
      <w:r w:rsidRPr="00567141">
        <w:rPr>
          <w:rFonts w:asciiTheme="minorHAnsi" w:hAnsiTheme="minorHAnsi" w:cstheme="minorHAnsi"/>
        </w:rPr>
        <w:t xml:space="preserve"> the game's design</w:t>
      </w:r>
      <w:r w:rsidR="00282D07" w:rsidRPr="00567141">
        <w:rPr>
          <w:rFonts w:asciiTheme="minorHAnsi" w:hAnsiTheme="minorHAnsi" w:cstheme="minorHAnsi"/>
        </w:rPr>
        <w:t xml:space="preserve"> and </w:t>
      </w:r>
      <w:r w:rsidRPr="00567141">
        <w:rPr>
          <w:rFonts w:asciiTheme="minorHAnsi" w:hAnsiTheme="minorHAnsi" w:cstheme="minorHAnsi"/>
        </w:rPr>
        <w:t>gameplay experienc</w:t>
      </w:r>
      <w:r w:rsidR="00282D07" w:rsidRPr="00567141">
        <w:rPr>
          <w:rFonts w:asciiTheme="minorHAnsi" w:hAnsiTheme="minorHAnsi" w:cstheme="minorHAnsi"/>
        </w:rPr>
        <w:t>e</w:t>
      </w:r>
      <w:r w:rsidRPr="00567141">
        <w:rPr>
          <w:rFonts w:asciiTheme="minorHAnsi" w:hAnsiTheme="minorHAnsi" w:cstheme="minorHAnsi"/>
        </w:rPr>
        <w:t>.</w:t>
      </w:r>
      <w:r w:rsidR="00282D07" w:rsidRPr="00567141">
        <w:rPr>
          <w:rFonts w:asciiTheme="minorHAnsi" w:hAnsiTheme="minorHAnsi" w:cstheme="minorHAnsi"/>
        </w:rPr>
        <w:t xml:space="preserve"> </w:t>
      </w:r>
      <w:r w:rsidRPr="00567141">
        <w:rPr>
          <w:rFonts w:asciiTheme="minorHAnsi" w:hAnsiTheme="minorHAnsi" w:cstheme="minorHAnsi"/>
        </w:rPr>
        <w:t xml:space="preserve">By </w:t>
      </w:r>
      <w:r w:rsidR="00282D07" w:rsidRPr="00567141">
        <w:rPr>
          <w:rFonts w:asciiTheme="minorHAnsi" w:hAnsiTheme="minorHAnsi" w:cstheme="minorHAnsi"/>
        </w:rPr>
        <w:t>analysing</w:t>
      </w:r>
      <w:r w:rsidRPr="00567141">
        <w:rPr>
          <w:rFonts w:asciiTheme="minorHAnsi" w:hAnsiTheme="minorHAnsi" w:cstheme="minorHAnsi"/>
        </w:rPr>
        <w:t xml:space="preserve"> player profiles, </w:t>
      </w:r>
      <w:r w:rsidR="00282D07" w:rsidRPr="00567141">
        <w:rPr>
          <w:rFonts w:asciiTheme="minorHAnsi" w:hAnsiTheme="minorHAnsi" w:cstheme="minorHAnsi"/>
        </w:rPr>
        <w:t>we</w:t>
      </w:r>
      <w:r w:rsidRPr="00567141">
        <w:rPr>
          <w:rFonts w:asciiTheme="minorHAnsi" w:hAnsiTheme="minorHAnsi" w:cstheme="minorHAnsi"/>
        </w:rPr>
        <w:t xml:space="preserve"> can identify which levels are causing players to retry frequently or abandon the game. Based on this data, adjustments can be made to </w:t>
      </w:r>
      <w:r w:rsidR="00282D07" w:rsidRPr="00567141">
        <w:rPr>
          <w:rFonts w:asciiTheme="minorHAnsi" w:hAnsiTheme="minorHAnsi" w:cstheme="minorHAnsi"/>
        </w:rPr>
        <w:t xml:space="preserve">the </w:t>
      </w:r>
      <w:r w:rsidRPr="00567141">
        <w:rPr>
          <w:rFonts w:asciiTheme="minorHAnsi" w:hAnsiTheme="minorHAnsi" w:cstheme="minorHAnsi"/>
        </w:rPr>
        <w:t xml:space="preserve">level difficulty to improve </w:t>
      </w:r>
      <w:r w:rsidR="00282D07" w:rsidRPr="00567141">
        <w:rPr>
          <w:rFonts w:asciiTheme="minorHAnsi" w:hAnsiTheme="minorHAnsi" w:cstheme="minorHAnsi"/>
        </w:rPr>
        <w:t xml:space="preserve">the </w:t>
      </w:r>
      <w:r w:rsidRPr="00567141">
        <w:rPr>
          <w:rFonts w:asciiTheme="minorHAnsi" w:hAnsiTheme="minorHAnsi" w:cstheme="minorHAnsi"/>
        </w:rPr>
        <w:t>player retention.</w:t>
      </w:r>
      <w:r w:rsidR="00282D07" w:rsidRPr="00567141">
        <w:rPr>
          <w:rFonts w:asciiTheme="minorHAnsi" w:hAnsiTheme="minorHAnsi" w:cstheme="minorHAnsi"/>
        </w:rPr>
        <w:t xml:space="preserve"> </w:t>
      </w:r>
      <w:r w:rsidRPr="00567141">
        <w:rPr>
          <w:rFonts w:asciiTheme="minorHAnsi" w:hAnsiTheme="minorHAnsi" w:cstheme="minorHAnsi"/>
        </w:rPr>
        <w:t xml:space="preserve">The </w:t>
      </w:r>
      <w:r w:rsidR="00282D07" w:rsidRPr="00567141">
        <w:rPr>
          <w:rFonts w:asciiTheme="minorHAnsi" w:hAnsiTheme="minorHAnsi" w:cstheme="minorHAnsi"/>
        </w:rPr>
        <w:t xml:space="preserve">collected </w:t>
      </w:r>
      <w:r w:rsidRPr="00567141">
        <w:rPr>
          <w:rFonts w:asciiTheme="minorHAnsi" w:hAnsiTheme="minorHAnsi" w:cstheme="minorHAnsi"/>
        </w:rPr>
        <w:t>logs can reveal patterns of player engagement, such as session durations</w:t>
      </w:r>
      <w:r w:rsidR="00282D07" w:rsidRPr="00567141">
        <w:rPr>
          <w:rFonts w:asciiTheme="minorHAnsi" w:hAnsiTheme="minorHAnsi" w:cstheme="minorHAnsi"/>
        </w:rPr>
        <w:t xml:space="preserve"> which can then </w:t>
      </w:r>
      <w:r w:rsidRPr="00567141">
        <w:rPr>
          <w:rFonts w:asciiTheme="minorHAnsi" w:hAnsiTheme="minorHAnsi" w:cstheme="minorHAnsi"/>
        </w:rPr>
        <w:t>be used to schedule in-game events to boost player activity</w:t>
      </w:r>
      <w:r w:rsidR="00282D07" w:rsidRPr="00567141">
        <w:rPr>
          <w:rFonts w:asciiTheme="minorHAnsi" w:hAnsiTheme="minorHAnsi" w:cstheme="minorHAnsi"/>
        </w:rPr>
        <w:t>.</w:t>
      </w:r>
    </w:p>
    <w:p w14:paraId="1A8FAB81" w14:textId="77777777" w:rsidR="00282D07" w:rsidRPr="00567141" w:rsidRDefault="00282D07" w:rsidP="00567141">
      <w:pPr>
        <w:jc w:val="both"/>
        <w:rPr>
          <w:rFonts w:asciiTheme="minorHAnsi" w:hAnsiTheme="minorHAnsi" w:cstheme="minorHAnsi"/>
        </w:rPr>
      </w:pPr>
    </w:p>
    <w:p w14:paraId="7D4F53F0" w14:textId="6D2C75E5" w:rsidR="00AC1F10" w:rsidRPr="00567141" w:rsidRDefault="00282D07" w:rsidP="00567141">
      <w:pPr>
        <w:jc w:val="both"/>
        <w:rPr>
          <w:rFonts w:asciiTheme="minorHAnsi" w:hAnsiTheme="minorHAnsi" w:cstheme="minorHAnsi"/>
        </w:rPr>
      </w:pPr>
      <w:r w:rsidRPr="00567141">
        <w:rPr>
          <w:rFonts w:asciiTheme="minorHAnsi" w:hAnsiTheme="minorHAnsi" w:cstheme="minorHAnsi"/>
        </w:rPr>
        <w:t xml:space="preserve">Furthermore, the collected data can also help in assessing level design by investigation the </w:t>
      </w:r>
      <w:r w:rsidR="005E7B0C" w:rsidRPr="00567141">
        <w:rPr>
          <w:rFonts w:asciiTheme="minorHAnsi" w:hAnsiTheme="minorHAnsi" w:cstheme="minorHAnsi"/>
        </w:rPr>
        <w:t>time taken to complete a level</w:t>
      </w:r>
      <w:r w:rsidRPr="00567141">
        <w:rPr>
          <w:rFonts w:asciiTheme="minorHAnsi" w:hAnsiTheme="minorHAnsi" w:cstheme="minorHAnsi"/>
        </w:rPr>
        <w:t>.</w:t>
      </w:r>
      <w:r w:rsidR="00AC1F10" w:rsidRPr="00567141">
        <w:rPr>
          <w:rFonts w:asciiTheme="minorHAnsi" w:hAnsiTheme="minorHAnsi" w:cstheme="minorHAnsi"/>
        </w:rPr>
        <w:t xml:space="preserve"> </w:t>
      </w:r>
      <w:r w:rsidR="005E7B0C" w:rsidRPr="00567141">
        <w:rPr>
          <w:rFonts w:asciiTheme="minorHAnsi" w:hAnsiTheme="minorHAnsi" w:cstheme="minorHAnsi"/>
        </w:rPr>
        <w:t xml:space="preserve">If certain levels consistently take longer to complete, </w:t>
      </w:r>
      <w:r w:rsidR="00AC1F10" w:rsidRPr="00567141">
        <w:rPr>
          <w:rFonts w:asciiTheme="minorHAnsi" w:hAnsiTheme="minorHAnsi" w:cstheme="minorHAnsi"/>
        </w:rPr>
        <w:t>it</w:t>
      </w:r>
      <w:r w:rsidR="005E7B0C" w:rsidRPr="00567141">
        <w:rPr>
          <w:rFonts w:asciiTheme="minorHAnsi" w:hAnsiTheme="minorHAnsi" w:cstheme="minorHAnsi"/>
        </w:rPr>
        <w:t xml:space="preserve"> may indicate a need for</w:t>
      </w:r>
      <w:r w:rsidR="00AC1F10" w:rsidRPr="00567141">
        <w:rPr>
          <w:rFonts w:asciiTheme="minorHAnsi" w:hAnsiTheme="minorHAnsi" w:cstheme="minorHAnsi"/>
        </w:rPr>
        <w:t xml:space="preserve"> it to be</w:t>
      </w:r>
      <w:r w:rsidR="005E7B0C" w:rsidRPr="00567141">
        <w:rPr>
          <w:rFonts w:asciiTheme="minorHAnsi" w:hAnsiTheme="minorHAnsi" w:cstheme="minorHAnsi"/>
        </w:rPr>
        <w:t xml:space="preserve"> redesign</w:t>
      </w:r>
      <w:r w:rsidR="00AC1F10" w:rsidRPr="00567141">
        <w:rPr>
          <w:rFonts w:asciiTheme="minorHAnsi" w:hAnsiTheme="minorHAnsi" w:cstheme="minorHAnsi"/>
        </w:rPr>
        <w:t>ed</w:t>
      </w:r>
      <w:r w:rsidR="005E7B0C" w:rsidRPr="00567141">
        <w:rPr>
          <w:rFonts w:asciiTheme="minorHAnsi" w:hAnsiTheme="minorHAnsi" w:cstheme="minorHAnsi"/>
        </w:rPr>
        <w:t xml:space="preserve"> or </w:t>
      </w:r>
      <w:r w:rsidR="00AC1F10" w:rsidRPr="00567141">
        <w:rPr>
          <w:rFonts w:asciiTheme="minorHAnsi" w:hAnsiTheme="minorHAnsi" w:cstheme="minorHAnsi"/>
        </w:rPr>
        <w:t>optimised. Additionally, t</w:t>
      </w:r>
      <w:r w:rsidR="005E7B0C" w:rsidRPr="00567141">
        <w:rPr>
          <w:rFonts w:asciiTheme="minorHAnsi" w:hAnsiTheme="minorHAnsi" w:cstheme="minorHAnsi"/>
        </w:rPr>
        <w:t xml:space="preserve">he data on the total number of kicks made during a level can be used to assess the level's </w:t>
      </w:r>
      <w:r w:rsidR="00AC1F10" w:rsidRPr="00567141">
        <w:rPr>
          <w:rFonts w:asciiTheme="minorHAnsi" w:hAnsiTheme="minorHAnsi" w:cstheme="minorHAnsi"/>
        </w:rPr>
        <w:t>difficulty and</w:t>
      </w:r>
      <w:r w:rsidR="005E7B0C" w:rsidRPr="00567141">
        <w:rPr>
          <w:rFonts w:asciiTheme="minorHAnsi" w:hAnsiTheme="minorHAnsi" w:cstheme="minorHAnsi"/>
        </w:rPr>
        <w:t xml:space="preserve"> modifications can be made accordingly.</w:t>
      </w:r>
      <w:r w:rsidR="00AC1F10" w:rsidRPr="00567141">
        <w:rPr>
          <w:rFonts w:asciiTheme="minorHAnsi" w:hAnsiTheme="minorHAnsi" w:cstheme="minorHAnsi"/>
        </w:rPr>
        <w:t xml:space="preserve"> Combining our data analysis with player feedback can lead us to developing more targeted and effective updates</w:t>
      </w:r>
      <w:r w:rsidR="0097250F" w:rsidRPr="00567141">
        <w:rPr>
          <w:rFonts w:asciiTheme="minorHAnsi" w:hAnsiTheme="minorHAnsi" w:cstheme="minorHAnsi"/>
        </w:rPr>
        <w:t>, resulting</w:t>
      </w:r>
      <w:r w:rsidR="00AC1F10" w:rsidRPr="00567141">
        <w:rPr>
          <w:rFonts w:asciiTheme="minorHAnsi" w:hAnsiTheme="minorHAnsi" w:cstheme="minorHAnsi"/>
        </w:rPr>
        <w:t xml:space="preserve"> to a more engaging and successful game that better meets the needs and preferences of </w:t>
      </w:r>
      <w:r w:rsidR="0097250F" w:rsidRPr="00567141">
        <w:rPr>
          <w:rFonts w:asciiTheme="minorHAnsi" w:hAnsiTheme="minorHAnsi" w:cstheme="minorHAnsi"/>
        </w:rPr>
        <w:t>the</w:t>
      </w:r>
      <w:r w:rsidR="00AC1F10" w:rsidRPr="00567141">
        <w:rPr>
          <w:rFonts w:asciiTheme="minorHAnsi" w:hAnsiTheme="minorHAnsi" w:cstheme="minorHAnsi"/>
        </w:rPr>
        <w:t xml:space="preserve"> player </w:t>
      </w:r>
      <w:r w:rsidR="0097250F" w:rsidRPr="00567141">
        <w:rPr>
          <w:rFonts w:asciiTheme="minorHAnsi" w:hAnsiTheme="minorHAnsi" w:cstheme="minorHAnsi"/>
        </w:rPr>
        <w:t>base</w:t>
      </w:r>
      <w:r w:rsidR="00AC1F10" w:rsidRPr="00567141">
        <w:rPr>
          <w:rFonts w:asciiTheme="minorHAnsi" w:hAnsiTheme="minorHAnsi" w:cstheme="minorHAnsi"/>
        </w:rPr>
        <w:t>.</w:t>
      </w:r>
    </w:p>
    <w:p w14:paraId="7436625A" w14:textId="77777777" w:rsidR="005E7B0C" w:rsidRPr="005E7B0C" w:rsidRDefault="005E7B0C" w:rsidP="0056544D">
      <w:pPr>
        <w:jc w:val="both"/>
        <w:rPr>
          <w:rFonts w:ascii="Arial" w:hAnsi="Arial" w:cs="Arial"/>
          <w:iCs/>
          <w:lang w:eastAsia="en-AU"/>
        </w:rPr>
      </w:pPr>
    </w:p>
    <w:p w14:paraId="1ED3A6DA" w14:textId="7C8C23EE" w:rsidR="00C63BF8" w:rsidRPr="004D7431" w:rsidRDefault="007C223D" w:rsidP="004D7431">
      <w:pPr>
        <w:pStyle w:val="Heading2"/>
        <w:keepNext w:val="0"/>
        <w:keepLines w:val="0"/>
        <w:numPr>
          <w:ilvl w:val="1"/>
          <w:numId w:val="4"/>
        </w:numPr>
        <w:shd w:val="clear" w:color="auto" w:fill="FFFFFF"/>
        <w:tabs>
          <w:tab w:val="num" w:pos="360"/>
        </w:tabs>
        <w:spacing w:before="100" w:beforeAutospacing="1" w:after="120"/>
        <w:ind w:left="0" w:firstLine="0"/>
        <w:jc w:val="both"/>
      </w:pPr>
      <w:r>
        <w:t xml:space="preserve">    </w:t>
      </w:r>
      <w:r w:rsidR="000F5C2C">
        <w:t>Data publication</w:t>
      </w:r>
      <w:bookmarkEnd w:id="9"/>
    </w:p>
    <w:p w14:paraId="304B087B" w14:textId="45F968E2" w:rsidR="00C63BF8" w:rsidRPr="00567141" w:rsidRDefault="00C63BF8" w:rsidP="00567141">
      <w:pPr>
        <w:spacing w:line="259" w:lineRule="auto"/>
        <w:jc w:val="both"/>
        <w:rPr>
          <w:rFonts w:asciiTheme="minorHAnsi" w:hAnsiTheme="minorHAnsi" w:cstheme="minorHAnsi"/>
          <w:iCs/>
          <w:color w:val="000000" w:themeColor="text1"/>
          <w:szCs w:val="27"/>
          <w:shd w:val="clear" w:color="auto" w:fill="FFFFFF"/>
        </w:rPr>
      </w:pPr>
      <w:r w:rsidRPr="00567141">
        <w:rPr>
          <w:rFonts w:asciiTheme="minorHAnsi" w:hAnsiTheme="minorHAnsi" w:cstheme="minorHAnsi"/>
          <w:iCs/>
          <w:color w:val="000000" w:themeColor="text1"/>
          <w:szCs w:val="27"/>
          <w:shd w:val="clear" w:color="auto" w:fill="FFFFFF"/>
        </w:rPr>
        <w:t>The data we collect will be used for internal use only and we do not plan to publish or showcase the data collected.</w:t>
      </w:r>
    </w:p>
    <w:p w14:paraId="21FF0489" w14:textId="2E506B8A" w:rsidR="004D7431" w:rsidRPr="001C0384" w:rsidRDefault="007C223D" w:rsidP="0056544D">
      <w:pPr>
        <w:pStyle w:val="Heading2"/>
        <w:keepNext w:val="0"/>
        <w:keepLines w:val="0"/>
        <w:numPr>
          <w:ilvl w:val="1"/>
          <w:numId w:val="4"/>
        </w:numPr>
        <w:shd w:val="clear" w:color="auto" w:fill="FFFFFF"/>
        <w:tabs>
          <w:tab w:val="num" w:pos="360"/>
        </w:tabs>
        <w:spacing w:before="100" w:beforeAutospacing="1" w:after="120"/>
        <w:ind w:left="0" w:firstLine="0"/>
        <w:jc w:val="both"/>
        <w:rPr>
          <w:shd w:val="clear" w:color="auto" w:fill="FFFFFF"/>
        </w:rPr>
      </w:pPr>
      <w:bookmarkStart w:id="10" w:name="_Toc96355701"/>
      <w:r>
        <w:rPr>
          <w:shd w:val="clear" w:color="auto" w:fill="FFFFFF"/>
        </w:rPr>
        <w:t xml:space="preserve">    </w:t>
      </w:r>
      <w:r w:rsidR="000F5C2C">
        <w:rPr>
          <w:shd w:val="clear" w:color="auto" w:fill="FFFFFF"/>
        </w:rPr>
        <w:t xml:space="preserve">Data </w:t>
      </w:r>
      <w:r w:rsidR="000F5C2C" w:rsidRPr="005B41FE">
        <w:rPr>
          <w:shd w:val="clear" w:color="auto" w:fill="FFFFFF"/>
        </w:rPr>
        <w:t>sharing</w:t>
      </w:r>
      <w:bookmarkEnd w:id="10"/>
    </w:p>
    <w:p w14:paraId="6693427B" w14:textId="77777777" w:rsidR="004D7431" w:rsidRPr="009E3D14" w:rsidRDefault="004D7431" w:rsidP="009E3D14">
      <w:pPr>
        <w:jc w:val="both"/>
        <w:rPr>
          <w:rFonts w:asciiTheme="minorHAnsi" w:hAnsiTheme="minorHAnsi" w:cstheme="minorHAnsi"/>
        </w:rPr>
      </w:pPr>
      <w:r w:rsidRPr="009E3D14">
        <w:rPr>
          <w:rFonts w:asciiTheme="minorHAnsi" w:hAnsiTheme="minorHAnsi" w:cstheme="minorHAnsi"/>
        </w:rPr>
        <w:t xml:space="preserve">We do not anticipate on sharing the collected data with any external parties, including other game developers or advertisers. </w:t>
      </w:r>
    </w:p>
    <w:p w14:paraId="1B138E82" w14:textId="77777777" w:rsidR="004D7431" w:rsidRPr="009E3D14" w:rsidRDefault="004D7431" w:rsidP="009E3D14">
      <w:pPr>
        <w:jc w:val="both"/>
        <w:rPr>
          <w:rFonts w:asciiTheme="minorHAnsi" w:hAnsiTheme="minorHAnsi" w:cstheme="minorHAnsi"/>
        </w:rPr>
      </w:pPr>
    </w:p>
    <w:p w14:paraId="7761818C" w14:textId="028AC4B5" w:rsidR="004D7431" w:rsidRPr="009E3D14" w:rsidRDefault="004D7431" w:rsidP="009E3D14">
      <w:pPr>
        <w:jc w:val="both"/>
        <w:rPr>
          <w:rFonts w:asciiTheme="minorHAnsi" w:hAnsiTheme="minorHAnsi" w:cstheme="minorHAnsi"/>
        </w:rPr>
      </w:pPr>
      <w:r w:rsidRPr="009E3D14">
        <w:rPr>
          <w:rFonts w:asciiTheme="minorHAnsi" w:hAnsiTheme="minorHAnsi" w:cstheme="minorHAnsi"/>
        </w:rPr>
        <w:t>Our primary purpose for collecting this data is to enhance the game's design and player experience, and the information obtained will be used exclusively for internal analysis. This also aligns with our commitment to keeping player privacy and complying with data protection regulations such as the General Data Protection Regulation (GDPR) and the Australian Privacy Act 1988.</w:t>
      </w:r>
    </w:p>
    <w:p w14:paraId="0DF7A616" w14:textId="77777777" w:rsidR="004D7431" w:rsidRPr="009E3D14" w:rsidRDefault="004D7431" w:rsidP="009E3D14">
      <w:pPr>
        <w:jc w:val="both"/>
        <w:rPr>
          <w:rFonts w:asciiTheme="minorHAnsi" w:hAnsiTheme="minorHAnsi" w:cstheme="minorHAnsi"/>
        </w:rPr>
      </w:pPr>
    </w:p>
    <w:p w14:paraId="7D9C3D85" w14:textId="77777777" w:rsidR="001C0384" w:rsidRPr="009E3D14" w:rsidRDefault="001C0384" w:rsidP="009E3D14">
      <w:pPr>
        <w:jc w:val="both"/>
        <w:rPr>
          <w:rFonts w:asciiTheme="minorHAnsi" w:hAnsiTheme="minorHAnsi" w:cstheme="minorHAnsi"/>
        </w:rPr>
      </w:pPr>
    </w:p>
    <w:p w14:paraId="535CCF4B" w14:textId="77777777" w:rsidR="001C0384" w:rsidRPr="009E3D14" w:rsidRDefault="001C0384" w:rsidP="009E3D14">
      <w:pPr>
        <w:jc w:val="both"/>
        <w:rPr>
          <w:rFonts w:asciiTheme="minorHAnsi" w:hAnsiTheme="minorHAnsi" w:cstheme="minorHAnsi"/>
        </w:rPr>
      </w:pPr>
    </w:p>
    <w:p w14:paraId="6F17493B" w14:textId="77777777" w:rsidR="001C0384" w:rsidRPr="009E3D14" w:rsidRDefault="001C0384" w:rsidP="009E3D14">
      <w:pPr>
        <w:jc w:val="both"/>
        <w:rPr>
          <w:rFonts w:asciiTheme="minorHAnsi" w:hAnsiTheme="minorHAnsi" w:cstheme="minorHAnsi"/>
        </w:rPr>
      </w:pPr>
    </w:p>
    <w:p w14:paraId="72B3CC5F" w14:textId="2A89448B" w:rsidR="004D7431" w:rsidRPr="009E3D14" w:rsidRDefault="004D7431" w:rsidP="009E3D14">
      <w:pPr>
        <w:jc w:val="both"/>
        <w:rPr>
          <w:rFonts w:asciiTheme="minorHAnsi" w:hAnsiTheme="minorHAnsi" w:cstheme="minorHAnsi"/>
        </w:rPr>
      </w:pPr>
      <w:r w:rsidRPr="009E3D14">
        <w:rPr>
          <w:rFonts w:asciiTheme="minorHAnsi" w:hAnsiTheme="minorHAnsi" w:cstheme="minorHAnsi"/>
        </w:rPr>
        <w:lastRenderedPageBreak/>
        <w:t>While there could be potential benefits in sharing insights and findings, we still recognise the importance of obtaining explicit consent from players before engaging in any data-sharing activities. If changes in our plans were to arise in the future, we would ensure that proper consent is given, and procedures would take place to make sure the data is anonymous to ensure the privacy of individuals.</w:t>
      </w:r>
    </w:p>
    <w:p w14:paraId="490C28F0" w14:textId="77777777" w:rsidR="004D7431" w:rsidRPr="009E3D14" w:rsidRDefault="004D7431" w:rsidP="009E3D14">
      <w:pPr>
        <w:jc w:val="both"/>
        <w:rPr>
          <w:rFonts w:asciiTheme="minorHAnsi" w:hAnsiTheme="minorHAnsi" w:cstheme="minorHAnsi"/>
        </w:rPr>
      </w:pPr>
    </w:p>
    <w:p w14:paraId="76B443BB" w14:textId="5F368153" w:rsidR="004D7431" w:rsidRPr="009E3D14" w:rsidRDefault="004D7431" w:rsidP="009E3D14">
      <w:pPr>
        <w:jc w:val="both"/>
        <w:rPr>
          <w:rFonts w:asciiTheme="minorHAnsi" w:hAnsiTheme="minorHAnsi" w:cstheme="minorHAnsi"/>
        </w:rPr>
      </w:pPr>
      <w:r w:rsidRPr="009E3D14">
        <w:rPr>
          <w:rFonts w:asciiTheme="minorHAnsi" w:hAnsiTheme="minorHAnsi" w:cstheme="minorHAnsi"/>
        </w:rPr>
        <w:t>Challenges and Risks:</w:t>
      </w:r>
    </w:p>
    <w:p w14:paraId="1BAC2D36" w14:textId="77777777" w:rsidR="005C5B20" w:rsidRPr="009E3D14" w:rsidRDefault="005C5B20" w:rsidP="009E3D14">
      <w:pPr>
        <w:jc w:val="both"/>
        <w:rPr>
          <w:rFonts w:asciiTheme="minorHAnsi" w:hAnsiTheme="minorHAnsi" w:cstheme="minorHAnsi"/>
        </w:rPr>
      </w:pPr>
    </w:p>
    <w:p w14:paraId="5CFB3D4D" w14:textId="09BCE6E5" w:rsidR="004D7431" w:rsidRPr="009E3D14" w:rsidRDefault="001C0384" w:rsidP="009E3D14">
      <w:pPr>
        <w:jc w:val="both"/>
        <w:rPr>
          <w:rFonts w:asciiTheme="minorHAnsi" w:hAnsiTheme="minorHAnsi" w:cstheme="minorHAnsi"/>
        </w:rPr>
      </w:pPr>
      <w:r w:rsidRPr="009E3D14">
        <w:rPr>
          <w:rFonts w:asciiTheme="minorHAnsi" w:hAnsiTheme="minorHAnsi" w:cstheme="minorHAnsi"/>
        </w:rPr>
        <w:t>We also have security and pr</w:t>
      </w:r>
      <w:r w:rsidR="004D7431" w:rsidRPr="009E3D14">
        <w:rPr>
          <w:rFonts w:asciiTheme="minorHAnsi" w:hAnsiTheme="minorHAnsi" w:cstheme="minorHAnsi"/>
        </w:rPr>
        <w:t xml:space="preserve">ivacy </w:t>
      </w:r>
      <w:r w:rsidRPr="009E3D14">
        <w:rPr>
          <w:rFonts w:asciiTheme="minorHAnsi" w:hAnsiTheme="minorHAnsi" w:cstheme="minorHAnsi"/>
        </w:rPr>
        <w:t>c</w:t>
      </w:r>
      <w:r w:rsidR="004D7431" w:rsidRPr="009E3D14">
        <w:rPr>
          <w:rFonts w:asciiTheme="minorHAnsi" w:hAnsiTheme="minorHAnsi" w:cstheme="minorHAnsi"/>
        </w:rPr>
        <w:t>oncerns</w:t>
      </w:r>
      <w:r w:rsidRPr="009E3D14">
        <w:rPr>
          <w:rFonts w:asciiTheme="minorHAnsi" w:hAnsiTheme="minorHAnsi" w:cstheme="minorHAnsi"/>
        </w:rPr>
        <w:t xml:space="preserve"> as s</w:t>
      </w:r>
      <w:r w:rsidR="004D7431" w:rsidRPr="009E3D14">
        <w:rPr>
          <w:rFonts w:asciiTheme="minorHAnsi" w:hAnsiTheme="minorHAnsi" w:cstheme="minorHAnsi"/>
        </w:rPr>
        <w:t xml:space="preserve">haring player data externally poses inherent privacy concerns. Even with </w:t>
      </w:r>
      <w:r w:rsidR="005C5B20" w:rsidRPr="009E3D14">
        <w:rPr>
          <w:rFonts w:asciiTheme="minorHAnsi" w:hAnsiTheme="minorHAnsi" w:cstheme="minorHAnsi"/>
        </w:rPr>
        <w:t>making the data anonymous</w:t>
      </w:r>
      <w:r w:rsidR="004D7431" w:rsidRPr="009E3D14">
        <w:rPr>
          <w:rFonts w:asciiTheme="minorHAnsi" w:hAnsiTheme="minorHAnsi" w:cstheme="minorHAnsi"/>
        </w:rPr>
        <w:t xml:space="preserve">, there may </w:t>
      </w:r>
      <w:r w:rsidR="005C5B20" w:rsidRPr="009E3D14">
        <w:rPr>
          <w:rFonts w:asciiTheme="minorHAnsi" w:hAnsiTheme="minorHAnsi" w:cstheme="minorHAnsi"/>
        </w:rPr>
        <w:t>still b</w:t>
      </w:r>
      <w:r w:rsidR="004D7431" w:rsidRPr="009E3D14">
        <w:rPr>
          <w:rFonts w:asciiTheme="minorHAnsi" w:hAnsiTheme="minorHAnsi" w:cstheme="minorHAnsi"/>
        </w:rPr>
        <w:t>e a risk of re-identification, especially when dealing with unique identifiers such as Steam IDs.</w:t>
      </w:r>
      <w:r w:rsidRPr="009E3D14">
        <w:rPr>
          <w:rFonts w:asciiTheme="minorHAnsi" w:hAnsiTheme="minorHAnsi" w:cstheme="minorHAnsi"/>
        </w:rPr>
        <w:t xml:space="preserve"> Additionally, e</w:t>
      </w:r>
      <w:r w:rsidR="004D7431" w:rsidRPr="009E3D14">
        <w:rPr>
          <w:rFonts w:asciiTheme="minorHAnsi" w:hAnsiTheme="minorHAnsi" w:cstheme="minorHAnsi"/>
        </w:rPr>
        <w:t>xternal sharing introduces the risk of data breaches or unauthori</w:t>
      </w:r>
      <w:r w:rsidR="005C5B20" w:rsidRPr="009E3D14">
        <w:rPr>
          <w:rFonts w:asciiTheme="minorHAnsi" w:hAnsiTheme="minorHAnsi" w:cstheme="minorHAnsi"/>
        </w:rPr>
        <w:t>s</w:t>
      </w:r>
      <w:r w:rsidR="004D7431" w:rsidRPr="009E3D14">
        <w:rPr>
          <w:rFonts w:asciiTheme="minorHAnsi" w:hAnsiTheme="minorHAnsi" w:cstheme="minorHAnsi"/>
        </w:rPr>
        <w:t>ed access</w:t>
      </w:r>
      <w:r w:rsidR="005C5B20" w:rsidRPr="009E3D14">
        <w:rPr>
          <w:rFonts w:asciiTheme="minorHAnsi" w:hAnsiTheme="minorHAnsi" w:cstheme="minorHAnsi"/>
        </w:rPr>
        <w:t xml:space="preserve">, and the ability to ensure </w:t>
      </w:r>
      <w:r w:rsidR="004D7431" w:rsidRPr="009E3D14">
        <w:rPr>
          <w:rFonts w:asciiTheme="minorHAnsi" w:hAnsiTheme="minorHAnsi" w:cstheme="minorHAnsi"/>
        </w:rPr>
        <w:t xml:space="preserve">security </w:t>
      </w:r>
      <w:r w:rsidR="005C5B20" w:rsidRPr="009E3D14">
        <w:rPr>
          <w:rFonts w:asciiTheme="minorHAnsi" w:hAnsiTheme="minorHAnsi" w:cstheme="minorHAnsi"/>
        </w:rPr>
        <w:t>measures by third parties is limited.</w:t>
      </w:r>
    </w:p>
    <w:sectPr w:rsidR="004D7431" w:rsidRPr="009E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887"/>
    <w:multiLevelType w:val="multilevel"/>
    <w:tmpl w:val="E108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351D"/>
    <w:multiLevelType w:val="hybridMultilevel"/>
    <w:tmpl w:val="163443F6"/>
    <w:lvl w:ilvl="0" w:tplc="590488F2">
      <w:start w:val="1"/>
      <w:numFmt w:val="lowerLetter"/>
      <w:lvlText w:val="%1)"/>
      <w:lvlJc w:val="left"/>
      <w:pPr>
        <w:ind w:left="720" w:hanging="360"/>
      </w:pPr>
      <w:rPr>
        <w:rFonts w:ascii="Calibri" w:hAnsi="Calibri" w:cs="Calibri"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7057D"/>
    <w:multiLevelType w:val="multilevel"/>
    <w:tmpl w:val="7B1A0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76C84"/>
    <w:multiLevelType w:val="multilevel"/>
    <w:tmpl w:val="C700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213BB"/>
    <w:multiLevelType w:val="multilevel"/>
    <w:tmpl w:val="4B821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81844"/>
    <w:multiLevelType w:val="multilevel"/>
    <w:tmpl w:val="3EE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71F12"/>
    <w:multiLevelType w:val="hybridMultilevel"/>
    <w:tmpl w:val="3CF635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ED29F3"/>
    <w:multiLevelType w:val="hybridMultilevel"/>
    <w:tmpl w:val="05CCC830"/>
    <w:lvl w:ilvl="0" w:tplc="8146C1F8">
      <w:start w:val="1"/>
      <w:numFmt w:val="lowerLetter"/>
      <w:lvlText w:val="%1)"/>
      <w:lvlJc w:val="left"/>
      <w:pPr>
        <w:ind w:left="720" w:hanging="360"/>
      </w:pPr>
      <w:rPr>
        <w:rFonts w:ascii="Segoe UI" w:eastAsia="Times New Roman" w:hAnsi="Segoe UI" w:cs="Segoe U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81EA0"/>
    <w:multiLevelType w:val="multilevel"/>
    <w:tmpl w:val="1A745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D7F8F"/>
    <w:multiLevelType w:val="hybridMultilevel"/>
    <w:tmpl w:val="CE02AF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AC4041"/>
    <w:multiLevelType w:val="hybridMultilevel"/>
    <w:tmpl w:val="1EDC31D2"/>
    <w:lvl w:ilvl="0" w:tplc="F73AF50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E3508"/>
    <w:multiLevelType w:val="multilevel"/>
    <w:tmpl w:val="11F8ABBA"/>
    <w:lvl w:ilvl="0">
      <w:start w:val="1"/>
      <w:numFmt w:val="decimal"/>
      <w:lvlText w:val="%1"/>
      <w:lvlJc w:val="left"/>
      <w:pPr>
        <w:ind w:left="432" w:hanging="432"/>
      </w:pPr>
    </w:lvl>
    <w:lvl w:ilvl="1">
      <w:start w:val="1"/>
      <w:numFmt w:val="decimal"/>
      <w:lvlText w:val="%1.%2"/>
      <w:lvlJc w:val="left"/>
      <w:pPr>
        <w:ind w:left="576" w:hanging="576"/>
      </w:pPr>
      <w:rPr>
        <w:i w:val="0"/>
        <w:color w:val="2F5496" w:themeColor="accent1" w:themeShade="BF"/>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473354"/>
    <w:multiLevelType w:val="multilevel"/>
    <w:tmpl w:val="985C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B2A50"/>
    <w:multiLevelType w:val="multilevel"/>
    <w:tmpl w:val="F422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04B4E"/>
    <w:multiLevelType w:val="hybridMultilevel"/>
    <w:tmpl w:val="85D83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F33898"/>
    <w:multiLevelType w:val="hybridMultilevel"/>
    <w:tmpl w:val="BE0EC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6E48A3"/>
    <w:multiLevelType w:val="multilevel"/>
    <w:tmpl w:val="9CB0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D2CD5"/>
    <w:multiLevelType w:val="hybridMultilevel"/>
    <w:tmpl w:val="66BA4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7635FA"/>
    <w:multiLevelType w:val="multilevel"/>
    <w:tmpl w:val="C7F6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20049"/>
    <w:multiLevelType w:val="hybridMultilevel"/>
    <w:tmpl w:val="3DC629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280069"/>
    <w:multiLevelType w:val="multilevel"/>
    <w:tmpl w:val="B1D00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62312"/>
    <w:multiLevelType w:val="hybridMultilevel"/>
    <w:tmpl w:val="2D3E02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A2A01F0"/>
    <w:multiLevelType w:val="multilevel"/>
    <w:tmpl w:val="0E8C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36B58"/>
    <w:multiLevelType w:val="hybridMultilevel"/>
    <w:tmpl w:val="A24E2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F2707A"/>
    <w:multiLevelType w:val="multilevel"/>
    <w:tmpl w:val="93DC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00455E"/>
    <w:multiLevelType w:val="multilevel"/>
    <w:tmpl w:val="DCB0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2125A0"/>
    <w:multiLevelType w:val="hybridMultilevel"/>
    <w:tmpl w:val="992CA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BBE5285"/>
    <w:multiLevelType w:val="hybridMultilevel"/>
    <w:tmpl w:val="F056A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752AD2"/>
    <w:multiLevelType w:val="multilevel"/>
    <w:tmpl w:val="E982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6A62A8"/>
    <w:multiLevelType w:val="multilevel"/>
    <w:tmpl w:val="413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A7417"/>
    <w:multiLevelType w:val="hybridMultilevel"/>
    <w:tmpl w:val="EE2EE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8D16AEB"/>
    <w:multiLevelType w:val="multilevel"/>
    <w:tmpl w:val="1FC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C7A06"/>
    <w:multiLevelType w:val="hybridMultilevel"/>
    <w:tmpl w:val="E12CFC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3304B3"/>
    <w:multiLevelType w:val="hybridMultilevel"/>
    <w:tmpl w:val="EFC64344"/>
    <w:lvl w:ilvl="0" w:tplc="F73AF50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6C7A2E"/>
    <w:multiLevelType w:val="hybridMultilevel"/>
    <w:tmpl w:val="1BF4AF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0C4296"/>
    <w:multiLevelType w:val="hybridMultilevel"/>
    <w:tmpl w:val="8F30A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B505C7"/>
    <w:multiLevelType w:val="multilevel"/>
    <w:tmpl w:val="9E7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94B1D"/>
    <w:multiLevelType w:val="multilevel"/>
    <w:tmpl w:val="BB68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DD4645"/>
    <w:multiLevelType w:val="hybridMultilevel"/>
    <w:tmpl w:val="FBEAD16A"/>
    <w:lvl w:ilvl="0" w:tplc="894CBA44">
      <w:start w:val="1"/>
      <w:numFmt w:val="lowerLetter"/>
      <w:lvlText w:val="%1)"/>
      <w:lvlJc w:val="left"/>
      <w:pPr>
        <w:ind w:left="720" w:hanging="360"/>
      </w:pPr>
      <w:rPr>
        <w:rFonts w:asciiTheme="minorHAnsi" w:eastAsia="Times New Roman" w:hAnsiTheme="minorHAnsi" w:cstheme="minorHAnsi"/>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6A37D7"/>
    <w:multiLevelType w:val="multilevel"/>
    <w:tmpl w:val="F4728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90DC6"/>
    <w:multiLevelType w:val="multilevel"/>
    <w:tmpl w:val="1E226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B0281"/>
    <w:multiLevelType w:val="multilevel"/>
    <w:tmpl w:val="758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141493">
    <w:abstractNumId w:val="26"/>
  </w:num>
  <w:num w:numId="2" w16cid:durableId="1748263110">
    <w:abstractNumId w:val="27"/>
  </w:num>
  <w:num w:numId="3" w16cid:durableId="520778367">
    <w:abstractNumId w:val="23"/>
  </w:num>
  <w:num w:numId="4" w16cid:durableId="1049645339">
    <w:abstractNumId w:val="11"/>
  </w:num>
  <w:num w:numId="5" w16cid:durableId="8914262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1634902">
    <w:abstractNumId w:val="14"/>
  </w:num>
  <w:num w:numId="7" w16cid:durableId="452214643">
    <w:abstractNumId w:val="6"/>
  </w:num>
  <w:num w:numId="8" w16cid:durableId="1255436114">
    <w:abstractNumId w:val="9"/>
  </w:num>
  <w:num w:numId="9" w16cid:durableId="421492174">
    <w:abstractNumId w:val="30"/>
  </w:num>
  <w:num w:numId="10" w16cid:durableId="905454785">
    <w:abstractNumId w:val="7"/>
  </w:num>
  <w:num w:numId="11" w16cid:durableId="1069960239">
    <w:abstractNumId w:val="38"/>
  </w:num>
  <w:num w:numId="12" w16cid:durableId="1589536129">
    <w:abstractNumId w:val="1"/>
  </w:num>
  <w:num w:numId="13" w16cid:durableId="407196584">
    <w:abstractNumId w:val="34"/>
  </w:num>
  <w:num w:numId="14" w16cid:durableId="832524427">
    <w:abstractNumId w:val="32"/>
  </w:num>
  <w:num w:numId="15" w16cid:durableId="1013805376">
    <w:abstractNumId w:val="10"/>
  </w:num>
  <w:num w:numId="16" w16cid:durableId="861556526">
    <w:abstractNumId w:val="33"/>
  </w:num>
  <w:num w:numId="17" w16cid:durableId="1109004850">
    <w:abstractNumId w:val="2"/>
  </w:num>
  <w:num w:numId="18" w16cid:durableId="56633412">
    <w:abstractNumId w:val="8"/>
  </w:num>
  <w:num w:numId="19" w16cid:durableId="18547823">
    <w:abstractNumId w:val="20"/>
  </w:num>
  <w:num w:numId="20" w16cid:durableId="1201166930">
    <w:abstractNumId w:val="4"/>
  </w:num>
  <w:num w:numId="21" w16cid:durableId="1518035563">
    <w:abstractNumId w:val="28"/>
  </w:num>
  <w:num w:numId="22" w16cid:durableId="691149317">
    <w:abstractNumId w:val="41"/>
  </w:num>
  <w:num w:numId="23" w16cid:durableId="227347638">
    <w:abstractNumId w:val="37"/>
  </w:num>
  <w:num w:numId="24" w16cid:durableId="373119626">
    <w:abstractNumId w:val="22"/>
  </w:num>
  <w:num w:numId="25" w16cid:durableId="1244141239">
    <w:abstractNumId w:val="0"/>
  </w:num>
  <w:num w:numId="26" w16cid:durableId="615454395">
    <w:abstractNumId w:val="31"/>
  </w:num>
  <w:num w:numId="27" w16cid:durableId="118107896">
    <w:abstractNumId w:val="18"/>
  </w:num>
  <w:num w:numId="28" w16cid:durableId="156311599">
    <w:abstractNumId w:val="5"/>
  </w:num>
  <w:num w:numId="29" w16cid:durableId="1586257741">
    <w:abstractNumId w:val="29"/>
  </w:num>
  <w:num w:numId="30" w16cid:durableId="1053195370">
    <w:abstractNumId w:val="24"/>
  </w:num>
  <w:num w:numId="31" w16cid:durableId="2111385690">
    <w:abstractNumId w:val="12"/>
  </w:num>
  <w:num w:numId="32" w16cid:durableId="2090226363">
    <w:abstractNumId w:val="13"/>
  </w:num>
  <w:num w:numId="33" w16cid:durableId="424106912">
    <w:abstractNumId w:val="16"/>
  </w:num>
  <w:num w:numId="34" w16cid:durableId="955647509">
    <w:abstractNumId w:val="36"/>
  </w:num>
  <w:num w:numId="35" w16cid:durableId="328531994">
    <w:abstractNumId w:val="39"/>
  </w:num>
  <w:num w:numId="36" w16cid:durableId="262686088">
    <w:abstractNumId w:val="3"/>
  </w:num>
  <w:num w:numId="37" w16cid:durableId="1469283165">
    <w:abstractNumId w:val="25"/>
  </w:num>
  <w:num w:numId="38" w16cid:durableId="387844878">
    <w:abstractNumId w:val="40"/>
  </w:num>
  <w:num w:numId="39" w16cid:durableId="449588555">
    <w:abstractNumId w:val="19"/>
  </w:num>
  <w:num w:numId="40" w16cid:durableId="805010154">
    <w:abstractNumId w:val="15"/>
  </w:num>
  <w:num w:numId="41" w16cid:durableId="499320043">
    <w:abstractNumId w:val="21"/>
  </w:num>
  <w:num w:numId="42" w16cid:durableId="1558080234">
    <w:abstractNumId w:val="35"/>
  </w:num>
  <w:num w:numId="43" w16cid:durableId="9167900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17"/>
    <w:rsid w:val="000231BD"/>
    <w:rsid w:val="0002556F"/>
    <w:rsid w:val="0002642E"/>
    <w:rsid w:val="00074B84"/>
    <w:rsid w:val="000B0699"/>
    <w:rsid w:val="000F5C2C"/>
    <w:rsid w:val="00180148"/>
    <w:rsid w:val="00194256"/>
    <w:rsid w:val="001C0384"/>
    <w:rsid w:val="001C7AF5"/>
    <w:rsid w:val="001F04B4"/>
    <w:rsid w:val="0021626B"/>
    <w:rsid w:val="00282D07"/>
    <w:rsid w:val="00284B87"/>
    <w:rsid w:val="00315606"/>
    <w:rsid w:val="0032140A"/>
    <w:rsid w:val="003766A6"/>
    <w:rsid w:val="00407BC9"/>
    <w:rsid w:val="00447717"/>
    <w:rsid w:val="004676FE"/>
    <w:rsid w:val="004B5807"/>
    <w:rsid w:val="004D7431"/>
    <w:rsid w:val="00547EB3"/>
    <w:rsid w:val="0056544D"/>
    <w:rsid w:val="00567141"/>
    <w:rsid w:val="0057359F"/>
    <w:rsid w:val="005C235C"/>
    <w:rsid w:val="005C5B20"/>
    <w:rsid w:val="005E7B0C"/>
    <w:rsid w:val="00650B85"/>
    <w:rsid w:val="006A073E"/>
    <w:rsid w:val="00706CCE"/>
    <w:rsid w:val="007C223D"/>
    <w:rsid w:val="00805AF5"/>
    <w:rsid w:val="0092097B"/>
    <w:rsid w:val="00965B49"/>
    <w:rsid w:val="0097250F"/>
    <w:rsid w:val="00975ACE"/>
    <w:rsid w:val="009E3D14"/>
    <w:rsid w:val="009E5E48"/>
    <w:rsid w:val="009F5308"/>
    <w:rsid w:val="00A17C16"/>
    <w:rsid w:val="00A257A4"/>
    <w:rsid w:val="00A53F69"/>
    <w:rsid w:val="00AC1F10"/>
    <w:rsid w:val="00B21C39"/>
    <w:rsid w:val="00B36E52"/>
    <w:rsid w:val="00BA368C"/>
    <w:rsid w:val="00BD4F07"/>
    <w:rsid w:val="00C63BF8"/>
    <w:rsid w:val="00D94C7B"/>
    <w:rsid w:val="00DD5AA2"/>
    <w:rsid w:val="00DE1B43"/>
    <w:rsid w:val="00E3039E"/>
    <w:rsid w:val="00E41B66"/>
    <w:rsid w:val="00E617B7"/>
    <w:rsid w:val="00E7219B"/>
    <w:rsid w:val="00E810E1"/>
    <w:rsid w:val="00FA3951"/>
    <w:rsid w:val="00FD1D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58A6"/>
  <w15:chartTrackingRefBased/>
  <w15:docId w15:val="{EF436076-8A11-A842-A12F-02C2E27F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6F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F5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C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7B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1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47717"/>
    <w:rPr>
      <w:rFonts w:eastAsiaTheme="minorEastAsia"/>
      <w:color w:val="5A5A5A" w:themeColor="text1" w:themeTint="A5"/>
      <w:spacing w:val="15"/>
      <w:sz w:val="22"/>
      <w:szCs w:val="22"/>
    </w:rPr>
  </w:style>
  <w:style w:type="paragraph" w:styleId="ListParagraph">
    <w:name w:val="List Paragraph"/>
    <w:basedOn w:val="Normal"/>
    <w:uiPriority w:val="34"/>
    <w:qFormat/>
    <w:rsid w:val="000F5C2C"/>
    <w:pPr>
      <w:ind w:left="720"/>
      <w:contextualSpacing/>
    </w:pPr>
  </w:style>
  <w:style w:type="character" w:customStyle="1" w:styleId="Heading1Char">
    <w:name w:val="Heading 1 Char"/>
    <w:basedOn w:val="DefaultParagraphFont"/>
    <w:link w:val="Heading1"/>
    <w:uiPriority w:val="9"/>
    <w:rsid w:val="000F5C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5C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F5C2C"/>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23D"/>
    <w:rPr>
      <w:color w:val="0563C1" w:themeColor="hyperlink"/>
      <w:u w:val="single"/>
    </w:rPr>
  </w:style>
  <w:style w:type="paragraph" w:styleId="NormalWeb">
    <w:name w:val="Normal (Web)"/>
    <w:basedOn w:val="Normal"/>
    <w:uiPriority w:val="99"/>
    <w:semiHidden/>
    <w:unhideWhenUsed/>
    <w:rsid w:val="0002556F"/>
    <w:pPr>
      <w:spacing w:before="100" w:beforeAutospacing="1" w:after="100" w:afterAutospacing="1"/>
    </w:pPr>
  </w:style>
  <w:style w:type="character" w:styleId="Emphasis">
    <w:name w:val="Emphasis"/>
    <w:basedOn w:val="DefaultParagraphFont"/>
    <w:uiPriority w:val="20"/>
    <w:qFormat/>
    <w:rsid w:val="00E7219B"/>
    <w:rPr>
      <w:i/>
      <w:iCs/>
    </w:rPr>
  </w:style>
  <w:style w:type="character" w:styleId="Strong">
    <w:name w:val="Strong"/>
    <w:basedOn w:val="DefaultParagraphFont"/>
    <w:uiPriority w:val="22"/>
    <w:qFormat/>
    <w:rsid w:val="00FA3951"/>
    <w:rPr>
      <w:b/>
      <w:bCs/>
    </w:rPr>
  </w:style>
  <w:style w:type="character" w:styleId="UnresolvedMention">
    <w:name w:val="Unresolved Mention"/>
    <w:basedOn w:val="DefaultParagraphFont"/>
    <w:uiPriority w:val="99"/>
    <w:semiHidden/>
    <w:unhideWhenUsed/>
    <w:rsid w:val="00074B84"/>
    <w:rPr>
      <w:color w:val="605E5C"/>
      <w:shd w:val="clear" w:color="auto" w:fill="E1DFDD"/>
    </w:rPr>
  </w:style>
  <w:style w:type="character" w:customStyle="1" w:styleId="Heading3Char">
    <w:name w:val="Heading 3 Char"/>
    <w:basedOn w:val="DefaultParagraphFont"/>
    <w:link w:val="Heading3"/>
    <w:uiPriority w:val="9"/>
    <w:semiHidden/>
    <w:rsid w:val="00407BC9"/>
    <w:rPr>
      <w:rFonts w:asciiTheme="majorHAnsi" w:eastAsiaTheme="majorEastAsia" w:hAnsiTheme="majorHAnsi" w:cstheme="majorBidi"/>
      <w:color w:val="1F3763" w:themeColor="accent1" w:themeShade="7F"/>
      <w:kern w:val="0"/>
      <w:lang w:eastAsia="en-GB"/>
      <w14:ligatures w14:val="none"/>
    </w:rPr>
  </w:style>
  <w:style w:type="character" w:styleId="FollowedHyperlink">
    <w:name w:val="FollowedHyperlink"/>
    <w:basedOn w:val="DefaultParagraphFont"/>
    <w:uiPriority w:val="99"/>
    <w:semiHidden/>
    <w:unhideWhenUsed/>
    <w:rsid w:val="00407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8327">
      <w:bodyDiv w:val="1"/>
      <w:marLeft w:val="0"/>
      <w:marRight w:val="0"/>
      <w:marTop w:val="0"/>
      <w:marBottom w:val="0"/>
      <w:divBdr>
        <w:top w:val="none" w:sz="0" w:space="0" w:color="auto"/>
        <w:left w:val="none" w:sz="0" w:space="0" w:color="auto"/>
        <w:bottom w:val="none" w:sz="0" w:space="0" w:color="auto"/>
        <w:right w:val="none" w:sz="0" w:space="0" w:color="auto"/>
      </w:divBdr>
    </w:div>
    <w:div w:id="13582756">
      <w:bodyDiv w:val="1"/>
      <w:marLeft w:val="0"/>
      <w:marRight w:val="0"/>
      <w:marTop w:val="0"/>
      <w:marBottom w:val="0"/>
      <w:divBdr>
        <w:top w:val="none" w:sz="0" w:space="0" w:color="auto"/>
        <w:left w:val="none" w:sz="0" w:space="0" w:color="auto"/>
        <w:bottom w:val="none" w:sz="0" w:space="0" w:color="auto"/>
        <w:right w:val="none" w:sz="0" w:space="0" w:color="auto"/>
      </w:divBdr>
    </w:div>
    <w:div w:id="94909018">
      <w:bodyDiv w:val="1"/>
      <w:marLeft w:val="0"/>
      <w:marRight w:val="0"/>
      <w:marTop w:val="0"/>
      <w:marBottom w:val="0"/>
      <w:divBdr>
        <w:top w:val="none" w:sz="0" w:space="0" w:color="auto"/>
        <w:left w:val="none" w:sz="0" w:space="0" w:color="auto"/>
        <w:bottom w:val="none" w:sz="0" w:space="0" w:color="auto"/>
        <w:right w:val="none" w:sz="0" w:space="0" w:color="auto"/>
      </w:divBdr>
    </w:div>
    <w:div w:id="186916385">
      <w:bodyDiv w:val="1"/>
      <w:marLeft w:val="0"/>
      <w:marRight w:val="0"/>
      <w:marTop w:val="0"/>
      <w:marBottom w:val="0"/>
      <w:divBdr>
        <w:top w:val="none" w:sz="0" w:space="0" w:color="auto"/>
        <w:left w:val="none" w:sz="0" w:space="0" w:color="auto"/>
        <w:bottom w:val="none" w:sz="0" w:space="0" w:color="auto"/>
        <w:right w:val="none" w:sz="0" w:space="0" w:color="auto"/>
      </w:divBdr>
    </w:div>
    <w:div w:id="202599036">
      <w:bodyDiv w:val="1"/>
      <w:marLeft w:val="0"/>
      <w:marRight w:val="0"/>
      <w:marTop w:val="0"/>
      <w:marBottom w:val="0"/>
      <w:divBdr>
        <w:top w:val="none" w:sz="0" w:space="0" w:color="auto"/>
        <w:left w:val="none" w:sz="0" w:space="0" w:color="auto"/>
        <w:bottom w:val="none" w:sz="0" w:space="0" w:color="auto"/>
        <w:right w:val="none" w:sz="0" w:space="0" w:color="auto"/>
      </w:divBdr>
    </w:div>
    <w:div w:id="343216113">
      <w:bodyDiv w:val="1"/>
      <w:marLeft w:val="0"/>
      <w:marRight w:val="0"/>
      <w:marTop w:val="0"/>
      <w:marBottom w:val="0"/>
      <w:divBdr>
        <w:top w:val="none" w:sz="0" w:space="0" w:color="auto"/>
        <w:left w:val="none" w:sz="0" w:space="0" w:color="auto"/>
        <w:bottom w:val="none" w:sz="0" w:space="0" w:color="auto"/>
        <w:right w:val="none" w:sz="0" w:space="0" w:color="auto"/>
      </w:divBdr>
    </w:div>
    <w:div w:id="452482166">
      <w:bodyDiv w:val="1"/>
      <w:marLeft w:val="0"/>
      <w:marRight w:val="0"/>
      <w:marTop w:val="0"/>
      <w:marBottom w:val="0"/>
      <w:divBdr>
        <w:top w:val="none" w:sz="0" w:space="0" w:color="auto"/>
        <w:left w:val="none" w:sz="0" w:space="0" w:color="auto"/>
        <w:bottom w:val="none" w:sz="0" w:space="0" w:color="auto"/>
        <w:right w:val="none" w:sz="0" w:space="0" w:color="auto"/>
      </w:divBdr>
    </w:div>
    <w:div w:id="534274202">
      <w:bodyDiv w:val="1"/>
      <w:marLeft w:val="0"/>
      <w:marRight w:val="0"/>
      <w:marTop w:val="0"/>
      <w:marBottom w:val="0"/>
      <w:divBdr>
        <w:top w:val="none" w:sz="0" w:space="0" w:color="auto"/>
        <w:left w:val="none" w:sz="0" w:space="0" w:color="auto"/>
        <w:bottom w:val="none" w:sz="0" w:space="0" w:color="auto"/>
        <w:right w:val="none" w:sz="0" w:space="0" w:color="auto"/>
      </w:divBdr>
    </w:div>
    <w:div w:id="1059666316">
      <w:bodyDiv w:val="1"/>
      <w:marLeft w:val="0"/>
      <w:marRight w:val="0"/>
      <w:marTop w:val="0"/>
      <w:marBottom w:val="0"/>
      <w:divBdr>
        <w:top w:val="none" w:sz="0" w:space="0" w:color="auto"/>
        <w:left w:val="none" w:sz="0" w:space="0" w:color="auto"/>
        <w:bottom w:val="none" w:sz="0" w:space="0" w:color="auto"/>
        <w:right w:val="none" w:sz="0" w:space="0" w:color="auto"/>
      </w:divBdr>
    </w:div>
    <w:div w:id="1108352329">
      <w:bodyDiv w:val="1"/>
      <w:marLeft w:val="0"/>
      <w:marRight w:val="0"/>
      <w:marTop w:val="0"/>
      <w:marBottom w:val="0"/>
      <w:divBdr>
        <w:top w:val="none" w:sz="0" w:space="0" w:color="auto"/>
        <w:left w:val="none" w:sz="0" w:space="0" w:color="auto"/>
        <w:bottom w:val="none" w:sz="0" w:space="0" w:color="auto"/>
        <w:right w:val="none" w:sz="0" w:space="0" w:color="auto"/>
      </w:divBdr>
    </w:div>
    <w:div w:id="1136412514">
      <w:bodyDiv w:val="1"/>
      <w:marLeft w:val="0"/>
      <w:marRight w:val="0"/>
      <w:marTop w:val="0"/>
      <w:marBottom w:val="0"/>
      <w:divBdr>
        <w:top w:val="none" w:sz="0" w:space="0" w:color="auto"/>
        <w:left w:val="none" w:sz="0" w:space="0" w:color="auto"/>
        <w:bottom w:val="none" w:sz="0" w:space="0" w:color="auto"/>
        <w:right w:val="none" w:sz="0" w:space="0" w:color="auto"/>
      </w:divBdr>
      <w:divsChild>
        <w:div w:id="302122753">
          <w:marLeft w:val="0"/>
          <w:marRight w:val="0"/>
          <w:marTop w:val="0"/>
          <w:marBottom w:val="0"/>
          <w:divBdr>
            <w:top w:val="none" w:sz="0" w:space="0" w:color="auto"/>
            <w:left w:val="none" w:sz="0" w:space="0" w:color="auto"/>
            <w:bottom w:val="none" w:sz="0" w:space="0" w:color="auto"/>
            <w:right w:val="none" w:sz="0" w:space="0" w:color="auto"/>
          </w:divBdr>
          <w:divsChild>
            <w:div w:id="1528759987">
              <w:marLeft w:val="0"/>
              <w:marRight w:val="0"/>
              <w:marTop w:val="0"/>
              <w:marBottom w:val="0"/>
              <w:divBdr>
                <w:top w:val="none" w:sz="0" w:space="0" w:color="auto"/>
                <w:left w:val="none" w:sz="0" w:space="0" w:color="auto"/>
                <w:bottom w:val="none" w:sz="0" w:space="0" w:color="auto"/>
                <w:right w:val="none" w:sz="0" w:space="0" w:color="auto"/>
              </w:divBdr>
              <w:divsChild>
                <w:div w:id="11289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6814">
      <w:bodyDiv w:val="1"/>
      <w:marLeft w:val="0"/>
      <w:marRight w:val="0"/>
      <w:marTop w:val="0"/>
      <w:marBottom w:val="0"/>
      <w:divBdr>
        <w:top w:val="none" w:sz="0" w:space="0" w:color="auto"/>
        <w:left w:val="none" w:sz="0" w:space="0" w:color="auto"/>
        <w:bottom w:val="none" w:sz="0" w:space="0" w:color="auto"/>
        <w:right w:val="none" w:sz="0" w:space="0" w:color="auto"/>
      </w:divBdr>
    </w:div>
    <w:div w:id="1211261524">
      <w:bodyDiv w:val="1"/>
      <w:marLeft w:val="0"/>
      <w:marRight w:val="0"/>
      <w:marTop w:val="0"/>
      <w:marBottom w:val="0"/>
      <w:divBdr>
        <w:top w:val="none" w:sz="0" w:space="0" w:color="auto"/>
        <w:left w:val="none" w:sz="0" w:space="0" w:color="auto"/>
        <w:bottom w:val="none" w:sz="0" w:space="0" w:color="auto"/>
        <w:right w:val="none" w:sz="0" w:space="0" w:color="auto"/>
      </w:divBdr>
    </w:div>
    <w:div w:id="1335493288">
      <w:bodyDiv w:val="1"/>
      <w:marLeft w:val="0"/>
      <w:marRight w:val="0"/>
      <w:marTop w:val="0"/>
      <w:marBottom w:val="0"/>
      <w:divBdr>
        <w:top w:val="none" w:sz="0" w:space="0" w:color="auto"/>
        <w:left w:val="none" w:sz="0" w:space="0" w:color="auto"/>
        <w:bottom w:val="none" w:sz="0" w:space="0" w:color="auto"/>
        <w:right w:val="none" w:sz="0" w:space="0" w:color="auto"/>
      </w:divBdr>
    </w:div>
    <w:div w:id="1360545397">
      <w:bodyDiv w:val="1"/>
      <w:marLeft w:val="0"/>
      <w:marRight w:val="0"/>
      <w:marTop w:val="0"/>
      <w:marBottom w:val="0"/>
      <w:divBdr>
        <w:top w:val="none" w:sz="0" w:space="0" w:color="auto"/>
        <w:left w:val="none" w:sz="0" w:space="0" w:color="auto"/>
        <w:bottom w:val="none" w:sz="0" w:space="0" w:color="auto"/>
        <w:right w:val="none" w:sz="0" w:space="0" w:color="auto"/>
      </w:divBdr>
    </w:div>
    <w:div w:id="1371110692">
      <w:bodyDiv w:val="1"/>
      <w:marLeft w:val="0"/>
      <w:marRight w:val="0"/>
      <w:marTop w:val="0"/>
      <w:marBottom w:val="0"/>
      <w:divBdr>
        <w:top w:val="none" w:sz="0" w:space="0" w:color="auto"/>
        <w:left w:val="none" w:sz="0" w:space="0" w:color="auto"/>
        <w:bottom w:val="none" w:sz="0" w:space="0" w:color="auto"/>
        <w:right w:val="none" w:sz="0" w:space="0" w:color="auto"/>
      </w:divBdr>
    </w:div>
    <w:div w:id="1642075016">
      <w:bodyDiv w:val="1"/>
      <w:marLeft w:val="0"/>
      <w:marRight w:val="0"/>
      <w:marTop w:val="0"/>
      <w:marBottom w:val="0"/>
      <w:divBdr>
        <w:top w:val="none" w:sz="0" w:space="0" w:color="auto"/>
        <w:left w:val="none" w:sz="0" w:space="0" w:color="auto"/>
        <w:bottom w:val="none" w:sz="0" w:space="0" w:color="auto"/>
        <w:right w:val="none" w:sz="0" w:space="0" w:color="auto"/>
      </w:divBdr>
    </w:div>
    <w:div w:id="201892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publicdomain/zero/1.0/" TargetMode="External"/><Relationship Id="rId13" Type="http://schemas.openxmlformats.org/officeDocument/2006/relationships/hyperlink" Target="http://scripts.sil.org/OFL" TargetMode="External"/><Relationship Id="rId3" Type="http://schemas.openxmlformats.org/officeDocument/2006/relationships/settings" Target="settings.xml"/><Relationship Id="rId7" Type="http://schemas.openxmlformats.org/officeDocument/2006/relationships/hyperlink" Target="https://kaylousberg.itch.io/kaykit-animations" TargetMode="External"/><Relationship Id="rId12" Type="http://schemas.openxmlformats.org/officeDocument/2006/relationships/hyperlink" Target="https://fontlibrary.org/en/font/jellee-type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ecommons.org/publicdomain/zero/1.0/" TargetMode="External"/><Relationship Id="rId11" Type="http://schemas.openxmlformats.org/officeDocument/2006/relationships/hyperlink" Target="http://creativecommons.org/publicdomain/zero/1.0/" TargetMode="External"/><Relationship Id="rId5" Type="http://schemas.openxmlformats.org/officeDocument/2006/relationships/hyperlink" Target="https://kaylousberg.itch.io/kay-kit-mini-game-variety-pack" TargetMode="External"/><Relationship Id="rId15" Type="http://schemas.openxmlformats.org/officeDocument/2006/relationships/theme" Target="theme/theme1.xml"/><Relationship Id="rId10" Type="http://schemas.openxmlformats.org/officeDocument/2006/relationships/hyperlink" Target="https://creativecommons.org/licenses/by-sa/4.0/" TargetMode="External"/><Relationship Id="rId4" Type="http://schemas.openxmlformats.org/officeDocument/2006/relationships/webSettings" Target="webSettings.xml"/><Relationship Id="rId9" Type="http://schemas.openxmlformats.org/officeDocument/2006/relationships/hyperlink" Target="https://josie-makes-stuff.itch.io/toony-ui-icons-asset-pac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Neilson</dc:creator>
  <cp:keywords/>
  <dc:description/>
  <cp:lastModifiedBy>Dylan Neilson</cp:lastModifiedBy>
  <cp:revision>25</cp:revision>
  <dcterms:created xsi:type="dcterms:W3CDTF">2023-11-04T04:55:00Z</dcterms:created>
  <dcterms:modified xsi:type="dcterms:W3CDTF">2023-11-12T08:31:00Z</dcterms:modified>
</cp:coreProperties>
</file>