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vm45ovkrdcd1" w:id="0"/>
      <w:bookmarkEnd w:id="0"/>
      <w:r w:rsidDel="00000000" w:rsidR="00000000" w:rsidRPr="00000000">
        <w:rPr>
          <w:b w:val="1"/>
          <w:rtl w:val="0"/>
        </w:rPr>
        <w:t xml:space="preserve">Creating a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219075</wp:posOffset>
            </wp:positionV>
            <wp:extent cx="3519488" cy="3583093"/>
            <wp:effectExtent b="0" l="0" r="0" t="0"/>
            <wp:wrapTopAndBottom distB="114300" distT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583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430"/>
        <w:tblGridChange w:id="0">
          <w:tblGrid>
            <w:gridCol w:w="2115"/>
            <w:gridCol w:w="843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create a task with leaving the assignee email input field blank.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13998"/>
                  <wp:effectExtent b="0" l="0" r="0" t="0"/>
                  <wp:docPr id="39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13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create a task with input in assignee email text field but leaving title field blank.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7863" cy="1157426"/>
                  <wp:effectExtent b="0" l="0" r="0" t="0"/>
                  <wp:docPr id="26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1157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input in assignee email text field and title text field but leaving description field blank.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2163" cy="1151139"/>
                  <wp:effectExtent b="0" l="0" r="0" t="0"/>
                  <wp:docPr id="51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1151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input in all text fields but start time and/or finish time day is left to 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5013" cy="1135041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13" cy="1135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input in all text fields and start time day is not 00 but finish time day is 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4538" cy="1066910"/>
                  <wp:effectExtent b="0" l="0" r="0" t="0"/>
                  <wp:docPr id="4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8" cy="106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all inputs populated but the assignee email does not correspond to that of a registered user within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38" cy="1087383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0873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all inputs populated and assignee email is valid but the chosen finish time is before the chosen start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7863" cy="937018"/>
                  <wp:effectExtent b="0" l="0" r="0" t="0"/>
                  <wp:docPr id="1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937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all inputs populated but the user corresponding to the assignee email is not part of the group which the task is being created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43113" cy="1215615"/>
                  <wp:effectExtent b="0" l="0" r="0" t="0"/>
                  <wp:docPr id="11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121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pops up informing the user of their mistake, they are returned to the task creation screen after closing the pop up message and no new task is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create a task with all valid inputs.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5488" cy="1192954"/>
                  <wp:effectExtent b="0" l="0" r="0" t="0"/>
                  <wp:docPr id="4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11929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creation is successful. Task is added to the database and the task creation window is closed.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task creation form is discarded and no further action is done in regards to task creation.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jc w:val="center"/>
        <w:rPr>
          <w:b w:val="1"/>
        </w:rPr>
      </w:pPr>
      <w:bookmarkStart w:colFirst="0" w:colLast="0" w:name="_2uzjjhnx70qc" w:id="1"/>
      <w:bookmarkEnd w:id="1"/>
      <w:r w:rsidDel="00000000" w:rsidR="00000000" w:rsidRPr="00000000">
        <w:rPr>
          <w:b w:val="1"/>
          <w:rtl w:val="0"/>
        </w:rPr>
        <w:t xml:space="preserve">Editing an existing task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Same input validation as for creating a task.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171450</wp:posOffset>
            </wp:positionV>
            <wp:extent cx="3557588" cy="3577499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577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inputs are valid and update task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9288" cy="1145948"/>
                  <wp:effectExtent b="0" l="0" r="0" t="0"/>
                  <wp:docPr id="47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288" cy="11459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update is successful. The task has its details updated in the database with the provided ones by the form.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jc w:val="left"/>
        <w:rPr>
          <w:b w:val="1"/>
        </w:rPr>
      </w:pPr>
      <w:bookmarkStart w:colFirst="0" w:colLast="0" w:name="_ze4xfpi1pep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23uov1sc39jl" w:id="3"/>
      <w:bookmarkEnd w:id="3"/>
      <w:r w:rsidDel="00000000" w:rsidR="00000000" w:rsidRPr="00000000">
        <w:rPr>
          <w:b w:val="1"/>
          <w:rtl w:val="0"/>
        </w:rPr>
        <w:t xml:space="preserve">Logging into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3390900"/>
            <wp:effectExtent b="25400" l="25400" r="25400" t="254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362" l="1538" r="1247" t="16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9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6885"/>
        <w:tblGridChange w:id="0">
          <w:tblGrid>
            <w:gridCol w:w="4500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tries to login without inputting email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1223354"/>
                  <wp:effectExtent b="25400" l="25400" r="25400" t="25400"/>
                  <wp:docPr id="3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223354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will pop up telling the user has inputted an invalid email or password. After closing the message user gets another attempt to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tries to login by inputting wrong email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0088" cy="1195388"/>
                  <wp:effectExtent b="25400" l="25400" r="25400" t="2540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088" cy="1195388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 error message will pop up telling the user he/she has inputted either wrong email or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 the “create an account”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14688" cy="3616523"/>
                  <wp:effectExtent b="25400" l="25400" r="25400" t="25400"/>
                  <wp:docPr id="3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8" cy="3616523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register interface will show up and closes the login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presses the login button and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4054" cy="2014538"/>
                  <wp:effectExtent b="25400" l="25400" r="25400" t="2540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054" cy="2014538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will close the login interface and open up this interface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jc w:val="left"/>
        <w:rPr>
          <w:b w:val="1"/>
        </w:rPr>
      </w:pPr>
      <w:bookmarkStart w:colFirst="0" w:colLast="0" w:name="_d8mqcdhovp1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/>
      </w:pPr>
      <w:bookmarkStart w:colFirst="0" w:colLast="0" w:name="_y62l9txfuoo8" w:id="5"/>
      <w:bookmarkEnd w:id="5"/>
      <w:r w:rsidDel="00000000" w:rsidR="00000000" w:rsidRPr="00000000">
        <w:rPr>
          <w:b w:val="1"/>
          <w:rtl w:val="0"/>
        </w:rPr>
        <w:t xml:space="preserve">Registering into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3616523"/>
            <wp:effectExtent b="25400" l="25400" r="25400" t="2540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6165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6255"/>
        <w:tblGridChange w:id="0">
          <w:tblGrid>
            <w:gridCol w:w="5025"/>
            <w:gridCol w:w="6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inputs nothing into the fields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7000" cy="1362075"/>
                  <wp:effectExtent b="25400" l="25400" r="25400" t="25400"/>
                  <wp:docPr id="4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36207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pop up to tell the user that they have inputted nothing into one of the text field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inputs nothing into the password text field or inputs character less than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8575" cy="1193800"/>
                  <wp:effectExtent b="25400" l="25400" r="25400" t="25400"/>
                  <wp:docPr id="1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1938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pop up to tell user that they need a stronger password therefore, the password must be 7 characters long or longer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inputs two different password into the “Password” and “Re-Type password” 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1371600"/>
                  <wp:effectExtent b="25400" l="25400" r="25400" t="25400"/>
                  <wp:docPr id="4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3716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show up to tell the user that the password he/she input does not match with each 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registers with an email that has already been registered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1409700"/>
                  <wp:effectExtent b="25400" l="25400" r="25400" t="2540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097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pop up to tell the user that the email that they used has already been registered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presses the register button with all the correct inputs (Successfully Registers)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1390650"/>
                  <wp:effectExtent b="25400" l="25400" r="25400" t="25400"/>
                  <wp:docPr id="48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906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This message will show up to tell the user that they have an successfully made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presses the “Already have an account”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6538" cy="2314930"/>
                  <wp:effectExtent b="25400" l="25400" r="25400" t="25400"/>
                  <wp:docPr id="38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231493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 new login interface will show up and closes the register interface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Logging Out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2969" cy="2570227"/>
            <wp:effectExtent b="25400" l="25400" r="25400" t="254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969" cy="25702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clicks on the Log out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8492" cy="1812131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92" cy="18121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close out the main interface and opens up a new login interface</w:t>
            </w:r>
          </w:p>
        </w:tc>
      </w:tr>
    </w:tbl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Closing and Opening the side panel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538692" cy="3043238"/>
            <wp:effectExtent b="25400" l="25400" r="25400" t="254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692" cy="30432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clicks the Black cross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3863" cy="466249"/>
                  <wp:effectExtent b="25400" l="25400" r="25400" t="25400"/>
                  <wp:docPr id="3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2"/>
                          <a:srcRect b="82051" l="31118" r="61888" t="38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66249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334098" cy="2262188"/>
                  <wp:effectExtent b="25400" l="25400" r="25400" t="25400"/>
                  <wp:docPr id="2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098" cy="2262188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presses the “Show side panel” button after the side panel is 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114300" distT="114300" distL="114300" distR="114300">
                  <wp:extent cx="4257612" cy="2328863"/>
                  <wp:effectExtent b="25400" l="25400" r="25400" t="25400"/>
                  <wp:docPr id="2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12" cy="2328863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presses the “Show side panel” button when the side panel is still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Joining a group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5669" cy="2801155"/>
            <wp:effectExtent b="25400" l="25400" r="25400" t="254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669" cy="28011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joins a group that he/she has not joined already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19225"/>
                  <wp:effectExtent b="25400" l="25400" r="25400" t="2540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192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pop up to inform the user that he/she has joined the group and it will show the group in the “Your Group”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tries to join a group that he/she has already joined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1381125"/>
                  <wp:effectExtent b="25400" l="25400" r="25400" t="2540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811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pop up to inform the user that he/she is already in the group</w:t>
            </w:r>
          </w:p>
        </w:tc>
      </w:tr>
    </w:tbl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jc w:val="center"/>
        <w:rPr>
          <w:b w:val="1"/>
        </w:rPr>
      </w:pPr>
      <w:bookmarkStart w:colFirst="0" w:colLast="0" w:name="_zd59kjc46452" w:id="6"/>
      <w:bookmarkEnd w:id="6"/>
      <w:r w:rsidDel="00000000" w:rsidR="00000000" w:rsidRPr="00000000">
        <w:rPr>
          <w:b w:val="1"/>
          <w:rtl w:val="0"/>
        </w:rPr>
        <w:t xml:space="preserve">Profile Screen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533400</wp:posOffset>
            </wp:positionV>
            <wp:extent cx="5734050" cy="3670300"/>
            <wp:effectExtent b="0" l="0" r="0" t="0"/>
            <wp:wrapTopAndBottom distB="114300" distT="114300"/>
            <wp:docPr id="3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“Edit” button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0988" cy="2352675"/>
                  <wp:effectExtent b="0" l="0" r="0" t="0"/>
                  <wp:docPr id="40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88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buttons “change password” and “delete account” appear.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“Edit” button is pressed after already being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buttons “change password” and “delete account” disappear.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password button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6963" cy="1115547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11155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 up screen appears asking the user to enter their new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change password while leaving new password field blank.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of the user is updated within the database and the pop up is discarded.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change password while entering a new password into the pop up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of the user is updated within the database and the pop up is discarded.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“Cancel” button is pressed on password pop up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pop up is discarded, no further action is taken towards updating the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“Delete account”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1263" cy="1138462"/>
                  <wp:effectExtent b="0" l="0" r="0" t="0"/>
                  <wp:docPr id="3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138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 up confirmation screen appears.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“No” button is pressed on the confirmation pop up menu for “delete account”.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up menu is discarded and no further action is taken towards account deletion.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“Yes” button is pressed on the confirmation pop up menu for “delete account”.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of the user is deleted from the database and the pop up is discarded.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“View” button on a task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3213" cy="2943635"/>
                  <wp:effectExtent b="0" l="0" r="0" t="0"/>
                  <wp:docPr id="43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13" cy="2943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form pops up with all the details of the task which are non editable.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“Back” button is pressed on the task viewing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form is discarded.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“Complete” checkbox of a task is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“complete” checkbox of that task is ticked, is now uneditable and the task status is updated to complete within the database.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jc w:val="center"/>
        <w:rPr>
          <w:b w:val="1"/>
        </w:rPr>
      </w:pPr>
      <w:bookmarkStart w:colFirst="0" w:colLast="0" w:name="_h0oz6sn84rt7" w:id="7"/>
      <w:bookmarkEnd w:id="7"/>
      <w:r w:rsidDel="00000000" w:rsidR="00000000" w:rsidRPr="00000000">
        <w:rPr>
          <w:b w:val="1"/>
          <w:rtl w:val="0"/>
        </w:rPr>
        <w:t xml:space="preserve">Group Leader Screen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6215747" cy="3567113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19174" l="0" r="205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747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“Close”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Leader screen is discarded.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task”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Leader screen is discarded and a form of task creation appears.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selected from the users table who is not the currently logged in user and “view profile”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profile page pops up with the user’s id, name and his current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selected from the users table who is the currently logged in user and “view profile”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profile screen pops up with the current user’s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“Add member”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9550" cy="1362075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group screen is discarded and a pop up menu appears asking the user to input the email of the member they want to add.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attempts to add a member while leaving the email field in the pop up blank.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7650" cy="1381125"/>
                  <wp:effectExtent b="0" l="0" r="0" t="0"/>
                  <wp:docPr id="3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A message appears asking the user to input an email into the field.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attempts to add a member already in the group.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added to the group list again.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attempts to add a non existing member.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1371600"/>
                  <wp:effectExtent b="0" l="0" r="0" t="0"/>
                  <wp:docPr id="45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appears informing the user of the error.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“Cancel” is pressed on the pop up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pop up screen is discarded and the group page is reloaded.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that is not the leader is selected from the users table and “Remove member”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gets removed from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that is the leader is selected from the users table and “Remove member”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1750" cy="15240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pops up saying that the leader of the group cannot be removed.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“View” is pressed on a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 view form pops up with that task’s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“Edit” is pressed on a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 edit form pops up with the current details of the task.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jc w:val="center"/>
        <w:rPr>
          <w:b w:val="1"/>
        </w:rPr>
      </w:pPr>
      <w:bookmarkStart w:colFirst="0" w:colLast="0" w:name="_13dy683exegu" w:id="8"/>
      <w:bookmarkEnd w:id="8"/>
      <w:r w:rsidDel="00000000" w:rsidR="00000000" w:rsidRPr="00000000">
        <w:rPr>
          <w:b w:val="1"/>
          <w:rtl w:val="0"/>
        </w:rPr>
        <w:t xml:space="preserve">Group Member Screen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65500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“View profile” is pressed and a user is selected from the users table who is not the current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profile view screen appears with the selected user’s id, name and current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“View profile” is pressed and a user who is the current user is selected from the users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profile page with the current user’s details is loaded up.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“View” is pressed on a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task view from is loaded up with the selected task’s details.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“Close”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group screen is discarded.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jc w:val="center"/>
        <w:rPr>
          <w:b w:val="1"/>
        </w:rPr>
      </w:pPr>
      <w:bookmarkStart w:colFirst="0" w:colLast="0" w:name="_qqk5j1oo7xsp" w:id="9"/>
      <w:bookmarkEnd w:id="9"/>
      <w:r w:rsidDel="00000000" w:rsidR="00000000" w:rsidRPr="00000000">
        <w:rPr>
          <w:b w:val="1"/>
          <w:rtl w:val="0"/>
        </w:rPr>
        <w:t xml:space="preserve">User’s groups</w:t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399867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9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 Group” button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082800"/>
                  <wp:effectExtent b="0" l="0" r="0" t="0"/>
                  <wp:docPr id="5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form for a new group creation appears and the main screen gets discarded.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group is selected from the table and “Enter Group”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happens.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group is selected from the table in which the user is a leader and “Enter Group”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603500"/>
                  <wp:effectExtent b="0" l="0" r="0" t="0"/>
                  <wp:docPr id="52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group leader screen appears along with a popup informing the user which group that is and that they are the leader of that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group is selected from the table in which the user is not a leader and “Enter Group”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565400"/>
                  <wp:effectExtent b="0" l="0" r="0" t="0"/>
                  <wp:docPr id="3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member screen page appears along with a popup message informing the user which group it 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“Profile” button is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taken to their profile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“Log out”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taken back to the login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“X” in the top right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panel gets closed.</w:t>
            </w:r>
          </w:p>
        </w:tc>
      </w:tr>
    </w:tbl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  <w:t xml:space="preserve">Creating a new group</w:t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25400" l="25400" r="25400" t="2540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2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850"/>
        <w:tblGridChange w:id="0">
          <w:tblGrid>
            <w:gridCol w:w="5400"/>
            <w:gridCol w:w="5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does not input anything into the group name or group description text field and then presses the Done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371600"/>
                  <wp:effectExtent b="25400" l="25400" r="25400" t="25400"/>
                  <wp:docPr id="29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716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pop up telling the user that they can not leave an empty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presses the Cancel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38525" cy="1879600"/>
                  <wp:effectExtent b="25400" l="25400" r="25400" t="25400"/>
                  <wp:docPr id="3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796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interface will open up and closes the Create_group interface. In other words it will return to the previous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inputs a group name and description and presses the Done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1125"/>
                  <wp:effectExtent b="25400" l="25400" r="25400" t="254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11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will open up to tell the user that they have successfully created a group</w:t>
            </w:r>
          </w:p>
        </w:tc>
      </w:tr>
    </w:tbl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10.png"/><Relationship Id="rId41" Type="http://schemas.openxmlformats.org/officeDocument/2006/relationships/image" Target="media/image46.png"/><Relationship Id="rId44" Type="http://schemas.openxmlformats.org/officeDocument/2006/relationships/image" Target="media/image32.png"/><Relationship Id="rId43" Type="http://schemas.openxmlformats.org/officeDocument/2006/relationships/image" Target="media/image7.png"/><Relationship Id="rId46" Type="http://schemas.openxmlformats.org/officeDocument/2006/relationships/image" Target="media/image9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24.png"/><Relationship Id="rId47" Type="http://schemas.openxmlformats.org/officeDocument/2006/relationships/image" Target="media/image42.png"/><Relationship Id="rId49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50.png"/><Relationship Id="rId8" Type="http://schemas.openxmlformats.org/officeDocument/2006/relationships/image" Target="media/image48.png"/><Relationship Id="rId31" Type="http://schemas.openxmlformats.org/officeDocument/2006/relationships/image" Target="media/image12.png"/><Relationship Id="rId30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26.png"/><Relationship Id="rId35" Type="http://schemas.openxmlformats.org/officeDocument/2006/relationships/image" Target="media/image6.png"/><Relationship Id="rId34" Type="http://schemas.openxmlformats.org/officeDocument/2006/relationships/image" Target="media/image3.png"/><Relationship Id="rId37" Type="http://schemas.openxmlformats.org/officeDocument/2006/relationships/image" Target="media/image39.png"/><Relationship Id="rId36" Type="http://schemas.openxmlformats.org/officeDocument/2006/relationships/image" Target="media/image5.png"/><Relationship Id="rId39" Type="http://schemas.openxmlformats.org/officeDocument/2006/relationships/image" Target="media/image15.png"/><Relationship Id="rId38" Type="http://schemas.openxmlformats.org/officeDocument/2006/relationships/image" Target="media/image36.png"/><Relationship Id="rId20" Type="http://schemas.openxmlformats.org/officeDocument/2006/relationships/image" Target="media/image4.png"/><Relationship Id="rId22" Type="http://schemas.openxmlformats.org/officeDocument/2006/relationships/image" Target="media/image21.png"/><Relationship Id="rId21" Type="http://schemas.openxmlformats.org/officeDocument/2006/relationships/image" Target="media/image18.png"/><Relationship Id="rId24" Type="http://schemas.openxmlformats.org/officeDocument/2006/relationships/image" Target="media/image27.png"/><Relationship Id="rId23" Type="http://schemas.openxmlformats.org/officeDocument/2006/relationships/image" Target="media/image30.png"/><Relationship Id="rId26" Type="http://schemas.openxmlformats.org/officeDocument/2006/relationships/image" Target="media/image19.png"/><Relationship Id="rId25" Type="http://schemas.openxmlformats.org/officeDocument/2006/relationships/image" Target="media/image35.png"/><Relationship Id="rId28" Type="http://schemas.openxmlformats.org/officeDocument/2006/relationships/image" Target="media/image34.png"/><Relationship Id="rId27" Type="http://schemas.openxmlformats.org/officeDocument/2006/relationships/image" Target="media/image43.png"/><Relationship Id="rId29" Type="http://schemas.openxmlformats.org/officeDocument/2006/relationships/image" Target="media/image11.png"/><Relationship Id="rId51" Type="http://schemas.openxmlformats.org/officeDocument/2006/relationships/image" Target="media/image31.png"/><Relationship Id="rId50" Type="http://schemas.openxmlformats.org/officeDocument/2006/relationships/image" Target="media/image44.png"/><Relationship Id="rId53" Type="http://schemas.openxmlformats.org/officeDocument/2006/relationships/image" Target="media/image33.png"/><Relationship Id="rId52" Type="http://schemas.openxmlformats.org/officeDocument/2006/relationships/image" Target="media/image22.png"/><Relationship Id="rId11" Type="http://schemas.openxmlformats.org/officeDocument/2006/relationships/image" Target="media/image41.png"/><Relationship Id="rId55" Type="http://schemas.openxmlformats.org/officeDocument/2006/relationships/image" Target="media/image1.png"/><Relationship Id="rId10" Type="http://schemas.openxmlformats.org/officeDocument/2006/relationships/image" Target="media/image8.png"/><Relationship Id="rId54" Type="http://schemas.openxmlformats.org/officeDocument/2006/relationships/image" Target="media/image29.png"/><Relationship Id="rId13" Type="http://schemas.openxmlformats.org/officeDocument/2006/relationships/image" Target="media/image20.png"/><Relationship Id="rId12" Type="http://schemas.openxmlformats.org/officeDocument/2006/relationships/image" Target="media/image23.png"/><Relationship Id="rId15" Type="http://schemas.openxmlformats.org/officeDocument/2006/relationships/image" Target="media/image47.png"/><Relationship Id="rId14" Type="http://schemas.openxmlformats.org/officeDocument/2006/relationships/image" Target="media/image37.png"/><Relationship Id="rId17" Type="http://schemas.openxmlformats.org/officeDocument/2006/relationships/image" Target="media/image49.png"/><Relationship Id="rId16" Type="http://schemas.openxmlformats.org/officeDocument/2006/relationships/image" Target="media/image2.png"/><Relationship Id="rId19" Type="http://schemas.openxmlformats.org/officeDocument/2006/relationships/image" Target="media/image2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