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40" w:lineRule="auto"/>
        <w:jc w:val="center"/>
      </w:pPr>
      <w:r>
        <w:rPr>
          <w:rFonts w:ascii="Liberation Sans" w:hAnsi="Liberation Sans"/>
          <w:b/>
          <w:color w:val="141414"/>
          <w:sz w:val="37"/>
        </w:rPr>
        <w:t>DYLAN STEVEN RIZO POVEDA</w:t>
      </w:r>
    </w:p>
    <w:p>
      <w:pPr>
        <w:spacing w:before="0" w:after="28" w:line="240" w:lineRule="auto"/>
        <w:jc w:val="center"/>
      </w:pPr>
      <w:r>
        <w:rPr>
          <w:rFonts w:ascii="Liberation Sans" w:hAnsi="Liberation Sans"/>
          <w:b/>
          <w:color w:val="414141"/>
          <w:sz w:val="19"/>
        </w:rPr>
        <w:t>Ingeniero Electrónico | Plataformas T.I. | Medios de Pago POS y Adquirencia</w:t>
      </w:r>
    </w:p>
    <w:p>
      <w:pPr>
        <w:spacing w:before="0" w:after="50" w:line="240" w:lineRule="auto"/>
        <w:jc w:val="center"/>
      </w:pPr>
      <w:r>
        <w:rPr>
          <w:rFonts w:ascii="Liberation Sans" w:hAnsi="Liberation Sans"/>
          <w:b w:val="0"/>
          <w:color w:val="464646"/>
          <w:sz w:val="16"/>
        </w:rPr>
        <w:t>Managua, Nicaragua</w:t>
      </w:r>
      <w:r>
        <w:rPr>
          <w:rFonts w:ascii="Liberation Sans" w:hAnsi="Liberation Sans"/>
          <w:b w:val="0"/>
          <w:color w:val="464646"/>
          <w:sz w:val="16"/>
        </w:rPr>
        <w:t xml:space="preserve">  |  </w:t>
      </w:r>
      <w:r>
        <w:rPr>
          <w:rFonts w:ascii="Liberation Sans" w:hAnsi="Liberation Sans"/>
          <w:b w:val="0"/>
          <w:color w:val="464646"/>
          <w:sz w:val="16"/>
        </w:rPr>
        <w:t>stevendylan660@gmail.com</w:t>
      </w:r>
      <w:r>
        <w:rPr>
          <w:rFonts w:ascii="Liberation Sans" w:hAnsi="Liberation Sans"/>
          <w:b w:val="0"/>
          <w:color w:val="464646"/>
          <w:sz w:val="16"/>
        </w:rPr>
        <w:t xml:space="preserve">  |  </w:t>
      </w:r>
      <w:r>
        <w:rPr>
          <w:rFonts w:ascii="Liberation Sans" w:hAnsi="Liberation Sans"/>
          <w:b w:val="0"/>
          <w:color w:val="464646"/>
          <w:sz w:val="16"/>
        </w:rPr>
        <w:t>+505 8878 2215</w:t>
      </w:r>
      <w:r>
        <w:rPr>
          <w:rFonts w:ascii="Liberation Sans" w:hAnsi="Liberation Sans"/>
          <w:b w:val="0"/>
          <w:color w:val="464646"/>
          <w:sz w:val="16"/>
        </w:rPr>
        <w:t xml:space="preserve">  |  </w:t>
      </w:r>
      <w:r>
        <w:rPr>
          <w:rFonts w:ascii="Liberation Sans" w:hAnsi="Liberation Sans"/>
          <w:b w:val="0"/>
          <w:color w:val="464646"/>
          <w:sz w:val="16"/>
        </w:rPr>
        <w:t>github.com/DylanRizo</w:t>
      </w:r>
    </w:p>
    <w:p>
      <w:pPr>
        <w:spacing w:before="44" w:after="44" w:line="240" w:lineRule="auto"/>
        <w:pBdr>
          <w:bottom w:val="single" w:sz="5" w:space="1" w:color="A6A6A6"/>
        </w:pBdr>
      </w:pPr>
      <w:r>
        <w:rPr>
          <w:rFonts w:ascii="Liberation Sans" w:hAnsi="Liberation Sans"/>
          <w:b/>
          <w:color w:val="262626"/>
          <w:sz w:val="18"/>
        </w:rPr>
        <w:t>PERFIL PROFESIONAL</w:t>
      </w:r>
    </w:p>
    <w:p>
      <w:pPr>
        <w:spacing w:before="0" w:after="24" w:line="245" w:lineRule="auto"/>
      </w:pPr>
      <w:r>
        <w:rPr>
          <w:rFonts w:ascii="Liberation Sans" w:hAnsi="Liberation Sans"/>
          <w:sz w:val="17"/>
        </w:rPr>
        <w:t>Ingeniero Electrónico graduado con experiencia práctica de seis meses en la Gerencia de Operaciones y Plataformas de T.I. de Banco LAFISE, enfocado en infraestructura de medios de pago, adquirencia y operación de terminales POS. Experiencia en monitoreo de switcheo transaccional, diagnóstico de red de nivel 2, análisis de mensajes ISO 8583/EMV, aprovisionamiento TMS, certificación de aplicativos para terminales POS e integración de soluciones VPOS/Web POS. Base sólida en redes TCP/IP, automatización y programación, con capacidad para documentar, analizar incidentes y trabajar en entornos de alta disponibilidad.</w:t>
      </w:r>
    </w:p>
    <w:p>
      <w:pPr>
        <w:spacing w:before="44" w:after="44" w:line="240" w:lineRule="auto"/>
        <w:pBdr>
          <w:bottom w:val="single" w:sz="5" w:space="1" w:color="A6A6A6"/>
        </w:pBdr>
      </w:pPr>
      <w:r>
        <w:rPr>
          <w:rFonts w:ascii="Liberation Sans" w:hAnsi="Liberation Sans"/>
          <w:b/>
          <w:color w:val="262626"/>
          <w:sz w:val="18"/>
        </w:rPr>
        <w:t>EXPERIENCIA PROFESIONAL</w:t>
      </w:r>
    </w:p>
    <w:p>
      <w:pPr>
        <w:spacing w:before="0" w:after="2" w:line="240" w:lineRule="auto"/>
      </w:pPr>
      <w:r>
        <w:rPr>
          <w:rFonts w:ascii="Liberation Sans" w:hAnsi="Liberation Sans"/>
          <w:b/>
          <w:color w:val="191919"/>
          <w:sz w:val="18"/>
        </w:rPr>
        <w:t>BANCO LAFISE BANCENTRO - Gerencia de Operaciones y Plataformas de T.I.</w:t>
      </w:r>
    </w:p>
    <w:p>
      <w:pPr>
        <w:spacing w:before="0" w:after="24" w:line="240" w:lineRule="auto"/>
      </w:pPr>
      <w:r>
        <w:rPr>
          <w:rFonts w:ascii="Liberation Sans" w:hAnsi="Liberation Sans"/>
          <w:b/>
          <w:color w:val="414141"/>
          <w:sz w:val="17"/>
        </w:rPr>
        <w:t>Pasante de Plataformas e Infraestructura de Medios de Pago POS</w:t>
      </w:r>
      <w:r>
        <w:rPr>
          <w:rFonts w:ascii="Liberation Sans" w:hAnsi="Liberation Sans"/>
          <w:b w:val="0"/>
          <w:color w:val="5A5A5A"/>
          <w:sz w:val="16"/>
        </w:rPr>
        <w:t xml:space="preserve">  |  2026 - Pasantía profesional de 6 meses  |  Managua, Nicaragua</w:t>
      </w:r>
    </w:p>
    <w:p>
      <w:pPr>
        <w:spacing w:before="0" w:after="26" w:line="240" w:lineRule="auto"/>
        <w:ind w:left="202" w:hanging="158"/>
      </w:pPr>
      <w:r>
        <w:rPr>
          <w:rFonts w:ascii="Liberation Sans" w:hAnsi="Liberation Sans"/>
          <w:b/>
          <w:sz w:val="16"/>
        </w:rPr>
        <w:t xml:space="preserve">• </w:t>
      </w:r>
      <w:r>
        <w:rPr>
          <w:rFonts w:ascii="Liberation Sans" w:hAnsi="Liberation Sans"/>
          <w:sz w:val="16"/>
        </w:rPr>
        <w:t>Monitoreé y diagnostiqué concentradores Verifone IntelliNAC en alta disponibilidad (PRI/SEC) mediante IntelliView NexGen, dando seguimiento a downlinks transaccionales, mapeos NII y uplinks hacia autorizadores/procesadores ioNet y LogARIthm.</w:t>
      </w:r>
    </w:p>
    <w:p>
      <w:pPr>
        <w:spacing w:before="0" w:after="26" w:line="240" w:lineRule="auto"/>
        <w:ind w:left="202" w:hanging="158"/>
      </w:pPr>
      <w:r>
        <w:rPr>
          <w:rFonts w:ascii="Liberation Sans" w:hAnsi="Liberation Sans"/>
          <w:b/>
          <w:sz w:val="16"/>
        </w:rPr>
        <w:t xml:space="preserve">• </w:t>
      </w:r>
      <w:r>
        <w:rPr>
          <w:rFonts w:ascii="Liberation Sans" w:hAnsi="Liberation Sans"/>
          <w:sz w:val="16"/>
        </w:rPr>
        <w:t>Atendí incidencias de comunicación de nivel 2 mediante SSH/PuTTY y capturas con tcpdump, aislando fallas de conectividad, timeouts y problemas asociados a certificados TLS entre terminales POS y la infraestructura del banco.</w:t>
      </w:r>
    </w:p>
    <w:p>
      <w:pPr>
        <w:spacing w:before="0" w:after="26" w:line="240" w:lineRule="auto"/>
        <w:ind w:left="202" w:hanging="158"/>
      </w:pPr>
      <w:r>
        <w:rPr>
          <w:rFonts w:ascii="Liberation Sans" w:hAnsi="Liberation Sans"/>
          <w:b/>
          <w:sz w:val="16"/>
        </w:rPr>
        <w:t xml:space="preserve">• </w:t>
      </w:r>
      <w:r>
        <w:rPr>
          <w:rFonts w:ascii="Liberation Sans" w:hAnsi="Liberation Sans"/>
          <w:sz w:val="16"/>
        </w:rPr>
        <w:t>Analicé y decodifiqué tráfico financiero bajo ISO 8583 (MTI 0200, 0400, 0500 y 0800), bitmaps y Data Elements DE 2-DE 63, incluyendo revisión de datos EMV/TLV como ARQC, ATC y ARPC para diagnóstico transaccional.</w:t>
      </w:r>
    </w:p>
    <w:p>
      <w:pPr>
        <w:spacing w:before="0" w:after="26" w:line="240" w:lineRule="auto"/>
        <w:ind w:left="202" w:hanging="158"/>
      </w:pPr>
      <w:r>
        <w:rPr>
          <w:rFonts w:ascii="Liberation Sans" w:hAnsi="Liberation Sans"/>
          <w:b/>
          <w:sz w:val="16"/>
        </w:rPr>
        <w:t xml:space="preserve">• </w:t>
      </w:r>
      <w:r>
        <w:rPr>
          <w:rFonts w:ascii="Liberation Sans" w:hAnsi="Liberation Sans"/>
          <w:sz w:val="16"/>
        </w:rPr>
        <w:t>Gestioné aprovisionamiento y parametrización de terminales Verifone X990, P400 y V400c en PMT/TMS, validando payloads JSON, APN celulares corporativos (Claro, Tigo y Thingstream) y hosts de producción/contingencia.</w:t>
      </w:r>
    </w:p>
    <w:p>
      <w:pPr>
        <w:spacing w:before="0" w:after="26" w:line="240" w:lineRule="auto"/>
        <w:ind w:left="202" w:hanging="158"/>
      </w:pPr>
      <w:r>
        <w:rPr>
          <w:rFonts w:ascii="Liberation Sans" w:hAnsi="Liberation Sans"/>
          <w:b/>
          <w:sz w:val="16"/>
        </w:rPr>
        <w:t>• Certifiqué aplicativos para terminales físicas POS Verifone (X990, P400 y V400c), validando su funcionamiento transaccional, parametrización, conectividad con hosts y comportamiento ante escenarios operativos y de contingencia en ambientes controlados previos a producción.</w:t>
      </w:r>
      <w:r>
        <w:rPr>
          <w:rFonts w:ascii="Liberation Sans" w:hAnsi="Liberation Sans"/>
          <w:sz w:val="16"/>
        </w:rPr>
      </w:r>
    </w:p>
    <w:p>
      <w:pPr>
        <w:spacing w:before="0" w:after="26" w:line="240" w:lineRule="auto"/>
        <w:ind w:left="202" w:hanging="158"/>
      </w:pPr>
      <w:r>
        <w:rPr>
          <w:rFonts w:ascii="Liberation Sans" w:hAnsi="Liberation Sans"/>
          <w:b/>
          <w:sz w:val="16"/>
        </w:rPr>
        <w:t xml:space="preserve">• </w:t>
      </w:r>
      <w:r>
        <w:rPr>
          <w:rFonts w:ascii="Liberation Sans" w:hAnsi="Liberation Sans"/>
          <w:sz w:val="16"/>
        </w:rPr>
        <w:t>Participé en validación e integración de soluciones VPOS/Web POS y CyberSource REST API, además de soporte a cajas integradas por WebSocket/TCP y concentradores Evertec Transerver; adquirí exposición práctica a PCI-DSS, tokenización y procesos criptográficos con HSM/DUKPT.</w:t>
      </w:r>
    </w:p>
    <w:p>
      <w:pPr>
        <w:spacing w:before="44" w:after="44" w:line="240" w:lineRule="auto"/>
        <w:pBdr>
          <w:bottom w:val="single" w:sz="5" w:space="1" w:color="A6A6A6"/>
        </w:pBdr>
      </w:pPr>
      <w:r>
        <w:rPr>
          <w:rFonts w:ascii="Liberation Sans" w:hAnsi="Liberation Sans"/>
          <w:b/>
          <w:color w:val="262626"/>
          <w:sz w:val="18"/>
        </w:rPr>
        <w:t>EDUCACIÓN</w:t>
      </w:r>
    </w:p>
    <w:p>
      <w:pPr>
        <w:spacing w:before="0" w:after="10" w:line="240" w:lineRule="auto"/>
      </w:pPr>
      <w:r>
        <w:rPr>
          <w:rFonts w:ascii="Liberation Sans" w:hAnsi="Liberation Sans"/>
          <w:b/>
          <w:sz w:val="17"/>
        </w:rPr>
        <w:t>Universidad Nacional de Ingeniería (UNI) - Managua, Nicaragua</w:t>
      </w:r>
      <w:r>
        <w:rPr>
          <w:rFonts w:ascii="Liberation Sans" w:hAnsi="Liberation Sans"/>
          <w:b w:val="0"/>
          <w:color w:val="414141"/>
          <w:sz w:val="16"/>
        </w:rPr>
        <w:t xml:space="preserve">  |  Ingeniería Electrónica  |  2021-2026  |  Graduado</w:t>
      </w:r>
    </w:p>
    <w:p>
      <w:pPr>
        <w:spacing w:before="44" w:after="44" w:line="240" w:lineRule="auto"/>
        <w:pBdr>
          <w:bottom w:val="single" w:sz="5" w:space="1" w:color="A6A6A6"/>
        </w:pBdr>
      </w:pPr>
      <w:r>
        <w:rPr>
          <w:rFonts w:ascii="Liberation Sans" w:hAnsi="Liberation Sans"/>
          <w:b/>
          <w:color w:val="262626"/>
          <w:sz w:val="18"/>
        </w:rPr>
        <w:t>COMPETENCIAS TÉCNICAS</w:t>
      </w:r>
    </w:p>
    <w:p>
      <w:pPr>
        <w:spacing w:before="0" w:after="11" w:line="240" w:lineRule="auto"/>
      </w:pPr>
      <w:r>
        <w:rPr>
          <w:rFonts w:ascii="Liberation Sans" w:hAnsi="Liberation Sans"/>
          <w:b/>
          <w:sz w:val="16"/>
        </w:rPr>
        <w:t>Medios de pago:</w:t>
      </w:r>
      <w:r>
        <w:rPr>
          <w:rFonts w:ascii="Liberation Sans" w:hAnsi="Liberation Sans"/>
          <w:sz w:val="16"/>
        </w:rPr>
        <w:t xml:space="preserve"> ISO 8583, EMV/TLV, POS, adquirencia, TMS/PMT, VPOS/Web POS, CyberSource REST API, fundamentos PCI-DSS, tokenización, HSM/DUKPT.</w:t>
      </w:r>
    </w:p>
    <w:p>
      <w:pPr>
        <w:spacing w:before="0" w:after="11" w:line="240" w:lineRule="auto"/>
      </w:pPr>
      <w:r>
        <w:rPr>
          <w:rFonts w:ascii="Liberation Sans" w:hAnsi="Liberation Sans"/>
          <w:b/>
          <w:sz w:val="16"/>
        </w:rPr>
        <w:t>Redes y diagnóstico:</w:t>
      </w:r>
      <w:r>
        <w:rPr>
          <w:rFonts w:ascii="Liberation Sans" w:hAnsi="Liberation Sans"/>
          <w:sz w:val="16"/>
        </w:rPr>
        <w:t xml:space="preserve"> TCP/IP, Ethernet, Wi-Fi, SSH, PuTTY, tcpdump, WebSocket/TCP, APN celulares, análisis de conectividad y timeouts.</w:t>
      </w:r>
    </w:p>
    <w:p>
      <w:pPr>
        <w:spacing w:before="0" w:after="11" w:line="240" w:lineRule="auto"/>
      </w:pPr>
      <w:r>
        <w:rPr>
          <w:rFonts w:ascii="Liberation Sans" w:hAnsi="Liberation Sans"/>
          <w:b/>
          <w:sz w:val="16"/>
        </w:rPr>
        <w:t>Programación y datos:</w:t>
      </w:r>
      <w:r>
        <w:rPr>
          <w:rFonts w:ascii="Liberation Sans" w:hAnsi="Liberation Sans"/>
          <w:sz w:val="16"/>
        </w:rPr>
        <w:t xml:space="preserve"> Python, C/C++, Java, JSON, APIs REST, PostgreSQL, Git/GitHub.</w:t>
      </w:r>
    </w:p>
    <w:p>
      <w:pPr>
        <w:spacing w:before="0" w:after="11" w:line="240" w:lineRule="auto"/>
      </w:pPr>
      <w:r>
        <w:rPr>
          <w:rFonts w:ascii="Liberation Sans" w:hAnsi="Liberation Sans"/>
          <w:b/>
          <w:sz w:val="16"/>
        </w:rPr>
        <w:t>Plataformas y herramientas:</w:t>
      </w:r>
      <w:r>
        <w:rPr>
          <w:rFonts w:ascii="Liberation Sans" w:hAnsi="Liberation Sans"/>
          <w:sz w:val="16"/>
        </w:rPr>
        <w:t xml:space="preserve"> Verifone IntelliNAC, IntelliView NexGen, terminales X990/P400/V400c, Excel avanzado, Arduino, ESP32.</w:t>
      </w:r>
    </w:p>
    <w:p>
      <w:pPr>
        <w:spacing w:before="44" w:after="44" w:line="240" w:lineRule="auto"/>
        <w:pBdr>
          <w:bottom w:val="single" w:sz="5" w:space="1" w:color="A6A6A6"/>
        </w:pBdr>
      </w:pPr>
      <w:r>
        <w:rPr>
          <w:rFonts w:ascii="Liberation Sans" w:hAnsi="Liberation Sans"/>
          <w:b/>
          <w:color w:val="262626"/>
          <w:sz w:val="18"/>
        </w:rPr>
        <w:t>CERTIFICACIONES Y FORMACIÓN COMPLEMENTARIA</w:t>
      </w:r>
    </w:p>
    <w:p>
      <w:pPr>
        <w:spacing w:before="0" w:after="12" w:line="240" w:lineRule="auto"/>
      </w:pPr>
      <w:r>
        <w:rPr>
          <w:rFonts w:ascii="Liberation Sans" w:hAnsi="Liberation Sans"/>
          <w:sz w:val="16"/>
        </w:rPr>
        <w:t>Oracle Next Education / Alura - Backend Java (2023)  •  CS50x HarvardX Nicaragua (2022)  •  WEB50x Nicaragua (2023)  •  UiPath RPA Automation (2023)</w:t>
      </w:r>
    </w:p>
    <w:p>
      <w:pPr>
        <w:spacing w:before="44" w:after="44" w:line="240" w:lineRule="auto"/>
        <w:pBdr>
          <w:bottom w:val="single" w:sz="5" w:space="1" w:color="A6A6A6"/>
        </w:pBdr>
      </w:pPr>
      <w:r>
        <w:rPr>
          <w:rFonts w:ascii="Liberation Sans" w:hAnsi="Liberation Sans"/>
          <w:b/>
          <w:color w:val="262626"/>
          <w:sz w:val="18"/>
        </w:rPr>
        <w:t>PROYECTOS TÉCNICOS RELEVANTES</w:t>
      </w:r>
    </w:p>
    <w:p>
      <w:pPr>
        <w:spacing w:before="0" w:after="10" w:line="240" w:lineRule="auto"/>
      </w:pPr>
      <w:r>
        <w:rPr>
          <w:rFonts w:ascii="Liberation Sans" w:hAnsi="Liberation Sans"/>
          <w:b/>
          <w:sz w:val="16"/>
        </w:rPr>
        <w:t xml:space="preserve">Radioenlace hospitalario - UNI (2025): </w:t>
      </w:r>
      <w:r>
        <w:rPr>
          <w:rFonts w:ascii="Liberation Sans" w:hAnsi="Liberation Sans"/>
          <w:sz w:val="16"/>
        </w:rPr>
        <w:t>diseño de enlaces punto a punto entre hospitales de Managua usando Pathloss 5, análisis de Fresnel, atenuación, confiabilidad y equipos Ubiquiti AF-5XHD.</w:t>
      </w:r>
    </w:p>
    <w:p>
      <w:pPr>
        <w:spacing w:before="0" w:after="10" w:line="240" w:lineRule="auto"/>
      </w:pPr>
      <w:r>
        <w:rPr>
          <w:rFonts w:ascii="Liberation Sans" w:hAnsi="Liberation Sans"/>
          <w:b/>
          <w:sz w:val="16"/>
        </w:rPr>
        <w:t xml:space="preserve">Monitoreo médico e IoT: </w:t>
      </w:r>
      <w:r>
        <w:rPr>
          <w:rFonts w:ascii="Liberation Sans" w:hAnsi="Liberation Sans"/>
          <w:sz w:val="16"/>
        </w:rPr>
        <w:t>desarrollo de aplicación web con sensores MAX30102, Arduino y PostgreSQL; experiencia adicional en sistemas embebidos con ESP32 y automatización.</w:t>
      </w:r>
    </w:p>
    <w:p>
      <w:pPr>
        <w:spacing w:before="44" w:after="44" w:line="240" w:lineRule="auto"/>
        <w:pBdr>
          <w:bottom w:val="single" w:sz="5" w:space="1" w:color="A6A6A6"/>
        </w:pBdr>
      </w:pPr>
      <w:r>
        <w:rPr>
          <w:rFonts w:ascii="Liberation Sans" w:hAnsi="Liberation Sans"/>
          <w:b/>
          <w:color w:val="262626"/>
          <w:sz w:val="18"/>
        </w:rPr>
        <w:t>IDIOMAS</w:t>
      </w:r>
    </w:p>
    <w:p>
      <w:pPr>
        <w:spacing w:before="0" w:after="0" w:line="240" w:lineRule="auto"/>
      </w:pPr>
      <w:r>
        <w:rPr>
          <w:rFonts w:ascii="Liberation Sans" w:hAnsi="Liberation Sans"/>
          <w:b/>
          <w:sz w:val="16"/>
        </w:rPr>
        <w:t xml:space="preserve">Español: </w:t>
      </w:r>
      <w:r>
        <w:rPr>
          <w:rFonts w:ascii="Liberation Sans" w:hAnsi="Liberation Sans"/>
          <w:sz w:val="16"/>
        </w:rPr>
        <w:t xml:space="preserve">Nativo     </w:t>
      </w:r>
      <w:r>
        <w:rPr>
          <w:rFonts w:ascii="Liberation Sans" w:hAnsi="Liberation Sans"/>
          <w:b/>
          <w:sz w:val="16"/>
        </w:rPr>
        <w:t xml:space="preserve">Inglés: </w:t>
      </w:r>
      <w:r>
        <w:rPr>
          <w:rFonts w:ascii="Liberation Sans" w:hAnsi="Liberation Sans"/>
          <w:sz w:val="16"/>
        </w:rPr>
        <w:t>Intermedio (B1)</w:t>
      </w:r>
    </w:p>
    <w:sectPr w:rsidR="00FC693F" w:rsidRPr="0006063C" w:rsidSect="00034616">
      <w:footerReference w:type="default" r:id="rId9"/>
      <w:pgSz w:w="12240" w:h="15840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Liberation Sans" w:hAnsi="Liberation Sans"/>
        <w:b w:val="0"/>
        <w:color w:val="828282"/>
        <w:sz w:val="14"/>
      </w:rPr>
      <w:t>CV profesional - Dylan Steven Rizo Poveda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