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76288C" w14:textId="0C851506" w:rsidR="009F35F5" w:rsidRPr="00550923" w:rsidRDefault="00F9481F">
      <w:pPr>
        <w:rPr>
          <w:rFonts w:ascii="Times New Roman" w:hAnsi="Times New Roman" w:cs="Times New Roman"/>
          <w:b/>
          <w:bCs/>
          <w:sz w:val="32"/>
          <w:szCs w:val="32"/>
        </w:rPr>
      </w:pPr>
      <w:r w:rsidRPr="00550923">
        <w:rPr>
          <w:rFonts w:ascii="Times New Roman" w:hAnsi="Times New Roman" w:cs="Times New Roman"/>
          <w:b/>
          <w:bCs/>
          <w:sz w:val="32"/>
          <w:szCs w:val="32"/>
        </w:rPr>
        <w:t xml:space="preserve">Repeat assessments for Data Essentials </w:t>
      </w:r>
    </w:p>
    <w:p w14:paraId="3649929E" w14:textId="2DEEBA46" w:rsidR="009F35F5" w:rsidRDefault="00550923">
      <w:pPr>
        <w:rPr>
          <w:rFonts w:ascii="Times New Roman" w:hAnsi="Times New Roman" w:cs="Times New Roman"/>
          <w:sz w:val="24"/>
          <w:szCs w:val="24"/>
        </w:rPr>
      </w:pPr>
      <w:r>
        <w:rPr>
          <w:rFonts w:ascii="Times New Roman" w:hAnsi="Times New Roman" w:cs="Times New Roman"/>
          <w:sz w:val="24"/>
          <w:szCs w:val="24"/>
        </w:rPr>
        <w:t>Answer all.</w:t>
      </w:r>
      <w:r w:rsidR="003F0227">
        <w:rPr>
          <w:rFonts w:ascii="Times New Roman" w:hAnsi="Times New Roman" w:cs="Times New Roman"/>
          <w:sz w:val="24"/>
          <w:szCs w:val="24"/>
        </w:rPr>
        <w:t xml:space="preserve"> Any queries let me know.</w:t>
      </w:r>
    </w:p>
    <w:p w14:paraId="40CD0078" w14:textId="4A37A684" w:rsidR="00550923" w:rsidRDefault="00550923">
      <w:pPr>
        <w:rPr>
          <w:rFonts w:ascii="Times New Roman" w:hAnsi="Times New Roman" w:cs="Times New Roman"/>
          <w:sz w:val="24"/>
          <w:szCs w:val="24"/>
        </w:rPr>
      </w:pPr>
      <w:r>
        <w:rPr>
          <w:rFonts w:ascii="Times New Roman" w:hAnsi="Times New Roman" w:cs="Times New Roman"/>
          <w:sz w:val="24"/>
          <w:szCs w:val="24"/>
        </w:rPr>
        <w:t xml:space="preserve">Due </w:t>
      </w:r>
      <w:r w:rsidR="008D5A8F">
        <w:rPr>
          <w:rFonts w:ascii="Times New Roman" w:hAnsi="Times New Roman" w:cs="Times New Roman"/>
          <w:sz w:val="24"/>
          <w:szCs w:val="24"/>
        </w:rPr>
        <w:t>28</w:t>
      </w:r>
      <w:r>
        <w:rPr>
          <w:rFonts w:ascii="Times New Roman" w:hAnsi="Times New Roman" w:cs="Times New Roman"/>
          <w:sz w:val="24"/>
          <w:szCs w:val="24"/>
        </w:rPr>
        <w:t>/8/202</w:t>
      </w:r>
      <w:r w:rsidR="006F0D9E">
        <w:rPr>
          <w:rFonts w:ascii="Times New Roman" w:hAnsi="Times New Roman" w:cs="Times New Roman"/>
          <w:sz w:val="24"/>
          <w:szCs w:val="24"/>
        </w:rPr>
        <w:t>5</w:t>
      </w:r>
    </w:p>
    <w:p w14:paraId="77D24CA5" w14:textId="77777777" w:rsidR="003959BA" w:rsidRPr="00F9481F" w:rsidRDefault="003959BA">
      <w:pPr>
        <w:rPr>
          <w:rFonts w:ascii="Times New Roman" w:hAnsi="Times New Roman" w:cs="Times New Roman"/>
          <w:sz w:val="24"/>
          <w:szCs w:val="24"/>
        </w:rPr>
      </w:pPr>
    </w:p>
    <w:p w14:paraId="4465837F" w14:textId="07E61939" w:rsidR="00F9481F" w:rsidRPr="00F9481F" w:rsidRDefault="00F9481F" w:rsidP="00F9481F">
      <w:pPr>
        <w:spacing w:line="360" w:lineRule="auto"/>
        <w:rPr>
          <w:rFonts w:ascii="Times New Roman" w:hAnsi="Times New Roman" w:cs="Times New Roman"/>
          <w:b/>
          <w:sz w:val="24"/>
          <w:szCs w:val="24"/>
        </w:rPr>
      </w:pPr>
      <w:r w:rsidRPr="00F9481F">
        <w:rPr>
          <w:rFonts w:ascii="Times New Roman" w:hAnsi="Times New Roman" w:cs="Times New Roman"/>
          <w:b/>
          <w:sz w:val="24"/>
          <w:szCs w:val="24"/>
        </w:rPr>
        <w:t>Question 1 (</w:t>
      </w:r>
      <w:r w:rsidR="003959BA">
        <w:rPr>
          <w:rFonts w:ascii="Times New Roman" w:hAnsi="Times New Roman" w:cs="Times New Roman"/>
          <w:b/>
          <w:sz w:val="24"/>
          <w:szCs w:val="24"/>
        </w:rPr>
        <w:t>2</w:t>
      </w:r>
      <w:r w:rsidR="006F0D9E">
        <w:rPr>
          <w:rFonts w:ascii="Times New Roman" w:hAnsi="Times New Roman" w:cs="Times New Roman"/>
          <w:b/>
          <w:sz w:val="24"/>
          <w:szCs w:val="24"/>
        </w:rPr>
        <w:t>5</w:t>
      </w:r>
      <w:r w:rsidRPr="00F9481F">
        <w:rPr>
          <w:rFonts w:ascii="Times New Roman" w:hAnsi="Times New Roman" w:cs="Times New Roman"/>
          <w:b/>
          <w:sz w:val="24"/>
          <w:szCs w:val="24"/>
        </w:rPr>
        <w:t xml:space="preserve"> marks)</w:t>
      </w:r>
    </w:p>
    <w:p w14:paraId="0572875E" w14:textId="3CCF6230" w:rsidR="00F9481F" w:rsidRPr="00F9481F" w:rsidRDefault="00F9481F" w:rsidP="00F9481F">
      <w:pPr>
        <w:spacing w:line="360" w:lineRule="auto"/>
        <w:rPr>
          <w:rFonts w:ascii="Times New Roman" w:hAnsi="Times New Roman" w:cs="Times New Roman"/>
          <w:sz w:val="24"/>
          <w:szCs w:val="24"/>
        </w:rPr>
      </w:pPr>
      <w:r w:rsidRPr="00F9481F">
        <w:rPr>
          <w:rFonts w:ascii="Times New Roman" w:hAnsi="Times New Roman" w:cs="Times New Roman"/>
          <w:sz w:val="24"/>
          <w:szCs w:val="24"/>
        </w:rPr>
        <w:t xml:space="preserve">Write a brief note on </w:t>
      </w:r>
      <w:r w:rsidRPr="00F9481F">
        <w:rPr>
          <w:rFonts w:ascii="Times New Roman" w:hAnsi="Times New Roman" w:cs="Times New Roman"/>
          <w:b/>
          <w:bCs/>
          <w:sz w:val="24"/>
          <w:szCs w:val="24"/>
        </w:rPr>
        <w:t>any 5 of the following</w:t>
      </w:r>
      <w:r w:rsidRPr="00F9481F">
        <w:rPr>
          <w:rFonts w:ascii="Times New Roman" w:hAnsi="Times New Roman" w:cs="Times New Roman"/>
          <w:sz w:val="24"/>
          <w:szCs w:val="24"/>
        </w:rPr>
        <w:t xml:space="preserve"> (give examples/diagrams where appropriate):</w:t>
      </w:r>
    </w:p>
    <w:p w14:paraId="15BFC7AA" w14:textId="77777777" w:rsidR="00F9481F" w:rsidRDefault="00F9481F" w:rsidP="00F9481F">
      <w:pPr>
        <w:pStyle w:val="ListParagraph"/>
        <w:numPr>
          <w:ilvl w:val="0"/>
          <w:numId w:val="3"/>
        </w:numPr>
        <w:spacing w:after="0" w:line="360" w:lineRule="auto"/>
        <w:rPr>
          <w:rFonts w:ascii="Times New Roman" w:hAnsi="Times New Roman"/>
          <w:sz w:val="24"/>
          <w:szCs w:val="24"/>
        </w:rPr>
      </w:pPr>
      <w:r w:rsidRPr="00F9481F">
        <w:rPr>
          <w:rFonts w:ascii="Times New Roman" w:hAnsi="Times New Roman"/>
          <w:sz w:val="24"/>
          <w:szCs w:val="24"/>
        </w:rPr>
        <w:t>Database relationships</w:t>
      </w:r>
    </w:p>
    <w:p w14:paraId="32DC2900" w14:textId="77777777" w:rsidR="00E40EE7" w:rsidRPr="00E40EE7" w:rsidRDefault="00E40EE7" w:rsidP="00E40EE7">
      <w:pPr>
        <w:pStyle w:val="ListParagraph"/>
        <w:rPr>
          <w:rFonts w:cs="Calibri"/>
          <w:sz w:val="28"/>
          <w:szCs w:val="28"/>
        </w:rPr>
      </w:pPr>
      <w:r w:rsidRPr="00E40EE7">
        <w:rPr>
          <w:rFonts w:cs="Calibri"/>
          <w:b/>
          <w:bCs/>
          <w:sz w:val="28"/>
          <w:szCs w:val="28"/>
          <w:u w:val="single"/>
        </w:rPr>
        <w:t>Database relationships</w:t>
      </w:r>
      <w:r w:rsidRPr="00E40EE7">
        <w:rPr>
          <w:rFonts w:cs="Calibri"/>
          <w:sz w:val="28"/>
          <w:szCs w:val="28"/>
        </w:rPr>
        <w:t xml:space="preserve"> define how tables in a database are linked and how data from multiple tables can be integrated and retrieved. The relationships are established through primary keys and foreign keys.</w:t>
      </w:r>
    </w:p>
    <w:p w14:paraId="6DB0CE03" w14:textId="77777777" w:rsidR="00E40EE7" w:rsidRPr="00F9481F" w:rsidRDefault="00E40EE7" w:rsidP="00E40EE7">
      <w:pPr>
        <w:pStyle w:val="ListParagraph"/>
        <w:spacing w:after="0" w:line="360" w:lineRule="auto"/>
        <w:rPr>
          <w:rFonts w:ascii="Times New Roman" w:hAnsi="Times New Roman"/>
          <w:sz w:val="24"/>
          <w:szCs w:val="24"/>
        </w:rPr>
      </w:pPr>
    </w:p>
    <w:p w14:paraId="795B862B" w14:textId="77777777" w:rsidR="00F9481F" w:rsidRDefault="00F9481F" w:rsidP="00F9481F">
      <w:pPr>
        <w:pStyle w:val="ListParagraph"/>
        <w:numPr>
          <w:ilvl w:val="0"/>
          <w:numId w:val="3"/>
        </w:numPr>
        <w:spacing w:after="0" w:line="360" w:lineRule="auto"/>
        <w:rPr>
          <w:rFonts w:ascii="Times New Roman" w:hAnsi="Times New Roman"/>
          <w:sz w:val="24"/>
          <w:szCs w:val="24"/>
        </w:rPr>
      </w:pPr>
      <w:r w:rsidRPr="00F9481F">
        <w:rPr>
          <w:rFonts w:ascii="Times New Roman" w:hAnsi="Times New Roman"/>
          <w:sz w:val="24"/>
          <w:szCs w:val="24"/>
        </w:rPr>
        <w:t>The threats faced by a database administrator</w:t>
      </w:r>
    </w:p>
    <w:p w14:paraId="7613F56B" w14:textId="76BB0533" w:rsidR="00C23790" w:rsidRPr="00F9481F" w:rsidRDefault="00C23790" w:rsidP="00C23790">
      <w:pPr>
        <w:pStyle w:val="ListParagraph"/>
        <w:spacing w:after="0" w:line="360" w:lineRule="auto"/>
        <w:rPr>
          <w:rFonts w:ascii="Times New Roman" w:hAnsi="Times New Roman"/>
          <w:sz w:val="24"/>
          <w:szCs w:val="24"/>
        </w:rPr>
      </w:pPr>
      <w:r w:rsidRPr="00374174">
        <w:rPr>
          <w:rFonts w:cs="Calibri"/>
          <w:b/>
          <w:bCs/>
          <w:sz w:val="28"/>
          <w:szCs w:val="28"/>
          <w:u w:val="single"/>
        </w:rPr>
        <w:t>The threats faced by a database administrator</w:t>
      </w:r>
      <w:r w:rsidRPr="00BB2BA4">
        <w:rPr>
          <w:rFonts w:cs="Calibri"/>
          <w:sz w:val="28"/>
          <w:szCs w:val="28"/>
        </w:rPr>
        <w:t xml:space="preserve"> include many various threats that compromise the database in multiple ways, these threats can be Data Breaches, Data Loss/Corruption, Insider threats, etc.</w:t>
      </w:r>
    </w:p>
    <w:p w14:paraId="26572FA6" w14:textId="77777777" w:rsidR="00F9481F" w:rsidRDefault="00F9481F" w:rsidP="00F9481F">
      <w:pPr>
        <w:pStyle w:val="ListParagraph"/>
        <w:numPr>
          <w:ilvl w:val="0"/>
          <w:numId w:val="3"/>
        </w:numPr>
        <w:spacing w:after="0" w:line="360" w:lineRule="auto"/>
        <w:rPr>
          <w:rFonts w:ascii="Times New Roman" w:hAnsi="Times New Roman"/>
          <w:sz w:val="24"/>
          <w:szCs w:val="24"/>
        </w:rPr>
      </w:pPr>
      <w:r w:rsidRPr="00F9481F">
        <w:rPr>
          <w:rFonts w:ascii="Times New Roman" w:hAnsi="Times New Roman"/>
          <w:sz w:val="24"/>
          <w:szCs w:val="24"/>
        </w:rPr>
        <w:t>Domains</w:t>
      </w:r>
    </w:p>
    <w:p w14:paraId="373BEE50" w14:textId="77777777" w:rsidR="00BA0D4D" w:rsidRPr="00BA0D4D" w:rsidRDefault="00BA0D4D" w:rsidP="00BA0D4D">
      <w:pPr>
        <w:pStyle w:val="ListParagraph"/>
        <w:rPr>
          <w:rFonts w:cs="Calibri"/>
          <w:sz w:val="28"/>
          <w:szCs w:val="28"/>
          <w:lang w:val="en-GB"/>
        </w:rPr>
      </w:pPr>
      <w:r w:rsidRPr="00BA0D4D">
        <w:rPr>
          <w:rFonts w:cs="Calibri"/>
          <w:b/>
          <w:bCs/>
          <w:sz w:val="28"/>
          <w:szCs w:val="28"/>
          <w:u w:val="single"/>
          <w:lang w:val="en-GB"/>
        </w:rPr>
        <w:t>Domains</w:t>
      </w:r>
      <w:r w:rsidRPr="00BA0D4D">
        <w:rPr>
          <w:rFonts w:cs="Calibri"/>
          <w:sz w:val="28"/>
          <w:szCs w:val="28"/>
          <w:lang w:val="en-GB"/>
        </w:rPr>
        <w:t xml:space="preserve"> refer to the allowable values that a particular attribute in a database can have, e.g. an attribute called “Date” could be restricted to only accepting data in a DD/MM/YYYY format.</w:t>
      </w:r>
    </w:p>
    <w:p w14:paraId="7EC3C3D0" w14:textId="77777777" w:rsidR="00BA0D4D" w:rsidRPr="00F9481F" w:rsidRDefault="00BA0D4D" w:rsidP="00BA0D4D">
      <w:pPr>
        <w:pStyle w:val="ListParagraph"/>
        <w:spacing w:after="0" w:line="360" w:lineRule="auto"/>
        <w:rPr>
          <w:rFonts w:ascii="Times New Roman" w:hAnsi="Times New Roman"/>
          <w:sz w:val="24"/>
          <w:szCs w:val="24"/>
        </w:rPr>
      </w:pPr>
    </w:p>
    <w:p w14:paraId="79CBBA7C" w14:textId="77777777" w:rsidR="00F9481F" w:rsidRPr="00F9481F" w:rsidRDefault="00F9481F" w:rsidP="00F9481F">
      <w:pPr>
        <w:pStyle w:val="ListParagraph"/>
        <w:numPr>
          <w:ilvl w:val="0"/>
          <w:numId w:val="3"/>
        </w:numPr>
        <w:spacing w:after="0" w:line="360" w:lineRule="auto"/>
        <w:rPr>
          <w:rFonts w:ascii="Times New Roman" w:hAnsi="Times New Roman"/>
          <w:sz w:val="24"/>
          <w:szCs w:val="24"/>
        </w:rPr>
      </w:pPr>
      <w:r w:rsidRPr="00F9481F">
        <w:rPr>
          <w:rFonts w:ascii="Times New Roman" w:hAnsi="Times New Roman"/>
          <w:sz w:val="24"/>
          <w:szCs w:val="24"/>
        </w:rPr>
        <w:t>Layers of data abstraction</w:t>
      </w:r>
    </w:p>
    <w:p w14:paraId="17BE1651" w14:textId="77777777" w:rsidR="00F9481F" w:rsidRPr="00F9481F" w:rsidRDefault="00F9481F" w:rsidP="00F9481F">
      <w:pPr>
        <w:pStyle w:val="ListParagraph"/>
        <w:numPr>
          <w:ilvl w:val="0"/>
          <w:numId w:val="3"/>
        </w:numPr>
        <w:spacing w:after="0" w:line="360" w:lineRule="auto"/>
        <w:rPr>
          <w:rFonts w:ascii="Times New Roman" w:hAnsi="Times New Roman"/>
          <w:sz w:val="24"/>
          <w:szCs w:val="24"/>
        </w:rPr>
      </w:pPr>
      <w:r w:rsidRPr="00F9481F">
        <w:rPr>
          <w:rFonts w:ascii="Times New Roman" w:hAnsi="Times New Roman"/>
          <w:sz w:val="24"/>
          <w:szCs w:val="24"/>
        </w:rPr>
        <w:t>Data Protection Legislation</w:t>
      </w:r>
    </w:p>
    <w:p w14:paraId="726AF139" w14:textId="77777777" w:rsidR="00F9481F" w:rsidRDefault="00F9481F" w:rsidP="00F9481F">
      <w:pPr>
        <w:pStyle w:val="ListParagraph"/>
        <w:numPr>
          <w:ilvl w:val="0"/>
          <w:numId w:val="3"/>
        </w:numPr>
        <w:spacing w:after="0" w:line="360" w:lineRule="auto"/>
        <w:rPr>
          <w:rFonts w:ascii="Times New Roman" w:hAnsi="Times New Roman"/>
          <w:sz w:val="24"/>
          <w:szCs w:val="24"/>
        </w:rPr>
      </w:pPr>
      <w:r w:rsidRPr="00F9481F">
        <w:rPr>
          <w:rFonts w:ascii="Times New Roman" w:hAnsi="Times New Roman"/>
          <w:sz w:val="24"/>
          <w:szCs w:val="24"/>
        </w:rPr>
        <w:t>Referential Integrity</w:t>
      </w:r>
    </w:p>
    <w:p w14:paraId="51A24857" w14:textId="77777777" w:rsidR="00EE291B" w:rsidRPr="00EE291B" w:rsidRDefault="00EE291B" w:rsidP="00EE291B">
      <w:pPr>
        <w:pStyle w:val="ListParagraph"/>
        <w:rPr>
          <w:rFonts w:cs="Calibri"/>
          <w:sz w:val="28"/>
          <w:szCs w:val="28"/>
        </w:rPr>
      </w:pPr>
      <w:r w:rsidRPr="00EE291B">
        <w:rPr>
          <w:rFonts w:cs="Calibri"/>
          <w:b/>
          <w:bCs/>
          <w:sz w:val="28"/>
          <w:szCs w:val="28"/>
          <w:u w:val="single"/>
        </w:rPr>
        <w:t>Referential Integrity</w:t>
      </w:r>
      <w:r w:rsidRPr="00EE291B">
        <w:rPr>
          <w:rFonts w:cs="Calibri"/>
          <w:sz w:val="28"/>
          <w:szCs w:val="28"/>
        </w:rPr>
        <w:t xml:space="preserve"> is a concept in that ensures the consistency and validity of relationships between tables in a relational database. It ensures that foreign keys in one table always refer to valid, existing primary keys in another table.</w:t>
      </w:r>
    </w:p>
    <w:p w14:paraId="0A17E469" w14:textId="77777777" w:rsidR="00EE291B" w:rsidRPr="00F9481F" w:rsidRDefault="00EE291B" w:rsidP="00EE291B">
      <w:pPr>
        <w:pStyle w:val="ListParagraph"/>
        <w:spacing w:after="0" w:line="360" w:lineRule="auto"/>
        <w:rPr>
          <w:rFonts w:ascii="Times New Roman" w:hAnsi="Times New Roman"/>
          <w:sz w:val="24"/>
          <w:szCs w:val="24"/>
        </w:rPr>
      </w:pPr>
    </w:p>
    <w:p w14:paraId="35AB48C2" w14:textId="77777777" w:rsidR="00F9481F" w:rsidRPr="00D623CB" w:rsidRDefault="00F9481F" w:rsidP="00F9481F">
      <w:pPr>
        <w:pStyle w:val="ListParagraph"/>
        <w:numPr>
          <w:ilvl w:val="0"/>
          <w:numId w:val="3"/>
        </w:numPr>
        <w:spacing w:after="0" w:line="360" w:lineRule="auto"/>
        <w:rPr>
          <w:rFonts w:ascii="Times New Roman" w:hAnsi="Times New Roman"/>
          <w:sz w:val="24"/>
          <w:szCs w:val="24"/>
        </w:rPr>
      </w:pPr>
      <w:r w:rsidRPr="00F9481F">
        <w:rPr>
          <w:rFonts w:ascii="Times New Roman" w:hAnsi="Times New Roman"/>
          <w:bCs/>
          <w:sz w:val="24"/>
          <w:szCs w:val="24"/>
          <w:lang w:val="en-US"/>
        </w:rPr>
        <w:t>Database keys</w:t>
      </w:r>
    </w:p>
    <w:p w14:paraId="629EDB84" w14:textId="77777777" w:rsidR="00D623CB" w:rsidRPr="00D623CB" w:rsidRDefault="00D623CB" w:rsidP="00D623CB">
      <w:pPr>
        <w:pStyle w:val="ListParagraph"/>
        <w:rPr>
          <w:rFonts w:cs="Calibri"/>
          <w:sz w:val="28"/>
          <w:szCs w:val="28"/>
          <w:lang w:val="en-GB"/>
        </w:rPr>
      </w:pPr>
      <w:r w:rsidRPr="00D623CB">
        <w:rPr>
          <w:rFonts w:cs="Calibri"/>
          <w:b/>
          <w:bCs/>
          <w:sz w:val="28"/>
          <w:szCs w:val="28"/>
          <w:u w:val="single"/>
        </w:rPr>
        <w:t>Database keys</w:t>
      </w:r>
      <w:r w:rsidRPr="00D623CB">
        <w:rPr>
          <w:rFonts w:cs="Calibri"/>
          <w:sz w:val="28"/>
          <w:szCs w:val="28"/>
        </w:rPr>
        <w:t xml:space="preserve"> are crucial components for relational databases that maintain data integrity and establish relationships between tables, the main types of database keys are Primary Keys, Foreign Keys, Composite Keys, Candidate Keys.</w:t>
      </w:r>
    </w:p>
    <w:p w14:paraId="7C65A604" w14:textId="77777777" w:rsidR="00D623CB" w:rsidRPr="00F9481F" w:rsidRDefault="00D623CB" w:rsidP="00D623CB">
      <w:pPr>
        <w:pStyle w:val="ListParagraph"/>
        <w:spacing w:after="0" w:line="360" w:lineRule="auto"/>
        <w:rPr>
          <w:rFonts w:ascii="Times New Roman" w:hAnsi="Times New Roman"/>
          <w:sz w:val="24"/>
          <w:szCs w:val="24"/>
        </w:rPr>
      </w:pPr>
    </w:p>
    <w:p w14:paraId="071311C6" w14:textId="7E3BD91F" w:rsidR="00F9481F" w:rsidRPr="00F9481F" w:rsidRDefault="00F9481F" w:rsidP="00F9481F">
      <w:pPr>
        <w:pStyle w:val="ListParagraph"/>
        <w:spacing w:after="0" w:line="360" w:lineRule="auto"/>
        <w:rPr>
          <w:rFonts w:ascii="Times New Roman" w:hAnsi="Times New Roman"/>
          <w:sz w:val="24"/>
          <w:szCs w:val="24"/>
        </w:rPr>
      </w:pPr>
    </w:p>
    <w:p w14:paraId="1B338FFB" w14:textId="77777777" w:rsidR="003959BA" w:rsidRDefault="003959BA" w:rsidP="009F35F5">
      <w:pPr>
        <w:spacing w:line="360" w:lineRule="auto"/>
        <w:rPr>
          <w:rFonts w:ascii="Times New Roman" w:hAnsi="Times New Roman" w:cs="Times New Roman"/>
          <w:b/>
          <w:sz w:val="24"/>
          <w:szCs w:val="24"/>
        </w:rPr>
      </w:pPr>
    </w:p>
    <w:p w14:paraId="7359F96E" w14:textId="77777777" w:rsidR="00D623CB" w:rsidRDefault="00D623CB" w:rsidP="009F35F5">
      <w:pPr>
        <w:spacing w:line="360" w:lineRule="auto"/>
        <w:rPr>
          <w:rFonts w:ascii="Times New Roman" w:hAnsi="Times New Roman" w:cs="Times New Roman"/>
          <w:b/>
          <w:sz w:val="24"/>
          <w:szCs w:val="24"/>
        </w:rPr>
      </w:pPr>
    </w:p>
    <w:p w14:paraId="6E0ED022" w14:textId="1C86F180" w:rsidR="009F35F5" w:rsidRDefault="009F35F5" w:rsidP="009F35F5">
      <w:pPr>
        <w:spacing w:line="360" w:lineRule="auto"/>
        <w:rPr>
          <w:rFonts w:ascii="Times New Roman" w:hAnsi="Times New Roman" w:cs="Times New Roman"/>
          <w:b/>
          <w:sz w:val="24"/>
          <w:szCs w:val="24"/>
        </w:rPr>
      </w:pPr>
      <w:r w:rsidRPr="00F9481F">
        <w:rPr>
          <w:rFonts w:ascii="Times New Roman" w:hAnsi="Times New Roman" w:cs="Times New Roman"/>
          <w:b/>
          <w:sz w:val="24"/>
          <w:szCs w:val="24"/>
        </w:rPr>
        <w:t xml:space="preserve">Question </w:t>
      </w:r>
      <w:r w:rsidR="00F9481F" w:rsidRPr="00F9481F">
        <w:rPr>
          <w:rFonts w:ascii="Times New Roman" w:hAnsi="Times New Roman" w:cs="Times New Roman"/>
          <w:b/>
          <w:sz w:val="24"/>
          <w:szCs w:val="24"/>
        </w:rPr>
        <w:t>2</w:t>
      </w:r>
      <w:r w:rsidRPr="00F9481F">
        <w:rPr>
          <w:rFonts w:ascii="Times New Roman" w:hAnsi="Times New Roman" w:cs="Times New Roman"/>
          <w:b/>
          <w:sz w:val="24"/>
          <w:szCs w:val="24"/>
        </w:rPr>
        <w:t xml:space="preserve"> (</w:t>
      </w:r>
      <w:r w:rsidR="003959BA">
        <w:rPr>
          <w:rFonts w:ascii="Times New Roman" w:hAnsi="Times New Roman" w:cs="Times New Roman"/>
          <w:b/>
          <w:sz w:val="24"/>
          <w:szCs w:val="24"/>
        </w:rPr>
        <w:t>2</w:t>
      </w:r>
      <w:r w:rsidR="006F0D9E">
        <w:rPr>
          <w:rFonts w:ascii="Times New Roman" w:hAnsi="Times New Roman" w:cs="Times New Roman"/>
          <w:b/>
          <w:sz w:val="24"/>
          <w:szCs w:val="24"/>
        </w:rPr>
        <w:t>5</w:t>
      </w:r>
      <w:r w:rsidRPr="00F9481F">
        <w:rPr>
          <w:rFonts w:ascii="Times New Roman" w:hAnsi="Times New Roman" w:cs="Times New Roman"/>
          <w:b/>
          <w:sz w:val="24"/>
          <w:szCs w:val="24"/>
        </w:rPr>
        <w:t xml:space="preserve"> marks)</w:t>
      </w:r>
    </w:p>
    <w:p w14:paraId="0CD03B4A" w14:textId="1EFC30E1" w:rsidR="0075472B" w:rsidRPr="0075472B" w:rsidRDefault="0075472B" w:rsidP="0075472B">
      <w:pPr>
        <w:pStyle w:val="ListParagraph"/>
        <w:numPr>
          <w:ilvl w:val="0"/>
          <w:numId w:val="5"/>
        </w:numPr>
        <w:spacing w:line="360" w:lineRule="auto"/>
        <w:rPr>
          <w:rFonts w:ascii="Times New Roman" w:hAnsi="Times New Roman"/>
          <w:bCs/>
          <w:sz w:val="24"/>
          <w:szCs w:val="24"/>
          <w:lang w:val="en-US"/>
        </w:rPr>
      </w:pPr>
      <w:r w:rsidRPr="0075472B">
        <w:rPr>
          <w:rFonts w:ascii="Times New Roman" w:hAnsi="Times New Roman"/>
          <w:bCs/>
          <w:sz w:val="24"/>
          <w:szCs w:val="24"/>
          <w:lang w:val="en-US"/>
        </w:rPr>
        <w:t>Using the bakery data Dataset spreadsheet, create charts that describe relationships the data.</w:t>
      </w:r>
    </w:p>
    <w:p w14:paraId="4DADEEBA" w14:textId="3386EEBD" w:rsidR="0075472B" w:rsidRPr="0075472B" w:rsidRDefault="003959BA" w:rsidP="0075472B">
      <w:pPr>
        <w:spacing w:line="360" w:lineRule="auto"/>
        <w:ind w:left="720"/>
        <w:rPr>
          <w:rFonts w:ascii="Times New Roman" w:eastAsia="Times New Roman" w:hAnsi="Times New Roman" w:cs="Times New Roman"/>
          <w:bCs/>
          <w:sz w:val="24"/>
          <w:szCs w:val="24"/>
          <w:lang w:val="en-US" w:eastAsia="en-IE"/>
        </w:rPr>
      </w:pPr>
      <w:r>
        <w:rPr>
          <w:rFonts w:ascii="Times New Roman" w:eastAsia="Times New Roman" w:hAnsi="Times New Roman" w:cs="Times New Roman"/>
          <w:bCs/>
          <w:sz w:val="24"/>
          <w:szCs w:val="24"/>
          <w:lang w:val="en-US" w:eastAsia="en-IE"/>
        </w:rPr>
        <w:t>U</w:t>
      </w:r>
      <w:r w:rsidR="0075472B" w:rsidRPr="0075472B">
        <w:rPr>
          <w:rFonts w:ascii="Times New Roman" w:eastAsia="Times New Roman" w:hAnsi="Times New Roman" w:cs="Times New Roman"/>
          <w:bCs/>
          <w:sz w:val="24"/>
          <w:szCs w:val="24"/>
          <w:lang w:val="en-US" w:eastAsia="en-IE"/>
        </w:rPr>
        <w:t xml:space="preserve">pload a Word document that contains the charts. In the Word document, you need to provide a brief description under each chart. Also, upload the excel spreadsheet.  </w:t>
      </w:r>
    </w:p>
    <w:p w14:paraId="611386FF" w14:textId="24AC39E7" w:rsidR="00507032" w:rsidRPr="0075472B" w:rsidRDefault="0075472B" w:rsidP="0075472B">
      <w:pPr>
        <w:spacing w:line="360" w:lineRule="auto"/>
        <w:ind w:firstLine="720"/>
        <w:rPr>
          <w:rFonts w:ascii="Times New Roman" w:eastAsia="Times New Roman" w:hAnsi="Times New Roman" w:cs="Times New Roman"/>
          <w:bCs/>
          <w:sz w:val="24"/>
          <w:szCs w:val="24"/>
          <w:lang w:val="en-US" w:eastAsia="en-IE"/>
        </w:rPr>
      </w:pPr>
      <w:r w:rsidRPr="0075472B">
        <w:rPr>
          <w:rFonts w:ascii="Times New Roman" w:eastAsia="Times New Roman" w:hAnsi="Times New Roman" w:cs="Times New Roman"/>
          <w:bCs/>
          <w:sz w:val="24"/>
          <w:szCs w:val="24"/>
          <w:lang w:val="en-US" w:eastAsia="en-IE"/>
        </w:rPr>
        <w:t>Create one pivot table.</w:t>
      </w:r>
    </w:p>
    <w:p w14:paraId="39759A40" w14:textId="77777777" w:rsidR="003959BA" w:rsidRDefault="003959BA" w:rsidP="003959BA">
      <w:pPr>
        <w:spacing w:line="360" w:lineRule="auto"/>
        <w:rPr>
          <w:rFonts w:ascii="Times New Roman" w:hAnsi="Times New Roman" w:cs="Times New Roman"/>
          <w:b/>
          <w:sz w:val="24"/>
          <w:szCs w:val="24"/>
        </w:rPr>
      </w:pPr>
    </w:p>
    <w:p w14:paraId="4284A38F" w14:textId="77777777" w:rsidR="00F01F13" w:rsidRDefault="00E0363D">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14:anchorId="032E0429" wp14:editId="65F19383">
            <wp:extent cx="4584700" cy="2749550"/>
            <wp:effectExtent l="0" t="0" r="6350" b="0"/>
            <wp:docPr id="1831564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84700" cy="2749550"/>
                    </a:xfrm>
                    <a:prstGeom prst="rect">
                      <a:avLst/>
                    </a:prstGeom>
                    <a:noFill/>
                  </pic:spPr>
                </pic:pic>
              </a:graphicData>
            </a:graphic>
          </wp:inline>
        </w:drawing>
      </w:r>
    </w:p>
    <w:p w14:paraId="212B2D19" w14:textId="77777777" w:rsidR="001A34EB" w:rsidRDefault="00033BD5" w:rsidP="001A34EB">
      <w:pPr>
        <w:keepNext/>
        <w:jc w:val="center"/>
      </w:pPr>
      <w:r w:rsidRPr="00033BD5">
        <w:rPr>
          <w:noProof/>
        </w:rPr>
        <w:lastRenderedPageBreak/>
        <w:drawing>
          <wp:inline distT="0" distB="0" distL="0" distR="0" wp14:anchorId="5F669230" wp14:editId="34D0893D">
            <wp:extent cx="4591050" cy="7248525"/>
            <wp:effectExtent l="0" t="0" r="0" b="9525"/>
            <wp:docPr id="10539729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1050" cy="7248525"/>
                    </a:xfrm>
                    <a:prstGeom prst="rect">
                      <a:avLst/>
                    </a:prstGeom>
                    <a:noFill/>
                    <a:ln>
                      <a:noFill/>
                    </a:ln>
                  </pic:spPr>
                </pic:pic>
              </a:graphicData>
            </a:graphic>
          </wp:inline>
        </w:drawing>
      </w:r>
    </w:p>
    <w:p w14:paraId="5107E1E5" w14:textId="0EC49EF0" w:rsidR="001A34EB" w:rsidRDefault="001A34EB" w:rsidP="001A34EB">
      <w:pPr>
        <w:pStyle w:val="Caption"/>
        <w:jc w:val="center"/>
      </w:pPr>
      <w:r>
        <w:t xml:space="preserve">Figure </w:t>
      </w:r>
      <w:fldSimple w:instr=" SEQ Figure \* ARABIC ">
        <w:r>
          <w:rPr>
            <w:noProof/>
          </w:rPr>
          <w:t>1</w:t>
        </w:r>
      </w:fldSimple>
      <w:r>
        <w:t xml:space="preserve"> Pivot Table</w:t>
      </w:r>
    </w:p>
    <w:p w14:paraId="34FF4E12" w14:textId="501F04CC" w:rsidR="003959BA" w:rsidRDefault="003959BA">
      <w:pPr>
        <w:rPr>
          <w:rFonts w:ascii="Times New Roman" w:hAnsi="Times New Roman" w:cs="Times New Roman"/>
          <w:b/>
          <w:sz w:val="24"/>
          <w:szCs w:val="24"/>
        </w:rPr>
      </w:pPr>
      <w:r>
        <w:rPr>
          <w:rFonts w:ascii="Times New Roman" w:hAnsi="Times New Roman" w:cs="Times New Roman"/>
          <w:b/>
          <w:sz w:val="24"/>
          <w:szCs w:val="24"/>
        </w:rPr>
        <w:br w:type="page"/>
      </w:r>
    </w:p>
    <w:p w14:paraId="745B2A73" w14:textId="00C7DDD3" w:rsidR="009F35F5" w:rsidRPr="00F9481F" w:rsidRDefault="009F35F5" w:rsidP="009F35F5">
      <w:pPr>
        <w:spacing w:line="360" w:lineRule="auto"/>
        <w:rPr>
          <w:rFonts w:ascii="Times New Roman" w:hAnsi="Times New Roman" w:cs="Times New Roman"/>
          <w:b/>
          <w:sz w:val="24"/>
          <w:szCs w:val="24"/>
        </w:rPr>
      </w:pPr>
      <w:r w:rsidRPr="00F9481F">
        <w:rPr>
          <w:rFonts w:ascii="Times New Roman" w:hAnsi="Times New Roman" w:cs="Times New Roman"/>
          <w:b/>
          <w:sz w:val="24"/>
          <w:szCs w:val="24"/>
        </w:rPr>
        <w:lastRenderedPageBreak/>
        <w:t xml:space="preserve">Question </w:t>
      </w:r>
      <w:r w:rsidR="006F0D9E">
        <w:rPr>
          <w:rFonts w:ascii="Times New Roman" w:hAnsi="Times New Roman" w:cs="Times New Roman"/>
          <w:b/>
          <w:sz w:val="24"/>
          <w:szCs w:val="24"/>
        </w:rPr>
        <w:t>3</w:t>
      </w:r>
      <w:r w:rsidRPr="00F9481F">
        <w:rPr>
          <w:rFonts w:ascii="Times New Roman" w:hAnsi="Times New Roman" w:cs="Times New Roman"/>
          <w:b/>
          <w:sz w:val="24"/>
          <w:szCs w:val="24"/>
        </w:rPr>
        <w:t xml:space="preserve"> (</w:t>
      </w:r>
      <w:r w:rsidR="003959BA">
        <w:rPr>
          <w:rFonts w:ascii="Times New Roman" w:hAnsi="Times New Roman" w:cs="Times New Roman"/>
          <w:b/>
          <w:sz w:val="24"/>
          <w:szCs w:val="24"/>
        </w:rPr>
        <w:t>2</w:t>
      </w:r>
      <w:r w:rsidR="006F0D9E">
        <w:rPr>
          <w:rFonts w:ascii="Times New Roman" w:hAnsi="Times New Roman" w:cs="Times New Roman"/>
          <w:b/>
          <w:sz w:val="24"/>
          <w:szCs w:val="24"/>
        </w:rPr>
        <w:t>5</w:t>
      </w:r>
      <w:r w:rsidRPr="00F9481F">
        <w:rPr>
          <w:rFonts w:ascii="Times New Roman" w:hAnsi="Times New Roman" w:cs="Times New Roman"/>
          <w:b/>
          <w:sz w:val="24"/>
          <w:szCs w:val="24"/>
        </w:rPr>
        <w:t xml:space="preserve"> marks)</w:t>
      </w:r>
    </w:p>
    <w:p w14:paraId="687863D4" w14:textId="77777777" w:rsidR="009F35F5" w:rsidRPr="00F9481F" w:rsidRDefault="009F35F5" w:rsidP="009F35F5">
      <w:pPr>
        <w:numPr>
          <w:ilvl w:val="0"/>
          <w:numId w:val="2"/>
        </w:numPr>
        <w:spacing w:after="0" w:line="360" w:lineRule="auto"/>
        <w:rPr>
          <w:rFonts w:ascii="Times New Roman" w:hAnsi="Times New Roman" w:cs="Times New Roman"/>
          <w:sz w:val="24"/>
          <w:szCs w:val="24"/>
        </w:rPr>
      </w:pPr>
      <w:r w:rsidRPr="00F9481F">
        <w:rPr>
          <w:rFonts w:ascii="Times New Roman" w:hAnsi="Times New Roman" w:cs="Times New Roman"/>
          <w:sz w:val="24"/>
          <w:szCs w:val="24"/>
        </w:rPr>
        <w:t xml:space="preserve">A table (relation) is subject to a number of rules/conditions. What are these? </w:t>
      </w:r>
    </w:p>
    <w:p w14:paraId="6D9AA523" w14:textId="780F9EE7" w:rsidR="009F35F5" w:rsidRPr="00F9481F" w:rsidRDefault="009F35F5" w:rsidP="009F35F5">
      <w:pPr>
        <w:spacing w:line="360" w:lineRule="auto"/>
        <w:ind w:left="363"/>
        <w:jc w:val="right"/>
        <w:rPr>
          <w:rFonts w:ascii="Times New Roman" w:hAnsi="Times New Roman" w:cs="Times New Roman"/>
          <w:sz w:val="24"/>
          <w:szCs w:val="24"/>
        </w:rPr>
      </w:pPr>
      <w:r w:rsidRPr="00F9481F">
        <w:rPr>
          <w:rFonts w:ascii="Times New Roman" w:hAnsi="Times New Roman" w:cs="Times New Roman"/>
          <w:b/>
          <w:sz w:val="24"/>
          <w:szCs w:val="24"/>
        </w:rPr>
        <w:t>(</w:t>
      </w:r>
      <w:r w:rsidR="00F9481F" w:rsidRPr="00F9481F">
        <w:rPr>
          <w:rFonts w:ascii="Times New Roman" w:hAnsi="Times New Roman" w:cs="Times New Roman"/>
          <w:b/>
          <w:sz w:val="24"/>
          <w:szCs w:val="24"/>
        </w:rPr>
        <w:t xml:space="preserve">10 </w:t>
      </w:r>
      <w:r w:rsidRPr="00F9481F">
        <w:rPr>
          <w:rFonts w:ascii="Times New Roman" w:hAnsi="Times New Roman" w:cs="Times New Roman"/>
          <w:b/>
          <w:sz w:val="24"/>
          <w:szCs w:val="24"/>
        </w:rPr>
        <w:t>marks)</w:t>
      </w:r>
    </w:p>
    <w:p w14:paraId="60BE29D9" w14:textId="714BD721" w:rsidR="009F35F5" w:rsidRPr="00F9481F" w:rsidRDefault="009F35F5" w:rsidP="009F35F5">
      <w:pPr>
        <w:numPr>
          <w:ilvl w:val="0"/>
          <w:numId w:val="2"/>
        </w:numPr>
        <w:spacing w:after="0" w:line="360" w:lineRule="auto"/>
        <w:rPr>
          <w:rFonts w:ascii="Times New Roman" w:hAnsi="Times New Roman" w:cs="Times New Roman"/>
          <w:sz w:val="24"/>
          <w:szCs w:val="24"/>
        </w:rPr>
      </w:pPr>
      <w:r w:rsidRPr="00F9481F">
        <w:rPr>
          <w:rFonts w:ascii="Times New Roman" w:hAnsi="Times New Roman" w:cs="Times New Roman"/>
          <w:sz w:val="24"/>
          <w:szCs w:val="24"/>
        </w:rPr>
        <w:t xml:space="preserve">Given the following tables what are the field names, data types, primary keys/Foreign Key.  Some to the data will be subject to the following properties: validation rules, default values or required.  Indicate which data is subject to those properties and what might they be. </w:t>
      </w:r>
      <w:r w:rsidR="00F9481F" w:rsidRPr="00F9481F">
        <w:rPr>
          <w:rFonts w:ascii="Times New Roman" w:hAnsi="Times New Roman" w:cs="Times New Roman"/>
          <w:sz w:val="24"/>
          <w:szCs w:val="24"/>
        </w:rPr>
        <w:t xml:space="preserve"> Use blank template table below the data.</w:t>
      </w:r>
    </w:p>
    <w:p w14:paraId="7A5846AA" w14:textId="0E3854D1" w:rsidR="009F35F5" w:rsidRPr="00F9481F" w:rsidRDefault="009F35F5" w:rsidP="009F35F5">
      <w:pPr>
        <w:spacing w:line="360" w:lineRule="auto"/>
        <w:jc w:val="right"/>
        <w:rPr>
          <w:rFonts w:ascii="Times New Roman" w:hAnsi="Times New Roman" w:cs="Times New Roman"/>
          <w:sz w:val="24"/>
          <w:szCs w:val="24"/>
        </w:rPr>
      </w:pPr>
      <w:r w:rsidRPr="00F9481F">
        <w:rPr>
          <w:rFonts w:ascii="Times New Roman" w:hAnsi="Times New Roman" w:cs="Times New Roman"/>
          <w:b/>
          <w:sz w:val="24"/>
          <w:szCs w:val="24"/>
        </w:rPr>
        <w:t>(</w:t>
      </w:r>
      <w:r w:rsidR="00F9481F" w:rsidRPr="00F9481F">
        <w:rPr>
          <w:rFonts w:ascii="Times New Roman" w:hAnsi="Times New Roman" w:cs="Times New Roman"/>
          <w:b/>
          <w:sz w:val="24"/>
          <w:szCs w:val="24"/>
        </w:rPr>
        <w:t>1</w:t>
      </w:r>
      <w:r w:rsidR="006F0D9E">
        <w:rPr>
          <w:rFonts w:ascii="Times New Roman" w:hAnsi="Times New Roman" w:cs="Times New Roman"/>
          <w:b/>
          <w:sz w:val="24"/>
          <w:szCs w:val="24"/>
        </w:rPr>
        <w:t>5</w:t>
      </w:r>
      <w:r w:rsidRPr="00F9481F">
        <w:rPr>
          <w:rFonts w:ascii="Times New Roman" w:hAnsi="Times New Roman" w:cs="Times New Roman"/>
          <w:b/>
          <w:sz w:val="24"/>
          <w:szCs w:val="24"/>
        </w:rPr>
        <w:t xml:space="preserve"> marks)</w:t>
      </w:r>
    </w:p>
    <w:tbl>
      <w:tblPr>
        <w:tblW w:w="8883" w:type="dxa"/>
        <w:tblInd w:w="98" w:type="dxa"/>
        <w:tblLook w:val="04A0" w:firstRow="1" w:lastRow="0" w:firstColumn="1" w:lastColumn="0" w:noHBand="0" w:noVBand="1"/>
      </w:tblPr>
      <w:tblGrid>
        <w:gridCol w:w="1404"/>
        <w:gridCol w:w="1363"/>
        <w:gridCol w:w="1562"/>
        <w:gridCol w:w="1562"/>
        <w:gridCol w:w="1136"/>
        <w:gridCol w:w="1856"/>
      </w:tblGrid>
      <w:tr w:rsidR="009F35F5" w:rsidRPr="00F9481F" w14:paraId="4D4F5954" w14:textId="77777777" w:rsidTr="009F35F5">
        <w:trPr>
          <w:trHeight w:val="255"/>
        </w:trPr>
        <w:tc>
          <w:tcPr>
            <w:tcW w:w="1404" w:type="dxa"/>
            <w:tcBorders>
              <w:top w:val="nil"/>
              <w:left w:val="nil"/>
              <w:bottom w:val="single" w:sz="4" w:space="0" w:color="auto"/>
              <w:right w:val="nil"/>
            </w:tcBorders>
            <w:noWrap/>
            <w:vAlign w:val="bottom"/>
            <w:hideMark/>
          </w:tcPr>
          <w:p w14:paraId="279BE9FC" w14:textId="77777777" w:rsidR="009F35F5" w:rsidRPr="00F9481F" w:rsidRDefault="009F35F5">
            <w:pPr>
              <w:spacing w:line="276" w:lineRule="auto"/>
              <w:rPr>
                <w:rFonts w:ascii="Times New Roman" w:hAnsi="Times New Roman" w:cs="Times New Roman"/>
                <w:sz w:val="24"/>
                <w:szCs w:val="24"/>
              </w:rPr>
            </w:pPr>
            <w:r w:rsidRPr="00F9481F">
              <w:rPr>
                <w:rFonts w:ascii="Times New Roman" w:hAnsi="Times New Roman" w:cs="Times New Roman"/>
                <w:b/>
                <w:sz w:val="24"/>
                <w:szCs w:val="24"/>
              </w:rPr>
              <w:t xml:space="preserve">Dog </w:t>
            </w:r>
            <w:r w:rsidRPr="00F9481F">
              <w:rPr>
                <w:rFonts w:ascii="Times New Roman" w:hAnsi="Times New Roman" w:cs="Times New Roman"/>
                <w:sz w:val="24"/>
                <w:szCs w:val="24"/>
              </w:rPr>
              <w:t>table</w:t>
            </w:r>
          </w:p>
        </w:tc>
        <w:tc>
          <w:tcPr>
            <w:tcW w:w="1363" w:type="dxa"/>
            <w:tcBorders>
              <w:top w:val="nil"/>
              <w:left w:val="nil"/>
              <w:bottom w:val="single" w:sz="4" w:space="0" w:color="auto"/>
              <w:right w:val="nil"/>
            </w:tcBorders>
            <w:noWrap/>
            <w:vAlign w:val="bottom"/>
          </w:tcPr>
          <w:p w14:paraId="236C36B3" w14:textId="77777777" w:rsidR="009F35F5" w:rsidRPr="00F9481F" w:rsidRDefault="009F35F5">
            <w:pPr>
              <w:spacing w:line="276" w:lineRule="auto"/>
              <w:rPr>
                <w:rFonts w:ascii="Times New Roman" w:hAnsi="Times New Roman" w:cs="Times New Roman"/>
                <w:sz w:val="24"/>
                <w:szCs w:val="24"/>
                <w:lang w:eastAsia="en-IE"/>
              </w:rPr>
            </w:pPr>
          </w:p>
        </w:tc>
        <w:tc>
          <w:tcPr>
            <w:tcW w:w="1562" w:type="dxa"/>
            <w:tcBorders>
              <w:top w:val="nil"/>
              <w:left w:val="nil"/>
              <w:bottom w:val="single" w:sz="4" w:space="0" w:color="auto"/>
              <w:right w:val="nil"/>
            </w:tcBorders>
            <w:noWrap/>
            <w:vAlign w:val="bottom"/>
          </w:tcPr>
          <w:p w14:paraId="097B35D1" w14:textId="77777777" w:rsidR="009F35F5" w:rsidRPr="00F9481F" w:rsidRDefault="009F35F5">
            <w:pPr>
              <w:spacing w:line="276" w:lineRule="auto"/>
              <w:rPr>
                <w:rFonts w:ascii="Times New Roman" w:hAnsi="Times New Roman" w:cs="Times New Roman"/>
                <w:sz w:val="24"/>
                <w:szCs w:val="24"/>
                <w:lang w:eastAsia="en-IE"/>
              </w:rPr>
            </w:pPr>
          </w:p>
        </w:tc>
        <w:tc>
          <w:tcPr>
            <w:tcW w:w="1562" w:type="dxa"/>
            <w:tcBorders>
              <w:top w:val="nil"/>
              <w:left w:val="nil"/>
              <w:bottom w:val="single" w:sz="4" w:space="0" w:color="auto"/>
              <w:right w:val="nil"/>
            </w:tcBorders>
            <w:noWrap/>
            <w:vAlign w:val="bottom"/>
          </w:tcPr>
          <w:p w14:paraId="56CC3CA9" w14:textId="77777777" w:rsidR="009F35F5" w:rsidRPr="00F9481F" w:rsidRDefault="009F35F5">
            <w:pPr>
              <w:spacing w:line="276" w:lineRule="auto"/>
              <w:rPr>
                <w:rFonts w:ascii="Times New Roman" w:hAnsi="Times New Roman" w:cs="Times New Roman"/>
                <w:sz w:val="24"/>
                <w:szCs w:val="24"/>
                <w:lang w:eastAsia="en-IE"/>
              </w:rPr>
            </w:pPr>
          </w:p>
        </w:tc>
        <w:tc>
          <w:tcPr>
            <w:tcW w:w="1136" w:type="dxa"/>
            <w:tcBorders>
              <w:top w:val="nil"/>
              <w:left w:val="nil"/>
              <w:bottom w:val="single" w:sz="4" w:space="0" w:color="auto"/>
              <w:right w:val="nil"/>
            </w:tcBorders>
            <w:noWrap/>
            <w:vAlign w:val="bottom"/>
          </w:tcPr>
          <w:p w14:paraId="743FFFE6" w14:textId="77777777" w:rsidR="009F35F5" w:rsidRPr="00F9481F" w:rsidRDefault="009F35F5">
            <w:pPr>
              <w:spacing w:line="276" w:lineRule="auto"/>
              <w:rPr>
                <w:rFonts w:ascii="Times New Roman" w:hAnsi="Times New Roman" w:cs="Times New Roman"/>
                <w:sz w:val="24"/>
                <w:szCs w:val="24"/>
                <w:lang w:eastAsia="en-IE"/>
              </w:rPr>
            </w:pPr>
          </w:p>
        </w:tc>
        <w:tc>
          <w:tcPr>
            <w:tcW w:w="1856" w:type="dxa"/>
            <w:tcBorders>
              <w:top w:val="nil"/>
              <w:left w:val="nil"/>
              <w:bottom w:val="single" w:sz="4" w:space="0" w:color="auto"/>
              <w:right w:val="nil"/>
            </w:tcBorders>
            <w:noWrap/>
            <w:vAlign w:val="bottom"/>
          </w:tcPr>
          <w:p w14:paraId="564918F5" w14:textId="77777777" w:rsidR="009F35F5" w:rsidRPr="00F9481F" w:rsidRDefault="009F35F5">
            <w:pPr>
              <w:spacing w:line="276" w:lineRule="auto"/>
              <w:rPr>
                <w:rFonts w:ascii="Times New Roman" w:hAnsi="Times New Roman" w:cs="Times New Roman"/>
                <w:sz w:val="24"/>
                <w:szCs w:val="24"/>
                <w:lang w:eastAsia="en-IE"/>
              </w:rPr>
            </w:pPr>
          </w:p>
        </w:tc>
      </w:tr>
      <w:tr w:rsidR="009F35F5" w:rsidRPr="00F9481F" w14:paraId="35054194" w14:textId="77777777" w:rsidTr="009F35F5">
        <w:trPr>
          <w:trHeight w:val="255"/>
        </w:trPr>
        <w:tc>
          <w:tcPr>
            <w:tcW w:w="1404"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7822BBB0"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DogID</w:t>
            </w:r>
          </w:p>
        </w:tc>
        <w:tc>
          <w:tcPr>
            <w:tcW w:w="1363"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67873669"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Name</w:t>
            </w:r>
          </w:p>
        </w:tc>
        <w:tc>
          <w:tcPr>
            <w:tcW w:w="156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493F5481" w14:textId="77777777" w:rsidR="009F35F5" w:rsidRPr="00F9481F" w:rsidRDefault="009F35F5">
            <w:pPr>
              <w:spacing w:line="276" w:lineRule="auto"/>
              <w:rPr>
                <w:rFonts w:ascii="Times New Roman" w:hAnsi="Times New Roman" w:cs="Times New Roman"/>
                <w:b/>
                <w:sz w:val="24"/>
                <w:szCs w:val="24"/>
                <w:lang w:eastAsia="en-IE"/>
              </w:rPr>
            </w:pPr>
            <w:proofErr w:type="spellStart"/>
            <w:r w:rsidRPr="00F9481F">
              <w:rPr>
                <w:rFonts w:ascii="Times New Roman" w:hAnsi="Times New Roman" w:cs="Times New Roman"/>
                <w:b/>
                <w:sz w:val="24"/>
                <w:szCs w:val="24"/>
                <w:lang w:eastAsia="en-IE"/>
              </w:rPr>
              <w:t>DateOfBirth</w:t>
            </w:r>
            <w:proofErr w:type="spellEnd"/>
          </w:p>
        </w:tc>
        <w:tc>
          <w:tcPr>
            <w:tcW w:w="1562"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1D99A418"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Owner</w:t>
            </w:r>
          </w:p>
        </w:tc>
        <w:tc>
          <w:tcPr>
            <w:tcW w:w="11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A38EE48"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Breed</w:t>
            </w:r>
          </w:p>
        </w:tc>
        <w:tc>
          <w:tcPr>
            <w:tcW w:w="185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651A1785" w14:textId="77777777" w:rsidR="009F35F5" w:rsidRPr="00F9481F" w:rsidRDefault="009F35F5">
            <w:pPr>
              <w:spacing w:line="276" w:lineRule="auto"/>
              <w:rPr>
                <w:rFonts w:ascii="Times New Roman" w:hAnsi="Times New Roman" w:cs="Times New Roman"/>
                <w:b/>
                <w:sz w:val="24"/>
                <w:szCs w:val="24"/>
                <w:lang w:eastAsia="en-IE"/>
              </w:rPr>
            </w:pPr>
            <w:proofErr w:type="spellStart"/>
            <w:r w:rsidRPr="00F9481F">
              <w:rPr>
                <w:rFonts w:ascii="Times New Roman" w:hAnsi="Times New Roman" w:cs="Times New Roman"/>
                <w:b/>
                <w:sz w:val="24"/>
                <w:szCs w:val="24"/>
                <w:lang w:eastAsia="en-IE"/>
              </w:rPr>
              <w:t>OwnerContact</w:t>
            </w:r>
            <w:proofErr w:type="spellEnd"/>
          </w:p>
        </w:tc>
      </w:tr>
      <w:tr w:rsidR="009F35F5" w:rsidRPr="00F9481F" w14:paraId="3E58105C" w14:textId="77777777" w:rsidTr="009F35F5">
        <w:trPr>
          <w:trHeight w:val="255"/>
        </w:trPr>
        <w:tc>
          <w:tcPr>
            <w:tcW w:w="1404" w:type="dxa"/>
            <w:tcBorders>
              <w:top w:val="single" w:sz="4" w:space="0" w:color="auto"/>
              <w:left w:val="single" w:sz="4" w:space="0" w:color="auto"/>
              <w:bottom w:val="single" w:sz="4" w:space="0" w:color="auto"/>
              <w:right w:val="single" w:sz="4" w:space="0" w:color="auto"/>
            </w:tcBorders>
            <w:noWrap/>
            <w:vAlign w:val="bottom"/>
            <w:hideMark/>
          </w:tcPr>
          <w:p w14:paraId="25B192B3"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1</w:t>
            </w:r>
          </w:p>
        </w:tc>
        <w:tc>
          <w:tcPr>
            <w:tcW w:w="1363" w:type="dxa"/>
            <w:tcBorders>
              <w:top w:val="single" w:sz="4" w:space="0" w:color="auto"/>
              <w:left w:val="single" w:sz="4" w:space="0" w:color="auto"/>
              <w:bottom w:val="single" w:sz="4" w:space="0" w:color="auto"/>
              <w:right w:val="single" w:sz="4" w:space="0" w:color="auto"/>
            </w:tcBorders>
            <w:noWrap/>
            <w:vAlign w:val="bottom"/>
            <w:hideMark/>
          </w:tcPr>
          <w:p w14:paraId="28559EE4"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Ben</w:t>
            </w:r>
          </w:p>
        </w:tc>
        <w:tc>
          <w:tcPr>
            <w:tcW w:w="1562" w:type="dxa"/>
            <w:tcBorders>
              <w:top w:val="single" w:sz="4" w:space="0" w:color="auto"/>
              <w:left w:val="single" w:sz="4" w:space="0" w:color="auto"/>
              <w:bottom w:val="single" w:sz="4" w:space="0" w:color="auto"/>
              <w:right w:val="single" w:sz="4" w:space="0" w:color="auto"/>
            </w:tcBorders>
            <w:noWrap/>
            <w:vAlign w:val="bottom"/>
            <w:hideMark/>
          </w:tcPr>
          <w:p w14:paraId="77BD5DB4"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01/01/10</w:t>
            </w:r>
          </w:p>
        </w:tc>
        <w:tc>
          <w:tcPr>
            <w:tcW w:w="1562" w:type="dxa"/>
            <w:tcBorders>
              <w:top w:val="single" w:sz="4" w:space="0" w:color="auto"/>
              <w:left w:val="single" w:sz="4" w:space="0" w:color="auto"/>
              <w:bottom w:val="single" w:sz="4" w:space="0" w:color="auto"/>
              <w:right w:val="single" w:sz="4" w:space="0" w:color="auto"/>
            </w:tcBorders>
            <w:noWrap/>
            <w:vAlign w:val="bottom"/>
            <w:hideMark/>
          </w:tcPr>
          <w:p w14:paraId="36C0AA2B"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Jim Brady</w:t>
            </w:r>
          </w:p>
        </w:tc>
        <w:tc>
          <w:tcPr>
            <w:tcW w:w="1136" w:type="dxa"/>
            <w:tcBorders>
              <w:top w:val="single" w:sz="4" w:space="0" w:color="auto"/>
              <w:left w:val="single" w:sz="4" w:space="0" w:color="auto"/>
              <w:bottom w:val="single" w:sz="4" w:space="0" w:color="auto"/>
              <w:right w:val="single" w:sz="4" w:space="0" w:color="auto"/>
            </w:tcBorders>
            <w:noWrap/>
            <w:vAlign w:val="bottom"/>
            <w:hideMark/>
          </w:tcPr>
          <w:p w14:paraId="184CFD21"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Poodle</w:t>
            </w:r>
          </w:p>
        </w:tc>
        <w:tc>
          <w:tcPr>
            <w:tcW w:w="1856" w:type="dxa"/>
            <w:tcBorders>
              <w:top w:val="single" w:sz="4" w:space="0" w:color="auto"/>
              <w:left w:val="single" w:sz="4" w:space="0" w:color="auto"/>
              <w:bottom w:val="single" w:sz="4" w:space="0" w:color="auto"/>
              <w:right w:val="single" w:sz="4" w:space="0" w:color="auto"/>
            </w:tcBorders>
            <w:noWrap/>
            <w:vAlign w:val="bottom"/>
            <w:hideMark/>
          </w:tcPr>
          <w:p w14:paraId="5C9795BB"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087-654654</w:t>
            </w:r>
          </w:p>
        </w:tc>
      </w:tr>
      <w:tr w:rsidR="009F35F5" w:rsidRPr="00F9481F" w14:paraId="3521D7A8" w14:textId="77777777" w:rsidTr="009F35F5">
        <w:trPr>
          <w:trHeight w:val="255"/>
        </w:trPr>
        <w:tc>
          <w:tcPr>
            <w:tcW w:w="1404" w:type="dxa"/>
            <w:tcBorders>
              <w:top w:val="single" w:sz="4" w:space="0" w:color="auto"/>
              <w:left w:val="single" w:sz="4" w:space="0" w:color="auto"/>
              <w:bottom w:val="single" w:sz="4" w:space="0" w:color="auto"/>
              <w:right w:val="single" w:sz="4" w:space="0" w:color="auto"/>
            </w:tcBorders>
            <w:noWrap/>
            <w:vAlign w:val="bottom"/>
            <w:hideMark/>
          </w:tcPr>
          <w:p w14:paraId="537862B3"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2</w:t>
            </w:r>
          </w:p>
        </w:tc>
        <w:tc>
          <w:tcPr>
            <w:tcW w:w="1363" w:type="dxa"/>
            <w:tcBorders>
              <w:top w:val="single" w:sz="4" w:space="0" w:color="auto"/>
              <w:left w:val="single" w:sz="4" w:space="0" w:color="auto"/>
              <w:bottom w:val="single" w:sz="4" w:space="0" w:color="auto"/>
              <w:right w:val="single" w:sz="4" w:space="0" w:color="auto"/>
            </w:tcBorders>
            <w:noWrap/>
            <w:vAlign w:val="bottom"/>
            <w:hideMark/>
          </w:tcPr>
          <w:p w14:paraId="4C6F5F98"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Spot</w:t>
            </w:r>
          </w:p>
        </w:tc>
        <w:tc>
          <w:tcPr>
            <w:tcW w:w="1562" w:type="dxa"/>
            <w:tcBorders>
              <w:top w:val="single" w:sz="4" w:space="0" w:color="auto"/>
              <w:left w:val="single" w:sz="4" w:space="0" w:color="auto"/>
              <w:bottom w:val="single" w:sz="4" w:space="0" w:color="auto"/>
              <w:right w:val="single" w:sz="4" w:space="0" w:color="auto"/>
            </w:tcBorders>
            <w:noWrap/>
            <w:vAlign w:val="bottom"/>
            <w:hideMark/>
          </w:tcPr>
          <w:p w14:paraId="67B319A4"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01/01/07</w:t>
            </w:r>
          </w:p>
        </w:tc>
        <w:tc>
          <w:tcPr>
            <w:tcW w:w="1562" w:type="dxa"/>
            <w:tcBorders>
              <w:top w:val="single" w:sz="4" w:space="0" w:color="auto"/>
              <w:left w:val="single" w:sz="4" w:space="0" w:color="auto"/>
              <w:bottom w:val="single" w:sz="4" w:space="0" w:color="auto"/>
              <w:right w:val="single" w:sz="4" w:space="0" w:color="auto"/>
            </w:tcBorders>
            <w:noWrap/>
            <w:vAlign w:val="bottom"/>
            <w:hideMark/>
          </w:tcPr>
          <w:p w14:paraId="5CEB9719"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Paul Smith</w:t>
            </w:r>
          </w:p>
        </w:tc>
        <w:tc>
          <w:tcPr>
            <w:tcW w:w="1136" w:type="dxa"/>
            <w:tcBorders>
              <w:top w:val="single" w:sz="4" w:space="0" w:color="auto"/>
              <w:left w:val="single" w:sz="4" w:space="0" w:color="auto"/>
              <w:bottom w:val="single" w:sz="4" w:space="0" w:color="auto"/>
              <w:right w:val="single" w:sz="4" w:space="0" w:color="auto"/>
            </w:tcBorders>
            <w:noWrap/>
            <w:vAlign w:val="bottom"/>
            <w:hideMark/>
          </w:tcPr>
          <w:p w14:paraId="551070D9"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Boxer</w:t>
            </w:r>
          </w:p>
        </w:tc>
        <w:tc>
          <w:tcPr>
            <w:tcW w:w="1856" w:type="dxa"/>
            <w:tcBorders>
              <w:top w:val="single" w:sz="4" w:space="0" w:color="auto"/>
              <w:left w:val="single" w:sz="4" w:space="0" w:color="auto"/>
              <w:bottom w:val="single" w:sz="4" w:space="0" w:color="auto"/>
              <w:right w:val="single" w:sz="4" w:space="0" w:color="auto"/>
            </w:tcBorders>
            <w:noWrap/>
            <w:vAlign w:val="bottom"/>
            <w:hideMark/>
          </w:tcPr>
          <w:p w14:paraId="72C61BB5"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086-111111</w:t>
            </w:r>
          </w:p>
        </w:tc>
      </w:tr>
      <w:tr w:rsidR="009F35F5" w:rsidRPr="00F9481F" w14:paraId="432FDE07" w14:textId="77777777" w:rsidTr="009F35F5">
        <w:trPr>
          <w:trHeight w:val="255"/>
        </w:trPr>
        <w:tc>
          <w:tcPr>
            <w:tcW w:w="1404" w:type="dxa"/>
            <w:tcBorders>
              <w:top w:val="single" w:sz="4" w:space="0" w:color="auto"/>
              <w:left w:val="single" w:sz="4" w:space="0" w:color="auto"/>
              <w:bottom w:val="single" w:sz="4" w:space="0" w:color="auto"/>
              <w:right w:val="single" w:sz="4" w:space="0" w:color="auto"/>
            </w:tcBorders>
            <w:noWrap/>
            <w:vAlign w:val="bottom"/>
            <w:hideMark/>
          </w:tcPr>
          <w:p w14:paraId="6E5B06E5"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3</w:t>
            </w:r>
          </w:p>
        </w:tc>
        <w:tc>
          <w:tcPr>
            <w:tcW w:w="1363" w:type="dxa"/>
            <w:tcBorders>
              <w:top w:val="single" w:sz="4" w:space="0" w:color="auto"/>
              <w:left w:val="single" w:sz="4" w:space="0" w:color="auto"/>
              <w:bottom w:val="single" w:sz="4" w:space="0" w:color="auto"/>
              <w:right w:val="single" w:sz="4" w:space="0" w:color="auto"/>
            </w:tcBorders>
            <w:noWrap/>
            <w:vAlign w:val="bottom"/>
            <w:hideMark/>
          </w:tcPr>
          <w:p w14:paraId="3524683E"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Ruth</w:t>
            </w:r>
          </w:p>
        </w:tc>
        <w:tc>
          <w:tcPr>
            <w:tcW w:w="1562" w:type="dxa"/>
            <w:tcBorders>
              <w:top w:val="single" w:sz="4" w:space="0" w:color="auto"/>
              <w:left w:val="single" w:sz="4" w:space="0" w:color="auto"/>
              <w:bottom w:val="single" w:sz="4" w:space="0" w:color="auto"/>
              <w:right w:val="single" w:sz="4" w:space="0" w:color="auto"/>
            </w:tcBorders>
            <w:noWrap/>
            <w:vAlign w:val="bottom"/>
            <w:hideMark/>
          </w:tcPr>
          <w:p w14:paraId="50BFDF79"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06/11/09</w:t>
            </w:r>
          </w:p>
        </w:tc>
        <w:tc>
          <w:tcPr>
            <w:tcW w:w="1562" w:type="dxa"/>
            <w:tcBorders>
              <w:top w:val="single" w:sz="4" w:space="0" w:color="auto"/>
              <w:left w:val="single" w:sz="4" w:space="0" w:color="auto"/>
              <w:bottom w:val="single" w:sz="4" w:space="0" w:color="auto"/>
              <w:right w:val="single" w:sz="4" w:space="0" w:color="auto"/>
            </w:tcBorders>
            <w:noWrap/>
            <w:vAlign w:val="bottom"/>
            <w:hideMark/>
          </w:tcPr>
          <w:p w14:paraId="6BED13B3"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Mary Jones</w:t>
            </w:r>
          </w:p>
        </w:tc>
        <w:tc>
          <w:tcPr>
            <w:tcW w:w="1136" w:type="dxa"/>
            <w:tcBorders>
              <w:top w:val="single" w:sz="4" w:space="0" w:color="auto"/>
              <w:left w:val="single" w:sz="4" w:space="0" w:color="auto"/>
              <w:bottom w:val="single" w:sz="4" w:space="0" w:color="auto"/>
              <w:right w:val="single" w:sz="4" w:space="0" w:color="auto"/>
            </w:tcBorders>
            <w:noWrap/>
            <w:vAlign w:val="bottom"/>
            <w:hideMark/>
          </w:tcPr>
          <w:p w14:paraId="0119A5B4"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Terrier</w:t>
            </w:r>
          </w:p>
        </w:tc>
        <w:tc>
          <w:tcPr>
            <w:tcW w:w="1856" w:type="dxa"/>
            <w:tcBorders>
              <w:top w:val="single" w:sz="4" w:space="0" w:color="auto"/>
              <w:left w:val="single" w:sz="4" w:space="0" w:color="auto"/>
              <w:bottom w:val="single" w:sz="4" w:space="0" w:color="auto"/>
              <w:right w:val="single" w:sz="4" w:space="0" w:color="auto"/>
            </w:tcBorders>
            <w:noWrap/>
            <w:vAlign w:val="bottom"/>
            <w:hideMark/>
          </w:tcPr>
          <w:p w14:paraId="4FF69E9D"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085-154545</w:t>
            </w:r>
          </w:p>
        </w:tc>
      </w:tr>
    </w:tbl>
    <w:p w14:paraId="1E65948D" w14:textId="77777777" w:rsidR="009F35F5" w:rsidRPr="00F9481F" w:rsidRDefault="009F35F5" w:rsidP="009F35F5">
      <w:pPr>
        <w:rPr>
          <w:rFonts w:ascii="Times New Roman" w:eastAsia="Times New Roman" w:hAnsi="Times New Roman" w:cs="Times New Roman"/>
          <w:sz w:val="24"/>
          <w:szCs w:val="24"/>
          <w:lang w:eastAsia="en-IE"/>
        </w:rPr>
      </w:pPr>
    </w:p>
    <w:tbl>
      <w:tblPr>
        <w:tblW w:w="8888" w:type="dxa"/>
        <w:tblInd w:w="148" w:type="dxa"/>
        <w:tblLook w:val="04A0" w:firstRow="1" w:lastRow="0" w:firstColumn="1" w:lastColumn="0" w:noHBand="0" w:noVBand="1"/>
      </w:tblPr>
      <w:tblGrid>
        <w:gridCol w:w="1750"/>
        <w:gridCol w:w="147"/>
        <w:gridCol w:w="909"/>
        <w:gridCol w:w="511"/>
        <w:gridCol w:w="236"/>
        <w:gridCol w:w="537"/>
        <w:gridCol w:w="951"/>
        <w:gridCol w:w="320"/>
        <w:gridCol w:w="494"/>
        <w:gridCol w:w="187"/>
        <w:gridCol w:w="522"/>
        <w:gridCol w:w="144"/>
        <w:gridCol w:w="822"/>
        <w:gridCol w:w="128"/>
        <w:gridCol w:w="806"/>
        <w:gridCol w:w="424"/>
      </w:tblGrid>
      <w:tr w:rsidR="009F35F5" w:rsidRPr="00F9481F" w14:paraId="395A2059" w14:textId="77777777" w:rsidTr="009F35F5">
        <w:trPr>
          <w:gridAfter w:val="1"/>
          <w:wAfter w:w="424" w:type="dxa"/>
          <w:trHeight w:val="255"/>
        </w:trPr>
        <w:tc>
          <w:tcPr>
            <w:tcW w:w="1897" w:type="dxa"/>
            <w:gridSpan w:val="2"/>
            <w:tcBorders>
              <w:top w:val="nil"/>
              <w:left w:val="nil"/>
              <w:bottom w:val="single" w:sz="4" w:space="0" w:color="auto"/>
              <w:right w:val="nil"/>
            </w:tcBorders>
            <w:noWrap/>
            <w:vAlign w:val="bottom"/>
            <w:hideMark/>
          </w:tcPr>
          <w:p w14:paraId="3A00AF2D" w14:textId="77777777" w:rsidR="009F35F5" w:rsidRPr="00F9481F" w:rsidRDefault="009F35F5">
            <w:pPr>
              <w:spacing w:line="276" w:lineRule="auto"/>
              <w:rPr>
                <w:rFonts w:ascii="Times New Roman" w:hAnsi="Times New Roman" w:cs="Times New Roman"/>
                <w:b/>
                <w:sz w:val="24"/>
                <w:szCs w:val="24"/>
                <w:lang w:eastAsia="en-IE"/>
              </w:rPr>
            </w:pPr>
            <w:proofErr w:type="spellStart"/>
            <w:r w:rsidRPr="00F9481F">
              <w:rPr>
                <w:rFonts w:ascii="Times New Roman" w:hAnsi="Times New Roman" w:cs="Times New Roman"/>
                <w:b/>
                <w:sz w:val="24"/>
                <w:szCs w:val="24"/>
                <w:lang w:eastAsia="en-IE"/>
              </w:rPr>
              <w:t>DogGrooming</w:t>
            </w:r>
            <w:proofErr w:type="spellEnd"/>
          </w:p>
        </w:tc>
        <w:tc>
          <w:tcPr>
            <w:tcW w:w="1420" w:type="dxa"/>
            <w:gridSpan w:val="2"/>
            <w:tcBorders>
              <w:top w:val="nil"/>
              <w:left w:val="nil"/>
              <w:bottom w:val="single" w:sz="4" w:space="0" w:color="auto"/>
              <w:right w:val="nil"/>
            </w:tcBorders>
            <w:noWrap/>
            <w:vAlign w:val="bottom"/>
            <w:hideMark/>
          </w:tcPr>
          <w:p w14:paraId="474D35E7"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table</w:t>
            </w:r>
          </w:p>
        </w:tc>
        <w:tc>
          <w:tcPr>
            <w:tcW w:w="236" w:type="dxa"/>
            <w:tcBorders>
              <w:top w:val="nil"/>
              <w:left w:val="nil"/>
              <w:bottom w:val="single" w:sz="4" w:space="0" w:color="auto"/>
              <w:right w:val="nil"/>
            </w:tcBorders>
            <w:noWrap/>
            <w:vAlign w:val="bottom"/>
          </w:tcPr>
          <w:p w14:paraId="7819AF9D" w14:textId="77777777" w:rsidR="009F35F5" w:rsidRPr="00F9481F" w:rsidRDefault="009F35F5">
            <w:pPr>
              <w:spacing w:line="276" w:lineRule="auto"/>
              <w:rPr>
                <w:rFonts w:ascii="Times New Roman" w:hAnsi="Times New Roman" w:cs="Times New Roman"/>
                <w:sz w:val="24"/>
                <w:szCs w:val="24"/>
                <w:lang w:eastAsia="en-IE"/>
              </w:rPr>
            </w:pPr>
          </w:p>
        </w:tc>
        <w:tc>
          <w:tcPr>
            <w:tcW w:w="1808" w:type="dxa"/>
            <w:gridSpan w:val="3"/>
            <w:tcBorders>
              <w:top w:val="nil"/>
              <w:left w:val="nil"/>
              <w:bottom w:val="single" w:sz="4" w:space="0" w:color="auto"/>
              <w:right w:val="nil"/>
            </w:tcBorders>
            <w:noWrap/>
            <w:vAlign w:val="bottom"/>
          </w:tcPr>
          <w:p w14:paraId="0C730BEE" w14:textId="77777777" w:rsidR="009F35F5" w:rsidRPr="00F9481F" w:rsidRDefault="009F35F5">
            <w:pPr>
              <w:spacing w:line="276" w:lineRule="auto"/>
              <w:rPr>
                <w:rFonts w:ascii="Times New Roman" w:hAnsi="Times New Roman" w:cs="Times New Roman"/>
                <w:sz w:val="24"/>
                <w:szCs w:val="24"/>
                <w:lang w:eastAsia="en-IE"/>
              </w:rPr>
            </w:pPr>
          </w:p>
        </w:tc>
        <w:tc>
          <w:tcPr>
            <w:tcW w:w="494" w:type="dxa"/>
            <w:tcBorders>
              <w:top w:val="nil"/>
              <w:left w:val="nil"/>
              <w:bottom w:val="single" w:sz="4" w:space="0" w:color="auto"/>
              <w:right w:val="nil"/>
            </w:tcBorders>
          </w:tcPr>
          <w:p w14:paraId="349D6089" w14:textId="77777777" w:rsidR="009F35F5" w:rsidRPr="00F9481F" w:rsidRDefault="009F35F5">
            <w:pPr>
              <w:spacing w:line="276" w:lineRule="auto"/>
              <w:rPr>
                <w:rFonts w:ascii="Times New Roman" w:hAnsi="Times New Roman" w:cs="Times New Roman"/>
                <w:sz w:val="24"/>
                <w:szCs w:val="24"/>
                <w:lang w:eastAsia="en-IE"/>
              </w:rPr>
            </w:pPr>
          </w:p>
        </w:tc>
        <w:tc>
          <w:tcPr>
            <w:tcW w:w="709" w:type="dxa"/>
            <w:gridSpan w:val="2"/>
            <w:tcBorders>
              <w:top w:val="nil"/>
              <w:left w:val="nil"/>
              <w:bottom w:val="single" w:sz="4" w:space="0" w:color="auto"/>
              <w:right w:val="nil"/>
            </w:tcBorders>
          </w:tcPr>
          <w:p w14:paraId="148D2EA8" w14:textId="77777777" w:rsidR="009F35F5" w:rsidRPr="00F9481F" w:rsidRDefault="009F35F5">
            <w:pPr>
              <w:spacing w:line="276" w:lineRule="auto"/>
              <w:rPr>
                <w:rFonts w:ascii="Times New Roman" w:hAnsi="Times New Roman" w:cs="Times New Roman"/>
                <w:sz w:val="24"/>
                <w:szCs w:val="24"/>
                <w:lang w:eastAsia="en-IE"/>
              </w:rPr>
            </w:pPr>
          </w:p>
        </w:tc>
        <w:tc>
          <w:tcPr>
            <w:tcW w:w="966" w:type="dxa"/>
            <w:gridSpan w:val="2"/>
            <w:tcBorders>
              <w:top w:val="nil"/>
              <w:left w:val="nil"/>
              <w:bottom w:val="single" w:sz="4" w:space="0" w:color="auto"/>
              <w:right w:val="nil"/>
            </w:tcBorders>
          </w:tcPr>
          <w:p w14:paraId="07439011" w14:textId="77777777" w:rsidR="009F35F5" w:rsidRPr="00F9481F" w:rsidRDefault="009F35F5">
            <w:pPr>
              <w:spacing w:line="276" w:lineRule="auto"/>
              <w:rPr>
                <w:rFonts w:ascii="Times New Roman" w:hAnsi="Times New Roman" w:cs="Times New Roman"/>
                <w:sz w:val="24"/>
                <w:szCs w:val="24"/>
                <w:lang w:eastAsia="en-IE"/>
              </w:rPr>
            </w:pPr>
          </w:p>
        </w:tc>
        <w:tc>
          <w:tcPr>
            <w:tcW w:w="934" w:type="dxa"/>
            <w:gridSpan w:val="2"/>
            <w:tcBorders>
              <w:top w:val="nil"/>
              <w:left w:val="nil"/>
              <w:bottom w:val="single" w:sz="4" w:space="0" w:color="auto"/>
              <w:right w:val="nil"/>
            </w:tcBorders>
          </w:tcPr>
          <w:p w14:paraId="45FA9605" w14:textId="77777777" w:rsidR="009F35F5" w:rsidRPr="00F9481F" w:rsidRDefault="009F35F5">
            <w:pPr>
              <w:spacing w:line="276" w:lineRule="auto"/>
              <w:rPr>
                <w:rFonts w:ascii="Times New Roman" w:hAnsi="Times New Roman" w:cs="Times New Roman"/>
                <w:sz w:val="24"/>
                <w:szCs w:val="24"/>
                <w:lang w:eastAsia="en-IE"/>
              </w:rPr>
            </w:pPr>
          </w:p>
        </w:tc>
      </w:tr>
      <w:tr w:rsidR="009F35F5" w:rsidRPr="00F9481F" w14:paraId="16F848DC" w14:textId="77777777" w:rsidTr="009F35F5">
        <w:trPr>
          <w:trHeight w:val="255"/>
        </w:trPr>
        <w:tc>
          <w:tcPr>
            <w:tcW w:w="1750"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5197CAB3"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Grooming</w:t>
            </w:r>
          </w:p>
        </w:tc>
        <w:tc>
          <w:tcPr>
            <w:tcW w:w="105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47482319"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DogID</w:t>
            </w:r>
          </w:p>
        </w:tc>
        <w:tc>
          <w:tcPr>
            <w:tcW w:w="128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35774967"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Date</w:t>
            </w:r>
          </w:p>
        </w:tc>
        <w:tc>
          <w:tcPr>
            <w:tcW w:w="951"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3C47CDA8"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Time</w:t>
            </w:r>
          </w:p>
        </w:tc>
        <w:tc>
          <w:tcPr>
            <w:tcW w:w="1001"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9A98CAF"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Where</w:t>
            </w:r>
          </w:p>
        </w:tc>
        <w:tc>
          <w:tcPr>
            <w:tcW w:w="666"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886E991"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Fee</w:t>
            </w:r>
          </w:p>
        </w:tc>
        <w:tc>
          <w:tcPr>
            <w:tcW w:w="95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ABB5145"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Paid</w:t>
            </w:r>
          </w:p>
        </w:tc>
        <w:tc>
          <w:tcPr>
            <w:tcW w:w="1230"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2985A2" w14:textId="77777777" w:rsidR="009F35F5" w:rsidRPr="00F9481F" w:rsidRDefault="009F35F5">
            <w:pPr>
              <w:spacing w:line="276" w:lineRule="auto"/>
              <w:rPr>
                <w:rFonts w:ascii="Times New Roman" w:hAnsi="Times New Roman" w:cs="Times New Roman"/>
                <w:b/>
                <w:sz w:val="24"/>
                <w:szCs w:val="24"/>
                <w:lang w:eastAsia="en-IE"/>
              </w:rPr>
            </w:pPr>
            <w:r w:rsidRPr="00F9481F">
              <w:rPr>
                <w:rFonts w:ascii="Times New Roman" w:hAnsi="Times New Roman" w:cs="Times New Roman"/>
                <w:b/>
                <w:sz w:val="24"/>
                <w:szCs w:val="24"/>
                <w:lang w:eastAsia="en-IE"/>
              </w:rPr>
              <w:t>Groomer</w:t>
            </w:r>
          </w:p>
        </w:tc>
      </w:tr>
      <w:tr w:rsidR="009F35F5" w:rsidRPr="00F9481F" w14:paraId="225BA101" w14:textId="77777777" w:rsidTr="009F35F5">
        <w:trPr>
          <w:trHeight w:val="255"/>
        </w:trPr>
        <w:tc>
          <w:tcPr>
            <w:tcW w:w="1750" w:type="dxa"/>
            <w:tcBorders>
              <w:top w:val="single" w:sz="4" w:space="0" w:color="auto"/>
              <w:left w:val="single" w:sz="4" w:space="0" w:color="auto"/>
              <w:bottom w:val="single" w:sz="4" w:space="0" w:color="auto"/>
              <w:right w:val="single" w:sz="4" w:space="0" w:color="auto"/>
            </w:tcBorders>
            <w:noWrap/>
            <w:vAlign w:val="bottom"/>
            <w:hideMark/>
          </w:tcPr>
          <w:p w14:paraId="4E0FCB74"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Shampoo</w:t>
            </w:r>
          </w:p>
        </w:tc>
        <w:tc>
          <w:tcPr>
            <w:tcW w:w="1056" w:type="dxa"/>
            <w:gridSpan w:val="2"/>
            <w:tcBorders>
              <w:top w:val="single" w:sz="4" w:space="0" w:color="auto"/>
              <w:left w:val="single" w:sz="4" w:space="0" w:color="auto"/>
              <w:bottom w:val="single" w:sz="4" w:space="0" w:color="auto"/>
              <w:right w:val="single" w:sz="4" w:space="0" w:color="auto"/>
            </w:tcBorders>
            <w:noWrap/>
            <w:vAlign w:val="bottom"/>
            <w:hideMark/>
          </w:tcPr>
          <w:p w14:paraId="4EFD0F6F"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1</w:t>
            </w:r>
          </w:p>
        </w:tc>
        <w:tc>
          <w:tcPr>
            <w:tcW w:w="1284" w:type="dxa"/>
            <w:gridSpan w:val="3"/>
            <w:tcBorders>
              <w:top w:val="single" w:sz="4" w:space="0" w:color="auto"/>
              <w:left w:val="single" w:sz="4" w:space="0" w:color="auto"/>
              <w:bottom w:val="single" w:sz="4" w:space="0" w:color="auto"/>
              <w:right w:val="single" w:sz="4" w:space="0" w:color="auto"/>
            </w:tcBorders>
            <w:noWrap/>
            <w:vAlign w:val="bottom"/>
            <w:hideMark/>
          </w:tcPr>
          <w:p w14:paraId="5D45FD8C"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01/05/14</w:t>
            </w:r>
          </w:p>
        </w:tc>
        <w:tc>
          <w:tcPr>
            <w:tcW w:w="951" w:type="dxa"/>
            <w:tcBorders>
              <w:top w:val="single" w:sz="4" w:space="0" w:color="auto"/>
              <w:left w:val="single" w:sz="4" w:space="0" w:color="auto"/>
              <w:bottom w:val="single" w:sz="4" w:space="0" w:color="auto"/>
              <w:right w:val="single" w:sz="4" w:space="0" w:color="auto"/>
            </w:tcBorders>
            <w:noWrap/>
            <w:vAlign w:val="bottom"/>
            <w:hideMark/>
          </w:tcPr>
          <w:p w14:paraId="611CD719"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11:00</w:t>
            </w:r>
          </w:p>
        </w:tc>
        <w:tc>
          <w:tcPr>
            <w:tcW w:w="1001" w:type="dxa"/>
            <w:gridSpan w:val="3"/>
            <w:tcBorders>
              <w:top w:val="single" w:sz="4" w:space="0" w:color="auto"/>
              <w:left w:val="single" w:sz="4" w:space="0" w:color="auto"/>
              <w:bottom w:val="single" w:sz="4" w:space="0" w:color="auto"/>
              <w:right w:val="single" w:sz="4" w:space="0" w:color="auto"/>
            </w:tcBorders>
            <w:hideMark/>
          </w:tcPr>
          <w:p w14:paraId="2A74C1DC"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Office</w:t>
            </w:r>
          </w:p>
        </w:tc>
        <w:tc>
          <w:tcPr>
            <w:tcW w:w="666" w:type="dxa"/>
            <w:gridSpan w:val="2"/>
            <w:tcBorders>
              <w:top w:val="single" w:sz="4" w:space="0" w:color="auto"/>
              <w:left w:val="single" w:sz="4" w:space="0" w:color="auto"/>
              <w:bottom w:val="single" w:sz="4" w:space="0" w:color="auto"/>
              <w:right w:val="single" w:sz="4" w:space="0" w:color="auto"/>
            </w:tcBorders>
            <w:hideMark/>
          </w:tcPr>
          <w:p w14:paraId="5C3DDE5A"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€25</w:t>
            </w:r>
          </w:p>
        </w:tc>
        <w:tc>
          <w:tcPr>
            <w:tcW w:w="950" w:type="dxa"/>
            <w:gridSpan w:val="2"/>
            <w:tcBorders>
              <w:top w:val="single" w:sz="4" w:space="0" w:color="auto"/>
              <w:left w:val="single" w:sz="4" w:space="0" w:color="auto"/>
              <w:bottom w:val="single" w:sz="4" w:space="0" w:color="auto"/>
              <w:right w:val="single" w:sz="4" w:space="0" w:color="auto"/>
            </w:tcBorders>
            <w:hideMark/>
          </w:tcPr>
          <w:p w14:paraId="4C87FCD5"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Yes</w:t>
            </w:r>
          </w:p>
        </w:tc>
        <w:tc>
          <w:tcPr>
            <w:tcW w:w="1230" w:type="dxa"/>
            <w:gridSpan w:val="2"/>
            <w:tcBorders>
              <w:top w:val="single" w:sz="4" w:space="0" w:color="auto"/>
              <w:left w:val="single" w:sz="4" w:space="0" w:color="auto"/>
              <w:bottom w:val="single" w:sz="4" w:space="0" w:color="auto"/>
              <w:right w:val="single" w:sz="4" w:space="0" w:color="auto"/>
            </w:tcBorders>
            <w:hideMark/>
          </w:tcPr>
          <w:p w14:paraId="17FB64ED"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Marie</w:t>
            </w:r>
          </w:p>
        </w:tc>
      </w:tr>
      <w:tr w:rsidR="009F35F5" w:rsidRPr="00F9481F" w14:paraId="36169D50" w14:textId="77777777" w:rsidTr="009F35F5">
        <w:trPr>
          <w:trHeight w:val="255"/>
        </w:trPr>
        <w:tc>
          <w:tcPr>
            <w:tcW w:w="1750" w:type="dxa"/>
            <w:tcBorders>
              <w:top w:val="single" w:sz="4" w:space="0" w:color="auto"/>
              <w:left w:val="single" w:sz="4" w:space="0" w:color="auto"/>
              <w:bottom w:val="single" w:sz="4" w:space="0" w:color="auto"/>
              <w:right w:val="single" w:sz="4" w:space="0" w:color="auto"/>
            </w:tcBorders>
            <w:noWrap/>
            <w:vAlign w:val="bottom"/>
            <w:hideMark/>
          </w:tcPr>
          <w:p w14:paraId="303C7317"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Hair trim</w:t>
            </w:r>
          </w:p>
        </w:tc>
        <w:tc>
          <w:tcPr>
            <w:tcW w:w="1056" w:type="dxa"/>
            <w:gridSpan w:val="2"/>
            <w:tcBorders>
              <w:top w:val="single" w:sz="4" w:space="0" w:color="auto"/>
              <w:left w:val="single" w:sz="4" w:space="0" w:color="auto"/>
              <w:bottom w:val="single" w:sz="4" w:space="0" w:color="auto"/>
              <w:right w:val="single" w:sz="4" w:space="0" w:color="auto"/>
            </w:tcBorders>
            <w:noWrap/>
            <w:vAlign w:val="bottom"/>
            <w:hideMark/>
          </w:tcPr>
          <w:p w14:paraId="1A17F706"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2</w:t>
            </w:r>
          </w:p>
        </w:tc>
        <w:tc>
          <w:tcPr>
            <w:tcW w:w="1284" w:type="dxa"/>
            <w:gridSpan w:val="3"/>
            <w:tcBorders>
              <w:top w:val="single" w:sz="4" w:space="0" w:color="auto"/>
              <w:left w:val="single" w:sz="4" w:space="0" w:color="auto"/>
              <w:bottom w:val="single" w:sz="4" w:space="0" w:color="auto"/>
              <w:right w:val="single" w:sz="4" w:space="0" w:color="auto"/>
            </w:tcBorders>
            <w:noWrap/>
            <w:vAlign w:val="bottom"/>
            <w:hideMark/>
          </w:tcPr>
          <w:p w14:paraId="246C6777"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01/05/14</w:t>
            </w:r>
          </w:p>
        </w:tc>
        <w:tc>
          <w:tcPr>
            <w:tcW w:w="951" w:type="dxa"/>
            <w:tcBorders>
              <w:top w:val="single" w:sz="4" w:space="0" w:color="auto"/>
              <w:left w:val="single" w:sz="4" w:space="0" w:color="auto"/>
              <w:bottom w:val="single" w:sz="4" w:space="0" w:color="auto"/>
              <w:right w:val="single" w:sz="4" w:space="0" w:color="auto"/>
            </w:tcBorders>
            <w:noWrap/>
            <w:vAlign w:val="bottom"/>
            <w:hideMark/>
          </w:tcPr>
          <w:p w14:paraId="6DCA023D"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12:00</w:t>
            </w:r>
          </w:p>
        </w:tc>
        <w:tc>
          <w:tcPr>
            <w:tcW w:w="1001" w:type="dxa"/>
            <w:gridSpan w:val="3"/>
            <w:tcBorders>
              <w:top w:val="single" w:sz="4" w:space="0" w:color="auto"/>
              <w:left w:val="single" w:sz="4" w:space="0" w:color="auto"/>
              <w:bottom w:val="single" w:sz="4" w:space="0" w:color="auto"/>
              <w:right w:val="single" w:sz="4" w:space="0" w:color="auto"/>
            </w:tcBorders>
            <w:hideMark/>
          </w:tcPr>
          <w:p w14:paraId="79C4DF55"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Home</w:t>
            </w:r>
          </w:p>
        </w:tc>
        <w:tc>
          <w:tcPr>
            <w:tcW w:w="666" w:type="dxa"/>
            <w:gridSpan w:val="2"/>
            <w:tcBorders>
              <w:top w:val="single" w:sz="4" w:space="0" w:color="auto"/>
              <w:left w:val="single" w:sz="4" w:space="0" w:color="auto"/>
              <w:bottom w:val="single" w:sz="4" w:space="0" w:color="auto"/>
              <w:right w:val="single" w:sz="4" w:space="0" w:color="auto"/>
            </w:tcBorders>
            <w:hideMark/>
          </w:tcPr>
          <w:p w14:paraId="10B8C5C7"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€35</w:t>
            </w:r>
          </w:p>
        </w:tc>
        <w:tc>
          <w:tcPr>
            <w:tcW w:w="950" w:type="dxa"/>
            <w:gridSpan w:val="2"/>
            <w:tcBorders>
              <w:top w:val="single" w:sz="4" w:space="0" w:color="auto"/>
              <w:left w:val="single" w:sz="4" w:space="0" w:color="auto"/>
              <w:bottom w:val="single" w:sz="4" w:space="0" w:color="auto"/>
              <w:right w:val="single" w:sz="4" w:space="0" w:color="auto"/>
            </w:tcBorders>
            <w:hideMark/>
          </w:tcPr>
          <w:p w14:paraId="1B882D8D"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No</w:t>
            </w:r>
          </w:p>
        </w:tc>
        <w:tc>
          <w:tcPr>
            <w:tcW w:w="1230" w:type="dxa"/>
            <w:gridSpan w:val="2"/>
            <w:tcBorders>
              <w:top w:val="single" w:sz="4" w:space="0" w:color="auto"/>
              <w:left w:val="single" w:sz="4" w:space="0" w:color="auto"/>
              <w:bottom w:val="single" w:sz="4" w:space="0" w:color="auto"/>
              <w:right w:val="single" w:sz="4" w:space="0" w:color="auto"/>
            </w:tcBorders>
            <w:hideMark/>
          </w:tcPr>
          <w:p w14:paraId="52482DEC"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Glen</w:t>
            </w:r>
          </w:p>
        </w:tc>
      </w:tr>
      <w:tr w:rsidR="009F35F5" w:rsidRPr="00F9481F" w14:paraId="3D4D8329" w14:textId="77777777" w:rsidTr="009F35F5">
        <w:trPr>
          <w:trHeight w:val="255"/>
        </w:trPr>
        <w:tc>
          <w:tcPr>
            <w:tcW w:w="1750" w:type="dxa"/>
            <w:tcBorders>
              <w:top w:val="single" w:sz="4" w:space="0" w:color="auto"/>
              <w:left w:val="single" w:sz="4" w:space="0" w:color="auto"/>
              <w:bottom w:val="single" w:sz="4" w:space="0" w:color="auto"/>
              <w:right w:val="single" w:sz="4" w:space="0" w:color="auto"/>
            </w:tcBorders>
            <w:noWrap/>
            <w:vAlign w:val="bottom"/>
            <w:hideMark/>
          </w:tcPr>
          <w:p w14:paraId="1C9DD317" w14:textId="77777777" w:rsidR="009F35F5" w:rsidRPr="00F9481F" w:rsidRDefault="009F35F5">
            <w:pPr>
              <w:spacing w:line="276" w:lineRule="auto"/>
              <w:rPr>
                <w:rFonts w:ascii="Times New Roman" w:hAnsi="Times New Roman" w:cs="Times New Roman"/>
                <w:sz w:val="24"/>
                <w:szCs w:val="24"/>
                <w:lang w:eastAsia="en-IE"/>
              </w:rPr>
            </w:pPr>
            <w:proofErr w:type="spellStart"/>
            <w:r w:rsidRPr="00F9481F">
              <w:rPr>
                <w:rFonts w:ascii="Times New Roman" w:hAnsi="Times New Roman" w:cs="Times New Roman"/>
                <w:sz w:val="24"/>
                <w:szCs w:val="24"/>
                <w:lang w:eastAsia="en-IE"/>
              </w:rPr>
              <w:t>Deshedding</w:t>
            </w:r>
            <w:proofErr w:type="spellEnd"/>
          </w:p>
        </w:tc>
        <w:tc>
          <w:tcPr>
            <w:tcW w:w="1056" w:type="dxa"/>
            <w:gridSpan w:val="2"/>
            <w:tcBorders>
              <w:top w:val="single" w:sz="4" w:space="0" w:color="auto"/>
              <w:left w:val="single" w:sz="4" w:space="0" w:color="auto"/>
              <w:bottom w:val="single" w:sz="4" w:space="0" w:color="auto"/>
              <w:right w:val="single" w:sz="4" w:space="0" w:color="auto"/>
            </w:tcBorders>
            <w:noWrap/>
            <w:vAlign w:val="bottom"/>
            <w:hideMark/>
          </w:tcPr>
          <w:p w14:paraId="6DB7E8B4"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1</w:t>
            </w:r>
          </w:p>
        </w:tc>
        <w:tc>
          <w:tcPr>
            <w:tcW w:w="1284" w:type="dxa"/>
            <w:gridSpan w:val="3"/>
            <w:tcBorders>
              <w:top w:val="single" w:sz="4" w:space="0" w:color="auto"/>
              <w:left w:val="single" w:sz="4" w:space="0" w:color="auto"/>
              <w:bottom w:val="single" w:sz="4" w:space="0" w:color="auto"/>
              <w:right w:val="single" w:sz="4" w:space="0" w:color="auto"/>
            </w:tcBorders>
            <w:noWrap/>
            <w:vAlign w:val="bottom"/>
            <w:hideMark/>
          </w:tcPr>
          <w:p w14:paraId="436728F1"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02/05/14</w:t>
            </w:r>
          </w:p>
        </w:tc>
        <w:tc>
          <w:tcPr>
            <w:tcW w:w="951" w:type="dxa"/>
            <w:tcBorders>
              <w:top w:val="single" w:sz="4" w:space="0" w:color="auto"/>
              <w:left w:val="single" w:sz="4" w:space="0" w:color="auto"/>
              <w:bottom w:val="single" w:sz="4" w:space="0" w:color="auto"/>
              <w:right w:val="single" w:sz="4" w:space="0" w:color="auto"/>
            </w:tcBorders>
            <w:noWrap/>
            <w:vAlign w:val="bottom"/>
            <w:hideMark/>
          </w:tcPr>
          <w:p w14:paraId="679A8096"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10:00</w:t>
            </w:r>
          </w:p>
        </w:tc>
        <w:tc>
          <w:tcPr>
            <w:tcW w:w="1001" w:type="dxa"/>
            <w:gridSpan w:val="3"/>
            <w:tcBorders>
              <w:top w:val="single" w:sz="4" w:space="0" w:color="auto"/>
              <w:left w:val="single" w:sz="4" w:space="0" w:color="auto"/>
              <w:bottom w:val="single" w:sz="4" w:space="0" w:color="auto"/>
              <w:right w:val="single" w:sz="4" w:space="0" w:color="auto"/>
            </w:tcBorders>
            <w:hideMark/>
          </w:tcPr>
          <w:p w14:paraId="2D43EEEF"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Office</w:t>
            </w:r>
          </w:p>
        </w:tc>
        <w:tc>
          <w:tcPr>
            <w:tcW w:w="666" w:type="dxa"/>
            <w:gridSpan w:val="2"/>
            <w:tcBorders>
              <w:top w:val="single" w:sz="4" w:space="0" w:color="auto"/>
              <w:left w:val="single" w:sz="4" w:space="0" w:color="auto"/>
              <w:bottom w:val="single" w:sz="4" w:space="0" w:color="auto"/>
              <w:right w:val="single" w:sz="4" w:space="0" w:color="auto"/>
            </w:tcBorders>
            <w:hideMark/>
          </w:tcPr>
          <w:p w14:paraId="223204A4"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€45</w:t>
            </w:r>
          </w:p>
        </w:tc>
        <w:tc>
          <w:tcPr>
            <w:tcW w:w="950" w:type="dxa"/>
            <w:gridSpan w:val="2"/>
            <w:tcBorders>
              <w:top w:val="single" w:sz="4" w:space="0" w:color="auto"/>
              <w:left w:val="single" w:sz="4" w:space="0" w:color="auto"/>
              <w:bottom w:val="single" w:sz="4" w:space="0" w:color="auto"/>
              <w:right w:val="single" w:sz="4" w:space="0" w:color="auto"/>
            </w:tcBorders>
            <w:hideMark/>
          </w:tcPr>
          <w:p w14:paraId="73E8DBCB"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Yes</w:t>
            </w:r>
          </w:p>
        </w:tc>
        <w:tc>
          <w:tcPr>
            <w:tcW w:w="1230" w:type="dxa"/>
            <w:gridSpan w:val="2"/>
            <w:tcBorders>
              <w:top w:val="single" w:sz="4" w:space="0" w:color="auto"/>
              <w:left w:val="single" w:sz="4" w:space="0" w:color="auto"/>
              <w:bottom w:val="single" w:sz="4" w:space="0" w:color="auto"/>
              <w:right w:val="single" w:sz="4" w:space="0" w:color="auto"/>
            </w:tcBorders>
            <w:hideMark/>
          </w:tcPr>
          <w:p w14:paraId="4745013E" w14:textId="77777777" w:rsidR="009F35F5" w:rsidRPr="00F9481F" w:rsidRDefault="009F35F5">
            <w:pPr>
              <w:spacing w:line="276" w:lineRule="auto"/>
              <w:rPr>
                <w:rFonts w:ascii="Times New Roman" w:hAnsi="Times New Roman" w:cs="Times New Roman"/>
                <w:sz w:val="24"/>
                <w:szCs w:val="24"/>
                <w:lang w:eastAsia="en-IE"/>
              </w:rPr>
            </w:pPr>
            <w:r w:rsidRPr="00F9481F">
              <w:rPr>
                <w:rFonts w:ascii="Times New Roman" w:hAnsi="Times New Roman" w:cs="Times New Roman"/>
                <w:sz w:val="24"/>
                <w:szCs w:val="24"/>
                <w:lang w:eastAsia="en-IE"/>
              </w:rPr>
              <w:t>Marie</w:t>
            </w:r>
          </w:p>
        </w:tc>
      </w:tr>
    </w:tbl>
    <w:p w14:paraId="3E20093A" w14:textId="7AEA145C" w:rsidR="009F35F5" w:rsidRPr="00F9481F" w:rsidRDefault="009F35F5">
      <w:pPr>
        <w:rPr>
          <w:rFonts w:ascii="Times New Roman" w:hAnsi="Times New Roman" w:cs="Times New Roman"/>
          <w:sz w:val="24"/>
          <w:szCs w:val="24"/>
        </w:rPr>
      </w:pPr>
    </w:p>
    <w:p w14:paraId="4B8D3BB2" w14:textId="77777777" w:rsidR="00F9481F" w:rsidRPr="00F9481F" w:rsidRDefault="00F9481F" w:rsidP="00F9481F">
      <w:pPr>
        <w:pStyle w:val="Heading1"/>
        <w:rPr>
          <w:rFonts w:ascii="Times New Roman" w:hAnsi="Times New Roman" w:cs="Times New Roman"/>
          <w:sz w:val="24"/>
          <w:szCs w:val="24"/>
          <w:lang w:val="ga-IE"/>
        </w:rPr>
      </w:pPr>
      <w:r w:rsidRPr="00F9481F">
        <w:rPr>
          <w:rFonts w:ascii="Times New Roman" w:hAnsi="Times New Roman" w:cs="Times New Roman"/>
          <w:sz w:val="24"/>
          <w:szCs w:val="24"/>
          <w:lang w:val="ga-IE"/>
        </w:rPr>
        <w:t>Meta-Data</w:t>
      </w:r>
    </w:p>
    <w:p w14:paraId="0437F79B" w14:textId="7C65A675" w:rsidR="00F9481F" w:rsidRPr="00F9481F" w:rsidRDefault="00F9481F" w:rsidP="00F9481F">
      <w:pPr>
        <w:rPr>
          <w:rFonts w:ascii="Times New Roman" w:hAnsi="Times New Roman" w:cs="Times New Roman"/>
          <w:sz w:val="24"/>
          <w:szCs w:val="24"/>
          <w:lang w:val="ga-IE"/>
        </w:rPr>
      </w:pPr>
      <w:r w:rsidRPr="00F9481F">
        <w:rPr>
          <w:rFonts w:ascii="Times New Roman" w:hAnsi="Times New Roman" w:cs="Times New Roman"/>
          <w:sz w:val="24"/>
          <w:szCs w:val="24"/>
          <w:lang w:val="ga-IE"/>
        </w:rPr>
        <w:t xml:space="preserve">Document </w:t>
      </w:r>
      <w:r w:rsidRPr="00F9481F">
        <w:rPr>
          <w:rFonts w:ascii="Times New Roman" w:hAnsi="Times New Roman" w:cs="Times New Roman"/>
          <w:b/>
          <w:bCs/>
          <w:sz w:val="24"/>
          <w:szCs w:val="24"/>
          <w:lang w:val="ga-IE"/>
        </w:rPr>
        <w:t>ALL</w:t>
      </w:r>
      <w:r w:rsidRPr="00F9481F">
        <w:rPr>
          <w:rFonts w:ascii="Times New Roman" w:hAnsi="Times New Roman" w:cs="Times New Roman"/>
          <w:sz w:val="24"/>
          <w:szCs w:val="24"/>
          <w:lang w:val="ga-IE"/>
        </w:rPr>
        <w:t xml:space="preserve"> your </w:t>
      </w:r>
      <w:r w:rsidRPr="00F9481F">
        <w:rPr>
          <w:rFonts w:ascii="Times New Roman" w:hAnsi="Times New Roman" w:cs="Times New Roman"/>
          <w:b/>
          <w:bCs/>
          <w:sz w:val="24"/>
          <w:szCs w:val="24"/>
          <w:lang w:val="ga-IE"/>
        </w:rPr>
        <w:t>entity/attributes</w:t>
      </w:r>
      <w:r w:rsidRPr="00F9481F">
        <w:rPr>
          <w:rFonts w:ascii="Times New Roman" w:hAnsi="Times New Roman" w:cs="Times New Roman"/>
          <w:sz w:val="24"/>
          <w:szCs w:val="24"/>
          <w:lang w:val="ga-IE"/>
        </w:rPr>
        <w:t xml:space="preserve"> from </w:t>
      </w:r>
      <w:r w:rsidR="003F0227">
        <w:rPr>
          <w:rFonts w:ascii="Times New Roman" w:hAnsi="Times New Roman" w:cs="Times New Roman"/>
          <w:sz w:val="24"/>
          <w:szCs w:val="24"/>
        </w:rPr>
        <w:t>the above two</w:t>
      </w:r>
      <w:r w:rsidRPr="00F9481F">
        <w:rPr>
          <w:rFonts w:ascii="Times New Roman" w:hAnsi="Times New Roman" w:cs="Times New Roman"/>
          <w:sz w:val="24"/>
          <w:szCs w:val="24"/>
          <w:lang w:val="ga-IE"/>
        </w:rPr>
        <w:t xml:space="preserve"> table</w:t>
      </w:r>
      <w:r w:rsidR="003F0227">
        <w:rPr>
          <w:rFonts w:ascii="Times New Roman" w:hAnsi="Times New Roman" w:cs="Times New Roman"/>
          <w:sz w:val="24"/>
          <w:szCs w:val="24"/>
        </w:rPr>
        <w:t>s</w:t>
      </w:r>
      <w:r w:rsidRPr="00F9481F">
        <w:rPr>
          <w:rFonts w:ascii="Times New Roman" w:hAnsi="Times New Roman" w:cs="Times New Roman"/>
          <w:sz w:val="24"/>
          <w:szCs w:val="24"/>
          <w:lang w:val="ga-IE"/>
        </w:rPr>
        <w:t xml:space="preserve"> with the following format:</w:t>
      </w:r>
    </w:p>
    <w:p w14:paraId="7222A3E9" w14:textId="3FC95EC8" w:rsidR="00F9481F" w:rsidRPr="00F9481F" w:rsidRDefault="00F9481F" w:rsidP="00F9481F">
      <w:pPr>
        <w:rPr>
          <w:rFonts w:ascii="Times New Roman" w:hAnsi="Times New Roman" w:cs="Times New Roman"/>
          <w:sz w:val="24"/>
          <w:szCs w:val="24"/>
          <w:lang w:val="ga-IE"/>
        </w:rPr>
      </w:pPr>
      <w:r w:rsidRPr="00F9481F">
        <w:rPr>
          <w:rFonts w:ascii="Times New Roman" w:hAnsi="Times New Roman" w:cs="Times New Roman"/>
          <w:sz w:val="24"/>
          <w:szCs w:val="24"/>
          <w:lang w:val="ga-IE"/>
        </w:rPr>
        <w:t>Entity/Attribute (Table/field)</w:t>
      </w:r>
    </w:p>
    <w:tbl>
      <w:tblPr>
        <w:tblStyle w:val="TableGrid"/>
        <w:tblW w:w="0" w:type="auto"/>
        <w:tblInd w:w="0" w:type="dxa"/>
        <w:tblLook w:val="04A0" w:firstRow="1" w:lastRow="0" w:firstColumn="1" w:lastColumn="0" w:noHBand="0" w:noVBand="1"/>
      </w:tblPr>
      <w:tblGrid>
        <w:gridCol w:w="1545"/>
        <w:gridCol w:w="1776"/>
        <w:gridCol w:w="1218"/>
        <w:gridCol w:w="827"/>
        <w:gridCol w:w="1383"/>
        <w:gridCol w:w="3311"/>
      </w:tblGrid>
      <w:tr w:rsidR="00F9481F" w:rsidRPr="00F9481F" w14:paraId="37C967CD" w14:textId="77777777" w:rsidTr="00F9481F">
        <w:tc>
          <w:tcPr>
            <w:tcW w:w="1545" w:type="dxa"/>
            <w:tcBorders>
              <w:top w:val="single" w:sz="4" w:space="0" w:color="auto"/>
              <w:left w:val="single" w:sz="4" w:space="0" w:color="auto"/>
              <w:bottom w:val="single" w:sz="4" w:space="0" w:color="auto"/>
              <w:right w:val="single" w:sz="4" w:space="0" w:color="auto"/>
            </w:tcBorders>
            <w:hideMark/>
          </w:tcPr>
          <w:p w14:paraId="35F72119" w14:textId="77777777" w:rsidR="00F9481F" w:rsidRPr="00F9481F" w:rsidRDefault="00F9481F">
            <w:pPr>
              <w:rPr>
                <w:rFonts w:ascii="Times New Roman" w:hAnsi="Times New Roman" w:cs="Times New Roman"/>
                <w:b/>
                <w:bCs/>
                <w:sz w:val="24"/>
                <w:szCs w:val="24"/>
                <w:lang w:val="ga-IE"/>
              </w:rPr>
            </w:pPr>
            <w:r w:rsidRPr="00F9481F">
              <w:rPr>
                <w:rFonts w:ascii="Times New Roman" w:hAnsi="Times New Roman" w:cs="Times New Roman"/>
                <w:b/>
                <w:bCs/>
                <w:sz w:val="24"/>
                <w:szCs w:val="24"/>
                <w:lang w:val="ga-IE"/>
              </w:rPr>
              <w:lastRenderedPageBreak/>
              <w:t>EntityName</w:t>
            </w:r>
          </w:p>
        </w:tc>
        <w:tc>
          <w:tcPr>
            <w:tcW w:w="1776" w:type="dxa"/>
            <w:tcBorders>
              <w:top w:val="single" w:sz="4" w:space="0" w:color="auto"/>
              <w:left w:val="single" w:sz="4" w:space="0" w:color="auto"/>
              <w:bottom w:val="single" w:sz="4" w:space="0" w:color="auto"/>
              <w:right w:val="single" w:sz="4" w:space="0" w:color="auto"/>
            </w:tcBorders>
            <w:hideMark/>
          </w:tcPr>
          <w:p w14:paraId="64BD94DF" w14:textId="77777777" w:rsidR="00F9481F" w:rsidRPr="00F9481F" w:rsidRDefault="00F9481F">
            <w:pPr>
              <w:rPr>
                <w:rFonts w:ascii="Times New Roman" w:hAnsi="Times New Roman" w:cs="Times New Roman"/>
                <w:b/>
                <w:bCs/>
                <w:sz w:val="24"/>
                <w:szCs w:val="24"/>
                <w:lang w:val="ga-IE"/>
              </w:rPr>
            </w:pPr>
            <w:r w:rsidRPr="00F9481F">
              <w:rPr>
                <w:rFonts w:ascii="Times New Roman" w:hAnsi="Times New Roman" w:cs="Times New Roman"/>
                <w:b/>
                <w:bCs/>
                <w:sz w:val="24"/>
                <w:szCs w:val="24"/>
                <w:lang w:val="ga-IE"/>
              </w:rPr>
              <w:t>AttributeName</w:t>
            </w:r>
          </w:p>
        </w:tc>
        <w:tc>
          <w:tcPr>
            <w:tcW w:w="1218" w:type="dxa"/>
            <w:tcBorders>
              <w:top w:val="single" w:sz="4" w:space="0" w:color="auto"/>
              <w:left w:val="single" w:sz="4" w:space="0" w:color="auto"/>
              <w:bottom w:val="single" w:sz="4" w:space="0" w:color="auto"/>
              <w:right w:val="single" w:sz="4" w:space="0" w:color="auto"/>
            </w:tcBorders>
            <w:hideMark/>
          </w:tcPr>
          <w:p w14:paraId="58051237" w14:textId="77777777" w:rsidR="00F9481F" w:rsidRPr="00F9481F" w:rsidRDefault="00F9481F">
            <w:pPr>
              <w:rPr>
                <w:rFonts w:ascii="Times New Roman" w:hAnsi="Times New Roman" w:cs="Times New Roman"/>
                <w:b/>
                <w:bCs/>
                <w:sz w:val="24"/>
                <w:szCs w:val="24"/>
                <w:lang w:val="ga-IE"/>
              </w:rPr>
            </w:pPr>
            <w:r w:rsidRPr="00F9481F">
              <w:rPr>
                <w:rFonts w:ascii="Times New Roman" w:hAnsi="Times New Roman" w:cs="Times New Roman"/>
                <w:b/>
                <w:bCs/>
                <w:sz w:val="24"/>
                <w:szCs w:val="24"/>
                <w:lang w:val="ga-IE"/>
              </w:rPr>
              <w:t>Data Type</w:t>
            </w:r>
          </w:p>
        </w:tc>
        <w:tc>
          <w:tcPr>
            <w:tcW w:w="827" w:type="dxa"/>
            <w:tcBorders>
              <w:top w:val="single" w:sz="4" w:space="0" w:color="auto"/>
              <w:left w:val="single" w:sz="4" w:space="0" w:color="auto"/>
              <w:bottom w:val="single" w:sz="4" w:space="0" w:color="auto"/>
              <w:right w:val="single" w:sz="4" w:space="0" w:color="auto"/>
            </w:tcBorders>
            <w:hideMark/>
          </w:tcPr>
          <w:p w14:paraId="5598B4B3" w14:textId="77777777" w:rsidR="00F9481F" w:rsidRPr="00F9481F" w:rsidRDefault="00F9481F">
            <w:pPr>
              <w:rPr>
                <w:rFonts w:ascii="Times New Roman" w:hAnsi="Times New Roman" w:cs="Times New Roman"/>
                <w:b/>
                <w:bCs/>
                <w:sz w:val="24"/>
                <w:szCs w:val="24"/>
                <w:lang w:val="ga-IE"/>
              </w:rPr>
            </w:pPr>
            <w:r w:rsidRPr="00F9481F">
              <w:rPr>
                <w:rFonts w:ascii="Times New Roman" w:hAnsi="Times New Roman" w:cs="Times New Roman"/>
                <w:b/>
                <w:bCs/>
                <w:sz w:val="24"/>
                <w:szCs w:val="24"/>
                <w:lang w:val="ga-IE"/>
              </w:rPr>
              <w:t>Size</w:t>
            </w:r>
          </w:p>
        </w:tc>
        <w:tc>
          <w:tcPr>
            <w:tcW w:w="1383" w:type="dxa"/>
            <w:tcBorders>
              <w:top w:val="single" w:sz="4" w:space="0" w:color="auto"/>
              <w:left w:val="single" w:sz="4" w:space="0" w:color="auto"/>
              <w:bottom w:val="single" w:sz="4" w:space="0" w:color="auto"/>
              <w:right w:val="single" w:sz="4" w:space="0" w:color="auto"/>
            </w:tcBorders>
            <w:hideMark/>
          </w:tcPr>
          <w:p w14:paraId="5E59265F" w14:textId="77777777" w:rsidR="00F9481F" w:rsidRPr="00F9481F" w:rsidRDefault="00F9481F">
            <w:pPr>
              <w:rPr>
                <w:rFonts w:ascii="Times New Roman" w:hAnsi="Times New Roman" w:cs="Times New Roman"/>
                <w:b/>
                <w:bCs/>
                <w:sz w:val="24"/>
                <w:szCs w:val="24"/>
                <w:lang w:val="ga-IE"/>
              </w:rPr>
            </w:pPr>
            <w:r w:rsidRPr="00F9481F">
              <w:rPr>
                <w:rFonts w:ascii="Times New Roman" w:hAnsi="Times New Roman" w:cs="Times New Roman"/>
                <w:b/>
                <w:bCs/>
                <w:sz w:val="24"/>
                <w:szCs w:val="24"/>
                <w:lang w:val="ga-IE"/>
              </w:rPr>
              <w:t>Null/Not Null</w:t>
            </w:r>
          </w:p>
        </w:tc>
        <w:tc>
          <w:tcPr>
            <w:tcW w:w="3311" w:type="dxa"/>
            <w:tcBorders>
              <w:top w:val="single" w:sz="4" w:space="0" w:color="auto"/>
              <w:left w:val="single" w:sz="4" w:space="0" w:color="auto"/>
              <w:bottom w:val="single" w:sz="4" w:space="0" w:color="auto"/>
              <w:right w:val="single" w:sz="4" w:space="0" w:color="auto"/>
            </w:tcBorders>
            <w:hideMark/>
          </w:tcPr>
          <w:p w14:paraId="1D21E135" w14:textId="77777777" w:rsidR="00F9481F" w:rsidRPr="00F9481F" w:rsidRDefault="00F9481F">
            <w:pPr>
              <w:rPr>
                <w:rFonts w:ascii="Times New Roman" w:hAnsi="Times New Roman" w:cs="Times New Roman"/>
                <w:b/>
                <w:bCs/>
                <w:sz w:val="24"/>
                <w:szCs w:val="24"/>
                <w:lang w:val="ga-IE"/>
              </w:rPr>
            </w:pPr>
            <w:r w:rsidRPr="00F9481F">
              <w:rPr>
                <w:rFonts w:ascii="Times New Roman" w:hAnsi="Times New Roman" w:cs="Times New Roman"/>
                <w:b/>
                <w:bCs/>
                <w:sz w:val="24"/>
                <w:szCs w:val="24"/>
                <w:lang w:val="ga-IE"/>
              </w:rPr>
              <w:t>Constraint</w:t>
            </w:r>
          </w:p>
        </w:tc>
      </w:tr>
      <w:tr w:rsidR="00F9481F" w:rsidRPr="00F9481F" w14:paraId="23139D85" w14:textId="77777777" w:rsidTr="00F9481F">
        <w:tc>
          <w:tcPr>
            <w:tcW w:w="1545" w:type="dxa"/>
            <w:tcBorders>
              <w:top w:val="single" w:sz="4" w:space="0" w:color="auto"/>
              <w:left w:val="single" w:sz="4" w:space="0" w:color="auto"/>
              <w:bottom w:val="single" w:sz="4" w:space="0" w:color="auto"/>
              <w:right w:val="single" w:sz="4" w:space="0" w:color="auto"/>
            </w:tcBorders>
          </w:tcPr>
          <w:p w14:paraId="449FEA21" w14:textId="77777777" w:rsidR="00F9481F" w:rsidRPr="00F9481F" w:rsidRDefault="00F9481F">
            <w:pPr>
              <w:rPr>
                <w:rFonts w:ascii="Times New Roman" w:hAnsi="Times New Roman" w:cs="Times New Roman"/>
                <w:b/>
                <w:bCs/>
                <w:sz w:val="24"/>
                <w:szCs w:val="24"/>
                <w:lang w:val="ga-IE"/>
              </w:rPr>
            </w:pPr>
          </w:p>
        </w:tc>
        <w:tc>
          <w:tcPr>
            <w:tcW w:w="1776" w:type="dxa"/>
            <w:tcBorders>
              <w:top w:val="single" w:sz="4" w:space="0" w:color="auto"/>
              <w:left w:val="single" w:sz="4" w:space="0" w:color="auto"/>
              <w:bottom w:val="single" w:sz="4" w:space="0" w:color="auto"/>
              <w:right w:val="single" w:sz="4" w:space="0" w:color="auto"/>
            </w:tcBorders>
          </w:tcPr>
          <w:p w14:paraId="45E5D8D7" w14:textId="77777777" w:rsidR="00F9481F" w:rsidRPr="00F9481F" w:rsidRDefault="00F9481F">
            <w:pPr>
              <w:rPr>
                <w:rFonts w:ascii="Times New Roman" w:hAnsi="Times New Roman" w:cs="Times New Roman"/>
                <w:b/>
                <w:bCs/>
                <w:sz w:val="24"/>
                <w:szCs w:val="24"/>
                <w:lang w:val="ga-IE"/>
              </w:rPr>
            </w:pPr>
          </w:p>
        </w:tc>
        <w:tc>
          <w:tcPr>
            <w:tcW w:w="1218" w:type="dxa"/>
            <w:tcBorders>
              <w:top w:val="single" w:sz="4" w:space="0" w:color="auto"/>
              <w:left w:val="single" w:sz="4" w:space="0" w:color="auto"/>
              <w:bottom w:val="single" w:sz="4" w:space="0" w:color="auto"/>
              <w:right w:val="single" w:sz="4" w:space="0" w:color="auto"/>
            </w:tcBorders>
          </w:tcPr>
          <w:p w14:paraId="1DBC9CAE" w14:textId="77777777" w:rsidR="00F9481F" w:rsidRPr="00F9481F" w:rsidRDefault="00F9481F">
            <w:pPr>
              <w:rPr>
                <w:rFonts w:ascii="Times New Roman" w:hAnsi="Times New Roman" w:cs="Times New Roman"/>
                <w:b/>
                <w:bCs/>
                <w:sz w:val="24"/>
                <w:szCs w:val="24"/>
                <w:lang w:val="ga-IE"/>
              </w:rPr>
            </w:pPr>
          </w:p>
        </w:tc>
        <w:tc>
          <w:tcPr>
            <w:tcW w:w="827" w:type="dxa"/>
            <w:tcBorders>
              <w:top w:val="single" w:sz="4" w:space="0" w:color="auto"/>
              <w:left w:val="single" w:sz="4" w:space="0" w:color="auto"/>
              <w:bottom w:val="single" w:sz="4" w:space="0" w:color="auto"/>
              <w:right w:val="single" w:sz="4" w:space="0" w:color="auto"/>
            </w:tcBorders>
          </w:tcPr>
          <w:p w14:paraId="67D37A41" w14:textId="77777777" w:rsidR="00F9481F" w:rsidRPr="00F9481F" w:rsidRDefault="00F9481F">
            <w:pPr>
              <w:rPr>
                <w:rFonts w:ascii="Times New Roman" w:hAnsi="Times New Roman" w:cs="Times New Roman"/>
                <w:b/>
                <w:bCs/>
                <w:sz w:val="24"/>
                <w:szCs w:val="24"/>
                <w:lang w:val="ga-IE"/>
              </w:rPr>
            </w:pPr>
          </w:p>
        </w:tc>
        <w:tc>
          <w:tcPr>
            <w:tcW w:w="1383" w:type="dxa"/>
            <w:tcBorders>
              <w:top w:val="single" w:sz="4" w:space="0" w:color="auto"/>
              <w:left w:val="single" w:sz="4" w:space="0" w:color="auto"/>
              <w:bottom w:val="single" w:sz="4" w:space="0" w:color="auto"/>
              <w:right w:val="single" w:sz="4" w:space="0" w:color="auto"/>
            </w:tcBorders>
          </w:tcPr>
          <w:p w14:paraId="3705EE8C" w14:textId="77777777" w:rsidR="00F9481F" w:rsidRPr="00F9481F" w:rsidRDefault="00F9481F">
            <w:pPr>
              <w:rPr>
                <w:rFonts w:ascii="Times New Roman" w:hAnsi="Times New Roman" w:cs="Times New Roman"/>
                <w:b/>
                <w:bCs/>
                <w:sz w:val="24"/>
                <w:szCs w:val="24"/>
                <w:lang w:val="ga-IE"/>
              </w:rPr>
            </w:pPr>
          </w:p>
        </w:tc>
        <w:tc>
          <w:tcPr>
            <w:tcW w:w="3311" w:type="dxa"/>
            <w:tcBorders>
              <w:top w:val="single" w:sz="4" w:space="0" w:color="auto"/>
              <w:left w:val="single" w:sz="4" w:space="0" w:color="auto"/>
              <w:bottom w:val="single" w:sz="4" w:space="0" w:color="auto"/>
              <w:right w:val="single" w:sz="4" w:space="0" w:color="auto"/>
            </w:tcBorders>
          </w:tcPr>
          <w:p w14:paraId="799D5004" w14:textId="77777777" w:rsidR="00F9481F" w:rsidRPr="00F9481F" w:rsidRDefault="00F9481F">
            <w:pPr>
              <w:rPr>
                <w:rFonts w:ascii="Times New Roman" w:hAnsi="Times New Roman" w:cs="Times New Roman"/>
                <w:b/>
                <w:bCs/>
                <w:sz w:val="24"/>
                <w:szCs w:val="24"/>
                <w:lang w:val="ga-IE"/>
              </w:rPr>
            </w:pPr>
          </w:p>
        </w:tc>
      </w:tr>
      <w:tr w:rsidR="00F9481F" w:rsidRPr="00F9481F" w14:paraId="74A3FD0A" w14:textId="77777777" w:rsidTr="00F9481F">
        <w:tc>
          <w:tcPr>
            <w:tcW w:w="1545" w:type="dxa"/>
            <w:tcBorders>
              <w:top w:val="single" w:sz="4" w:space="0" w:color="auto"/>
              <w:left w:val="single" w:sz="4" w:space="0" w:color="auto"/>
              <w:bottom w:val="single" w:sz="4" w:space="0" w:color="auto"/>
              <w:right w:val="single" w:sz="4" w:space="0" w:color="auto"/>
            </w:tcBorders>
          </w:tcPr>
          <w:p w14:paraId="428EB8BB" w14:textId="77777777" w:rsidR="00F9481F" w:rsidRPr="00F9481F" w:rsidRDefault="00F9481F">
            <w:pPr>
              <w:rPr>
                <w:rFonts w:ascii="Times New Roman" w:hAnsi="Times New Roman" w:cs="Times New Roman"/>
                <w:b/>
                <w:bCs/>
                <w:sz w:val="24"/>
                <w:szCs w:val="24"/>
                <w:lang w:val="ga-IE"/>
              </w:rPr>
            </w:pPr>
          </w:p>
        </w:tc>
        <w:tc>
          <w:tcPr>
            <w:tcW w:w="1776" w:type="dxa"/>
            <w:tcBorders>
              <w:top w:val="single" w:sz="4" w:space="0" w:color="auto"/>
              <w:left w:val="single" w:sz="4" w:space="0" w:color="auto"/>
              <w:bottom w:val="single" w:sz="4" w:space="0" w:color="auto"/>
              <w:right w:val="single" w:sz="4" w:space="0" w:color="auto"/>
            </w:tcBorders>
          </w:tcPr>
          <w:p w14:paraId="7851A75C" w14:textId="77777777" w:rsidR="00F9481F" w:rsidRPr="00F9481F" w:rsidRDefault="00F9481F">
            <w:pPr>
              <w:rPr>
                <w:rFonts w:ascii="Times New Roman" w:hAnsi="Times New Roman" w:cs="Times New Roman"/>
                <w:b/>
                <w:bCs/>
                <w:sz w:val="24"/>
                <w:szCs w:val="24"/>
                <w:lang w:val="ga-IE"/>
              </w:rPr>
            </w:pPr>
          </w:p>
        </w:tc>
        <w:tc>
          <w:tcPr>
            <w:tcW w:w="1218" w:type="dxa"/>
            <w:tcBorders>
              <w:top w:val="single" w:sz="4" w:space="0" w:color="auto"/>
              <w:left w:val="single" w:sz="4" w:space="0" w:color="auto"/>
              <w:bottom w:val="single" w:sz="4" w:space="0" w:color="auto"/>
              <w:right w:val="single" w:sz="4" w:space="0" w:color="auto"/>
            </w:tcBorders>
          </w:tcPr>
          <w:p w14:paraId="6F8E74EC" w14:textId="77777777" w:rsidR="00F9481F" w:rsidRPr="00F9481F" w:rsidRDefault="00F9481F">
            <w:pPr>
              <w:rPr>
                <w:rFonts w:ascii="Times New Roman" w:hAnsi="Times New Roman" w:cs="Times New Roman"/>
                <w:b/>
                <w:bCs/>
                <w:sz w:val="24"/>
                <w:szCs w:val="24"/>
                <w:lang w:val="ga-IE"/>
              </w:rPr>
            </w:pPr>
          </w:p>
        </w:tc>
        <w:tc>
          <w:tcPr>
            <w:tcW w:w="827" w:type="dxa"/>
            <w:tcBorders>
              <w:top w:val="single" w:sz="4" w:space="0" w:color="auto"/>
              <w:left w:val="single" w:sz="4" w:space="0" w:color="auto"/>
              <w:bottom w:val="single" w:sz="4" w:space="0" w:color="auto"/>
              <w:right w:val="single" w:sz="4" w:space="0" w:color="auto"/>
            </w:tcBorders>
          </w:tcPr>
          <w:p w14:paraId="47286F5B" w14:textId="77777777" w:rsidR="00F9481F" w:rsidRPr="00F9481F" w:rsidRDefault="00F9481F">
            <w:pPr>
              <w:rPr>
                <w:rFonts w:ascii="Times New Roman" w:hAnsi="Times New Roman" w:cs="Times New Roman"/>
                <w:b/>
                <w:bCs/>
                <w:sz w:val="24"/>
                <w:szCs w:val="24"/>
                <w:lang w:val="ga-IE"/>
              </w:rPr>
            </w:pPr>
          </w:p>
        </w:tc>
        <w:tc>
          <w:tcPr>
            <w:tcW w:w="1383" w:type="dxa"/>
            <w:tcBorders>
              <w:top w:val="single" w:sz="4" w:space="0" w:color="auto"/>
              <w:left w:val="single" w:sz="4" w:space="0" w:color="auto"/>
              <w:bottom w:val="single" w:sz="4" w:space="0" w:color="auto"/>
              <w:right w:val="single" w:sz="4" w:space="0" w:color="auto"/>
            </w:tcBorders>
          </w:tcPr>
          <w:p w14:paraId="7544C601" w14:textId="77777777" w:rsidR="00F9481F" w:rsidRPr="00F9481F" w:rsidRDefault="00F9481F">
            <w:pPr>
              <w:rPr>
                <w:rFonts w:ascii="Times New Roman" w:hAnsi="Times New Roman" w:cs="Times New Roman"/>
                <w:b/>
                <w:bCs/>
                <w:sz w:val="24"/>
                <w:szCs w:val="24"/>
                <w:lang w:val="ga-IE"/>
              </w:rPr>
            </w:pPr>
          </w:p>
        </w:tc>
        <w:tc>
          <w:tcPr>
            <w:tcW w:w="3311" w:type="dxa"/>
            <w:tcBorders>
              <w:top w:val="single" w:sz="4" w:space="0" w:color="auto"/>
              <w:left w:val="single" w:sz="4" w:space="0" w:color="auto"/>
              <w:bottom w:val="single" w:sz="4" w:space="0" w:color="auto"/>
              <w:right w:val="single" w:sz="4" w:space="0" w:color="auto"/>
            </w:tcBorders>
          </w:tcPr>
          <w:p w14:paraId="6A6D0D4C" w14:textId="77777777" w:rsidR="00F9481F" w:rsidRPr="00F9481F" w:rsidRDefault="00F9481F">
            <w:pPr>
              <w:rPr>
                <w:rFonts w:ascii="Times New Roman" w:hAnsi="Times New Roman" w:cs="Times New Roman"/>
                <w:b/>
                <w:bCs/>
                <w:sz w:val="24"/>
                <w:szCs w:val="24"/>
                <w:lang w:val="ga-IE"/>
              </w:rPr>
            </w:pPr>
          </w:p>
        </w:tc>
      </w:tr>
      <w:tr w:rsidR="00F9481F" w:rsidRPr="00F9481F" w14:paraId="0DB9794B" w14:textId="77777777" w:rsidTr="00F9481F">
        <w:tc>
          <w:tcPr>
            <w:tcW w:w="1545" w:type="dxa"/>
            <w:tcBorders>
              <w:top w:val="single" w:sz="4" w:space="0" w:color="auto"/>
              <w:left w:val="single" w:sz="4" w:space="0" w:color="auto"/>
              <w:bottom w:val="single" w:sz="4" w:space="0" w:color="auto"/>
              <w:right w:val="single" w:sz="4" w:space="0" w:color="auto"/>
            </w:tcBorders>
          </w:tcPr>
          <w:p w14:paraId="522F6011" w14:textId="77777777" w:rsidR="00F9481F" w:rsidRPr="00F9481F" w:rsidRDefault="00F9481F">
            <w:pPr>
              <w:rPr>
                <w:rFonts w:ascii="Times New Roman" w:hAnsi="Times New Roman" w:cs="Times New Roman"/>
                <w:b/>
                <w:bCs/>
                <w:sz w:val="24"/>
                <w:szCs w:val="24"/>
                <w:lang w:val="ga-IE"/>
              </w:rPr>
            </w:pPr>
          </w:p>
        </w:tc>
        <w:tc>
          <w:tcPr>
            <w:tcW w:w="1776" w:type="dxa"/>
            <w:tcBorders>
              <w:top w:val="single" w:sz="4" w:space="0" w:color="auto"/>
              <w:left w:val="single" w:sz="4" w:space="0" w:color="auto"/>
              <w:bottom w:val="single" w:sz="4" w:space="0" w:color="auto"/>
              <w:right w:val="single" w:sz="4" w:space="0" w:color="auto"/>
            </w:tcBorders>
          </w:tcPr>
          <w:p w14:paraId="7E855AB1" w14:textId="77777777" w:rsidR="00F9481F" w:rsidRPr="00F9481F" w:rsidRDefault="00F9481F">
            <w:pPr>
              <w:rPr>
                <w:rFonts w:ascii="Times New Roman" w:hAnsi="Times New Roman" w:cs="Times New Roman"/>
                <w:b/>
                <w:bCs/>
                <w:sz w:val="24"/>
                <w:szCs w:val="24"/>
                <w:lang w:val="ga-IE"/>
              </w:rPr>
            </w:pPr>
          </w:p>
        </w:tc>
        <w:tc>
          <w:tcPr>
            <w:tcW w:w="1218" w:type="dxa"/>
            <w:tcBorders>
              <w:top w:val="single" w:sz="4" w:space="0" w:color="auto"/>
              <w:left w:val="single" w:sz="4" w:space="0" w:color="auto"/>
              <w:bottom w:val="single" w:sz="4" w:space="0" w:color="auto"/>
              <w:right w:val="single" w:sz="4" w:space="0" w:color="auto"/>
            </w:tcBorders>
          </w:tcPr>
          <w:p w14:paraId="5CF5356E" w14:textId="77777777" w:rsidR="00F9481F" w:rsidRPr="00F9481F" w:rsidRDefault="00F9481F">
            <w:pPr>
              <w:rPr>
                <w:rFonts w:ascii="Times New Roman" w:hAnsi="Times New Roman" w:cs="Times New Roman"/>
                <w:b/>
                <w:bCs/>
                <w:sz w:val="24"/>
                <w:szCs w:val="24"/>
                <w:lang w:val="ga-IE"/>
              </w:rPr>
            </w:pPr>
          </w:p>
        </w:tc>
        <w:tc>
          <w:tcPr>
            <w:tcW w:w="827" w:type="dxa"/>
            <w:tcBorders>
              <w:top w:val="single" w:sz="4" w:space="0" w:color="auto"/>
              <w:left w:val="single" w:sz="4" w:space="0" w:color="auto"/>
              <w:bottom w:val="single" w:sz="4" w:space="0" w:color="auto"/>
              <w:right w:val="single" w:sz="4" w:space="0" w:color="auto"/>
            </w:tcBorders>
          </w:tcPr>
          <w:p w14:paraId="460FA3FD" w14:textId="77777777" w:rsidR="00F9481F" w:rsidRPr="00F9481F" w:rsidRDefault="00F9481F">
            <w:pPr>
              <w:rPr>
                <w:rFonts w:ascii="Times New Roman" w:hAnsi="Times New Roman" w:cs="Times New Roman"/>
                <w:b/>
                <w:bCs/>
                <w:sz w:val="24"/>
                <w:szCs w:val="24"/>
                <w:lang w:val="ga-IE"/>
              </w:rPr>
            </w:pPr>
          </w:p>
        </w:tc>
        <w:tc>
          <w:tcPr>
            <w:tcW w:w="1383" w:type="dxa"/>
            <w:tcBorders>
              <w:top w:val="single" w:sz="4" w:space="0" w:color="auto"/>
              <w:left w:val="single" w:sz="4" w:space="0" w:color="auto"/>
              <w:bottom w:val="single" w:sz="4" w:space="0" w:color="auto"/>
              <w:right w:val="single" w:sz="4" w:space="0" w:color="auto"/>
            </w:tcBorders>
          </w:tcPr>
          <w:p w14:paraId="6112F162" w14:textId="77777777" w:rsidR="00F9481F" w:rsidRPr="00F9481F" w:rsidRDefault="00F9481F">
            <w:pPr>
              <w:rPr>
                <w:rFonts w:ascii="Times New Roman" w:hAnsi="Times New Roman" w:cs="Times New Roman"/>
                <w:b/>
                <w:bCs/>
                <w:sz w:val="24"/>
                <w:szCs w:val="24"/>
                <w:lang w:val="ga-IE"/>
              </w:rPr>
            </w:pPr>
          </w:p>
        </w:tc>
        <w:tc>
          <w:tcPr>
            <w:tcW w:w="3311" w:type="dxa"/>
            <w:tcBorders>
              <w:top w:val="single" w:sz="4" w:space="0" w:color="auto"/>
              <w:left w:val="single" w:sz="4" w:space="0" w:color="auto"/>
              <w:bottom w:val="single" w:sz="4" w:space="0" w:color="auto"/>
              <w:right w:val="single" w:sz="4" w:space="0" w:color="auto"/>
            </w:tcBorders>
          </w:tcPr>
          <w:p w14:paraId="2EC31997" w14:textId="77777777" w:rsidR="00F9481F" w:rsidRPr="00F9481F" w:rsidRDefault="00F9481F">
            <w:pPr>
              <w:rPr>
                <w:rFonts w:ascii="Times New Roman" w:hAnsi="Times New Roman" w:cs="Times New Roman"/>
                <w:b/>
                <w:bCs/>
                <w:sz w:val="24"/>
                <w:szCs w:val="24"/>
                <w:lang w:val="ga-IE"/>
              </w:rPr>
            </w:pPr>
          </w:p>
        </w:tc>
      </w:tr>
    </w:tbl>
    <w:p w14:paraId="1F6EF802" w14:textId="77777777" w:rsidR="00F9481F" w:rsidRPr="00F9481F" w:rsidRDefault="00F9481F" w:rsidP="00F9481F">
      <w:pPr>
        <w:rPr>
          <w:rFonts w:ascii="Times New Roman" w:hAnsi="Times New Roman" w:cs="Times New Roman"/>
          <w:sz w:val="24"/>
          <w:szCs w:val="24"/>
          <w:lang w:val="ga-IE"/>
        </w:rPr>
      </w:pPr>
    </w:p>
    <w:p w14:paraId="775BFA3B" w14:textId="77777777" w:rsidR="00550923" w:rsidRDefault="00550923" w:rsidP="00F9481F">
      <w:pPr>
        <w:spacing w:line="360" w:lineRule="auto"/>
        <w:rPr>
          <w:rFonts w:ascii="Times New Roman" w:hAnsi="Times New Roman" w:cs="Times New Roman"/>
          <w:b/>
          <w:sz w:val="24"/>
          <w:szCs w:val="24"/>
        </w:rPr>
      </w:pPr>
    </w:p>
    <w:p w14:paraId="05AE01CA" w14:textId="77777777" w:rsidR="003959BA" w:rsidRDefault="003959BA">
      <w:pPr>
        <w:rPr>
          <w:rFonts w:ascii="Times New Roman" w:hAnsi="Times New Roman" w:cs="Times New Roman"/>
          <w:b/>
          <w:sz w:val="24"/>
          <w:szCs w:val="24"/>
        </w:rPr>
      </w:pPr>
      <w:r>
        <w:rPr>
          <w:rFonts w:ascii="Times New Roman" w:hAnsi="Times New Roman" w:cs="Times New Roman"/>
          <w:b/>
          <w:sz w:val="24"/>
          <w:szCs w:val="24"/>
        </w:rPr>
        <w:br w:type="page"/>
      </w:r>
    </w:p>
    <w:p w14:paraId="4ECB58AD" w14:textId="4C050904" w:rsidR="00F9481F" w:rsidRPr="00F9481F" w:rsidRDefault="00F9481F" w:rsidP="00F9481F">
      <w:pPr>
        <w:spacing w:line="360" w:lineRule="auto"/>
        <w:rPr>
          <w:rFonts w:ascii="Times New Roman" w:hAnsi="Times New Roman" w:cs="Times New Roman"/>
          <w:b/>
          <w:sz w:val="24"/>
          <w:szCs w:val="24"/>
        </w:rPr>
      </w:pPr>
      <w:r w:rsidRPr="00F9481F">
        <w:rPr>
          <w:rFonts w:ascii="Times New Roman" w:hAnsi="Times New Roman" w:cs="Times New Roman"/>
          <w:b/>
          <w:sz w:val="24"/>
          <w:szCs w:val="24"/>
        </w:rPr>
        <w:lastRenderedPageBreak/>
        <w:t xml:space="preserve">Question </w:t>
      </w:r>
      <w:r w:rsidR="006F0D9E">
        <w:rPr>
          <w:rFonts w:ascii="Times New Roman" w:hAnsi="Times New Roman" w:cs="Times New Roman"/>
          <w:b/>
          <w:sz w:val="24"/>
          <w:szCs w:val="24"/>
        </w:rPr>
        <w:t>4</w:t>
      </w:r>
      <w:r w:rsidRPr="00F9481F">
        <w:rPr>
          <w:rFonts w:ascii="Times New Roman" w:hAnsi="Times New Roman" w:cs="Times New Roman"/>
          <w:b/>
          <w:sz w:val="24"/>
          <w:szCs w:val="24"/>
        </w:rPr>
        <w:t xml:space="preserve"> (Total </w:t>
      </w:r>
      <w:r w:rsidR="003959BA">
        <w:rPr>
          <w:rFonts w:ascii="Times New Roman" w:hAnsi="Times New Roman" w:cs="Times New Roman"/>
          <w:b/>
          <w:sz w:val="24"/>
          <w:szCs w:val="24"/>
        </w:rPr>
        <w:t>2</w:t>
      </w:r>
      <w:r w:rsidR="006F0D9E">
        <w:rPr>
          <w:rFonts w:ascii="Times New Roman" w:hAnsi="Times New Roman" w:cs="Times New Roman"/>
          <w:b/>
          <w:sz w:val="24"/>
          <w:szCs w:val="24"/>
        </w:rPr>
        <w:t>5</w:t>
      </w:r>
      <w:r w:rsidRPr="00F9481F">
        <w:rPr>
          <w:rFonts w:ascii="Times New Roman" w:hAnsi="Times New Roman" w:cs="Times New Roman"/>
          <w:b/>
          <w:sz w:val="24"/>
          <w:szCs w:val="24"/>
        </w:rPr>
        <w:t xml:space="preserve"> marks)</w:t>
      </w:r>
    </w:p>
    <w:p w14:paraId="261210C7" w14:textId="77777777" w:rsidR="003959BA" w:rsidRPr="003959BA" w:rsidRDefault="003959BA" w:rsidP="003959BA">
      <w:pPr>
        <w:autoSpaceDE w:val="0"/>
        <w:autoSpaceDN w:val="0"/>
        <w:adjustRightInd w:val="0"/>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For the description below, you are to:</w:t>
      </w:r>
    </w:p>
    <w:p w14:paraId="1E1A5698" w14:textId="77777777" w:rsidR="003959BA" w:rsidRPr="003959BA" w:rsidRDefault="003959BA" w:rsidP="003959BA">
      <w:pPr>
        <w:autoSpaceDE w:val="0"/>
        <w:autoSpaceDN w:val="0"/>
        <w:adjustRightInd w:val="0"/>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i)   Create a Conceptual Model for the passage below.</w:t>
      </w:r>
    </w:p>
    <w:p w14:paraId="7378D6D0" w14:textId="77777777" w:rsidR="003959BA" w:rsidRPr="003959BA" w:rsidRDefault="003959BA" w:rsidP="003959BA">
      <w:pPr>
        <w:autoSpaceDE w:val="0"/>
        <w:autoSpaceDN w:val="0"/>
        <w:adjustRightInd w:val="0"/>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ii) Create the Logical/Physical E-R diagram, including some attributes (primary keys / foreign keys) and cardinality/modality</w:t>
      </w:r>
    </w:p>
    <w:p w14:paraId="7DD5E258" w14:textId="77777777" w:rsidR="003959BA" w:rsidRPr="003959BA" w:rsidRDefault="003959BA" w:rsidP="003959BA">
      <w:pPr>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iii) Prepare a text description explaining your E-R diagram assumptions (max 5 best 3 marked)</w:t>
      </w:r>
    </w:p>
    <w:p w14:paraId="115942AE" w14:textId="77777777" w:rsidR="003959BA" w:rsidRPr="003959BA" w:rsidRDefault="003959BA" w:rsidP="003959BA">
      <w:pPr>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iv) Write up in English 3 queries (questions) with justification: One involving only one table and the others involving two or more tables</w:t>
      </w:r>
    </w:p>
    <w:p w14:paraId="285FD8AA" w14:textId="77777777" w:rsidR="003959BA" w:rsidRPr="003959BA" w:rsidRDefault="003959BA" w:rsidP="003959BA">
      <w:pPr>
        <w:pStyle w:val="paragraph"/>
        <w:spacing w:before="0" w:beforeAutospacing="0" w:after="0" w:afterAutospacing="0"/>
        <w:ind w:left="30" w:right="105"/>
        <w:jc w:val="both"/>
        <w:textAlignment w:val="baseline"/>
        <w:rPr>
          <w:rFonts w:eastAsiaTheme="minorHAnsi"/>
          <w:lang w:val="ga-IE" w:eastAsia="en-US"/>
        </w:rPr>
      </w:pPr>
      <w:r w:rsidRPr="003959BA">
        <w:rPr>
          <w:rFonts w:eastAsiaTheme="minorHAnsi"/>
          <w:lang w:val="ga-IE" w:eastAsia="en-US"/>
        </w:rPr>
        <w:t>v) What’s missing in terms of other table(s) and fields (attributes).</w:t>
      </w:r>
    </w:p>
    <w:p w14:paraId="0007C83B" w14:textId="77777777" w:rsidR="003959BA" w:rsidRPr="003959BA" w:rsidRDefault="003959BA" w:rsidP="003959BA">
      <w:pPr>
        <w:jc w:val="both"/>
        <w:rPr>
          <w:rFonts w:ascii="Times New Roman" w:hAnsi="Times New Roman" w:cs="Times New Roman"/>
          <w:sz w:val="24"/>
          <w:szCs w:val="24"/>
          <w:lang w:val="ga-IE"/>
        </w:rPr>
      </w:pPr>
    </w:p>
    <w:p w14:paraId="45992413" w14:textId="77777777" w:rsidR="003959BA" w:rsidRPr="003959BA" w:rsidRDefault="003959BA" w:rsidP="003959BA">
      <w:pPr>
        <w:autoSpaceDE w:val="0"/>
        <w:autoSpaceDN w:val="0"/>
        <w:adjustRightInd w:val="0"/>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 xml:space="preserve">Hint: Think very carefully about what needs to be recorded. Note that some of the elements in this description may be ‘red herrings’ (i.e. not relevant). Note any decisions you make in your text description of your E-R model.  You may assume any further information as is reasonable to complete the assignment. Any such assumptions should be recorded and submitted with your assignment.  State any assumptions that you need to make about optional/mandatory relationships. </w:t>
      </w:r>
    </w:p>
    <w:p w14:paraId="1F09BFED" w14:textId="77777777" w:rsidR="003959BA" w:rsidRPr="003959BA" w:rsidRDefault="003959BA" w:rsidP="003959BA">
      <w:pPr>
        <w:rPr>
          <w:rFonts w:ascii="Times New Roman" w:hAnsi="Times New Roman" w:cs="Times New Roman"/>
          <w:sz w:val="24"/>
          <w:szCs w:val="24"/>
          <w:lang w:val="ga-IE"/>
        </w:rPr>
      </w:pPr>
    </w:p>
    <w:p w14:paraId="5414B21A" w14:textId="77777777" w:rsidR="003959BA" w:rsidRPr="003959BA" w:rsidRDefault="003959BA" w:rsidP="003959BA">
      <w:pPr>
        <w:ind w:left="709" w:right="685"/>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Moylish Medical Centre is a fast-growing medical practice based on the north side of Limerick city.  It provides medical services for a large number of private clients (patients) and for a number of General Practitioners (G.P.s) in the city.</w:t>
      </w:r>
    </w:p>
    <w:p w14:paraId="052B52F7" w14:textId="77777777" w:rsidR="003959BA" w:rsidRPr="003959BA" w:rsidRDefault="003959BA" w:rsidP="003959BA">
      <w:pPr>
        <w:ind w:left="709" w:right="685"/>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The procedure would be for private clients to come in as per a normal GP practice, for medical check-ups and advise.  The client typically rings up the center and makes an appointment to meet one of our six full-time GP’s with the centres two secretaries.  The GP assesses the client in the center and will administer the appropriate course of medical care/treatment.</w:t>
      </w:r>
    </w:p>
    <w:p w14:paraId="147FCF94" w14:textId="77777777" w:rsidR="003959BA" w:rsidRPr="003959BA" w:rsidRDefault="003959BA" w:rsidP="003959BA">
      <w:pPr>
        <w:ind w:left="709" w:right="685"/>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Sometimes a GP has to make a house call. Again details of this visit need to be recorded.</w:t>
      </w:r>
    </w:p>
    <w:p w14:paraId="0940411B" w14:textId="77777777" w:rsidR="003959BA" w:rsidRPr="003959BA" w:rsidRDefault="003959BA" w:rsidP="003959BA">
      <w:pPr>
        <w:ind w:left="709" w:right="685"/>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lastRenderedPageBreak/>
        <w:t>The medical center recently began to offer a small number of medical tests in its newly built biochemistry and hematology laboratory.  Demand has been such that they now are offering a large number of biochemistry tests and a small number of core hematology tests.  Screening tests for the centers patients are carried out at this laboratory as well as for a number of other GP practices in the area.  The samples have to be labeled appropriately by an administration person in the center and are then passed on to the two biochemists who prepare and analyse the specimens and present the findings to the GP’s (if abnormal) or to the administration person to enter in the patients file (if normal).</w:t>
      </w:r>
    </w:p>
    <w:p w14:paraId="1D78DF65" w14:textId="77777777" w:rsidR="003959BA" w:rsidRPr="003959BA" w:rsidRDefault="003959BA" w:rsidP="003959BA">
      <w:pPr>
        <w:ind w:left="709" w:right="685"/>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Each GP is assigned their own room. The Centre employs contract cleaning services to keep the place hygienically clean.  They do their work when the centre is closed.</w:t>
      </w:r>
    </w:p>
    <w:p w14:paraId="5913718F" w14:textId="77777777" w:rsidR="003959BA" w:rsidRPr="003959BA" w:rsidRDefault="003959BA" w:rsidP="003959BA">
      <w:pPr>
        <w:ind w:left="709" w:right="685"/>
        <w:jc w:val="both"/>
        <w:rPr>
          <w:rFonts w:ascii="Times New Roman" w:hAnsi="Times New Roman" w:cs="Times New Roman"/>
          <w:sz w:val="24"/>
          <w:szCs w:val="24"/>
          <w:lang w:val="ga-IE"/>
        </w:rPr>
      </w:pPr>
      <w:r w:rsidRPr="003959BA">
        <w:rPr>
          <w:rFonts w:ascii="Times New Roman" w:hAnsi="Times New Roman" w:cs="Times New Roman"/>
          <w:sz w:val="24"/>
          <w:szCs w:val="24"/>
          <w:lang w:val="ga-IE"/>
        </w:rPr>
        <w:t>Storing of the medical goods is another problem.  A store manager who tries to keep the current stocks within its best before date runs the store.  He also tries to minimise the stock held at any given time while ensuring that there is sufficient stock on hand to meet the centres requirements. Details of suppliers of these stock items are also held along with orders that are placed.</w:t>
      </w:r>
    </w:p>
    <w:p w14:paraId="373FF556" w14:textId="670F63C7" w:rsidR="003959BA" w:rsidRPr="00F9481F" w:rsidRDefault="003959BA" w:rsidP="003959BA">
      <w:pPr>
        <w:ind w:left="709" w:right="685"/>
        <w:jc w:val="both"/>
        <w:rPr>
          <w:rFonts w:ascii="Times New Roman" w:hAnsi="Times New Roman" w:cs="Times New Roman"/>
          <w:sz w:val="24"/>
          <w:szCs w:val="24"/>
        </w:rPr>
      </w:pPr>
      <w:r w:rsidRPr="003959BA">
        <w:rPr>
          <w:rFonts w:ascii="Times New Roman" w:hAnsi="Times New Roman" w:cs="Times New Roman"/>
          <w:sz w:val="24"/>
          <w:szCs w:val="24"/>
          <w:lang w:val="ga-IE"/>
        </w:rPr>
        <w:t>Every so often the staff attend conferences/training days.  This needs to be recorded. Details of the conference/training day need to be stored, along with who attended.  Some of the recorded details of these trips include departure date, return date, and times.  Also, a record needs to be kept of any expenses incurred by staff on these trips (the expense name, amount and date).</w:t>
      </w:r>
    </w:p>
    <w:sectPr w:rsidR="003959BA" w:rsidRPr="00F9481F" w:rsidSect="00A936C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17EDD"/>
    <w:multiLevelType w:val="hybridMultilevel"/>
    <w:tmpl w:val="8AD22FA0"/>
    <w:lvl w:ilvl="0" w:tplc="18090017">
      <w:start w:val="1"/>
      <w:numFmt w:val="lowerLetter"/>
      <w:lvlText w:val="%1)"/>
      <w:lvlJc w:val="left"/>
      <w:pPr>
        <w:ind w:left="720" w:hanging="360"/>
      </w:p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start w:val="1"/>
      <w:numFmt w:val="decimal"/>
      <w:lvlText w:val="%4."/>
      <w:lvlJc w:val="left"/>
      <w:pPr>
        <w:ind w:left="2880" w:hanging="360"/>
      </w:pPr>
    </w:lvl>
    <w:lvl w:ilvl="4" w:tplc="18090019">
      <w:start w:val="1"/>
      <w:numFmt w:val="lowerLetter"/>
      <w:lvlText w:val="%5."/>
      <w:lvlJc w:val="left"/>
      <w:pPr>
        <w:ind w:left="3600" w:hanging="360"/>
      </w:pPr>
    </w:lvl>
    <w:lvl w:ilvl="5" w:tplc="1809001B">
      <w:start w:val="1"/>
      <w:numFmt w:val="lowerRoman"/>
      <w:lvlText w:val="%6."/>
      <w:lvlJc w:val="right"/>
      <w:pPr>
        <w:ind w:left="4320" w:hanging="180"/>
      </w:pPr>
    </w:lvl>
    <w:lvl w:ilvl="6" w:tplc="1809000F">
      <w:start w:val="1"/>
      <w:numFmt w:val="decimal"/>
      <w:lvlText w:val="%7."/>
      <w:lvlJc w:val="left"/>
      <w:pPr>
        <w:ind w:left="5040" w:hanging="360"/>
      </w:pPr>
    </w:lvl>
    <w:lvl w:ilvl="7" w:tplc="18090019">
      <w:start w:val="1"/>
      <w:numFmt w:val="lowerLetter"/>
      <w:lvlText w:val="%8."/>
      <w:lvlJc w:val="left"/>
      <w:pPr>
        <w:ind w:left="5760" w:hanging="360"/>
      </w:pPr>
    </w:lvl>
    <w:lvl w:ilvl="8" w:tplc="1809001B">
      <w:start w:val="1"/>
      <w:numFmt w:val="lowerRoman"/>
      <w:lvlText w:val="%9."/>
      <w:lvlJc w:val="right"/>
      <w:pPr>
        <w:ind w:left="6480" w:hanging="180"/>
      </w:pPr>
    </w:lvl>
  </w:abstractNum>
  <w:abstractNum w:abstractNumId="1" w15:restartNumberingAfterBreak="0">
    <w:nsid w:val="2B842999"/>
    <w:multiLevelType w:val="hybridMultilevel"/>
    <w:tmpl w:val="7624D7FA"/>
    <w:lvl w:ilvl="0" w:tplc="4DCAA31C">
      <w:start w:val="1"/>
      <w:numFmt w:val="lowerLetter"/>
      <w:lvlText w:val="%1)"/>
      <w:lvlJc w:val="left"/>
      <w:pPr>
        <w:tabs>
          <w:tab w:val="num" w:pos="360"/>
        </w:tabs>
        <w:ind w:left="360" w:hanging="360"/>
      </w:pPr>
      <w:rPr>
        <w:b/>
        <w:i w:val="0"/>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2" w15:restartNumberingAfterBreak="0">
    <w:nsid w:val="3499194A"/>
    <w:multiLevelType w:val="hybridMultilevel"/>
    <w:tmpl w:val="E9AE47CE"/>
    <w:lvl w:ilvl="0" w:tplc="DCB492E6">
      <w:start w:val="1"/>
      <w:numFmt w:val="lowerLetter"/>
      <w:lvlText w:val="%1)"/>
      <w:lvlJc w:val="left"/>
      <w:pPr>
        <w:tabs>
          <w:tab w:val="num" w:pos="360"/>
        </w:tabs>
        <w:ind w:left="360" w:hanging="360"/>
      </w:pPr>
      <w:rPr>
        <w:rFonts w:hint="default"/>
        <w:b/>
        <w:i w:val="0"/>
      </w:r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4CC277CF"/>
    <w:multiLevelType w:val="hybridMultilevel"/>
    <w:tmpl w:val="2BB6722E"/>
    <w:lvl w:ilvl="0" w:tplc="AB765B34">
      <w:start w:val="1"/>
      <w:numFmt w:val="lowerLetter"/>
      <w:lvlText w:val="%1)"/>
      <w:lvlJc w:val="left"/>
      <w:pPr>
        <w:tabs>
          <w:tab w:val="num" w:pos="363"/>
        </w:tabs>
        <w:ind w:left="363" w:hanging="363"/>
      </w:pPr>
    </w:lvl>
    <w:lvl w:ilvl="1" w:tplc="08090019">
      <w:start w:val="1"/>
      <w:numFmt w:val="lowerLetter"/>
      <w:lvlText w:val="%2."/>
      <w:lvlJc w:val="left"/>
      <w:pPr>
        <w:tabs>
          <w:tab w:val="num" w:pos="360"/>
        </w:tabs>
        <w:ind w:left="360" w:hanging="360"/>
      </w:pPr>
    </w:lvl>
    <w:lvl w:ilvl="2" w:tplc="0809001B">
      <w:start w:val="1"/>
      <w:numFmt w:val="lowerRoman"/>
      <w:lvlText w:val="%3."/>
      <w:lvlJc w:val="right"/>
      <w:pPr>
        <w:tabs>
          <w:tab w:val="num" w:pos="1080"/>
        </w:tabs>
        <w:ind w:left="1080" w:hanging="180"/>
      </w:pPr>
    </w:lvl>
    <w:lvl w:ilvl="3" w:tplc="0809000F">
      <w:start w:val="1"/>
      <w:numFmt w:val="decimal"/>
      <w:lvlText w:val="%4."/>
      <w:lvlJc w:val="left"/>
      <w:pPr>
        <w:tabs>
          <w:tab w:val="num" w:pos="1800"/>
        </w:tabs>
        <w:ind w:left="1800" w:hanging="360"/>
      </w:pPr>
    </w:lvl>
    <w:lvl w:ilvl="4" w:tplc="08090019">
      <w:start w:val="1"/>
      <w:numFmt w:val="lowerLetter"/>
      <w:lvlText w:val="%5."/>
      <w:lvlJc w:val="left"/>
      <w:pPr>
        <w:tabs>
          <w:tab w:val="num" w:pos="2520"/>
        </w:tabs>
        <w:ind w:left="2520" w:hanging="360"/>
      </w:pPr>
    </w:lvl>
    <w:lvl w:ilvl="5" w:tplc="0809001B">
      <w:start w:val="1"/>
      <w:numFmt w:val="lowerRoman"/>
      <w:lvlText w:val="%6."/>
      <w:lvlJc w:val="right"/>
      <w:pPr>
        <w:tabs>
          <w:tab w:val="num" w:pos="3240"/>
        </w:tabs>
        <w:ind w:left="3240" w:hanging="180"/>
      </w:pPr>
    </w:lvl>
    <w:lvl w:ilvl="6" w:tplc="0809000F">
      <w:start w:val="1"/>
      <w:numFmt w:val="decimal"/>
      <w:lvlText w:val="%7."/>
      <w:lvlJc w:val="left"/>
      <w:pPr>
        <w:tabs>
          <w:tab w:val="num" w:pos="3960"/>
        </w:tabs>
        <w:ind w:left="3960" w:hanging="360"/>
      </w:pPr>
    </w:lvl>
    <w:lvl w:ilvl="7" w:tplc="08090019">
      <w:start w:val="1"/>
      <w:numFmt w:val="lowerLetter"/>
      <w:lvlText w:val="%8."/>
      <w:lvlJc w:val="left"/>
      <w:pPr>
        <w:tabs>
          <w:tab w:val="num" w:pos="4680"/>
        </w:tabs>
        <w:ind w:left="4680" w:hanging="360"/>
      </w:pPr>
    </w:lvl>
    <w:lvl w:ilvl="8" w:tplc="0809001B">
      <w:start w:val="1"/>
      <w:numFmt w:val="lowerRoman"/>
      <w:lvlText w:val="%9."/>
      <w:lvlJc w:val="right"/>
      <w:pPr>
        <w:tabs>
          <w:tab w:val="num" w:pos="5400"/>
        </w:tabs>
        <w:ind w:left="5400" w:hanging="180"/>
      </w:pPr>
    </w:lvl>
  </w:abstractNum>
  <w:abstractNum w:abstractNumId="4" w15:restartNumberingAfterBreak="0">
    <w:nsid w:val="6A0758C2"/>
    <w:multiLevelType w:val="hybridMultilevel"/>
    <w:tmpl w:val="9376B826"/>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684432546">
    <w:abstractNumId w:val="2"/>
  </w:num>
  <w:num w:numId="2" w16cid:durableId="9485833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6064240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054600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526316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5F5"/>
    <w:rsid w:val="00033BD5"/>
    <w:rsid w:val="0011689F"/>
    <w:rsid w:val="001A34EB"/>
    <w:rsid w:val="002E5387"/>
    <w:rsid w:val="003959BA"/>
    <w:rsid w:val="003F0227"/>
    <w:rsid w:val="00476518"/>
    <w:rsid w:val="00507032"/>
    <w:rsid w:val="00550923"/>
    <w:rsid w:val="00671AFD"/>
    <w:rsid w:val="006F0D9E"/>
    <w:rsid w:val="0075472B"/>
    <w:rsid w:val="008D5A8F"/>
    <w:rsid w:val="009F35F5"/>
    <w:rsid w:val="00A936CF"/>
    <w:rsid w:val="00BA0D4D"/>
    <w:rsid w:val="00C23790"/>
    <w:rsid w:val="00CE2D7C"/>
    <w:rsid w:val="00D623CB"/>
    <w:rsid w:val="00E0363D"/>
    <w:rsid w:val="00E40EE7"/>
    <w:rsid w:val="00EE291B"/>
    <w:rsid w:val="00F01F13"/>
    <w:rsid w:val="00F9481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0F5AF"/>
  <w15:chartTrackingRefBased/>
  <w15:docId w15:val="{5023E81D-6ED1-4014-AE3B-69A9D485C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481F"/>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F35F5"/>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9F35F5"/>
    <w:pPr>
      <w:spacing w:after="200" w:line="276" w:lineRule="auto"/>
      <w:ind w:left="720"/>
      <w:contextualSpacing/>
    </w:pPr>
    <w:rPr>
      <w:rFonts w:ascii="Calibri" w:eastAsia="Times New Roman" w:hAnsi="Calibri" w:cs="Times New Roman"/>
      <w:lang w:eastAsia="en-IE"/>
    </w:rPr>
  </w:style>
  <w:style w:type="paragraph" w:customStyle="1" w:styleId="Default">
    <w:name w:val="Default"/>
    <w:rsid w:val="00F9481F"/>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F9481F"/>
    <w:rPr>
      <w:rFonts w:asciiTheme="majorHAnsi" w:eastAsiaTheme="majorEastAsia" w:hAnsiTheme="majorHAnsi" w:cstheme="majorBidi"/>
      <w:b/>
      <w:bCs/>
      <w:color w:val="2F5496" w:themeColor="accent1" w:themeShade="BF"/>
      <w:sz w:val="28"/>
      <w:szCs w:val="28"/>
      <w:lang w:eastAsia="en-IE"/>
    </w:rPr>
  </w:style>
  <w:style w:type="table" w:styleId="TableGrid">
    <w:name w:val="Table Grid"/>
    <w:basedOn w:val="TableNormal"/>
    <w:uiPriority w:val="59"/>
    <w:rsid w:val="00F9481F"/>
    <w:pPr>
      <w:spacing w:after="0" w:line="240" w:lineRule="auto"/>
    </w:pPr>
    <w:rPr>
      <w:rFonts w:eastAsiaTheme="minorEastAsia"/>
      <w:lang w:eastAsia="en-I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07032"/>
    <w:rPr>
      <w:color w:val="0000FF"/>
      <w:u w:val="single"/>
    </w:rPr>
  </w:style>
  <w:style w:type="paragraph" w:customStyle="1" w:styleId="paragraph">
    <w:name w:val="paragraph"/>
    <w:basedOn w:val="Normal"/>
    <w:rsid w:val="003959BA"/>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eop">
    <w:name w:val="eop"/>
    <w:basedOn w:val="DefaultParagraphFont"/>
    <w:rsid w:val="003959BA"/>
  </w:style>
  <w:style w:type="character" w:customStyle="1" w:styleId="normaltextrun">
    <w:name w:val="normaltextrun"/>
    <w:basedOn w:val="DefaultParagraphFont"/>
    <w:rsid w:val="003959BA"/>
  </w:style>
  <w:style w:type="paragraph" w:styleId="Caption">
    <w:name w:val="caption"/>
    <w:basedOn w:val="Normal"/>
    <w:next w:val="Normal"/>
    <w:uiPriority w:val="35"/>
    <w:unhideWhenUsed/>
    <w:qFormat/>
    <w:rsid w:val="001A34E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960258">
      <w:bodyDiv w:val="1"/>
      <w:marLeft w:val="0"/>
      <w:marRight w:val="0"/>
      <w:marTop w:val="0"/>
      <w:marBottom w:val="0"/>
      <w:divBdr>
        <w:top w:val="none" w:sz="0" w:space="0" w:color="auto"/>
        <w:left w:val="none" w:sz="0" w:space="0" w:color="auto"/>
        <w:bottom w:val="none" w:sz="0" w:space="0" w:color="auto"/>
        <w:right w:val="none" w:sz="0" w:space="0" w:color="auto"/>
      </w:divBdr>
    </w:div>
    <w:div w:id="303580167">
      <w:bodyDiv w:val="1"/>
      <w:marLeft w:val="0"/>
      <w:marRight w:val="0"/>
      <w:marTop w:val="0"/>
      <w:marBottom w:val="0"/>
      <w:divBdr>
        <w:top w:val="none" w:sz="0" w:space="0" w:color="auto"/>
        <w:left w:val="none" w:sz="0" w:space="0" w:color="auto"/>
        <w:bottom w:val="none" w:sz="0" w:space="0" w:color="auto"/>
        <w:right w:val="none" w:sz="0" w:space="0" w:color="auto"/>
      </w:divBdr>
    </w:div>
    <w:div w:id="456412853">
      <w:bodyDiv w:val="1"/>
      <w:marLeft w:val="0"/>
      <w:marRight w:val="0"/>
      <w:marTop w:val="0"/>
      <w:marBottom w:val="0"/>
      <w:divBdr>
        <w:top w:val="none" w:sz="0" w:space="0" w:color="auto"/>
        <w:left w:val="none" w:sz="0" w:space="0" w:color="auto"/>
        <w:bottom w:val="none" w:sz="0" w:space="0" w:color="auto"/>
        <w:right w:val="none" w:sz="0" w:space="0" w:color="auto"/>
      </w:divBdr>
    </w:div>
    <w:div w:id="769353209">
      <w:bodyDiv w:val="1"/>
      <w:marLeft w:val="0"/>
      <w:marRight w:val="0"/>
      <w:marTop w:val="0"/>
      <w:marBottom w:val="0"/>
      <w:divBdr>
        <w:top w:val="none" w:sz="0" w:space="0" w:color="auto"/>
        <w:left w:val="none" w:sz="0" w:space="0" w:color="auto"/>
        <w:bottom w:val="none" w:sz="0" w:space="0" w:color="auto"/>
        <w:right w:val="none" w:sz="0" w:space="0" w:color="auto"/>
      </w:divBdr>
    </w:div>
    <w:div w:id="919873259">
      <w:bodyDiv w:val="1"/>
      <w:marLeft w:val="0"/>
      <w:marRight w:val="0"/>
      <w:marTop w:val="0"/>
      <w:marBottom w:val="0"/>
      <w:divBdr>
        <w:top w:val="none" w:sz="0" w:space="0" w:color="auto"/>
        <w:left w:val="none" w:sz="0" w:space="0" w:color="auto"/>
        <w:bottom w:val="none" w:sz="0" w:space="0" w:color="auto"/>
        <w:right w:val="none" w:sz="0" w:space="0" w:color="auto"/>
      </w:divBdr>
    </w:div>
    <w:div w:id="1028024570">
      <w:bodyDiv w:val="1"/>
      <w:marLeft w:val="0"/>
      <w:marRight w:val="0"/>
      <w:marTop w:val="0"/>
      <w:marBottom w:val="0"/>
      <w:divBdr>
        <w:top w:val="none" w:sz="0" w:space="0" w:color="auto"/>
        <w:left w:val="none" w:sz="0" w:space="0" w:color="auto"/>
        <w:bottom w:val="none" w:sz="0" w:space="0" w:color="auto"/>
        <w:right w:val="none" w:sz="0" w:space="0" w:color="auto"/>
      </w:divBdr>
    </w:div>
    <w:div w:id="1297368544">
      <w:bodyDiv w:val="1"/>
      <w:marLeft w:val="0"/>
      <w:marRight w:val="0"/>
      <w:marTop w:val="0"/>
      <w:marBottom w:val="0"/>
      <w:divBdr>
        <w:top w:val="none" w:sz="0" w:space="0" w:color="auto"/>
        <w:left w:val="none" w:sz="0" w:space="0" w:color="auto"/>
        <w:bottom w:val="none" w:sz="0" w:space="0" w:color="auto"/>
        <w:right w:val="none" w:sz="0" w:space="0" w:color="auto"/>
      </w:divBdr>
    </w:div>
    <w:div w:id="143702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68b196a-2d57-407f-a70d-3c0571c3266a}" enabled="0" method="" siteId="{068b196a-2d57-407f-a70d-3c0571c3266a}" removed="1"/>
</clbl:labelList>
</file>

<file path=docProps/app.xml><?xml version="1.0" encoding="utf-8"?>
<Properties xmlns="http://schemas.openxmlformats.org/officeDocument/2006/extended-properties" xmlns:vt="http://schemas.openxmlformats.org/officeDocument/2006/docPropsVTypes">
  <Template>Normal.dotm</Template>
  <TotalTime>2</TotalTime>
  <Pages>5</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K00318145: Dylan Ryan Gleeson</cp:lastModifiedBy>
  <cp:revision>2</cp:revision>
  <dcterms:created xsi:type="dcterms:W3CDTF">2025-08-11T18:30:00Z</dcterms:created>
  <dcterms:modified xsi:type="dcterms:W3CDTF">2025-08-11T18:30:00Z</dcterms:modified>
</cp:coreProperties>
</file>