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E14A4" w14:textId="5F2E782D" w:rsidR="007C4377" w:rsidRPr="00735337" w:rsidRDefault="00735337" w:rsidP="00735337">
      <w:pPr>
        <w:jc w:val="right"/>
        <w:rPr>
          <w:rFonts w:ascii="Times New Roman" w:hAnsi="Times New Roman" w:cs="Times New Roman"/>
        </w:rPr>
      </w:pPr>
      <w:r w:rsidRPr="00735337">
        <w:rPr>
          <w:rFonts w:ascii="Times New Roman" w:hAnsi="Times New Roman" w:cs="Times New Roman"/>
        </w:rPr>
        <w:t>Dylan Shaffer</w:t>
      </w:r>
    </w:p>
    <w:p w14:paraId="6ED030D6" w14:textId="61C3868E" w:rsidR="00735337" w:rsidRPr="00735337" w:rsidRDefault="00735337" w:rsidP="00735337">
      <w:pPr>
        <w:jc w:val="right"/>
        <w:rPr>
          <w:rFonts w:ascii="Times New Roman" w:hAnsi="Times New Roman" w:cs="Times New Roman"/>
        </w:rPr>
      </w:pPr>
      <w:r w:rsidRPr="00735337">
        <w:rPr>
          <w:rFonts w:ascii="Times New Roman" w:hAnsi="Times New Roman" w:cs="Times New Roman"/>
        </w:rPr>
        <w:t>COSC 540</w:t>
      </w:r>
    </w:p>
    <w:p w14:paraId="1F8D66BE" w14:textId="522F7D54" w:rsidR="00735337" w:rsidRPr="00735337" w:rsidRDefault="00735337" w:rsidP="00735337">
      <w:pPr>
        <w:jc w:val="right"/>
        <w:rPr>
          <w:rFonts w:ascii="Times New Roman" w:hAnsi="Times New Roman" w:cs="Times New Roman"/>
        </w:rPr>
      </w:pPr>
      <w:r w:rsidRPr="00735337">
        <w:rPr>
          <w:rFonts w:ascii="Times New Roman" w:hAnsi="Times New Roman" w:cs="Times New Roman"/>
        </w:rPr>
        <w:t>M4</w:t>
      </w:r>
      <w:r w:rsidR="00AD67F2">
        <w:rPr>
          <w:rFonts w:ascii="Times New Roman" w:hAnsi="Times New Roman" w:cs="Times New Roman"/>
        </w:rPr>
        <w:t>.13</w:t>
      </w:r>
    </w:p>
    <w:p w14:paraId="0C2CF2B1" w14:textId="77777777" w:rsidR="00CD7958" w:rsidRDefault="00CC50BD">
      <w:pPr>
        <w:rPr>
          <w:rFonts w:ascii="Times New Roman" w:hAnsi="Times New Roman" w:cs="Times New Roman"/>
        </w:rPr>
      </w:pPr>
      <w:r>
        <w:rPr>
          <w:rFonts w:ascii="Times New Roman" w:hAnsi="Times New Roman" w:cs="Times New Roman"/>
        </w:rPr>
        <w:tab/>
        <w:t>The user, Tyler, wants to use an application that can show information regarding space weather and near-Earth objects in a easily digestible format. This includes information displayed consistently across both desktop and mobile interfaces, the ability to filter data, two and three dimensional representations of data, and receive notifications of events that interest him.</w:t>
      </w:r>
    </w:p>
    <w:p w14:paraId="72A0240F" w14:textId="6BA4D62E" w:rsidR="00F76BFA" w:rsidRDefault="00CD7958">
      <w:pPr>
        <w:rPr>
          <w:rFonts w:ascii="Times New Roman" w:hAnsi="Times New Roman" w:cs="Times New Roman"/>
        </w:rPr>
      </w:pPr>
      <w:r>
        <w:rPr>
          <w:rFonts w:ascii="Times New Roman" w:hAnsi="Times New Roman" w:cs="Times New Roman"/>
        </w:rPr>
        <w:tab/>
        <w:t xml:space="preserve">Tyler accesses the website on his desktop, the first thing he wants to do is view what information is available to him. </w:t>
      </w:r>
      <w:r w:rsidR="00465CF1">
        <w:rPr>
          <w:rFonts w:ascii="Times New Roman" w:hAnsi="Times New Roman" w:cs="Times New Roman"/>
        </w:rPr>
        <w:t>He is greeted by a 3D model of the solar system, with a menu option in the top left corner. He clicks on it, and a sidebar appears with a list of options.</w:t>
      </w:r>
      <w:r w:rsidR="00F76BFA">
        <w:rPr>
          <w:rFonts w:ascii="Times New Roman" w:hAnsi="Times New Roman" w:cs="Times New Roman"/>
        </w:rPr>
        <w:t xml:space="preserve"> The list contains options to view lunar phases, coronal mass ejections</w:t>
      </w:r>
      <w:r w:rsidR="0007613B">
        <w:rPr>
          <w:rFonts w:ascii="Times New Roman" w:hAnsi="Times New Roman" w:cs="Times New Roman"/>
        </w:rPr>
        <w:t xml:space="preserve"> (CMEs)</w:t>
      </w:r>
      <w:r w:rsidR="00F76BFA">
        <w:rPr>
          <w:rFonts w:ascii="Times New Roman" w:hAnsi="Times New Roman" w:cs="Times New Roman"/>
        </w:rPr>
        <w:t>, near Earth objects, visible planets, geomagnetic storms</w:t>
      </w:r>
      <w:r w:rsidR="0079288E">
        <w:rPr>
          <w:rFonts w:ascii="Times New Roman" w:hAnsi="Times New Roman" w:cs="Times New Roman"/>
        </w:rPr>
        <w:t xml:space="preserve"> (GMSs)</w:t>
      </w:r>
      <w:r w:rsidR="00F76BFA">
        <w:rPr>
          <w:rFonts w:ascii="Times New Roman" w:hAnsi="Times New Roman" w:cs="Times New Roman"/>
        </w:rPr>
        <w:t>, and solar flares.</w:t>
      </w:r>
    </w:p>
    <w:p w14:paraId="72F80713" w14:textId="53A3EFF2" w:rsidR="00231466" w:rsidRDefault="00F76BFA">
      <w:pPr>
        <w:rPr>
          <w:rFonts w:ascii="Times New Roman" w:hAnsi="Times New Roman" w:cs="Times New Roman"/>
        </w:rPr>
      </w:pPr>
      <w:r>
        <w:rPr>
          <w:rFonts w:ascii="Times New Roman" w:hAnsi="Times New Roman" w:cs="Times New Roman"/>
        </w:rPr>
        <w:tab/>
        <w:t>Tyler clicks on each of the given options to view the information regarding them.</w:t>
      </w:r>
      <w:r w:rsidR="00231466">
        <w:rPr>
          <w:rFonts w:ascii="Times New Roman" w:hAnsi="Times New Roman" w:cs="Times New Roman"/>
        </w:rPr>
        <w:t xml:space="preserve"> Lunar phases, </w:t>
      </w:r>
      <w:r w:rsidR="0079288E">
        <w:rPr>
          <w:rFonts w:ascii="Times New Roman" w:hAnsi="Times New Roman" w:cs="Times New Roman"/>
        </w:rPr>
        <w:t>CMEs</w:t>
      </w:r>
      <w:r w:rsidR="00231466">
        <w:rPr>
          <w:rFonts w:ascii="Times New Roman" w:hAnsi="Times New Roman" w:cs="Times New Roman"/>
        </w:rPr>
        <w:t xml:space="preserve">, </w:t>
      </w:r>
      <w:r w:rsidR="0079288E">
        <w:rPr>
          <w:rFonts w:ascii="Times New Roman" w:hAnsi="Times New Roman" w:cs="Times New Roman"/>
        </w:rPr>
        <w:t>GMSs</w:t>
      </w:r>
      <w:r w:rsidR="00231466">
        <w:rPr>
          <w:rFonts w:ascii="Times New Roman" w:hAnsi="Times New Roman" w:cs="Times New Roman"/>
        </w:rPr>
        <w:t>, near Earth objects, and solar flares all have the option to filter data to see historical information. He inputs past dates to view information for said date, and he puts in the current date to view the most up-to-date information, which is also the default option.</w:t>
      </w:r>
    </w:p>
    <w:p w14:paraId="4B1D31D0" w14:textId="791079B0" w:rsidR="00231466" w:rsidRDefault="00231466">
      <w:pPr>
        <w:rPr>
          <w:rFonts w:ascii="Times New Roman" w:hAnsi="Times New Roman" w:cs="Times New Roman"/>
        </w:rPr>
      </w:pPr>
      <w:r>
        <w:rPr>
          <w:rFonts w:ascii="Times New Roman" w:hAnsi="Times New Roman" w:cs="Times New Roman"/>
        </w:rPr>
        <w:tab/>
        <w:t xml:space="preserve">Each of the options that Tyler selects presents the data in a text based format. He goes back to the home page and selects the sun on the 3D model. It displays the options to view data regarding </w:t>
      </w:r>
      <w:r w:rsidR="0079288E">
        <w:rPr>
          <w:rFonts w:ascii="Times New Roman" w:hAnsi="Times New Roman" w:cs="Times New Roman"/>
        </w:rPr>
        <w:t>CMEs</w:t>
      </w:r>
      <w:r>
        <w:rPr>
          <w:rFonts w:ascii="Times New Roman" w:hAnsi="Times New Roman" w:cs="Times New Roman"/>
        </w:rPr>
        <w:t xml:space="preserve">, </w:t>
      </w:r>
      <w:r w:rsidR="0079288E">
        <w:rPr>
          <w:rFonts w:ascii="Times New Roman" w:hAnsi="Times New Roman" w:cs="Times New Roman"/>
        </w:rPr>
        <w:t>GMSs</w:t>
      </w:r>
      <w:r>
        <w:rPr>
          <w:rFonts w:ascii="Times New Roman" w:hAnsi="Times New Roman" w:cs="Times New Roman"/>
        </w:rPr>
        <w:t>, and solar flares. Click on these given options displays visual information about these space events, past or present like with the text interface, using charts, graphs, and images as opposed to text-based info.</w:t>
      </w:r>
    </w:p>
    <w:p w14:paraId="4F145EAE" w14:textId="465EFA32" w:rsidR="00CD7958" w:rsidRDefault="00231466" w:rsidP="00735337">
      <w:pPr>
        <w:rPr>
          <w:rFonts w:ascii="Times New Roman" w:hAnsi="Times New Roman" w:cs="Times New Roman"/>
        </w:rPr>
      </w:pPr>
      <w:r>
        <w:rPr>
          <w:rFonts w:ascii="Times New Roman" w:hAnsi="Times New Roman" w:cs="Times New Roman"/>
        </w:rPr>
        <w:tab/>
        <w:t>Tyler goes back to the homepage, this time selecting the moon. It displays a chart of the lunar phases spanning a seven day period that he selects, the default being the current day and the next six days. He goes back to the homepage and lastly selects the Earth. This displays a menu to view visual data for visible planets and near Earth objects, where selecting either displays the appropriate visualizations.</w:t>
      </w:r>
    </w:p>
    <w:p w14:paraId="734ACE6F" w14:textId="17EF1141" w:rsidR="0007613B" w:rsidRPr="00735337" w:rsidRDefault="0007613B" w:rsidP="00735337">
      <w:pPr>
        <w:rPr>
          <w:rFonts w:ascii="Times New Roman" w:hAnsi="Times New Roman" w:cs="Times New Roman"/>
        </w:rPr>
      </w:pPr>
      <w:r>
        <w:rPr>
          <w:rFonts w:ascii="Times New Roman" w:hAnsi="Times New Roman" w:cs="Times New Roman"/>
        </w:rPr>
        <w:tab/>
        <w:t>Tyler goes back to the menu located on the homepage, where there is also a “Receive Notifications” option at the bottom. Here, he can input his email and/or phone number to receive alerts from NASA regarding weather updates that interest him, from the choices of CMEs, GMSs, and solar flares.</w:t>
      </w:r>
      <w:r w:rsidR="0009024D">
        <w:rPr>
          <w:rFonts w:ascii="Times New Roman" w:hAnsi="Times New Roman" w:cs="Times New Roman"/>
        </w:rPr>
        <w:t xml:space="preserve"> He proceeds to pull up the website on his phone, and sees the same thing presented in a mobile-friendly format, but the general layout and functionality is the exact same as the desktop version.</w:t>
      </w:r>
    </w:p>
    <w:sectPr w:rsidR="0007613B" w:rsidRPr="007353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7691A"/>
    <w:multiLevelType w:val="multilevel"/>
    <w:tmpl w:val="D3A8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8D51A6"/>
    <w:multiLevelType w:val="multilevel"/>
    <w:tmpl w:val="2F6C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291566">
    <w:abstractNumId w:val="1"/>
  </w:num>
  <w:num w:numId="2" w16cid:durableId="1991127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337"/>
    <w:rsid w:val="0007613B"/>
    <w:rsid w:val="0009024D"/>
    <w:rsid w:val="00192940"/>
    <w:rsid w:val="00231466"/>
    <w:rsid w:val="00234DB2"/>
    <w:rsid w:val="00465CF1"/>
    <w:rsid w:val="006F3C13"/>
    <w:rsid w:val="00735337"/>
    <w:rsid w:val="0079288E"/>
    <w:rsid w:val="007C4377"/>
    <w:rsid w:val="00AD67F2"/>
    <w:rsid w:val="00CC50BD"/>
    <w:rsid w:val="00CD7958"/>
    <w:rsid w:val="00F76BFA"/>
    <w:rsid w:val="00F94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38D0"/>
  <w15:chartTrackingRefBased/>
  <w15:docId w15:val="{0494EC5D-0077-40B1-BFDD-145265DA4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337"/>
    <w:rPr>
      <w:rFonts w:eastAsiaTheme="majorEastAsia" w:cstheme="majorBidi"/>
      <w:color w:val="272727" w:themeColor="text1" w:themeTint="D8"/>
    </w:rPr>
  </w:style>
  <w:style w:type="paragraph" w:styleId="Title">
    <w:name w:val="Title"/>
    <w:basedOn w:val="Normal"/>
    <w:next w:val="Normal"/>
    <w:link w:val="TitleChar"/>
    <w:uiPriority w:val="10"/>
    <w:qFormat/>
    <w:rsid w:val="00735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337"/>
    <w:pPr>
      <w:spacing w:before="160"/>
      <w:jc w:val="center"/>
    </w:pPr>
    <w:rPr>
      <w:i/>
      <w:iCs/>
      <w:color w:val="404040" w:themeColor="text1" w:themeTint="BF"/>
    </w:rPr>
  </w:style>
  <w:style w:type="character" w:customStyle="1" w:styleId="QuoteChar">
    <w:name w:val="Quote Char"/>
    <w:basedOn w:val="DefaultParagraphFont"/>
    <w:link w:val="Quote"/>
    <w:uiPriority w:val="29"/>
    <w:rsid w:val="00735337"/>
    <w:rPr>
      <w:i/>
      <w:iCs/>
      <w:color w:val="404040" w:themeColor="text1" w:themeTint="BF"/>
    </w:rPr>
  </w:style>
  <w:style w:type="paragraph" w:styleId="ListParagraph">
    <w:name w:val="List Paragraph"/>
    <w:basedOn w:val="Normal"/>
    <w:uiPriority w:val="34"/>
    <w:qFormat/>
    <w:rsid w:val="00735337"/>
    <w:pPr>
      <w:ind w:left="720"/>
      <w:contextualSpacing/>
    </w:pPr>
  </w:style>
  <w:style w:type="character" w:styleId="IntenseEmphasis">
    <w:name w:val="Intense Emphasis"/>
    <w:basedOn w:val="DefaultParagraphFont"/>
    <w:uiPriority w:val="21"/>
    <w:qFormat/>
    <w:rsid w:val="00735337"/>
    <w:rPr>
      <w:i/>
      <w:iCs/>
      <w:color w:val="0F4761" w:themeColor="accent1" w:themeShade="BF"/>
    </w:rPr>
  </w:style>
  <w:style w:type="paragraph" w:styleId="IntenseQuote">
    <w:name w:val="Intense Quote"/>
    <w:basedOn w:val="Normal"/>
    <w:next w:val="Normal"/>
    <w:link w:val="IntenseQuoteChar"/>
    <w:uiPriority w:val="30"/>
    <w:qFormat/>
    <w:rsid w:val="00735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337"/>
    <w:rPr>
      <w:i/>
      <w:iCs/>
      <w:color w:val="0F4761" w:themeColor="accent1" w:themeShade="BF"/>
    </w:rPr>
  </w:style>
  <w:style w:type="character" w:styleId="IntenseReference">
    <w:name w:val="Intense Reference"/>
    <w:basedOn w:val="DefaultParagraphFont"/>
    <w:uiPriority w:val="32"/>
    <w:qFormat/>
    <w:rsid w:val="007353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435</Words>
  <Characters>2104</Characters>
  <Application>Microsoft Office Word</Application>
  <DocSecurity>0</DocSecurity>
  <Lines>233</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Shaffer, Dylan Ray</dc:creator>
  <cp:keywords/>
  <dc:description/>
  <cp:lastModifiedBy>Shaffer, Dylan Ray</cp:lastModifiedBy>
  <cp:revision>9</cp:revision>
  <dcterms:created xsi:type="dcterms:W3CDTF">2026-02-25T01:41:00Z</dcterms:created>
  <dcterms:modified xsi:type="dcterms:W3CDTF">2026-02-25T03:12:00Z</dcterms:modified>
</cp:coreProperties>
</file>