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93D22" w14:textId="047BB1A7" w:rsidR="00441AB8" w:rsidRDefault="00E77D5F" w:rsidP="00CF7E39">
      <w:pPr>
        <w:pStyle w:val="Title"/>
        <w:jc w:val="center"/>
      </w:pPr>
      <w:r>
        <w:t>Feistel Cipher Report</w:t>
      </w:r>
    </w:p>
    <w:p w14:paraId="3BB0CEBF" w14:textId="5CBF4E58" w:rsidR="00E77D5F" w:rsidRDefault="00E77D5F" w:rsidP="00CF7E39">
      <w:pPr>
        <w:pStyle w:val="Subtitle"/>
        <w:jc w:val="center"/>
      </w:pPr>
      <w:r>
        <w:t>By Dylan Silva-Rivas</w:t>
      </w:r>
    </w:p>
    <w:p w14:paraId="214CF697" w14:textId="06ECEC84" w:rsidR="00E77D5F" w:rsidRDefault="00E77D5F" w:rsidP="00E77D5F">
      <w:pPr>
        <w:pStyle w:val="Heading1"/>
      </w:pPr>
      <w:r>
        <w:t>Project Statement</w:t>
      </w:r>
    </w:p>
    <w:p w14:paraId="34DADABD" w14:textId="65EF9AE1" w:rsidR="001218A7" w:rsidRPr="001218A7" w:rsidRDefault="00FD3AD7" w:rsidP="001218A7">
      <w:r>
        <w:tab/>
        <w:t xml:space="preserve">This project is an implementation of the </w:t>
      </w:r>
      <w:r w:rsidR="005E6621">
        <w:t>Feistel</w:t>
      </w:r>
      <w:r>
        <w:t xml:space="preserve"> cipher for two different block sizes: eight and sixteen bits.</w:t>
      </w:r>
      <w:r w:rsidR="005E6621">
        <w:t xml:space="preserve"> The program will </w:t>
      </w:r>
      <w:r w:rsidR="008925D0">
        <w:t xml:space="preserve">first take in the file that will </w:t>
      </w:r>
      <w:r w:rsidR="008003A5">
        <w:t>be encrypted</w:t>
      </w:r>
      <w:r w:rsidR="008925D0">
        <w:t xml:space="preserve"> or decrypted and will be converted to binary values using a python file, because the bit set library in C++ doesn’t properly convert extended ASCII character values</w:t>
      </w:r>
      <w:r w:rsidR="002925AB">
        <w:t xml:space="preserve">, then a C++ file </w:t>
      </w:r>
      <w:r w:rsidR="00F7691C">
        <w:t>runs</w:t>
      </w:r>
      <w:r w:rsidR="002925AB">
        <w:t xml:space="preserve"> and </w:t>
      </w:r>
      <w:r w:rsidR="00F7691C">
        <w:t>implements</w:t>
      </w:r>
      <w:r w:rsidR="002925AB">
        <w:t xml:space="preserve"> the Feistel Cipher algorithm.</w:t>
      </w:r>
      <w:r w:rsidR="00F7691C">
        <w:t xml:space="preserve"> </w:t>
      </w:r>
    </w:p>
    <w:p w14:paraId="7AF309D7" w14:textId="1314ECB6" w:rsidR="001218A7" w:rsidRDefault="00E77D5F" w:rsidP="00924D4D">
      <w:pPr>
        <w:pStyle w:val="Heading1"/>
      </w:pPr>
      <w:r>
        <w:t>Solution</w:t>
      </w:r>
    </w:p>
    <w:p w14:paraId="6A734C70" w14:textId="2C86227F" w:rsidR="00924D4D" w:rsidRDefault="00924D4D" w:rsidP="00924D4D">
      <w:r>
        <w:tab/>
      </w:r>
      <w:r w:rsidR="00E34962">
        <w:t xml:space="preserve">There are three files that will be utilized to properly execute Feistel Cipher: </w:t>
      </w:r>
      <w:r w:rsidR="000B622C">
        <w:t>convert_To_Binary.py,</w:t>
      </w:r>
      <w:r w:rsidR="00CD4567">
        <w:t xml:space="preserve"> </w:t>
      </w:r>
      <w:r w:rsidR="00FA6E76">
        <w:t xml:space="preserve">Main.cpp, and </w:t>
      </w:r>
      <w:proofErr w:type="spellStart"/>
      <w:r w:rsidR="00FA6E76">
        <w:t>Makefile</w:t>
      </w:r>
      <w:proofErr w:type="spellEnd"/>
      <w:r w:rsidR="00FA6E76">
        <w:t>. Main.cpp contains the Feistel Cipher algorithm,</w:t>
      </w:r>
      <w:r w:rsidR="006E69AD">
        <w:t xml:space="preserve"> </w:t>
      </w:r>
      <w:r w:rsidR="00FA6E76">
        <w:t xml:space="preserve">convert_To_Binary.py converts a file into binary format, and the </w:t>
      </w:r>
      <w:proofErr w:type="spellStart"/>
      <w:r w:rsidR="00FA6E76">
        <w:t>Makefile</w:t>
      </w:r>
      <w:proofErr w:type="spellEnd"/>
      <w:r w:rsidR="00FA6E76">
        <w:t xml:space="preserve"> compiles and runs the python and C++ programs.</w:t>
      </w:r>
      <w:r w:rsidR="007D3CCA">
        <w:t xml:space="preserve"> </w:t>
      </w:r>
    </w:p>
    <w:p w14:paraId="6AB00816" w14:textId="2C04662F" w:rsidR="00760D4D" w:rsidRDefault="00760D4D" w:rsidP="00924D4D">
      <w:r>
        <w:tab/>
        <w:t xml:space="preserve">Convert_To_Binary.py takes in command line arguments to properly execute. </w:t>
      </w:r>
      <w:r w:rsidR="00B4575C">
        <w:t>The logical structure: python3 Convert_To_Binary.py data/&lt;</w:t>
      </w:r>
      <w:proofErr w:type="spellStart"/>
      <w:r w:rsidR="00B4575C">
        <w:t>File_One</w:t>
      </w:r>
      <w:proofErr w:type="spellEnd"/>
      <w:r w:rsidR="00B4575C">
        <w:t>&gt; data/</w:t>
      </w:r>
      <w:r w:rsidR="00A6452F">
        <w:t>b</w:t>
      </w:r>
      <w:r w:rsidR="00B4575C">
        <w:t>inaryInput.txt</w:t>
      </w:r>
      <w:r w:rsidR="0054646F">
        <w:t xml:space="preserve">. The program </w:t>
      </w:r>
      <w:r w:rsidR="00671C10">
        <w:t>takes</w:t>
      </w:r>
      <w:r w:rsidR="0054646F">
        <w:t xml:space="preserve"> file one and converts the data into binary data that is stored in the binaryInput.txt file.</w:t>
      </w:r>
    </w:p>
    <w:p w14:paraId="11847EBA" w14:textId="6A39D114" w:rsidR="000C5C07" w:rsidRDefault="00D5443E" w:rsidP="00924D4D">
      <w:r>
        <w:tab/>
        <w:t>The C++ file takes command line arguments. The logical structure</w:t>
      </w:r>
      <w:proofErr w:type="gramStart"/>
      <w:r w:rsidR="00225745">
        <w:t>:</w:t>
      </w:r>
      <w:r w:rsidR="00A0061B">
        <w:t xml:space="preserve"> </w:t>
      </w:r>
      <w:r w:rsidR="00225745">
        <w:t>.</w:t>
      </w:r>
      <w:proofErr w:type="gramEnd"/>
      <w:r>
        <w:t>/</w:t>
      </w:r>
      <w:proofErr w:type="spellStart"/>
      <w:proofErr w:type="gramStart"/>
      <w:r>
        <w:t>feistel.o</w:t>
      </w:r>
      <w:proofErr w:type="spellEnd"/>
      <w:proofErr w:type="gramEnd"/>
      <w:r w:rsidR="0035210E">
        <w:t xml:space="preserve"> &lt;</w:t>
      </w:r>
      <w:proofErr w:type="spellStart"/>
      <w:r w:rsidR="0035210E">
        <w:t>File_One</w:t>
      </w:r>
      <w:proofErr w:type="spellEnd"/>
      <w:r w:rsidR="0035210E">
        <w:t>&gt; &lt;</w:t>
      </w:r>
      <w:proofErr w:type="spellStart"/>
      <w:r w:rsidR="0035210E">
        <w:t>File_Two</w:t>
      </w:r>
      <w:proofErr w:type="spellEnd"/>
      <w:r w:rsidR="0035210E">
        <w:t>&gt; &lt;Key&gt; &lt;’e’ | ‘d’&gt; &lt;8 | 16 bits&gt;. The program will take file one either encrypt it or decrypt it in 8-bit or 16-bit format</w:t>
      </w:r>
      <w:r w:rsidR="00225745">
        <w:t xml:space="preserve"> and the output will be written in file two. </w:t>
      </w:r>
      <w:r w:rsidR="00E85D2C">
        <w:t>That’s the</w:t>
      </w:r>
      <w:r w:rsidR="000572D4">
        <w:t xml:space="preserve"> </w:t>
      </w:r>
      <w:r w:rsidR="00E85D2C">
        <w:t>general idea of the program. The program consists of ten functions.</w:t>
      </w:r>
      <w:r w:rsidR="0074536E">
        <w:t xml:space="preserve"> Main, decrypt Sixteen Bit, encrypt Sixteen Bit, decrypt data eight bit, encrypt data eight bit, </w:t>
      </w:r>
      <w:proofErr w:type="spellStart"/>
      <w:r w:rsidR="0074536E">
        <w:t>FFunction</w:t>
      </w:r>
      <w:proofErr w:type="spellEnd"/>
      <w:r w:rsidR="0074536E">
        <w:t xml:space="preserve"> encrypt, </w:t>
      </w:r>
      <w:proofErr w:type="spellStart"/>
      <w:r w:rsidR="0074536E" w:rsidRPr="0074536E">
        <w:t>FFunction</w:t>
      </w:r>
      <w:proofErr w:type="spellEnd"/>
      <w:r w:rsidR="0074536E">
        <w:t xml:space="preserve"> d</w:t>
      </w:r>
      <w:r w:rsidR="0074536E" w:rsidRPr="0074536E">
        <w:t>ecrypt</w:t>
      </w:r>
      <w:r w:rsidR="0074536E">
        <w:t xml:space="preserve">, multiply Galois, divide Galois, and get degree. </w:t>
      </w:r>
    </w:p>
    <w:p w14:paraId="3E322CFB" w14:textId="77777777" w:rsidR="000C5C07" w:rsidRDefault="0074536E" w:rsidP="000C5C07">
      <w:pPr>
        <w:pStyle w:val="ListParagraph"/>
        <w:numPr>
          <w:ilvl w:val="0"/>
          <w:numId w:val="1"/>
        </w:numPr>
      </w:pPr>
      <w:r>
        <w:t>Decrypt sixteen bit</w:t>
      </w:r>
      <w:r w:rsidR="000B622C">
        <w:t xml:space="preserve"> and encrypt </w:t>
      </w:r>
      <w:r w:rsidR="00B4575C">
        <w:t>sixteen-bit</w:t>
      </w:r>
      <w:r w:rsidR="000B622C">
        <w:t xml:space="preserve"> functions </w:t>
      </w:r>
      <w:r w:rsidR="00A00C92">
        <w:t>take</w:t>
      </w:r>
      <w:r w:rsidR="00AF5B69">
        <w:t xml:space="preserve">s </w:t>
      </w:r>
      <w:r w:rsidR="000B622C">
        <w:t xml:space="preserve">in the binary file </w:t>
      </w:r>
      <w:r w:rsidR="00AF5B69">
        <w:t>that was converted earlier</w:t>
      </w:r>
      <w:r w:rsidR="00A33F60">
        <w:t xml:space="preserve">. </w:t>
      </w:r>
      <w:r w:rsidR="00641C1D">
        <w:t xml:space="preserve">The two functions will take in two 8-bit values and </w:t>
      </w:r>
      <w:r w:rsidR="00E361DF">
        <w:t>create</w:t>
      </w:r>
      <w:r w:rsidR="00641C1D">
        <w:t xml:space="preserve"> a 16-bit binary block to encrypt or decrypt</w:t>
      </w:r>
      <w:r w:rsidR="00E361DF">
        <w:t xml:space="preserve">. </w:t>
      </w:r>
    </w:p>
    <w:p w14:paraId="6C9F4287" w14:textId="77777777" w:rsidR="000C5C07" w:rsidRDefault="00E361DF" w:rsidP="000C5C07">
      <w:pPr>
        <w:pStyle w:val="ListParagraph"/>
        <w:numPr>
          <w:ilvl w:val="0"/>
          <w:numId w:val="1"/>
        </w:numPr>
      </w:pPr>
      <w:r>
        <w:t xml:space="preserve">Decrypt and encrypt 8-bit functions do the same </w:t>
      </w:r>
      <w:r w:rsidR="000C5C07">
        <w:t>things but</w:t>
      </w:r>
      <w:r>
        <w:t xml:space="preserve"> takes in a single ASCII character value and splits</w:t>
      </w:r>
      <w:r w:rsidR="008D60B4">
        <w:t xml:space="preserve"> it</w:t>
      </w:r>
      <w:r>
        <w:t xml:space="preserve"> into two 4-bit blocks</w:t>
      </w:r>
      <w:r w:rsidR="00B6475B">
        <w:t xml:space="preserve"> to encrypt and decrypt</w:t>
      </w:r>
      <w:r>
        <w:t xml:space="preserve">. </w:t>
      </w:r>
    </w:p>
    <w:p w14:paraId="71C8B7F6" w14:textId="3331AAB1" w:rsidR="0087545D" w:rsidRDefault="00732ED1" w:rsidP="000C5C07">
      <w:pPr>
        <w:pStyle w:val="ListParagraph"/>
        <w:numPr>
          <w:ilvl w:val="0"/>
          <w:numId w:val="1"/>
        </w:numPr>
      </w:pPr>
      <w:proofErr w:type="spellStart"/>
      <w:r>
        <w:t>FFunction</w:t>
      </w:r>
      <w:proofErr w:type="spellEnd"/>
      <w:r>
        <w:t xml:space="preserve"> encrypt and decrypt</w:t>
      </w:r>
      <w:r w:rsidR="000C5C07">
        <w:t xml:space="preserve"> </w:t>
      </w:r>
      <w:r>
        <w:t xml:space="preserve">takes in two binary blocks, </w:t>
      </w:r>
      <w:r w:rsidR="000C5C07">
        <w:t xml:space="preserve">key, rounds, and block size. The Function needs the key to properly use the necessary keys for specific rounds in the algorithm. The rounds determine how long the encryption or decryption loop will run. The block size will be utilized to determine which Galois field to use </w:t>
      </w:r>
      <w:r w:rsidR="000C5C07" w:rsidRPr="000C5C07">
        <w:t>x^4 + x^3 + 1 (</w:t>
      </w:r>
      <w:r w:rsidR="000C5C07">
        <w:t>0x13</w:t>
      </w:r>
      <w:r w:rsidR="000C5C07" w:rsidRPr="000C5C07">
        <w:t>)</w:t>
      </w:r>
      <w:r w:rsidR="000C5C07">
        <w:t xml:space="preserve"> for a block </w:t>
      </w:r>
      <w:r w:rsidR="000C5C07">
        <w:lastRenderedPageBreak/>
        <w:t xml:space="preserve">size of 8 bits and </w:t>
      </w:r>
      <w:r w:rsidR="000C5C07" w:rsidRPr="000C5C07">
        <w:t>x^8 + x^4 + x^3 + x^2 + 1</w:t>
      </w:r>
      <w:r w:rsidR="000C5C07">
        <w:t xml:space="preserve"> (0x11B) for a </w:t>
      </w:r>
      <w:r w:rsidR="009E10AF">
        <w:t>block size of 16-bits.</w:t>
      </w:r>
    </w:p>
    <w:p w14:paraId="2F4107E1" w14:textId="2FE9DE59" w:rsidR="00E9337E" w:rsidRDefault="00E9337E" w:rsidP="000C5C07">
      <w:pPr>
        <w:pStyle w:val="ListParagraph"/>
        <w:numPr>
          <w:ilvl w:val="0"/>
          <w:numId w:val="1"/>
        </w:numPr>
      </w:pPr>
      <w:r>
        <w:t>The multiply Galois multiplies two polynomials over a Galois field.</w:t>
      </w:r>
    </w:p>
    <w:p w14:paraId="3EF19687" w14:textId="113B063F" w:rsidR="00E9337E" w:rsidRDefault="00E9337E" w:rsidP="000C5C07">
      <w:pPr>
        <w:pStyle w:val="ListParagraph"/>
        <w:numPr>
          <w:ilvl w:val="0"/>
          <w:numId w:val="1"/>
        </w:numPr>
      </w:pPr>
      <w:r>
        <w:t>Divide Galois divides two polynomials over a Galois field.</w:t>
      </w:r>
    </w:p>
    <w:p w14:paraId="14DD944D" w14:textId="05B89556" w:rsidR="005A0911" w:rsidRDefault="00737CCF" w:rsidP="005A0911">
      <w:pPr>
        <w:pStyle w:val="ListParagraph"/>
        <w:numPr>
          <w:ilvl w:val="0"/>
          <w:numId w:val="1"/>
        </w:numPr>
      </w:pPr>
      <w:r>
        <w:t>The Get degree function obtains the highest degree from a polynomial</w:t>
      </w:r>
      <w:r w:rsidR="00580D4A">
        <w:t>.</w:t>
      </w:r>
    </w:p>
    <w:p w14:paraId="673D598A" w14:textId="5C671FBB" w:rsidR="00737CCF" w:rsidRDefault="00737CCF" w:rsidP="00737CCF">
      <w:r>
        <w:t xml:space="preserve">The file also contains a </w:t>
      </w:r>
      <w:proofErr w:type="gramStart"/>
      <w:r>
        <w:t>struct</w:t>
      </w:r>
      <w:proofErr w:type="gramEnd"/>
      <w:r>
        <w:t xml:space="preserve"> that holds onto all polynomi</w:t>
      </w:r>
      <w:r w:rsidR="008B3B07">
        <w:t xml:space="preserve">al data to properly do polynomial arithmetic. The struct contains </w:t>
      </w:r>
      <w:proofErr w:type="spellStart"/>
      <w:r w:rsidR="008B3B07">
        <w:t>polynomialOne</w:t>
      </w:r>
      <w:proofErr w:type="spellEnd"/>
      <w:r w:rsidR="008B3B07">
        <w:t xml:space="preserve">, </w:t>
      </w:r>
      <w:proofErr w:type="spellStart"/>
      <w:r w:rsidR="008B3B07">
        <w:t>polynomialTwo</w:t>
      </w:r>
      <w:proofErr w:type="spellEnd"/>
      <w:r w:rsidR="008B3B07">
        <w:t xml:space="preserve">, </w:t>
      </w:r>
      <w:proofErr w:type="spellStart"/>
      <w:r w:rsidR="008B3B07">
        <w:t>polynomialField</w:t>
      </w:r>
      <w:proofErr w:type="spellEnd"/>
      <w:r w:rsidR="008B3B07">
        <w:t>, quotient, remainder, and product.</w:t>
      </w:r>
      <w:r w:rsidR="005A0911">
        <w:t xml:space="preserve"> When the program runs, all math will be shown to the user, I utilized it for debugging purposes, but you can also look at it to determine with the implementation is correct.</w:t>
      </w:r>
    </w:p>
    <w:p w14:paraId="608A5668" w14:textId="3621B830" w:rsidR="005A0911" w:rsidRPr="00924D4D" w:rsidRDefault="00A00C92" w:rsidP="005A0911">
      <w:pPr>
        <w:ind w:firstLine="360"/>
      </w:pPr>
      <w:r>
        <w:t xml:space="preserve">The </w:t>
      </w:r>
      <w:proofErr w:type="spellStart"/>
      <w:r>
        <w:t>makefile</w:t>
      </w:r>
      <w:proofErr w:type="spellEnd"/>
      <w:r w:rsidR="008B3B07">
        <w:t xml:space="preserve"> </w:t>
      </w:r>
      <w:r w:rsidR="0019510C">
        <w:t xml:space="preserve">compiles the C++ program, executes the python program, and runs the C++ file all in that order. Very beneficial to speed up the execution process. </w:t>
      </w:r>
    </w:p>
    <w:p w14:paraId="4B04EA5D" w14:textId="3AFF2F71" w:rsidR="00E77D5F" w:rsidRDefault="00E77D5F" w:rsidP="00E77D5F">
      <w:pPr>
        <w:pStyle w:val="Heading1"/>
      </w:pPr>
      <w:r>
        <w:t>Conclusi</w:t>
      </w:r>
      <w:r w:rsidR="00FA6E76">
        <w:t>on</w:t>
      </w:r>
    </w:p>
    <w:p w14:paraId="3044D9F0" w14:textId="64F836FD" w:rsidR="001218A7" w:rsidRPr="001218A7" w:rsidRDefault="00A74247" w:rsidP="001218A7">
      <w:r>
        <w:tab/>
      </w:r>
      <w:r w:rsidR="00520038">
        <w:t xml:space="preserve">All screenshots for the exercises will be submitted, but I will speak about the technical issues with my implementation and strange anomalies that I can’t figure out. </w:t>
      </w:r>
      <w:r w:rsidR="002332F4">
        <w:t xml:space="preserve">The program seems to lose consistency with big .txt files. </w:t>
      </w:r>
      <w:r w:rsidR="003E6B03">
        <w:t xml:space="preserve">For example, encrypting AM_Meaning.txt worked for two characters but starts encrypting characters incorrectly </w:t>
      </w:r>
      <w:r w:rsidR="00846837">
        <w:t xml:space="preserve">over </w:t>
      </w:r>
      <w:r w:rsidR="00846837">
        <w:t>time</w:t>
      </w:r>
      <w:r w:rsidR="003E6B03">
        <w:t xml:space="preserve">. Decrypting cypher.txt works perfectly, but my guess is that it works because there </w:t>
      </w:r>
      <w:r w:rsidR="00BB1866">
        <w:t>is</w:t>
      </w:r>
      <w:r w:rsidR="00112D00">
        <w:t xml:space="preserve"> a small amount of </w:t>
      </w:r>
      <w:proofErr w:type="spellStart"/>
      <w:r w:rsidR="00112D00">
        <w:t>chracters</w:t>
      </w:r>
      <w:proofErr w:type="spellEnd"/>
      <w:r w:rsidR="00033695">
        <w:t xml:space="preserve">. </w:t>
      </w:r>
      <w:r w:rsidR="002332F4">
        <w:t>I don’t know if this is an issue with the ASCII encoded values or not</w:t>
      </w:r>
      <w:r w:rsidR="00033695">
        <w:t xml:space="preserve">. </w:t>
      </w:r>
      <w:r w:rsidR="002332F4">
        <w:t xml:space="preserve"> And yes, the binary conversion does include new line characters.</w:t>
      </w:r>
      <w:r w:rsidR="000756EF">
        <w:t xml:space="preserve"> </w:t>
      </w:r>
      <w:r w:rsidR="000E422D">
        <w:t xml:space="preserve">Custom examples will be included in the </w:t>
      </w:r>
      <w:r w:rsidR="00BB1866">
        <w:t>screenshots. One</w:t>
      </w:r>
      <w:r w:rsidR="00033695">
        <w:t xml:space="preserve"> screenshot won’t be available because plainCPT.txt wasn’t provided.</w:t>
      </w:r>
    </w:p>
    <w:p w14:paraId="7194C39F" w14:textId="73219CF3" w:rsidR="007F1361" w:rsidRDefault="00E77D5F" w:rsidP="007F1361">
      <w:pPr>
        <w:pStyle w:val="Heading1"/>
      </w:pPr>
      <w:r>
        <w:t>KSU Academic Integrity Policy</w:t>
      </w:r>
    </w:p>
    <w:p w14:paraId="6A55CA53" w14:textId="3DFE0A9D" w:rsidR="007F1361" w:rsidRPr="007F1361" w:rsidRDefault="00DB5262" w:rsidP="008572A9">
      <w:pPr>
        <w:ind w:firstLine="720"/>
      </w:pPr>
      <w:r>
        <w:t>This assignment adhere</w:t>
      </w:r>
      <w:r w:rsidR="008572A9">
        <w:t>s</w:t>
      </w:r>
      <w:r>
        <w:t xml:space="preserve"> to the KSU Academic Integrity Policy.</w:t>
      </w:r>
    </w:p>
    <w:sectPr w:rsidR="007F1361" w:rsidRPr="007F1361" w:rsidSect="00E77D5F">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2E57" w14:textId="77777777" w:rsidR="006D0583" w:rsidRDefault="006D0583" w:rsidP="00E77D5F">
      <w:pPr>
        <w:spacing w:after="0" w:line="240" w:lineRule="auto"/>
      </w:pPr>
      <w:r>
        <w:separator/>
      </w:r>
    </w:p>
  </w:endnote>
  <w:endnote w:type="continuationSeparator" w:id="0">
    <w:p w14:paraId="5A258142" w14:textId="77777777" w:rsidR="006D0583" w:rsidRDefault="006D0583" w:rsidP="00E77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CA13A" w14:textId="77777777" w:rsidR="006D0583" w:rsidRDefault="006D0583" w:rsidP="00E77D5F">
      <w:pPr>
        <w:spacing w:after="0" w:line="240" w:lineRule="auto"/>
      </w:pPr>
      <w:r>
        <w:separator/>
      </w:r>
    </w:p>
  </w:footnote>
  <w:footnote w:type="continuationSeparator" w:id="0">
    <w:p w14:paraId="1A7B03E6" w14:textId="77777777" w:rsidR="006D0583" w:rsidRDefault="006D0583" w:rsidP="00E77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F4628"/>
    <w:multiLevelType w:val="hybridMultilevel"/>
    <w:tmpl w:val="58A87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75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39"/>
    <w:rsid w:val="00026BCF"/>
    <w:rsid w:val="00033695"/>
    <w:rsid w:val="000572D4"/>
    <w:rsid w:val="000756EF"/>
    <w:rsid w:val="000B622C"/>
    <w:rsid w:val="000C5C07"/>
    <w:rsid w:val="000E422D"/>
    <w:rsid w:val="00112D00"/>
    <w:rsid w:val="001218A7"/>
    <w:rsid w:val="0019510C"/>
    <w:rsid w:val="001A01C4"/>
    <w:rsid w:val="001A624A"/>
    <w:rsid w:val="00225745"/>
    <w:rsid w:val="002332F4"/>
    <w:rsid w:val="002925AB"/>
    <w:rsid w:val="002B56CA"/>
    <w:rsid w:val="002C35FE"/>
    <w:rsid w:val="002D2DCF"/>
    <w:rsid w:val="00327674"/>
    <w:rsid w:val="0035210E"/>
    <w:rsid w:val="00364BF7"/>
    <w:rsid w:val="0037003E"/>
    <w:rsid w:val="003A32C2"/>
    <w:rsid w:val="003D3B37"/>
    <w:rsid w:val="003E6B03"/>
    <w:rsid w:val="00441AB8"/>
    <w:rsid w:val="00520038"/>
    <w:rsid w:val="0054646F"/>
    <w:rsid w:val="00580D4A"/>
    <w:rsid w:val="005A0911"/>
    <w:rsid w:val="005E6621"/>
    <w:rsid w:val="00641C1D"/>
    <w:rsid w:val="00671C10"/>
    <w:rsid w:val="006D0583"/>
    <w:rsid w:val="006E69AD"/>
    <w:rsid w:val="00732ED1"/>
    <w:rsid w:val="00737CCF"/>
    <w:rsid w:val="0074536E"/>
    <w:rsid w:val="00760D4D"/>
    <w:rsid w:val="007D3CCA"/>
    <w:rsid w:val="007F1361"/>
    <w:rsid w:val="008003A5"/>
    <w:rsid w:val="008074BA"/>
    <w:rsid w:val="00846837"/>
    <w:rsid w:val="008572A9"/>
    <w:rsid w:val="0087545D"/>
    <w:rsid w:val="008925D0"/>
    <w:rsid w:val="008B3B07"/>
    <w:rsid w:val="008D60B4"/>
    <w:rsid w:val="008E1BC5"/>
    <w:rsid w:val="00924D4D"/>
    <w:rsid w:val="00990000"/>
    <w:rsid w:val="009E10AF"/>
    <w:rsid w:val="00A0061B"/>
    <w:rsid w:val="00A00C92"/>
    <w:rsid w:val="00A33F60"/>
    <w:rsid w:val="00A6452F"/>
    <w:rsid w:val="00A74247"/>
    <w:rsid w:val="00AA3739"/>
    <w:rsid w:val="00AF5B69"/>
    <w:rsid w:val="00B4575C"/>
    <w:rsid w:val="00B47CEC"/>
    <w:rsid w:val="00B6475B"/>
    <w:rsid w:val="00BB1866"/>
    <w:rsid w:val="00BC6879"/>
    <w:rsid w:val="00BE323E"/>
    <w:rsid w:val="00BF65AD"/>
    <w:rsid w:val="00C01970"/>
    <w:rsid w:val="00C51638"/>
    <w:rsid w:val="00C82AD8"/>
    <w:rsid w:val="00CD4567"/>
    <w:rsid w:val="00CF7E39"/>
    <w:rsid w:val="00D5443E"/>
    <w:rsid w:val="00DB5262"/>
    <w:rsid w:val="00E34962"/>
    <w:rsid w:val="00E361DF"/>
    <w:rsid w:val="00E47DF5"/>
    <w:rsid w:val="00E551C8"/>
    <w:rsid w:val="00E7060B"/>
    <w:rsid w:val="00E77D5F"/>
    <w:rsid w:val="00E85D2C"/>
    <w:rsid w:val="00E9200F"/>
    <w:rsid w:val="00E9337E"/>
    <w:rsid w:val="00F7691C"/>
    <w:rsid w:val="00FA6E76"/>
    <w:rsid w:val="00FD3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8D23"/>
  <w15:chartTrackingRefBased/>
  <w15:docId w15:val="{E4CFC6F5-79A3-4214-82AB-A0D2B73F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739"/>
    <w:rPr>
      <w:rFonts w:eastAsiaTheme="majorEastAsia" w:cstheme="majorBidi"/>
      <w:color w:val="272727" w:themeColor="text1" w:themeTint="D8"/>
    </w:rPr>
  </w:style>
  <w:style w:type="paragraph" w:styleId="Title">
    <w:name w:val="Title"/>
    <w:basedOn w:val="Normal"/>
    <w:next w:val="Normal"/>
    <w:link w:val="TitleChar"/>
    <w:uiPriority w:val="10"/>
    <w:qFormat/>
    <w:rsid w:val="00AA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739"/>
    <w:pPr>
      <w:spacing w:before="160"/>
      <w:jc w:val="center"/>
    </w:pPr>
    <w:rPr>
      <w:i/>
      <w:iCs/>
      <w:color w:val="404040" w:themeColor="text1" w:themeTint="BF"/>
    </w:rPr>
  </w:style>
  <w:style w:type="character" w:customStyle="1" w:styleId="QuoteChar">
    <w:name w:val="Quote Char"/>
    <w:basedOn w:val="DefaultParagraphFont"/>
    <w:link w:val="Quote"/>
    <w:uiPriority w:val="29"/>
    <w:rsid w:val="00AA3739"/>
    <w:rPr>
      <w:i/>
      <w:iCs/>
      <w:color w:val="404040" w:themeColor="text1" w:themeTint="BF"/>
    </w:rPr>
  </w:style>
  <w:style w:type="paragraph" w:styleId="ListParagraph">
    <w:name w:val="List Paragraph"/>
    <w:basedOn w:val="Normal"/>
    <w:uiPriority w:val="34"/>
    <w:qFormat/>
    <w:rsid w:val="00AA3739"/>
    <w:pPr>
      <w:ind w:left="720"/>
      <w:contextualSpacing/>
    </w:pPr>
  </w:style>
  <w:style w:type="character" w:styleId="IntenseEmphasis">
    <w:name w:val="Intense Emphasis"/>
    <w:basedOn w:val="DefaultParagraphFont"/>
    <w:uiPriority w:val="21"/>
    <w:qFormat/>
    <w:rsid w:val="00AA3739"/>
    <w:rPr>
      <w:i/>
      <w:iCs/>
      <w:color w:val="0F4761" w:themeColor="accent1" w:themeShade="BF"/>
    </w:rPr>
  </w:style>
  <w:style w:type="paragraph" w:styleId="IntenseQuote">
    <w:name w:val="Intense Quote"/>
    <w:basedOn w:val="Normal"/>
    <w:next w:val="Normal"/>
    <w:link w:val="IntenseQuoteChar"/>
    <w:uiPriority w:val="30"/>
    <w:qFormat/>
    <w:rsid w:val="00AA3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739"/>
    <w:rPr>
      <w:i/>
      <w:iCs/>
      <w:color w:val="0F4761" w:themeColor="accent1" w:themeShade="BF"/>
    </w:rPr>
  </w:style>
  <w:style w:type="character" w:styleId="IntenseReference">
    <w:name w:val="Intense Reference"/>
    <w:basedOn w:val="DefaultParagraphFont"/>
    <w:uiPriority w:val="32"/>
    <w:qFormat/>
    <w:rsid w:val="00AA3739"/>
    <w:rPr>
      <w:b/>
      <w:bCs/>
      <w:smallCaps/>
      <w:color w:val="0F4761" w:themeColor="accent1" w:themeShade="BF"/>
      <w:spacing w:val="5"/>
    </w:rPr>
  </w:style>
  <w:style w:type="paragraph" w:styleId="Header">
    <w:name w:val="header"/>
    <w:basedOn w:val="Normal"/>
    <w:link w:val="HeaderChar"/>
    <w:uiPriority w:val="99"/>
    <w:unhideWhenUsed/>
    <w:rsid w:val="00E77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D5F"/>
  </w:style>
  <w:style w:type="paragraph" w:styleId="Footer">
    <w:name w:val="footer"/>
    <w:basedOn w:val="Normal"/>
    <w:link w:val="FooterChar"/>
    <w:uiPriority w:val="99"/>
    <w:unhideWhenUsed/>
    <w:rsid w:val="00E77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9828">
      <w:bodyDiv w:val="1"/>
      <w:marLeft w:val="0"/>
      <w:marRight w:val="0"/>
      <w:marTop w:val="0"/>
      <w:marBottom w:val="0"/>
      <w:divBdr>
        <w:top w:val="none" w:sz="0" w:space="0" w:color="auto"/>
        <w:left w:val="none" w:sz="0" w:space="0" w:color="auto"/>
        <w:bottom w:val="none" w:sz="0" w:space="0" w:color="auto"/>
        <w:right w:val="none" w:sz="0" w:space="0" w:color="auto"/>
      </w:divBdr>
      <w:divsChild>
        <w:div w:id="1683774864">
          <w:marLeft w:val="0"/>
          <w:marRight w:val="0"/>
          <w:marTop w:val="0"/>
          <w:marBottom w:val="0"/>
          <w:divBdr>
            <w:top w:val="none" w:sz="0" w:space="0" w:color="auto"/>
            <w:left w:val="none" w:sz="0" w:space="0" w:color="auto"/>
            <w:bottom w:val="none" w:sz="0" w:space="0" w:color="auto"/>
            <w:right w:val="none" w:sz="0" w:space="0" w:color="auto"/>
          </w:divBdr>
          <w:divsChild>
            <w:div w:id="10028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7852">
      <w:bodyDiv w:val="1"/>
      <w:marLeft w:val="0"/>
      <w:marRight w:val="0"/>
      <w:marTop w:val="0"/>
      <w:marBottom w:val="0"/>
      <w:divBdr>
        <w:top w:val="none" w:sz="0" w:space="0" w:color="auto"/>
        <w:left w:val="none" w:sz="0" w:space="0" w:color="auto"/>
        <w:bottom w:val="none" w:sz="0" w:space="0" w:color="auto"/>
        <w:right w:val="none" w:sz="0" w:space="0" w:color="auto"/>
      </w:divBdr>
      <w:divsChild>
        <w:div w:id="580408483">
          <w:marLeft w:val="0"/>
          <w:marRight w:val="0"/>
          <w:marTop w:val="0"/>
          <w:marBottom w:val="0"/>
          <w:divBdr>
            <w:top w:val="none" w:sz="0" w:space="0" w:color="auto"/>
            <w:left w:val="none" w:sz="0" w:space="0" w:color="auto"/>
            <w:bottom w:val="none" w:sz="0" w:space="0" w:color="auto"/>
            <w:right w:val="none" w:sz="0" w:space="0" w:color="auto"/>
          </w:divBdr>
          <w:divsChild>
            <w:div w:id="19034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5703">
      <w:bodyDiv w:val="1"/>
      <w:marLeft w:val="0"/>
      <w:marRight w:val="0"/>
      <w:marTop w:val="0"/>
      <w:marBottom w:val="0"/>
      <w:divBdr>
        <w:top w:val="none" w:sz="0" w:space="0" w:color="auto"/>
        <w:left w:val="none" w:sz="0" w:space="0" w:color="auto"/>
        <w:bottom w:val="none" w:sz="0" w:space="0" w:color="auto"/>
        <w:right w:val="none" w:sz="0" w:space="0" w:color="auto"/>
      </w:divBdr>
      <w:divsChild>
        <w:div w:id="1664427235">
          <w:marLeft w:val="0"/>
          <w:marRight w:val="0"/>
          <w:marTop w:val="0"/>
          <w:marBottom w:val="0"/>
          <w:divBdr>
            <w:top w:val="none" w:sz="0" w:space="0" w:color="auto"/>
            <w:left w:val="none" w:sz="0" w:space="0" w:color="auto"/>
            <w:bottom w:val="none" w:sz="0" w:space="0" w:color="auto"/>
            <w:right w:val="none" w:sz="0" w:space="0" w:color="auto"/>
          </w:divBdr>
          <w:divsChild>
            <w:div w:id="10207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3126">
      <w:bodyDiv w:val="1"/>
      <w:marLeft w:val="0"/>
      <w:marRight w:val="0"/>
      <w:marTop w:val="0"/>
      <w:marBottom w:val="0"/>
      <w:divBdr>
        <w:top w:val="none" w:sz="0" w:space="0" w:color="auto"/>
        <w:left w:val="none" w:sz="0" w:space="0" w:color="auto"/>
        <w:bottom w:val="none" w:sz="0" w:space="0" w:color="auto"/>
        <w:right w:val="none" w:sz="0" w:space="0" w:color="auto"/>
      </w:divBdr>
      <w:divsChild>
        <w:div w:id="1985086099">
          <w:marLeft w:val="0"/>
          <w:marRight w:val="0"/>
          <w:marTop w:val="0"/>
          <w:marBottom w:val="0"/>
          <w:divBdr>
            <w:top w:val="none" w:sz="0" w:space="0" w:color="auto"/>
            <w:left w:val="none" w:sz="0" w:space="0" w:color="auto"/>
            <w:bottom w:val="none" w:sz="0" w:space="0" w:color="auto"/>
            <w:right w:val="none" w:sz="0" w:space="0" w:color="auto"/>
          </w:divBdr>
          <w:divsChild>
            <w:div w:id="6490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67698">
      <w:bodyDiv w:val="1"/>
      <w:marLeft w:val="0"/>
      <w:marRight w:val="0"/>
      <w:marTop w:val="0"/>
      <w:marBottom w:val="0"/>
      <w:divBdr>
        <w:top w:val="none" w:sz="0" w:space="0" w:color="auto"/>
        <w:left w:val="none" w:sz="0" w:space="0" w:color="auto"/>
        <w:bottom w:val="none" w:sz="0" w:space="0" w:color="auto"/>
        <w:right w:val="none" w:sz="0" w:space="0" w:color="auto"/>
      </w:divBdr>
      <w:divsChild>
        <w:div w:id="308901275">
          <w:marLeft w:val="0"/>
          <w:marRight w:val="0"/>
          <w:marTop w:val="0"/>
          <w:marBottom w:val="0"/>
          <w:divBdr>
            <w:top w:val="none" w:sz="0" w:space="0" w:color="auto"/>
            <w:left w:val="none" w:sz="0" w:space="0" w:color="auto"/>
            <w:bottom w:val="none" w:sz="0" w:space="0" w:color="auto"/>
            <w:right w:val="none" w:sz="0" w:space="0" w:color="auto"/>
          </w:divBdr>
          <w:divsChild>
            <w:div w:id="13192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49919">
      <w:bodyDiv w:val="1"/>
      <w:marLeft w:val="0"/>
      <w:marRight w:val="0"/>
      <w:marTop w:val="0"/>
      <w:marBottom w:val="0"/>
      <w:divBdr>
        <w:top w:val="none" w:sz="0" w:space="0" w:color="auto"/>
        <w:left w:val="none" w:sz="0" w:space="0" w:color="auto"/>
        <w:bottom w:val="none" w:sz="0" w:space="0" w:color="auto"/>
        <w:right w:val="none" w:sz="0" w:space="0" w:color="auto"/>
      </w:divBdr>
      <w:divsChild>
        <w:div w:id="377166282">
          <w:marLeft w:val="0"/>
          <w:marRight w:val="0"/>
          <w:marTop w:val="0"/>
          <w:marBottom w:val="0"/>
          <w:divBdr>
            <w:top w:val="none" w:sz="0" w:space="0" w:color="auto"/>
            <w:left w:val="none" w:sz="0" w:space="0" w:color="auto"/>
            <w:bottom w:val="none" w:sz="0" w:space="0" w:color="auto"/>
            <w:right w:val="none" w:sz="0" w:space="0" w:color="auto"/>
          </w:divBdr>
          <w:divsChild>
            <w:div w:id="10539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2</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Silva</dc:creator>
  <cp:keywords/>
  <dc:description/>
  <cp:lastModifiedBy>Dylan Silva</cp:lastModifiedBy>
  <cp:revision>49</cp:revision>
  <dcterms:created xsi:type="dcterms:W3CDTF">2025-04-12T17:28:00Z</dcterms:created>
  <dcterms:modified xsi:type="dcterms:W3CDTF">2025-04-20T19:33:00Z</dcterms:modified>
</cp:coreProperties>
</file>