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Course Prerequisites: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 Demonstration of Directed Graphs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Dylan Sullins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16 Nov 2024</w:t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of Contents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>
      <w:pPr>
        <w:pStyle w:val="Normal"/>
        <w:bidi w:val="0"/>
        <w:spacing w:lineRule="auto" w:line="480"/>
        <w:ind w:firstLine="72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This project is a study of directed graphs through a simplified representation of courses from the Computer Science department at the University of Missouri Kansas City (UMKC) and their prerequisites. The purpose of this project is to establish a deeper understanding of the implementation of directed graphs. The scope is limited to computer science courses at UMKC, plus a few external courses from other departments as required. Implementation is rudimentary, with courses displayed in a grid of nodes connected by edges.</w:t>
      </w:r>
    </w:p>
    <w:p>
      <w:pPr>
        <w:pStyle w:val="Normal"/>
        <w:bidi w:val="0"/>
        <w:spacing w:lineRule="auto" w:line="480"/>
        <w:ind w:hang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Objectives</w:t>
      </w:r>
    </w:p>
    <w:p>
      <w:pPr>
        <w:pStyle w:val="Normal"/>
        <w:bidi w:val="0"/>
        <w:spacing w:lineRule="auto" w:line="480"/>
        <w:ind w:firstLine="72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The goal of this documentation is to serve as a reflection on the planning, framing, and implementation of the directed graph of courses.</w:t>
      </w:r>
    </w:p>
    <w:p>
      <w:pPr>
        <w:pStyle w:val="Normal"/>
        <w:bidi w:val="0"/>
        <w:spacing w:lineRule="auto" w:line="480"/>
        <w:ind w:hang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Methodology</w:t>
      </w:r>
    </w:p>
    <w:p>
      <w:pPr>
        <w:pStyle w:val="Normal"/>
        <w:bidi w:val="0"/>
        <w:spacing w:lineRule="auto" w:line="480"/>
        <w:ind w:firstLine="72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The software implementation of this project was created in C++ using the Qt graphical library to display the graph. </w:t>
      </w:r>
      <w:r>
        <w:rPr>
          <w:rFonts w:ascii="Times New Roman" w:hAnsi="Times New Roman"/>
          <w:b w:val="false"/>
          <w:bCs w:val="false"/>
        </w:rPr>
        <w:t>All data was obtained from the UMKC Course Catalog.</w:t>
      </w:r>
      <w:r>
        <w:br w:type="page"/>
      </w:r>
    </w:p>
    <w:p>
      <w:pPr>
        <w:pStyle w:val="Normal"/>
        <w:bidi w:val="0"/>
        <w:spacing w:lineRule="auto" w:line="480"/>
        <w:ind w:hang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Concepts</w:t>
      </w:r>
    </w:p>
    <w:p>
      <w:pPr>
        <w:pStyle w:val="Normal"/>
        <w:bidi w:val="0"/>
        <w:spacing w:lineRule="auto" w:line="480"/>
        <w:ind w:firstLine="72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What is a directed graph? To answer this question, we first must understand the concept of a graph. A graph G is a collected of points known as vertices (singular: vertex), represented by V, connected by edges, represented by E. A directed graph is a graph where the edges are directional. In other words, each edges points from one vertex to another. In a directed graph, if edge e</w:t>
      </w:r>
      <w:r>
        <w:rPr>
          <w:rFonts w:ascii="Times New Roman" w:hAnsi="Times New Roman"/>
          <w:b w:val="false"/>
          <w:bCs w:val="false"/>
          <w:vertAlign w:val="subscript"/>
        </w:rPr>
        <w:t xml:space="preserve">1 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points from vertex v</w:t>
      </w:r>
      <w:r>
        <w:rPr>
          <w:rFonts w:ascii="Times New Roman" w:hAnsi="Times New Roman"/>
          <w:b w:val="false"/>
          <w:bCs w:val="false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 xml:space="preserve"> to vertex v</w:t>
      </w:r>
      <w:r>
        <w:rPr>
          <w:rFonts w:ascii="Times New Roman" w:hAnsi="Times New Roman"/>
          <w:b w:val="false"/>
          <w:bCs w:val="false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, this only shows a relationship from v</w:t>
      </w:r>
      <w:r>
        <w:rPr>
          <w:rFonts w:ascii="Times New Roman" w:hAnsi="Times New Roman"/>
          <w:b w:val="false"/>
          <w:bCs w:val="false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→v</w:t>
      </w:r>
      <w:r>
        <w:rPr>
          <w:rFonts w:ascii="Times New Roman" w:hAnsi="Times New Roman"/>
          <w:b w:val="false"/>
          <w:bCs w:val="false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 xml:space="preserve"> and does not imply v</w:t>
      </w:r>
      <w:r>
        <w:rPr>
          <w:rFonts w:ascii="Times New Roman" w:hAnsi="Times New Roman"/>
          <w:b w:val="false"/>
          <w:bCs w:val="false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→v</w:t>
      </w:r>
      <w:r>
        <w:rPr>
          <w:rFonts w:ascii="Times New Roman" w:hAnsi="Times New Roman"/>
          <w:b w:val="false"/>
          <w:bCs w:val="false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 xml:space="preserve">. </w:t>
      </w:r>
    </w:p>
    <w:p>
      <w:pPr>
        <w:pStyle w:val="Normal"/>
        <w:bidi w:val="0"/>
        <w:spacing w:lineRule="auto" w:line="480"/>
        <w:ind w:firstLine="72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  <w:position w:val="0"/>
          <w:sz w:val="24"/>
          <w:vertAlign w:val="baseline"/>
        </w:rPr>
        <w:t>How can a directed graph of courses and their prerequisites be modeled? Physically, this graph can be modeled by plotting a series of nodes that represent each course, connected by a series of lines representing prerequisite relationships.</w:t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1. Title Page:</w:t>
      </w:r>
    </w:p>
    <w:p>
      <w:pPr>
        <w:pStyle w:val="Normal"/>
        <w:numPr>
          <w:ilvl w:val="0"/>
          <w:numId w:val="2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Include the project title.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Mention the author(s) and date of creation.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2. Table of Contents: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List all sections and subsections with page numbers.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3. Introduction:</w:t>
      </w:r>
    </w:p>
    <w:p>
      <w:pPr>
        <w:pStyle w:val="Normal"/>
        <w:numPr>
          <w:ilvl w:val="0"/>
          <w:numId w:val="4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Provide an overview of the project.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Explain the purpose and scope.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4. Objectives:</w:t>
      </w:r>
    </w:p>
    <w:p>
      <w:pPr>
        <w:pStyle w:val="Normal"/>
        <w:numPr>
          <w:ilvl w:val="0"/>
          <w:numId w:val="5"/>
        </w:numPr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Define the goals and objectives of the documentation.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5. Methodology:</w:t>
      </w:r>
    </w:p>
    <w:p>
      <w:pPr>
        <w:pStyle w:val="Normal"/>
        <w:numPr>
          <w:ilvl w:val="0"/>
          <w:numId w:val="6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Describe the approach used for creating the documentation.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Include research methods and data sources.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6. Content Body:</w:t>
      </w:r>
    </w:p>
    <w:p>
      <w:pPr>
        <w:pStyle w:val="Normal"/>
        <w:numPr>
          <w:ilvl w:val="0"/>
          <w:numId w:val="7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Organize content logically with headings and subheadings.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Explain concepts clearly and concisely.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Use bullet points, tables, and diagrams for better comprehension.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7. Examples:</w:t>
      </w:r>
    </w:p>
    <w:p>
      <w:pPr>
        <w:pStyle w:val="Normal"/>
        <w:numPr>
          <w:ilvl w:val="0"/>
          <w:numId w:val="8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Include practical examples to illustrate key points.</w:t>
      </w:r>
    </w:p>
    <w:p>
      <w:pPr>
        <w:pStyle w:val="Normal"/>
        <w:numPr>
          <w:ilvl w:val="0"/>
          <w:numId w:val="8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Use screenshots if applicable.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8. Conclusion:</w:t>
      </w:r>
    </w:p>
    <w:p>
      <w:pPr>
        <w:pStyle w:val="Normal"/>
        <w:numPr>
          <w:ilvl w:val="0"/>
          <w:numId w:val="9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Summarize key findings and insights.</w:t>
      </w:r>
    </w:p>
    <w:p>
      <w:pPr>
        <w:pStyle w:val="Normal"/>
        <w:numPr>
          <w:ilvl w:val="0"/>
          <w:numId w:val="9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Discuss any limitations or future considerations.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9. References:</w:t>
      </w:r>
    </w:p>
    <w:p>
      <w:pPr>
        <w:pStyle w:val="Normal"/>
        <w:numPr>
          <w:ilvl w:val="0"/>
          <w:numId w:val="10"/>
        </w:numPr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List all sources used for research and information.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10. Appendices:</w:t>
      </w:r>
    </w:p>
    <w:p>
      <w:pPr>
        <w:pStyle w:val="Normal"/>
        <w:numPr>
          <w:ilvl w:val="0"/>
          <w:numId w:val="11"/>
        </w:numPr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Include any additional material relevant to the documentation.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11. Review and Editing:</w:t>
      </w:r>
    </w:p>
    <w:p>
      <w:pPr>
        <w:pStyle w:val="Normal"/>
        <w:numPr>
          <w:ilvl w:val="0"/>
          <w:numId w:val="12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Proofread for errors in grammar, spelling, and formatting.</w:t>
      </w:r>
    </w:p>
    <w:p>
      <w:pPr>
        <w:pStyle w:val="Normal"/>
        <w:numPr>
          <w:ilvl w:val="0"/>
          <w:numId w:val="12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Ensure consistency in style and tone throughout.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12. Finalization:</w:t>
      </w:r>
    </w:p>
    <w:p>
      <w:pPr>
        <w:pStyle w:val="Normal"/>
        <w:numPr>
          <w:ilvl w:val="0"/>
          <w:numId w:val="1"/>
        </w:numPr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Review the document one final time before submission.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LibreOffice/24.8.2.1$Windows_X86_64 LibreOffice_project/0f794b6e29741098670a3b95d60478a65d05ef13</Application>
  <AppVersion>15.0000</AppVersion>
  <Pages>8</Pages>
  <Words>460</Words>
  <Characters>2447</Characters>
  <CharactersWithSpaces>2842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2024-11-17T10:56:02Z</dcterms:created>
  <dc:creator/>
  <dc:description/>
  <dc:language>en-US</dc:language>
  <cp:lastModifiedBy/>
  <dcterms:modified xsi:type="dcterms:W3CDTF">2024-11-17T11:16:44Z</dcterms:modified>
  <cp:revision>2</cp:revision>
  <dc:subject/>
  <dc:title/>
</cp:coreProperties>
</file>