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MANTER DADOS ATUALIZADOS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principal:</w:t>
      </w:r>
      <w:r w:rsidDel="00000000" w:rsidR="00000000" w:rsidRPr="00000000">
        <w:rPr>
          <w:sz w:val="24"/>
          <w:szCs w:val="24"/>
          <w:rtl w:val="0"/>
        </w:rPr>
        <w:t xml:space="preserve"> Paciente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Interessados e interesses: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Psicólogo: deseja ter seus dados em dia para continuar exercendo seu serviço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Paciente: deseja ter seus dados em dia para não perder futuros agendamentos e que os dados sensíveis tenham preferência de privacidade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Assistente: deseja ter acesso aos dados básicos para futuras solicitações de alterações ou para novos cadastros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Gestor ADM: deseja ter os dados de outros atores para manter o sistema atualizado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Gestor Financeiro: deseja ter os dados do paciente para gerenciar as transações bancárias e saber se tem pagamentos atrasados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 Financeiro: deseja ter os dados do paciente para saber se tem pagamentos atrasados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Sucesso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Psicólogo atualiza os dados no sistema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 solicita ao assistente para atualização dos dados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 coloca os dados do paciente no sistema para fazer a atualização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se dados estão corretos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Alternativos: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um usuário tenha colocado uma informação incorreta no momento de fornecer os dados: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indica que o dado está errado e/ou não existe 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paciente fique muito tempo sem atualizar seus dados: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mandar automáticamente um lembrete para o paciente que seus dados estão desatualizados e que é necessário uma atualização cadastral 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jc w:val="both"/>
        <w:rPr>
          <w:color w:val="0d11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d11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color w:val="0d1117"/>
          <w:sz w:val="31"/>
          <w:szCs w:val="31"/>
        </w:rPr>
      </w:pPr>
      <w:r w:rsidDel="00000000" w:rsidR="00000000" w:rsidRPr="00000000">
        <w:rPr>
          <w:b w:val="1"/>
          <w:bCs w:val="1"/>
          <w:color w:val="0d1117"/>
          <w:sz w:val="31"/>
          <w:szCs w:val="31"/>
          <w:rtl w:val="0"/>
        </w:rPr>
        <w:t xml:space="preserve">AUTORIZAR ALTERAÇÕES REALIZADAS NA AGENDA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0d111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b w:val="1"/>
          <w:bCs w:val="1"/>
          <w:color w:val="0d1117"/>
          <w:sz w:val="25"/>
          <w:szCs w:val="25"/>
          <w:rtl w:val="0"/>
        </w:rPr>
        <w:t xml:space="preserve">Ator Principal: </w:t>
      </w:r>
      <w:r w:rsidDel="00000000" w:rsidR="00000000" w:rsidRPr="00000000">
        <w:rPr>
          <w:color w:val="0d1117"/>
          <w:sz w:val="25"/>
          <w:szCs w:val="25"/>
          <w:rtl w:val="0"/>
        </w:rPr>
        <w:t xml:space="preserve">Psicólogo</w:t>
      </w:r>
    </w:p>
    <w:p w:rsidR="00000000" w:rsidDel="00000000" w:rsidP="00000000" w:rsidRDefault="00000000" w:rsidRPr="00000000" w14:paraId="0000001E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Interessados e Interesses: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Psicólogo: deseja verificar e autorizar alterações na agenda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Assistente: deseja verificar e autorizar quando psicólogo não está disponível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Paciente: deseja ter um retorno se a solicitação foi aprovada ou rejeitada</w:t>
      </w:r>
    </w:p>
    <w:p w:rsidR="00000000" w:rsidDel="00000000" w:rsidP="00000000" w:rsidRDefault="00000000" w:rsidRPr="00000000" w14:paraId="00000022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0d1117"/>
          <w:sz w:val="25"/>
          <w:szCs w:val="25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Sucesso Principal: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é notificado de um solicitação de alteração na agenda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acessa a aba de solicitações pendentes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Sistema mostra detalhes da solicitação: quem solicitou (ex: recepcionista ou paciente), o paciente afetado, a data/hora original, a nova data/hora proposta e a justificativa do pedido.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Psicólogo seleciona o botão de aprovar solicitação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/>
        <w:ind w:left="720" w:hanging="360"/>
        <w:jc w:val="both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 O sistema: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Altera o status da solicitação para "Aprovada".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Atualiza automaticamente a agenda do Psicólogo com o novo horário.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Libera o horário antigo para novas marcações.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Notifica o solicitante sobre a aprovação.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Registra a alteração no log de auditoria do sistema.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Alternativos: 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o psicólogo não deseja aprovar a solicitação: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 seleciona o botão de rejeitar solicitação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Psicólogo coloca uma justificativa para a rejeição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Altera o status da solicitação para "Rejeitada".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d1117"/>
          <w:sz w:val="25"/>
          <w:szCs w:val="25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Notifica o solicitante sobre a rejeição anexando a justificativa do psicólogo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color w:val="0d1117"/>
          <w:sz w:val="25"/>
          <w:szCs w:val="25"/>
          <w:u w:val="none"/>
        </w:rPr>
      </w:pPr>
      <w:r w:rsidDel="00000000" w:rsidR="00000000" w:rsidRPr="00000000">
        <w:rPr>
          <w:color w:val="0d1117"/>
          <w:sz w:val="25"/>
          <w:szCs w:val="25"/>
          <w:rtl w:val="0"/>
        </w:rPr>
        <w:t xml:space="preserve">Registra a ação no log de auditoria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