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0CF7A" w14:textId="77777777" w:rsidR="00182849" w:rsidRPr="00D95F91" w:rsidRDefault="00D95F91">
      <w:pPr>
        <w:rPr>
          <w:b/>
          <w:sz w:val="28"/>
          <w:u w:val="single"/>
        </w:rPr>
      </w:pPr>
      <w:r w:rsidRPr="00D95F91">
        <w:rPr>
          <w:b/>
          <w:sz w:val="28"/>
          <w:u w:val="single"/>
        </w:rPr>
        <w:t xml:space="preserve">Assignment 3 </w:t>
      </w:r>
      <w:r w:rsidR="00182849" w:rsidRPr="00D95F91">
        <w:rPr>
          <w:b/>
          <w:sz w:val="28"/>
          <w:u w:val="single"/>
        </w:rPr>
        <w:t>Report</w:t>
      </w:r>
    </w:p>
    <w:p w14:paraId="55345B01" w14:textId="77777777" w:rsidR="00D95F91" w:rsidRPr="00D95F91" w:rsidRDefault="00D95F91">
      <w:pPr>
        <w:rPr>
          <w:b/>
          <w:sz w:val="28"/>
        </w:rPr>
      </w:pPr>
    </w:p>
    <w:p w14:paraId="54940D7A" w14:textId="77777777" w:rsidR="00D95F91" w:rsidRPr="00D95F91" w:rsidRDefault="00D95F91">
      <w:r w:rsidRPr="00D95F91">
        <w:t>Dylan Bell 21711951 &amp; Ryan Hodgson 21969062</w:t>
      </w:r>
    </w:p>
    <w:p w14:paraId="4ED5F289" w14:textId="77777777" w:rsidR="00182849" w:rsidRDefault="00182849"/>
    <w:p w14:paraId="00C65D39" w14:textId="77777777" w:rsidR="00182849" w:rsidRPr="00275039" w:rsidRDefault="00182849">
      <w:pPr>
        <w:rPr>
          <w:b/>
        </w:rPr>
      </w:pPr>
      <w:r w:rsidRPr="00275039">
        <w:rPr>
          <w:b/>
        </w:rPr>
        <w:t>Introduction</w:t>
      </w:r>
    </w:p>
    <w:p w14:paraId="54F2F2F4" w14:textId="249EBD8C" w:rsidR="00182849" w:rsidRDefault="00182849"/>
    <w:p w14:paraId="075F4AAB" w14:textId="3781D3B3" w:rsidR="009E5592" w:rsidRDefault="002E0D5C">
      <w:r>
        <w:t xml:space="preserve">A sparse matrix is defined as being a matrix where most elements are zero. </w:t>
      </w:r>
      <w:r w:rsidR="004F131D">
        <w:t>It is very inefficient</w:t>
      </w:r>
      <w:r>
        <w:t>, in terms of</w:t>
      </w:r>
      <w:r w:rsidR="004F131D">
        <w:t xml:space="preserve"> both memory and processing power wise</w:t>
      </w:r>
      <w:r>
        <w:t>,</w:t>
      </w:r>
      <w:r w:rsidR="004F131D">
        <w:t xml:space="preserve"> to store a full sparse matrix in a </w:t>
      </w:r>
      <w:r>
        <w:t>two</w:t>
      </w:r>
      <w:r w:rsidR="004F131D">
        <w:t xml:space="preserve">-dimensional array. One popular method to store a sparse matrix is in </w:t>
      </w:r>
      <w:r w:rsidR="00BC574C">
        <w:t>c</w:t>
      </w:r>
      <w:r w:rsidR="004F131D">
        <w:t xml:space="preserve">oordinate list format (COO) which stores a list of </w:t>
      </w:r>
      <m:oMath>
        <m:r>
          <w:rPr>
            <w:rFonts w:ascii="Cambria Math" w:hAnsi="Cambria Math"/>
          </w:rPr>
          <m:t>{row, column, value}</m:t>
        </m:r>
      </m:oMath>
      <w:r>
        <w:t xml:space="preserve"> </w:t>
      </w:r>
      <w:r w:rsidR="004F131D">
        <w:t xml:space="preserve">tuples. This makes matrix multiplication a lot more efficient when multiplying </w:t>
      </w:r>
      <w:r>
        <w:t>two</w:t>
      </w:r>
      <w:r w:rsidR="004F131D">
        <w:t xml:space="preserve"> sparse matrices. Large sparse matrices often appear in scientific, engineering and aerospace </w:t>
      </w:r>
      <w:r>
        <w:t xml:space="preserve">disciplines </w:t>
      </w:r>
      <w:r w:rsidR="004F131D">
        <w:t xml:space="preserve">so it very useful to optimise </w:t>
      </w:r>
      <w:r w:rsidR="009E5592">
        <w:t xml:space="preserve">the parallelisation of matrix multiplication. </w:t>
      </w:r>
    </w:p>
    <w:p w14:paraId="6DC040C2" w14:textId="7B601F3D" w:rsidR="009E5592" w:rsidRDefault="009E5592"/>
    <w:p w14:paraId="319B5C59" w14:textId="5AC85E2C" w:rsidR="002E0D5C" w:rsidRDefault="002E0D5C">
      <w:r>
        <w:t xml:space="preserve">Our program is designed to read in two files, containing two sparse matrices, and make use of a two-level parallelisation architecture (employing </w:t>
      </w:r>
      <w:proofErr w:type="spellStart"/>
      <w:r>
        <w:t>MPI</w:t>
      </w:r>
      <w:proofErr w:type="spellEnd"/>
      <w:r>
        <w:t xml:space="preserve"> and OpenMP) to efficiently compute the matrix multiplication of these matrices. </w:t>
      </w:r>
    </w:p>
    <w:p w14:paraId="127338CA" w14:textId="77777777" w:rsidR="009E5592" w:rsidRDefault="009E5592"/>
    <w:p w14:paraId="69565DAB" w14:textId="77777777" w:rsidR="004F131D" w:rsidRPr="00275039" w:rsidRDefault="000C1D71">
      <w:pPr>
        <w:rPr>
          <w:b/>
        </w:rPr>
      </w:pPr>
      <w:r>
        <w:rPr>
          <w:b/>
        </w:rPr>
        <w:t>Our Program</w:t>
      </w:r>
    </w:p>
    <w:p w14:paraId="3154637B" w14:textId="77777777" w:rsidR="009E5592" w:rsidRDefault="009E5592"/>
    <w:p w14:paraId="4034163E" w14:textId="77777777" w:rsidR="003D4ED6" w:rsidRDefault="00F90532">
      <w:r>
        <w:t xml:space="preserve">Our program starts by reading in the two files and </w:t>
      </w:r>
      <w:r w:rsidR="002B3804">
        <w:t xml:space="preserve">counting the number of lines in each. </w:t>
      </w:r>
      <w:r w:rsidR="00D66AF7">
        <w:t xml:space="preserve"> Matrix 1 is then sorted by</w:t>
      </w:r>
      <w:r>
        <w:t xml:space="preserve"> row and matrix 2 by column. </w:t>
      </w:r>
    </w:p>
    <w:p w14:paraId="02537EF4" w14:textId="77777777" w:rsidR="003D4ED6" w:rsidRDefault="003D4ED6"/>
    <w:p w14:paraId="0D7930EA" w14:textId="5BED83D5" w:rsidR="00F90532" w:rsidRDefault="003D4ED6">
      <w:r>
        <w:t>The application</w:t>
      </w:r>
      <w:r w:rsidR="00F90532">
        <w:t xml:space="preserve"> then reads these files </w:t>
      </w:r>
      <w:r w:rsidR="00D66AF7">
        <w:t>into a</w:t>
      </w:r>
      <w:r>
        <w:t>n array</w:t>
      </w:r>
      <w:r w:rsidR="00D66AF7">
        <w:t xml:space="preserve"> of structures </w:t>
      </w:r>
      <w:r w:rsidR="00C274EC">
        <w:t>in the format</w:t>
      </w:r>
      <w:r w:rsidR="00D66AF7">
        <w:t xml:space="preserve"> </w:t>
      </w:r>
      <m:oMath>
        <m:r>
          <w:rPr>
            <w:rFonts w:ascii="Cambria Math" w:hAnsi="Cambria Math"/>
          </w:rPr>
          <m:t>{row, column, value}</m:t>
        </m:r>
      </m:oMath>
      <w:r w:rsidR="00F90532">
        <w:t>.</w:t>
      </w:r>
      <w:r w:rsidR="00275039">
        <w:t xml:space="preserve"> </w:t>
      </w:r>
      <w:r>
        <w:t xml:space="preserve">The function </w:t>
      </w:r>
      <w:proofErr w:type="spellStart"/>
      <w:proofErr w:type="gramStart"/>
      <w:r>
        <w:t>splitMatricies</w:t>
      </w:r>
      <w:proofErr w:type="spellEnd"/>
      <w:r>
        <w:t>(</w:t>
      </w:r>
      <w:proofErr w:type="gramEnd"/>
      <w:r>
        <w:t>) partitions the first matrix into (roughly) equivalent sized “chunks” to be sent to each worker node. E</w:t>
      </w:r>
      <w:r w:rsidR="00275039">
        <w:t xml:space="preserve">ach chunk has to </w:t>
      </w:r>
      <w:r>
        <w:t>contain</w:t>
      </w:r>
      <w:r w:rsidR="00275039">
        <w:t xml:space="preserve"> all of the same rows </w:t>
      </w:r>
      <w:r w:rsidR="00D66AF7">
        <w:t>i.e.</w:t>
      </w:r>
      <w:r w:rsidR="00275039">
        <w:t xml:space="preserve"> if the chunk ends at an entry with row 3 but there are still more entries with row 3, that chunk must </w:t>
      </w:r>
      <w:r w:rsidR="00A85443">
        <w:t>continue to include</w:t>
      </w:r>
      <w:r w:rsidR="00275039">
        <w:t xml:space="preserve"> it. It also splits matrix 2 by column corresponding to the largest row in each chunk. </w:t>
      </w:r>
    </w:p>
    <w:p w14:paraId="41E761B0" w14:textId="689821A6" w:rsidR="00A85443" w:rsidRDefault="00A85443"/>
    <w:p w14:paraId="2F4FCF46" w14:textId="4A2824B4" w:rsidR="00145985" w:rsidRDefault="00145985">
      <w:r>
        <w:t>The code below demonstrates how we send the different partitions to each worker node.</w:t>
      </w:r>
    </w:p>
    <w:p w14:paraId="580318D5" w14:textId="2CD3ACC7" w:rsidR="00145985" w:rsidRDefault="00145985" w:rsidP="00145985"/>
    <w:p w14:paraId="4F9829EE" w14:textId="70616833" w:rsidR="00145985" w:rsidRPr="00B55F43" w:rsidRDefault="00145985" w:rsidP="00145985">
      <w:pPr>
        <w:rPr>
          <w:rFonts w:asciiTheme="majorHAnsi" w:hAnsiTheme="majorHAnsi" w:cstheme="majorHAnsi"/>
        </w:rPr>
      </w:pPr>
      <w:r w:rsidRPr="00B55F43">
        <w:rPr>
          <w:rFonts w:asciiTheme="majorHAnsi" w:hAnsiTheme="majorHAnsi" w:cstheme="majorHAnsi"/>
        </w:rPr>
        <w:t xml:space="preserve">//send the size of the partition row and corresponding column to the worker so it knows how much memory </w:t>
      </w:r>
      <w:r w:rsidR="00B55F43">
        <w:rPr>
          <w:rFonts w:asciiTheme="majorHAnsi" w:hAnsiTheme="majorHAnsi" w:cstheme="majorHAnsi"/>
        </w:rPr>
        <w:t>to buffer for</w:t>
      </w:r>
    </w:p>
    <w:p w14:paraId="1867DCFB" w14:textId="73E88CE8" w:rsidR="00145985" w:rsidRPr="00B55F43" w:rsidRDefault="00145985" w:rsidP="00145985">
      <w:pPr>
        <w:rPr>
          <w:rFonts w:asciiTheme="majorHAnsi" w:hAnsiTheme="majorHAnsi" w:cstheme="majorHAnsi"/>
          <w:b/>
        </w:rPr>
      </w:pPr>
      <w:proofErr w:type="spellStart"/>
      <w:r w:rsidRPr="00B55F43">
        <w:rPr>
          <w:rFonts w:asciiTheme="majorHAnsi" w:hAnsiTheme="majorHAnsi" w:cstheme="majorHAnsi"/>
          <w:b/>
        </w:rPr>
        <w:t>MPI_</w:t>
      </w:r>
      <w:proofErr w:type="gramStart"/>
      <w:r w:rsidRPr="00B55F43">
        <w:rPr>
          <w:rFonts w:asciiTheme="majorHAnsi" w:hAnsiTheme="majorHAnsi" w:cstheme="majorHAnsi"/>
          <w:b/>
        </w:rPr>
        <w:t>Send</w:t>
      </w:r>
      <w:proofErr w:type="spellEnd"/>
      <w:r w:rsidRPr="00B55F43">
        <w:rPr>
          <w:rFonts w:asciiTheme="majorHAnsi" w:hAnsiTheme="majorHAnsi" w:cstheme="majorHAnsi"/>
          <w:b/>
        </w:rPr>
        <w:t>(</w:t>
      </w:r>
      <w:proofErr w:type="gramEnd"/>
      <w:r w:rsidRPr="00B55F43">
        <w:rPr>
          <w:rFonts w:asciiTheme="majorHAnsi" w:hAnsiTheme="majorHAnsi" w:cstheme="majorHAnsi"/>
          <w:b/>
        </w:rPr>
        <w:t>&amp;</w:t>
      </w:r>
      <w:proofErr w:type="spellStart"/>
      <w:r w:rsidRPr="00B55F43">
        <w:rPr>
          <w:rFonts w:asciiTheme="majorHAnsi" w:hAnsiTheme="majorHAnsi" w:cstheme="majorHAnsi"/>
          <w:b/>
        </w:rPr>
        <w:t>sizeOfPartitionRow</w:t>
      </w:r>
      <w:proofErr w:type="spellEnd"/>
      <w:r w:rsidRPr="00B55F43">
        <w:rPr>
          <w:rFonts w:asciiTheme="majorHAnsi" w:hAnsiTheme="majorHAnsi" w:cstheme="majorHAnsi"/>
          <w:b/>
        </w:rPr>
        <w:t xml:space="preserve">, 1, </w:t>
      </w:r>
      <w:proofErr w:type="spellStart"/>
      <w:r w:rsidRPr="00B55F43">
        <w:rPr>
          <w:rFonts w:asciiTheme="majorHAnsi" w:hAnsiTheme="majorHAnsi" w:cstheme="majorHAnsi"/>
          <w:b/>
        </w:rPr>
        <w:t>MPI_INT</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dest</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mtype</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MPI_COMM_WORLD</w:t>
      </w:r>
      <w:proofErr w:type="spellEnd"/>
      <w:r w:rsidRPr="00B55F43">
        <w:rPr>
          <w:rFonts w:asciiTheme="majorHAnsi" w:hAnsiTheme="majorHAnsi" w:cstheme="majorHAnsi"/>
          <w:b/>
        </w:rPr>
        <w:t>);</w:t>
      </w:r>
    </w:p>
    <w:p w14:paraId="6395432D" w14:textId="09DC8DEE" w:rsidR="00145985" w:rsidRPr="00B55F43" w:rsidRDefault="00145985" w:rsidP="00145985">
      <w:pPr>
        <w:rPr>
          <w:rFonts w:asciiTheme="majorHAnsi" w:hAnsiTheme="majorHAnsi" w:cstheme="majorHAnsi"/>
          <w:b/>
        </w:rPr>
      </w:pPr>
      <w:proofErr w:type="spellStart"/>
      <w:r w:rsidRPr="00B55F43">
        <w:rPr>
          <w:rFonts w:asciiTheme="majorHAnsi" w:hAnsiTheme="majorHAnsi" w:cstheme="majorHAnsi"/>
          <w:b/>
        </w:rPr>
        <w:t>MPI_</w:t>
      </w:r>
      <w:proofErr w:type="gramStart"/>
      <w:r w:rsidRPr="00B55F43">
        <w:rPr>
          <w:rFonts w:asciiTheme="majorHAnsi" w:hAnsiTheme="majorHAnsi" w:cstheme="majorHAnsi"/>
          <w:b/>
        </w:rPr>
        <w:t>Send</w:t>
      </w:r>
      <w:proofErr w:type="spellEnd"/>
      <w:r w:rsidRPr="00B55F43">
        <w:rPr>
          <w:rFonts w:asciiTheme="majorHAnsi" w:hAnsiTheme="majorHAnsi" w:cstheme="majorHAnsi"/>
          <w:b/>
        </w:rPr>
        <w:t>(</w:t>
      </w:r>
      <w:proofErr w:type="gramEnd"/>
      <w:r w:rsidRPr="00B55F43">
        <w:rPr>
          <w:rFonts w:asciiTheme="majorHAnsi" w:hAnsiTheme="majorHAnsi" w:cstheme="majorHAnsi"/>
          <w:b/>
        </w:rPr>
        <w:t>&amp;</w:t>
      </w:r>
      <w:proofErr w:type="spellStart"/>
      <w:r w:rsidRPr="00B55F43">
        <w:rPr>
          <w:rFonts w:asciiTheme="majorHAnsi" w:hAnsiTheme="majorHAnsi" w:cstheme="majorHAnsi"/>
          <w:b/>
        </w:rPr>
        <w:t>sizeOfPartitionCol</w:t>
      </w:r>
      <w:proofErr w:type="spellEnd"/>
      <w:r w:rsidRPr="00B55F43">
        <w:rPr>
          <w:rFonts w:asciiTheme="majorHAnsi" w:hAnsiTheme="majorHAnsi" w:cstheme="majorHAnsi"/>
          <w:b/>
        </w:rPr>
        <w:t xml:space="preserve">, 1, </w:t>
      </w:r>
      <w:proofErr w:type="spellStart"/>
      <w:r w:rsidRPr="00B55F43">
        <w:rPr>
          <w:rFonts w:asciiTheme="majorHAnsi" w:hAnsiTheme="majorHAnsi" w:cstheme="majorHAnsi"/>
          <w:b/>
        </w:rPr>
        <w:t>MPI_INT</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dest</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mtype</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MPI_COMM_WORLD</w:t>
      </w:r>
      <w:proofErr w:type="spellEnd"/>
      <w:r w:rsidRPr="00B55F43">
        <w:rPr>
          <w:rFonts w:asciiTheme="majorHAnsi" w:hAnsiTheme="majorHAnsi" w:cstheme="majorHAnsi"/>
          <w:b/>
        </w:rPr>
        <w:t>);</w:t>
      </w:r>
    </w:p>
    <w:p w14:paraId="6D3DA22C" w14:textId="28F54855" w:rsidR="00145985" w:rsidRPr="00B55F43" w:rsidRDefault="00145985" w:rsidP="00145985">
      <w:pPr>
        <w:rPr>
          <w:rFonts w:asciiTheme="majorHAnsi" w:hAnsiTheme="majorHAnsi" w:cstheme="majorHAnsi"/>
        </w:rPr>
      </w:pPr>
    </w:p>
    <w:p w14:paraId="64E4B92C" w14:textId="4B704339" w:rsidR="00A93C4D" w:rsidRPr="00B55F43" w:rsidRDefault="00B55F43" w:rsidP="00145985">
      <w:pPr>
        <w:rPr>
          <w:rFonts w:asciiTheme="majorHAnsi" w:hAnsiTheme="majorHAnsi" w:cstheme="majorHAnsi"/>
        </w:rPr>
      </w:pPr>
      <w:r>
        <w:rPr>
          <w:rFonts w:asciiTheme="majorHAnsi" w:hAnsiTheme="majorHAnsi" w:cstheme="majorHAnsi"/>
        </w:rPr>
        <w:t xml:space="preserve">//send </w:t>
      </w:r>
      <w:r w:rsidR="00EA0812">
        <w:rPr>
          <w:rFonts w:asciiTheme="majorHAnsi" w:hAnsiTheme="majorHAnsi" w:cstheme="majorHAnsi"/>
        </w:rPr>
        <w:t>a pointer to the index of the start of the partition for the row and corresponding column partition</w:t>
      </w:r>
    </w:p>
    <w:p w14:paraId="7DF14AE8" w14:textId="5F9F3E98" w:rsidR="00145985" w:rsidRPr="00B55F43" w:rsidRDefault="00145985" w:rsidP="00145985">
      <w:pPr>
        <w:rPr>
          <w:rFonts w:asciiTheme="majorHAnsi" w:hAnsiTheme="majorHAnsi" w:cstheme="majorHAnsi"/>
          <w:b/>
        </w:rPr>
      </w:pPr>
      <w:proofErr w:type="spellStart"/>
      <w:r w:rsidRPr="00B55F43">
        <w:rPr>
          <w:rFonts w:asciiTheme="majorHAnsi" w:hAnsiTheme="majorHAnsi" w:cstheme="majorHAnsi"/>
          <w:b/>
        </w:rPr>
        <w:t>MPI_Send</w:t>
      </w:r>
      <w:proofErr w:type="spellEnd"/>
      <w:r w:rsidRPr="00B55F43">
        <w:rPr>
          <w:rFonts w:asciiTheme="majorHAnsi" w:hAnsiTheme="majorHAnsi" w:cstheme="majorHAnsi"/>
          <w:b/>
        </w:rPr>
        <w:t>(&amp;matrix1[</w:t>
      </w:r>
      <w:proofErr w:type="spellStart"/>
      <w:r w:rsidRPr="00B55F43">
        <w:rPr>
          <w:rFonts w:asciiTheme="majorHAnsi" w:hAnsiTheme="majorHAnsi" w:cstheme="majorHAnsi"/>
          <w:b/>
        </w:rPr>
        <w:t>partitionRowIndex</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sizeOfPartitionRow</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mpi_struct</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dest</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mtype</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MPI_COMM_WORLD</w:t>
      </w:r>
      <w:proofErr w:type="spellEnd"/>
      <w:r w:rsidRPr="00B55F43">
        <w:rPr>
          <w:rFonts w:asciiTheme="majorHAnsi" w:hAnsiTheme="majorHAnsi" w:cstheme="majorHAnsi"/>
          <w:b/>
        </w:rPr>
        <w:t>);</w:t>
      </w:r>
    </w:p>
    <w:p w14:paraId="311A0D08" w14:textId="16117184" w:rsidR="00637EFF" w:rsidRDefault="00145985" w:rsidP="00145985">
      <w:pPr>
        <w:rPr>
          <w:rFonts w:asciiTheme="majorHAnsi" w:hAnsiTheme="majorHAnsi" w:cstheme="majorHAnsi"/>
          <w:b/>
        </w:rPr>
      </w:pPr>
      <w:proofErr w:type="spellStart"/>
      <w:r w:rsidRPr="00B55F43">
        <w:rPr>
          <w:rFonts w:asciiTheme="majorHAnsi" w:hAnsiTheme="majorHAnsi" w:cstheme="majorHAnsi"/>
          <w:b/>
        </w:rPr>
        <w:t>MPI_Send</w:t>
      </w:r>
      <w:proofErr w:type="spellEnd"/>
      <w:r w:rsidRPr="00B55F43">
        <w:rPr>
          <w:rFonts w:asciiTheme="majorHAnsi" w:hAnsiTheme="majorHAnsi" w:cstheme="majorHAnsi"/>
          <w:b/>
        </w:rPr>
        <w:t>(&amp;matrix2[</w:t>
      </w:r>
      <w:proofErr w:type="spellStart"/>
      <w:r w:rsidRPr="00B55F43">
        <w:rPr>
          <w:rFonts w:asciiTheme="majorHAnsi" w:hAnsiTheme="majorHAnsi" w:cstheme="majorHAnsi"/>
          <w:b/>
        </w:rPr>
        <w:t>partitionColIndex</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sizeOfPartitionCol</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mpi_struct</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dest</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mtype</w:t>
      </w:r>
      <w:proofErr w:type="spellEnd"/>
      <w:r w:rsidRPr="00B55F43">
        <w:rPr>
          <w:rFonts w:asciiTheme="majorHAnsi" w:hAnsiTheme="majorHAnsi" w:cstheme="majorHAnsi"/>
          <w:b/>
        </w:rPr>
        <w:t xml:space="preserve">, </w:t>
      </w:r>
      <w:proofErr w:type="spellStart"/>
      <w:r w:rsidRPr="00B55F43">
        <w:rPr>
          <w:rFonts w:asciiTheme="majorHAnsi" w:hAnsiTheme="majorHAnsi" w:cstheme="majorHAnsi"/>
          <w:b/>
        </w:rPr>
        <w:t>MPI_COMM_WORLD</w:t>
      </w:r>
      <w:proofErr w:type="spellEnd"/>
      <w:r w:rsidRPr="00B55F43">
        <w:rPr>
          <w:rFonts w:asciiTheme="majorHAnsi" w:hAnsiTheme="majorHAnsi" w:cstheme="majorHAnsi"/>
          <w:b/>
        </w:rPr>
        <w:t>);</w:t>
      </w:r>
    </w:p>
    <w:p w14:paraId="363C8D9A" w14:textId="4C110CB5" w:rsidR="00637EFF" w:rsidRDefault="00637EFF" w:rsidP="00145985">
      <w:pPr>
        <w:rPr>
          <w:rFonts w:asciiTheme="majorHAnsi" w:hAnsiTheme="majorHAnsi" w:cstheme="majorHAnsi"/>
          <w:b/>
        </w:rPr>
      </w:pPr>
    </w:p>
    <w:p w14:paraId="45216BB2" w14:textId="23C1236A" w:rsidR="00637EFF" w:rsidRDefault="00637EFF" w:rsidP="00145985">
      <w:p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similarly</w:t>
      </w:r>
      <w:proofErr w:type="gramEnd"/>
      <w:r>
        <w:rPr>
          <w:rFonts w:asciiTheme="majorHAnsi" w:hAnsiTheme="majorHAnsi" w:cstheme="majorHAnsi"/>
        </w:rPr>
        <w:t xml:space="preserve"> the worker node will receive each of these messages and store the relevant information in an appropriate data structure</w:t>
      </w:r>
    </w:p>
    <w:p w14:paraId="43784F88" w14:textId="5782437D" w:rsidR="00637EFF" w:rsidRPr="00637EFF" w:rsidRDefault="00637EFF" w:rsidP="00145985">
      <w:pPr>
        <w:rPr>
          <w:rFonts w:asciiTheme="majorHAnsi" w:hAnsiTheme="majorHAnsi" w:cstheme="majorHAnsi"/>
          <w:b/>
        </w:rPr>
      </w:pPr>
      <w:proofErr w:type="spellStart"/>
      <w:r w:rsidRPr="00637EFF">
        <w:rPr>
          <w:rFonts w:asciiTheme="majorHAnsi" w:hAnsiTheme="majorHAnsi" w:cstheme="majorHAnsi"/>
          <w:b/>
        </w:rPr>
        <w:lastRenderedPageBreak/>
        <w:t>MPI_</w:t>
      </w:r>
      <w:proofErr w:type="gramStart"/>
      <w:r w:rsidRPr="00637EFF">
        <w:rPr>
          <w:rFonts w:asciiTheme="majorHAnsi" w:hAnsiTheme="majorHAnsi" w:cstheme="majorHAnsi"/>
          <w:b/>
        </w:rPr>
        <w:t>Recv</w:t>
      </w:r>
      <w:proofErr w:type="spellEnd"/>
      <w:r w:rsidRPr="00637EFF">
        <w:rPr>
          <w:rFonts w:asciiTheme="majorHAnsi" w:hAnsiTheme="majorHAnsi" w:cstheme="majorHAnsi"/>
          <w:b/>
        </w:rPr>
        <w:t>(</w:t>
      </w:r>
      <w:proofErr w:type="gramEnd"/>
      <w:r w:rsidRPr="00637EFF">
        <w:rPr>
          <w:rFonts w:asciiTheme="majorHAnsi" w:hAnsiTheme="majorHAnsi" w:cstheme="majorHAnsi"/>
          <w:b/>
        </w:rPr>
        <w:t>&amp;</w:t>
      </w:r>
      <w:proofErr w:type="spellStart"/>
      <w:r w:rsidRPr="00637EFF">
        <w:rPr>
          <w:rFonts w:asciiTheme="majorHAnsi" w:hAnsiTheme="majorHAnsi" w:cstheme="majorHAnsi"/>
          <w:b/>
        </w:rPr>
        <w:t>sizeOfPartitionRow</w:t>
      </w:r>
      <w:proofErr w:type="spellEnd"/>
      <w:r w:rsidRPr="00637EFF">
        <w:rPr>
          <w:rFonts w:asciiTheme="majorHAnsi" w:hAnsiTheme="majorHAnsi" w:cstheme="majorHAnsi"/>
          <w:b/>
        </w:rPr>
        <w:t xml:space="preserve">, 1, </w:t>
      </w:r>
      <w:proofErr w:type="spellStart"/>
      <w:r w:rsidRPr="00637EFF">
        <w:rPr>
          <w:rFonts w:asciiTheme="majorHAnsi" w:hAnsiTheme="majorHAnsi" w:cstheme="majorHAnsi"/>
          <w:b/>
        </w:rPr>
        <w:t>MPI_INT</w:t>
      </w:r>
      <w:proofErr w:type="spellEnd"/>
      <w:r w:rsidRPr="00637EFF">
        <w:rPr>
          <w:rFonts w:asciiTheme="majorHAnsi" w:hAnsiTheme="majorHAnsi" w:cstheme="majorHAnsi"/>
          <w:b/>
        </w:rPr>
        <w:t xml:space="preserve">, MASTER, </w:t>
      </w:r>
      <w:proofErr w:type="spellStart"/>
      <w:r w:rsidRPr="00637EFF">
        <w:rPr>
          <w:rFonts w:asciiTheme="majorHAnsi" w:hAnsiTheme="majorHAnsi" w:cstheme="majorHAnsi"/>
          <w:b/>
        </w:rPr>
        <w:t>mtype</w:t>
      </w:r>
      <w:proofErr w:type="spellEnd"/>
      <w:r w:rsidRPr="00637EFF">
        <w:rPr>
          <w:rFonts w:asciiTheme="majorHAnsi" w:hAnsiTheme="majorHAnsi" w:cstheme="majorHAnsi"/>
          <w:b/>
        </w:rPr>
        <w:t xml:space="preserve">, </w:t>
      </w:r>
      <w:proofErr w:type="spellStart"/>
      <w:r w:rsidRPr="00637EFF">
        <w:rPr>
          <w:rFonts w:asciiTheme="majorHAnsi" w:hAnsiTheme="majorHAnsi" w:cstheme="majorHAnsi"/>
          <w:b/>
        </w:rPr>
        <w:t>MPI_COMM_WORLD</w:t>
      </w:r>
      <w:proofErr w:type="spellEnd"/>
      <w:r w:rsidRPr="00637EFF">
        <w:rPr>
          <w:rFonts w:asciiTheme="majorHAnsi" w:hAnsiTheme="majorHAnsi" w:cstheme="majorHAnsi"/>
          <w:b/>
        </w:rPr>
        <w:t>, &amp;status);</w:t>
      </w:r>
    </w:p>
    <w:p w14:paraId="64A72490" w14:textId="77777777" w:rsidR="00145985" w:rsidRDefault="00145985" w:rsidP="00145985"/>
    <w:p w14:paraId="10716A95" w14:textId="77777777" w:rsidR="00182849" w:rsidRDefault="00182849"/>
    <w:p w14:paraId="6A12A2DA" w14:textId="77777777" w:rsidR="00182849" w:rsidRPr="000C1D71" w:rsidRDefault="00182849">
      <w:pPr>
        <w:rPr>
          <w:b/>
        </w:rPr>
      </w:pPr>
      <w:r w:rsidRPr="000C1D71">
        <w:rPr>
          <w:b/>
        </w:rPr>
        <w:t>O</w:t>
      </w:r>
      <w:r w:rsidR="000C1D71" w:rsidRPr="000C1D71">
        <w:rPr>
          <w:b/>
        </w:rPr>
        <w:t>penMP</w:t>
      </w:r>
    </w:p>
    <w:p w14:paraId="67FE8565" w14:textId="77777777" w:rsidR="00182849" w:rsidRDefault="00182849"/>
    <w:p w14:paraId="2A506BBA" w14:textId="60C50D56" w:rsidR="008A146C" w:rsidRDefault="000073AA">
      <w:r>
        <w:t>We ca</w:t>
      </w:r>
      <w:r w:rsidR="0004285D">
        <w:t>me</w:t>
      </w:r>
      <w:bookmarkStart w:id="0" w:name="_GoBack"/>
      <w:bookmarkEnd w:id="0"/>
      <w:r>
        <w:t xml:space="preserve"> across a high level of difficulty in implementing a suitable algorithm in terms of OpenMP. T</w:t>
      </w:r>
      <w:r w:rsidR="00C42AD3">
        <w:t xml:space="preserve">he first solution we attempted to use </w:t>
      </w:r>
      <w:r>
        <w:t xml:space="preserve">involved using </w:t>
      </w:r>
      <w:r w:rsidR="00C42AD3">
        <w:t xml:space="preserve">a shared result array (list of structs) and then accessing it in incremental order by using a variable called </w:t>
      </w:r>
      <w:proofErr w:type="spellStart"/>
      <w:r w:rsidR="00C42AD3">
        <w:t>resultNonZeroEntries</w:t>
      </w:r>
      <w:proofErr w:type="spellEnd"/>
      <w:r>
        <w:t>. H</w:t>
      </w:r>
      <w:r w:rsidR="00C42AD3">
        <w:t>owever</w:t>
      </w:r>
      <w:r>
        <w:t>,</w:t>
      </w:r>
      <w:r w:rsidR="00C42AD3">
        <w:t xml:space="preserve"> this variable </w:t>
      </w:r>
      <w:r w:rsidR="006F0025">
        <w:t>was required</w:t>
      </w:r>
      <w:r w:rsidR="00C42AD3">
        <w:t xml:space="preserve"> to be atomically incremented so it actually caused a slow down when </w:t>
      </w:r>
      <w:r w:rsidR="00637EFF">
        <w:t>parallelised</w:t>
      </w:r>
      <w:r w:rsidR="00C42AD3">
        <w:t xml:space="preserve"> compared to the sequential version.</w:t>
      </w:r>
    </w:p>
    <w:p w14:paraId="6A4197F5" w14:textId="77777777" w:rsidR="00C42AD3" w:rsidRDefault="00C42AD3"/>
    <w:p w14:paraId="716F8697" w14:textId="5D3E0B16" w:rsidR="00C42AD3" w:rsidRDefault="00C42AD3">
      <w:r>
        <w:t xml:space="preserve">After this we tried to create a large non-sparse local result matrix stored as a </w:t>
      </w:r>
      <w:r w:rsidR="00E74235">
        <w:t xml:space="preserve">2-dimensional </w:t>
      </w:r>
      <w:r>
        <w:t>array</w:t>
      </w:r>
      <w:r w:rsidR="00D8092E">
        <w:t>. We</w:t>
      </w:r>
      <w:r>
        <w:t xml:space="preserve"> then added each result into this matrix and them summed all the local matrices up at the end. When parallelised properly this led to about a 50% speed up.</w:t>
      </w:r>
    </w:p>
    <w:p w14:paraId="5E8B40F8" w14:textId="77777777" w:rsidR="00C42AD3" w:rsidRDefault="00C42AD3"/>
    <w:p w14:paraId="1F485C83" w14:textId="4BF7A5C6" w:rsidR="000C1D71" w:rsidRDefault="000C1D71" w:rsidP="000C1D71">
      <w:r>
        <w:t>We also thought about storing the original matrix in CSR/CSC format which in retrospect would have been by far the quickest way to multiply these matrices and the easiest to parallelise however we realised this too late and could not change out whole program to store the matrices in a different format.</w:t>
      </w:r>
    </w:p>
    <w:p w14:paraId="3611CF14" w14:textId="77777777" w:rsidR="000C1D71" w:rsidRDefault="000C1D71"/>
    <w:p w14:paraId="644202A9" w14:textId="683D370A" w:rsidR="00C42AD3" w:rsidRDefault="000C1D71">
      <w:r>
        <w:t>The solution</w:t>
      </w:r>
      <w:r w:rsidR="00C42AD3">
        <w:t xml:space="preserve"> we tried </w:t>
      </w:r>
      <w:r>
        <w:t xml:space="preserve">and chose in the end </w:t>
      </w:r>
      <w:r w:rsidR="00C42AD3">
        <w:t xml:space="preserve">was to instead of atomically increasing </w:t>
      </w:r>
      <w:proofErr w:type="spellStart"/>
      <w:r w:rsidR="00C42AD3">
        <w:t>resultNonZeroEntries</w:t>
      </w:r>
      <w:proofErr w:type="spellEnd"/>
      <w:r w:rsidR="00D8092E">
        <w:t xml:space="preserve">. Like the first method we tried, this process involved saving and adding a list of structs locally. Using a barrier and #pragma </w:t>
      </w:r>
      <w:proofErr w:type="spellStart"/>
      <w:r w:rsidR="00D8092E">
        <w:t>omp</w:t>
      </w:r>
      <w:proofErr w:type="spellEnd"/>
      <w:r w:rsidR="00D8092E">
        <w:t xml:space="preserve"> single we saved all the non-zero entries of this result array and summed up the structs at the end. Although t</w:t>
      </w:r>
      <w:r w:rsidR="00C42AD3">
        <w:t>his would lead to some duplicate entries</w:t>
      </w:r>
      <w:r w:rsidR="00D8092E">
        <w:t xml:space="preserve">, they </w:t>
      </w:r>
      <w:r w:rsidR="00C42AD3">
        <w:t>were easily removed afterward</w:t>
      </w:r>
      <w:r>
        <w:t>s. This method led to about a 250% speed up on our local computers.</w:t>
      </w:r>
    </w:p>
    <w:p w14:paraId="536D09C6" w14:textId="77777777" w:rsidR="00D95F91" w:rsidRDefault="00D95F91"/>
    <w:p w14:paraId="191CDEDA" w14:textId="04DBA65F" w:rsidR="000C1D71" w:rsidRDefault="000C1D71">
      <w:r>
        <w:t>In the end, we couldn’t get this proper OpenMP code working on the cluster</w:t>
      </w:r>
      <w:r w:rsidR="00630E72">
        <w:t xml:space="preserve">. When deployed and tested on </w:t>
      </w:r>
      <w:r>
        <w:t>our local computer a</w:t>
      </w:r>
      <w:r w:rsidR="00630E72">
        <w:t xml:space="preserve">s well as </w:t>
      </w:r>
      <w:r>
        <w:t>when compared to a sequential algorithm</w:t>
      </w:r>
      <w:r w:rsidR="00630E72">
        <w:t>,</w:t>
      </w:r>
      <w:r>
        <w:t xml:space="preserve"> we achieved a 250% speed up. </w:t>
      </w:r>
      <w:r w:rsidR="00D95F91">
        <w:t xml:space="preserve">This function was called </w:t>
      </w:r>
      <w:proofErr w:type="spellStart"/>
      <w:r w:rsidR="00D95F91">
        <w:t>matrixMultiplyBroken</w:t>
      </w:r>
      <w:proofErr w:type="spellEnd"/>
      <w:r w:rsidR="00D95F91">
        <w:t>, w</w:t>
      </w:r>
      <w:r>
        <w:t xml:space="preserve">e are still unsure why our code didn’t work properly on the cluster after several hours of debugging. For the timing of our code we used a very simple parallelised version </w:t>
      </w:r>
      <w:r w:rsidR="00D95F91">
        <w:t>to get some results, th</w:t>
      </w:r>
      <w:r w:rsidR="00630E72">
        <w:t>is</w:t>
      </w:r>
      <w:r w:rsidR="00D95F91">
        <w:t xml:space="preserve"> function was called </w:t>
      </w:r>
      <w:proofErr w:type="spellStart"/>
      <w:r w:rsidR="00D95F91">
        <w:t>matrixMultiply</w:t>
      </w:r>
      <w:proofErr w:type="spellEnd"/>
      <w:r w:rsidR="00D95F91">
        <w:t>.</w:t>
      </w:r>
    </w:p>
    <w:p w14:paraId="62D50D3F" w14:textId="1232BE7B" w:rsidR="00182849" w:rsidRDefault="00182849"/>
    <w:p w14:paraId="3FC21D4C" w14:textId="14EAB152" w:rsidR="009C1801" w:rsidRDefault="009C1801"/>
    <w:p w14:paraId="0AA15FEC" w14:textId="6BE99EFF" w:rsidR="009C1801" w:rsidRDefault="009C1801"/>
    <w:p w14:paraId="7C859AAA" w14:textId="2C8B59AE" w:rsidR="009C1801" w:rsidRDefault="009C1801"/>
    <w:p w14:paraId="78FC2DAB" w14:textId="7D70E191" w:rsidR="009C1801" w:rsidRDefault="009C1801"/>
    <w:p w14:paraId="6E8A7FF8" w14:textId="525C3684" w:rsidR="009C1801" w:rsidRDefault="009C1801"/>
    <w:p w14:paraId="36A455AC" w14:textId="59777AA7" w:rsidR="009C1801" w:rsidRDefault="009C1801"/>
    <w:p w14:paraId="57A94A55" w14:textId="14958DC7" w:rsidR="009C1801" w:rsidRDefault="009C1801"/>
    <w:p w14:paraId="486CB82D" w14:textId="0DE2689F" w:rsidR="009C1801" w:rsidRDefault="009C1801"/>
    <w:p w14:paraId="41D4602C" w14:textId="0B7A4B9C" w:rsidR="009C1801" w:rsidRDefault="009C1801"/>
    <w:p w14:paraId="6DB3480E" w14:textId="11E03D9F" w:rsidR="009C1801" w:rsidRDefault="009C1801"/>
    <w:p w14:paraId="62A8AC0A" w14:textId="7BDCED12" w:rsidR="009C1801" w:rsidRDefault="009C1801"/>
    <w:p w14:paraId="657FCBE4" w14:textId="77777777" w:rsidR="009C1801" w:rsidRDefault="009C1801"/>
    <w:p w14:paraId="226A0FCB" w14:textId="77777777" w:rsidR="00182849" w:rsidRPr="00D95F91" w:rsidRDefault="00182849">
      <w:pPr>
        <w:rPr>
          <w:b/>
        </w:rPr>
      </w:pPr>
      <w:r w:rsidRPr="00D95F91">
        <w:rPr>
          <w:b/>
        </w:rPr>
        <w:lastRenderedPageBreak/>
        <w:t>Results</w:t>
      </w:r>
    </w:p>
    <w:p w14:paraId="63E0644F" w14:textId="0A45E987" w:rsidR="00D95F91" w:rsidRDefault="00D95F91"/>
    <w:p w14:paraId="32750EE1" w14:textId="371CA008" w:rsidR="00D95F91" w:rsidRDefault="009C1801">
      <w:r>
        <w:rPr>
          <w:noProof/>
        </w:rPr>
        <w:drawing>
          <wp:anchor distT="0" distB="0" distL="114300" distR="114300" simplePos="0" relativeHeight="251658240" behindDoc="1" locked="0" layoutInCell="1" allowOverlap="1" wp14:anchorId="00FD3E5A" wp14:editId="2477B344">
            <wp:simplePos x="0" y="0"/>
            <wp:positionH relativeFrom="column">
              <wp:posOffset>552450</wp:posOffset>
            </wp:positionH>
            <wp:positionV relativeFrom="paragraph">
              <wp:posOffset>78740</wp:posOffset>
            </wp:positionV>
            <wp:extent cx="4919662" cy="3395663"/>
            <wp:effectExtent l="0" t="0" r="14605" b="14605"/>
            <wp:wrapTight wrapText="bothSides">
              <wp:wrapPolygon edited="0">
                <wp:start x="0" y="0"/>
                <wp:lineTo x="0" y="21572"/>
                <wp:lineTo x="21580" y="21572"/>
                <wp:lineTo x="21580" y="0"/>
                <wp:lineTo x="0" y="0"/>
              </wp:wrapPolygon>
            </wp:wrapTight>
            <wp:docPr id="1" name="Chart 1">
              <a:extLst xmlns:a="http://schemas.openxmlformats.org/drawingml/2006/main">
                <a:ext uri="{FF2B5EF4-FFF2-40B4-BE49-F238E27FC236}">
                  <a16:creationId xmlns:a16="http://schemas.microsoft.com/office/drawing/2014/main" id="{3BBB13CE-FAB1-47DA-890C-325B2DD6B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4FC8A1F5" w14:textId="53DA1B7D" w:rsidR="00D95F91" w:rsidRDefault="00D95F91"/>
    <w:p w14:paraId="715D606D" w14:textId="26492385" w:rsidR="009C1801" w:rsidRDefault="009C1801"/>
    <w:p w14:paraId="5EE46AC6" w14:textId="7BE11660" w:rsidR="009C1801" w:rsidRDefault="009C1801"/>
    <w:p w14:paraId="05246906" w14:textId="60DDC04D" w:rsidR="009C1801" w:rsidRDefault="009C1801"/>
    <w:p w14:paraId="362741DC" w14:textId="1B166061" w:rsidR="009C1801" w:rsidRDefault="009C1801"/>
    <w:p w14:paraId="447C1958" w14:textId="67E50FF8" w:rsidR="009C1801" w:rsidRDefault="009C1801"/>
    <w:p w14:paraId="59A2967A" w14:textId="4D73AA0D" w:rsidR="009C1801" w:rsidRDefault="009C1801"/>
    <w:p w14:paraId="694F857E" w14:textId="2AC12BA2" w:rsidR="009C1801" w:rsidRDefault="009C1801"/>
    <w:p w14:paraId="4FB3BF2A" w14:textId="3DB99BE1" w:rsidR="009C1801" w:rsidRDefault="009C1801"/>
    <w:p w14:paraId="149DD69D" w14:textId="063F10A4" w:rsidR="009C1801" w:rsidRDefault="009C1801"/>
    <w:p w14:paraId="3C6E219F" w14:textId="680C9385" w:rsidR="009C1801" w:rsidRDefault="009C1801"/>
    <w:p w14:paraId="45844F73" w14:textId="7FE8CB76" w:rsidR="009C1801" w:rsidRDefault="009C1801"/>
    <w:p w14:paraId="20D26228" w14:textId="420C6EC6" w:rsidR="009C1801" w:rsidRDefault="009C1801"/>
    <w:p w14:paraId="72027E63" w14:textId="64B7A1B6" w:rsidR="009C1801" w:rsidRDefault="009C1801"/>
    <w:p w14:paraId="73C3A5CB" w14:textId="33BC656B" w:rsidR="009C1801" w:rsidRDefault="009C1801"/>
    <w:p w14:paraId="5D8B7955" w14:textId="4ABAAC50" w:rsidR="009C1801" w:rsidRDefault="009C1801"/>
    <w:p w14:paraId="76714B41" w14:textId="736106C7" w:rsidR="009C1801" w:rsidRDefault="009C1801"/>
    <w:p w14:paraId="6C4DFE65" w14:textId="07255D82" w:rsidR="009C1801" w:rsidRDefault="009C1801"/>
    <w:p w14:paraId="3F80FE99" w14:textId="52B3FA2A" w:rsidR="009C1801" w:rsidRDefault="009C1801"/>
    <w:p w14:paraId="5D90FB24" w14:textId="1DFF84C6" w:rsidR="009C1801" w:rsidRDefault="009C1801"/>
    <w:p w14:paraId="6E955A99" w14:textId="33182763" w:rsidR="009C1801" w:rsidRDefault="00D95C87">
      <w:r>
        <w:t xml:space="preserve">A total of 12 experiments were recorded and are displayed in the above graph. The number of nodes, starting from 1 was doubled, to a value of 8. Therefore, the number of workers ranged from 12 to 96 (12 workers per node including the master). </w:t>
      </w:r>
      <w:r w:rsidR="00BA0CD0">
        <w:t xml:space="preserve">The number of threads, starting from 2, was incremented to a value of 6. The average times of these </w:t>
      </w:r>
      <w:r w:rsidR="00BB4498">
        <w:t>values (values were tested 10 times each to gain an average)</w:t>
      </w:r>
      <w:r w:rsidR="00BA0CD0">
        <w:t xml:space="preserve"> were recorded and </w:t>
      </w:r>
      <w:r w:rsidR="00BB4498">
        <w:t>graphed.</w:t>
      </w:r>
      <w:r w:rsidR="00BA0CD0">
        <w:t xml:space="preserve"> </w:t>
      </w:r>
      <w:r w:rsidR="00BB4498">
        <w:t>The matrices used had a maximum size of 10,000 x 10,0000.</w:t>
      </w:r>
    </w:p>
    <w:p w14:paraId="524E1CA6" w14:textId="19ADFB47" w:rsidR="00BB4498" w:rsidRDefault="00BB4498"/>
    <w:p w14:paraId="428D86A5" w14:textId="599792A9" w:rsidR="00BB4498" w:rsidRDefault="00BB4498">
      <w:r>
        <w:t xml:space="preserve">As you can see from the above graph the general consensus is that as you increase the number of workers, the time taken to complete the program falls. This is to be expected – the greater the number of nodes, the greater the number of partitions for the given input matrices. Therefore, the less work a given worker node is required to do. This result is to be expected. </w:t>
      </w:r>
    </w:p>
    <w:p w14:paraId="26E23BF5" w14:textId="5022E252" w:rsidR="00215A3A" w:rsidRDefault="00215A3A"/>
    <w:p w14:paraId="65514618" w14:textId="5C6CF0A7" w:rsidR="00215A3A" w:rsidRDefault="00215A3A">
      <w:r>
        <w:t xml:space="preserve">There is also a visible “dent” in the graph where the time seems to plateau (where the number of nodes is equal to four). This represents the decreasing returns to partitioning the matrix. A few theories were discussed about the program reaching some sort of timing asymptote – partitioning can only be so efficient and with the limited size of our matrix perhaps we were reaching it. </w:t>
      </w:r>
    </w:p>
    <w:p w14:paraId="159815C9" w14:textId="38D524E6" w:rsidR="00215A3A" w:rsidRDefault="00215A3A"/>
    <w:p w14:paraId="63F56EAF" w14:textId="55C9F15B" w:rsidR="00215A3A" w:rsidRDefault="00215A3A">
      <w:r>
        <w:t xml:space="preserve">The results for the OpenMP component are interesting. Considering the method used for thread parallelisation wasn’t the most efficient – we still see a speedup occurring by increasing the number of threads from two to four. </w:t>
      </w:r>
      <w:r w:rsidR="00A90A93">
        <w:t xml:space="preserve">Although six threads </w:t>
      </w:r>
      <w:proofErr w:type="gramStart"/>
      <w:r w:rsidR="00A90A93">
        <w:t>is</w:t>
      </w:r>
      <w:proofErr w:type="gramEnd"/>
      <w:r w:rsidR="00A90A93">
        <w:t xml:space="preserve"> more efficient then two it doesn’t outperform four threads. Again, this could be due to a number of factors </w:t>
      </w:r>
      <w:r w:rsidR="00A90A93">
        <w:lastRenderedPageBreak/>
        <w:t xml:space="preserve">– the same “plateau” argument was discussed and perhaps the increasing overhead of splitting this matrix up efficiently </w:t>
      </w:r>
      <w:r w:rsidR="00223B2D">
        <w:t xml:space="preserve">played a role. </w:t>
      </w:r>
    </w:p>
    <w:p w14:paraId="3F3D07BA" w14:textId="235E31FB" w:rsidR="00223B2D" w:rsidRDefault="00223B2D"/>
    <w:p w14:paraId="6FB021A1" w14:textId="1D4EF5D3" w:rsidR="00223B2D" w:rsidRDefault="00223B2D">
      <w:r>
        <w:t xml:space="preserve">From this graph we can see we gained a slight speedup. It was desired to get the more efficient OpenMP function working which saw a larger, prominent speed up however due to time constraints we failed to implement it. </w:t>
      </w:r>
    </w:p>
    <w:p w14:paraId="175B6D39" w14:textId="2979DBE8" w:rsidR="00BA0CD0" w:rsidRDefault="00BA0CD0"/>
    <w:p w14:paraId="36ACB5AE" w14:textId="77777777" w:rsidR="009C1801" w:rsidRDefault="009C1801"/>
    <w:p w14:paraId="5EFA1423" w14:textId="77777777" w:rsidR="00182849" w:rsidRPr="00D95F91" w:rsidRDefault="00182849">
      <w:pPr>
        <w:rPr>
          <w:b/>
        </w:rPr>
      </w:pPr>
      <w:r w:rsidRPr="00D95F91">
        <w:rPr>
          <w:b/>
        </w:rPr>
        <w:t>Conclusion</w:t>
      </w:r>
    </w:p>
    <w:p w14:paraId="3AE35E47" w14:textId="3B159158" w:rsidR="00182849" w:rsidRDefault="00182849"/>
    <w:p w14:paraId="3FA4A249" w14:textId="197BCB97" w:rsidR="00D95F91" w:rsidRDefault="00341A7F" w:rsidP="00D95F91">
      <w:r>
        <w:t>If we were to repeat this again, we would not store the matrices in a struct. A</w:t>
      </w:r>
      <w:r w:rsidR="00D95F91">
        <w:t xml:space="preserve">lthough it made the code readable, it is a complex datatype which caused us a lot of trouble when it came </w:t>
      </w:r>
      <w:r>
        <w:t>t</w:t>
      </w:r>
      <w:r w:rsidR="00D95F91">
        <w:t xml:space="preserve">o memory allocation and </w:t>
      </w:r>
      <w:proofErr w:type="spellStart"/>
      <w:r w:rsidR="00D95F91">
        <w:t>MPI_Datatypes</w:t>
      </w:r>
      <w:proofErr w:type="spellEnd"/>
      <w:r w:rsidR="00D95F91">
        <w:t xml:space="preserve">. We had to create a complex datatype for </w:t>
      </w:r>
      <w:proofErr w:type="spellStart"/>
      <w:r w:rsidR="00D95F91">
        <w:t>MPI</w:t>
      </w:r>
      <w:proofErr w:type="spellEnd"/>
      <w:r w:rsidR="00D95F91">
        <w:t xml:space="preserve"> </w:t>
      </w:r>
      <w:r>
        <w:t xml:space="preserve">using </w:t>
      </w:r>
      <w:r w:rsidR="00D95F91">
        <w:t xml:space="preserve">malloc and </w:t>
      </w:r>
      <w:proofErr w:type="spellStart"/>
      <w:r w:rsidR="00D95F91">
        <w:t>realloc</w:t>
      </w:r>
      <w:proofErr w:type="spellEnd"/>
      <w:r w:rsidR="00D95F91">
        <w:t xml:space="preserve"> which caused us quite a bit of trouble.</w:t>
      </w:r>
    </w:p>
    <w:p w14:paraId="3D3E23D1" w14:textId="13F0D91A" w:rsidR="00341A7F" w:rsidRDefault="00341A7F" w:rsidP="00D95F91"/>
    <w:p w14:paraId="19C57B90" w14:textId="424C6F86" w:rsidR="00341A7F" w:rsidRDefault="00341A7F" w:rsidP="00D95F91">
      <w:r>
        <w:t xml:space="preserve">Furthermore, we would explore and implement more efficient </w:t>
      </w:r>
      <w:proofErr w:type="spellStart"/>
      <w:r>
        <w:t>openMP</w:t>
      </w:r>
      <w:proofErr w:type="spellEnd"/>
      <w:r>
        <w:t xml:space="preserve"> algorithms which employed </w:t>
      </w:r>
      <w:r w:rsidR="002752A5">
        <w:t>CSC</w:t>
      </w:r>
      <w:r>
        <w:t>/</w:t>
      </w:r>
      <w:r w:rsidR="002752A5">
        <w:t>CSR</w:t>
      </w:r>
      <w:r>
        <w:t xml:space="preserve"> sparse </w:t>
      </w:r>
      <w:r w:rsidR="002752A5">
        <w:t>matrices</w:t>
      </w:r>
      <w:r>
        <w:t xml:space="preserve">. This would have made the multiplication method very easy and given us a greater speedup. </w:t>
      </w:r>
    </w:p>
    <w:p w14:paraId="6F635A1D" w14:textId="77777777" w:rsidR="00D95F91" w:rsidRDefault="00D95F91"/>
    <w:sectPr w:rsidR="00D95F91" w:rsidSect="000552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49"/>
    <w:rsid w:val="000073AA"/>
    <w:rsid w:val="000122D8"/>
    <w:rsid w:val="0004285D"/>
    <w:rsid w:val="000552C7"/>
    <w:rsid w:val="000C1D71"/>
    <w:rsid w:val="00145985"/>
    <w:rsid w:val="00182849"/>
    <w:rsid w:val="001A3009"/>
    <w:rsid w:val="001E4A8B"/>
    <w:rsid w:val="00215A3A"/>
    <w:rsid w:val="00223B2D"/>
    <w:rsid w:val="00275039"/>
    <w:rsid w:val="002752A5"/>
    <w:rsid w:val="002B3804"/>
    <w:rsid w:val="002E0D5C"/>
    <w:rsid w:val="00341A7F"/>
    <w:rsid w:val="003D4ED6"/>
    <w:rsid w:val="004F131D"/>
    <w:rsid w:val="005D2BBF"/>
    <w:rsid w:val="00630E72"/>
    <w:rsid w:val="00637EFF"/>
    <w:rsid w:val="006F0025"/>
    <w:rsid w:val="008A146C"/>
    <w:rsid w:val="009C1801"/>
    <w:rsid w:val="009E5592"/>
    <w:rsid w:val="00A85443"/>
    <w:rsid w:val="00A90A93"/>
    <w:rsid w:val="00A93C4D"/>
    <w:rsid w:val="00A97976"/>
    <w:rsid w:val="00B2576A"/>
    <w:rsid w:val="00B55F43"/>
    <w:rsid w:val="00B57BD8"/>
    <w:rsid w:val="00BA0CD0"/>
    <w:rsid w:val="00BB4498"/>
    <w:rsid w:val="00BC574C"/>
    <w:rsid w:val="00C274EC"/>
    <w:rsid w:val="00C42AD3"/>
    <w:rsid w:val="00CD6A5E"/>
    <w:rsid w:val="00D66AF7"/>
    <w:rsid w:val="00D8092E"/>
    <w:rsid w:val="00D95C87"/>
    <w:rsid w:val="00D95F91"/>
    <w:rsid w:val="00E74235"/>
    <w:rsid w:val="00EA0812"/>
    <w:rsid w:val="00F4261D"/>
    <w:rsid w:val="00F90532"/>
    <w:rsid w:val="00FD5DAE"/>
    <w:rsid w:val="00FF1A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B5BD"/>
  <w15:chartTrackingRefBased/>
  <w15:docId w15:val="{6E7A71C0-2579-7248-B191-D4390796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D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a:t>The</a:t>
            </a:r>
            <a:r>
              <a:rPr lang="en-AU" sz="1200" baseline="0"/>
              <a:t> Speedup Gained From Increasing The Number Of Threads And Workers In OpenMP + MPI</a:t>
            </a:r>
            <a:endParaRPr lang="en-AU"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2 Threads</c:v>
          </c:tx>
          <c:spPr>
            <a:ln w="28575" cap="rnd">
              <a:solidFill>
                <a:schemeClr val="accent2"/>
              </a:solidFill>
              <a:round/>
            </a:ln>
            <a:effectLst/>
          </c:spPr>
          <c:marker>
            <c:symbol val="none"/>
          </c:marker>
          <c:cat>
            <c:numRef>
              <c:f>Sheet1!$A$4:$A$7</c:f>
              <c:numCache>
                <c:formatCode>General</c:formatCode>
                <c:ptCount val="4"/>
                <c:pt idx="0">
                  <c:v>1</c:v>
                </c:pt>
                <c:pt idx="1">
                  <c:v>2</c:v>
                </c:pt>
                <c:pt idx="2">
                  <c:v>4</c:v>
                </c:pt>
                <c:pt idx="3">
                  <c:v>8</c:v>
                </c:pt>
              </c:numCache>
            </c:numRef>
          </c:cat>
          <c:val>
            <c:numRef>
              <c:f>Sheet1!$C$4:$C$7</c:f>
              <c:numCache>
                <c:formatCode>General</c:formatCode>
                <c:ptCount val="4"/>
                <c:pt idx="0">
                  <c:v>0.72397500000000004</c:v>
                </c:pt>
                <c:pt idx="1">
                  <c:v>0.640459</c:v>
                </c:pt>
                <c:pt idx="2">
                  <c:v>0.57832099999999997</c:v>
                </c:pt>
                <c:pt idx="3">
                  <c:v>0.55388999999999999</c:v>
                </c:pt>
              </c:numCache>
            </c:numRef>
          </c:val>
          <c:smooth val="0"/>
          <c:extLst>
            <c:ext xmlns:c16="http://schemas.microsoft.com/office/drawing/2014/chart" uri="{C3380CC4-5D6E-409C-BE32-E72D297353CC}">
              <c16:uniqueId val="{00000000-D0C9-4353-8F0B-84F4FEFAF1F6}"/>
            </c:ext>
          </c:extLst>
        </c:ser>
        <c:ser>
          <c:idx val="0"/>
          <c:order val="1"/>
          <c:tx>
            <c:v>4 Threads</c:v>
          </c:tx>
          <c:spPr>
            <a:ln w="28575" cap="rnd">
              <a:solidFill>
                <a:schemeClr val="accent1"/>
              </a:solidFill>
              <a:round/>
            </a:ln>
            <a:effectLst/>
          </c:spPr>
          <c:marker>
            <c:symbol val="none"/>
          </c:marker>
          <c:cat>
            <c:numRef>
              <c:f>Sheet1!$A$4:$A$7</c:f>
              <c:numCache>
                <c:formatCode>General</c:formatCode>
                <c:ptCount val="4"/>
                <c:pt idx="0">
                  <c:v>1</c:v>
                </c:pt>
                <c:pt idx="1">
                  <c:v>2</c:v>
                </c:pt>
                <c:pt idx="2">
                  <c:v>4</c:v>
                </c:pt>
                <c:pt idx="3">
                  <c:v>8</c:v>
                </c:pt>
              </c:numCache>
            </c:numRef>
          </c:cat>
          <c:val>
            <c:numRef>
              <c:f>Sheet1!$D$4:$D$7</c:f>
              <c:numCache>
                <c:formatCode>General</c:formatCode>
                <c:ptCount val="4"/>
                <c:pt idx="0">
                  <c:v>0.63238000000000005</c:v>
                </c:pt>
                <c:pt idx="1">
                  <c:v>0.55880399999999997</c:v>
                </c:pt>
                <c:pt idx="2">
                  <c:v>0.49981399999999998</c:v>
                </c:pt>
                <c:pt idx="3">
                  <c:v>0.47890300000000002</c:v>
                </c:pt>
              </c:numCache>
            </c:numRef>
          </c:val>
          <c:smooth val="0"/>
          <c:extLst>
            <c:ext xmlns:c16="http://schemas.microsoft.com/office/drawing/2014/chart" uri="{C3380CC4-5D6E-409C-BE32-E72D297353CC}">
              <c16:uniqueId val="{00000001-D0C9-4353-8F0B-84F4FEFAF1F6}"/>
            </c:ext>
          </c:extLst>
        </c:ser>
        <c:ser>
          <c:idx val="2"/>
          <c:order val="2"/>
          <c:tx>
            <c:v>6 Threads</c:v>
          </c:tx>
          <c:spPr>
            <a:ln w="28575" cap="rnd">
              <a:solidFill>
                <a:schemeClr val="accent3"/>
              </a:solidFill>
              <a:round/>
            </a:ln>
            <a:effectLst/>
          </c:spPr>
          <c:marker>
            <c:symbol val="none"/>
          </c:marker>
          <c:cat>
            <c:numRef>
              <c:f>Sheet1!$A$4:$A$7</c:f>
              <c:numCache>
                <c:formatCode>General</c:formatCode>
                <c:ptCount val="4"/>
                <c:pt idx="0">
                  <c:v>1</c:v>
                </c:pt>
                <c:pt idx="1">
                  <c:v>2</c:v>
                </c:pt>
                <c:pt idx="2">
                  <c:v>4</c:v>
                </c:pt>
                <c:pt idx="3">
                  <c:v>8</c:v>
                </c:pt>
              </c:numCache>
            </c:numRef>
          </c:cat>
          <c:val>
            <c:numRef>
              <c:f>Sheet1!$E$4:$E$7</c:f>
              <c:numCache>
                <c:formatCode>General</c:formatCode>
                <c:ptCount val="4"/>
                <c:pt idx="0">
                  <c:v>0.66310800000000003</c:v>
                </c:pt>
                <c:pt idx="1">
                  <c:v>0.59894000000000003</c:v>
                </c:pt>
                <c:pt idx="2">
                  <c:v>0.53279200000000004</c:v>
                </c:pt>
                <c:pt idx="3">
                  <c:v>0.52820840000000002</c:v>
                </c:pt>
              </c:numCache>
            </c:numRef>
          </c:val>
          <c:smooth val="0"/>
          <c:extLst>
            <c:ext xmlns:c16="http://schemas.microsoft.com/office/drawing/2014/chart" uri="{C3380CC4-5D6E-409C-BE32-E72D297353CC}">
              <c16:uniqueId val="{00000002-D0C9-4353-8F0B-84F4FEFAF1F6}"/>
            </c:ext>
          </c:extLst>
        </c:ser>
        <c:dLbls>
          <c:showLegendKey val="0"/>
          <c:showVal val="0"/>
          <c:showCatName val="0"/>
          <c:showSerName val="0"/>
          <c:showPercent val="0"/>
          <c:showBubbleSize val="0"/>
        </c:dLbls>
        <c:smooth val="0"/>
        <c:axId val="600194392"/>
        <c:axId val="600194720"/>
      </c:lineChart>
      <c:catAx>
        <c:axId val="600194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94720"/>
        <c:crosses val="autoZero"/>
        <c:auto val="1"/>
        <c:lblAlgn val="ctr"/>
        <c:lblOffset val="100"/>
        <c:noMultiLvlLbl val="0"/>
      </c:catAx>
      <c:valAx>
        <c:axId val="60019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94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H</cp:lastModifiedBy>
  <cp:revision>26</cp:revision>
  <dcterms:created xsi:type="dcterms:W3CDTF">2018-11-01T05:59:00Z</dcterms:created>
  <dcterms:modified xsi:type="dcterms:W3CDTF">2018-11-01T06:58:00Z</dcterms:modified>
</cp:coreProperties>
</file>