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EB98C4" w14:textId="5987689B" w:rsidR="009C57B4" w:rsidRDefault="009C57B4" w:rsidP="009C57B4">
      <w:pPr>
        <w:jc w:val="center"/>
        <w:rPr>
          <w:sz w:val="72"/>
          <w:szCs w:val="72"/>
          <w:lang w:val="en-US"/>
        </w:rPr>
      </w:pPr>
      <w:r>
        <w:rPr>
          <w:sz w:val="72"/>
          <w:szCs w:val="72"/>
          <w:lang w:val="en-US"/>
        </w:rPr>
        <w:t>Testrapport</w:t>
      </w:r>
    </w:p>
    <w:p w14:paraId="313801B2" w14:textId="4B4DA913" w:rsidR="009C57B4" w:rsidRDefault="009C57B4" w:rsidP="009C57B4">
      <w:pPr>
        <w:jc w:val="center"/>
        <w:rPr>
          <w:sz w:val="72"/>
          <w:szCs w:val="72"/>
          <w:lang w:val="en-US"/>
        </w:rPr>
      </w:pPr>
      <w:r>
        <w:rPr>
          <w:sz w:val="72"/>
          <w:szCs w:val="72"/>
          <w:lang w:val="en-US"/>
        </w:rPr>
        <w:tab/>
      </w:r>
      <w:r>
        <w:rPr>
          <w:noProof/>
        </w:rPr>
        <w:drawing>
          <wp:inline distT="0" distB="0" distL="0" distR="0" wp14:anchorId="7F36199F" wp14:editId="0446CBCC">
            <wp:extent cx="4128680" cy="3157856"/>
            <wp:effectExtent l="0" t="0" r="5715" b="4445"/>
            <wp:docPr id="1891246778"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46778" name="Picture 1" descr="A screenshot of a tes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6640" cy="3163944"/>
                    </a:xfrm>
                    <a:prstGeom prst="rect">
                      <a:avLst/>
                    </a:prstGeom>
                    <a:noFill/>
                    <a:ln>
                      <a:noFill/>
                    </a:ln>
                  </pic:spPr>
                </pic:pic>
              </a:graphicData>
            </a:graphic>
          </wp:inline>
        </w:drawing>
      </w:r>
    </w:p>
    <w:p w14:paraId="6C0587AD" w14:textId="43DE1472" w:rsidR="009C57B4" w:rsidRPr="00EC529E" w:rsidRDefault="009C57B4" w:rsidP="009C57B4">
      <w:pPr>
        <w:jc w:val="center"/>
        <w:rPr>
          <w:sz w:val="40"/>
          <w:szCs w:val="40"/>
        </w:rPr>
      </w:pPr>
      <w:r w:rsidRPr="00EC529E">
        <w:rPr>
          <w:sz w:val="40"/>
          <w:szCs w:val="40"/>
        </w:rPr>
        <w:t>Dylano de Bie</w:t>
      </w:r>
    </w:p>
    <w:p w14:paraId="2E4DC2BC" w14:textId="650D10A6" w:rsidR="007B1DF3" w:rsidRPr="00EC529E" w:rsidRDefault="007B1DF3" w:rsidP="009C57B4">
      <w:pPr>
        <w:jc w:val="center"/>
        <w:rPr>
          <w:sz w:val="40"/>
          <w:szCs w:val="40"/>
        </w:rPr>
      </w:pPr>
      <w:r w:rsidRPr="00EC529E">
        <w:rPr>
          <w:sz w:val="40"/>
          <w:szCs w:val="40"/>
        </w:rPr>
        <w:t>Malik Yildirim</w:t>
      </w:r>
    </w:p>
    <w:p w14:paraId="7FAAC5A2" w14:textId="039AF46F" w:rsidR="007B1DF3" w:rsidRPr="00EC529E" w:rsidRDefault="007B1DF3" w:rsidP="009C57B4">
      <w:pPr>
        <w:jc w:val="center"/>
        <w:rPr>
          <w:sz w:val="40"/>
          <w:szCs w:val="40"/>
        </w:rPr>
      </w:pPr>
      <w:r w:rsidRPr="00EC529E">
        <w:rPr>
          <w:sz w:val="40"/>
          <w:szCs w:val="40"/>
        </w:rPr>
        <w:t>Mees van Opstal</w:t>
      </w:r>
    </w:p>
    <w:p w14:paraId="5A8B9D43" w14:textId="77777777" w:rsidR="009C57B4" w:rsidRPr="00EC529E" w:rsidRDefault="009C57B4" w:rsidP="009C57B4">
      <w:pPr>
        <w:jc w:val="center"/>
        <w:rPr>
          <w:sz w:val="40"/>
          <w:szCs w:val="40"/>
        </w:rPr>
      </w:pPr>
    </w:p>
    <w:p w14:paraId="28CECC56" w14:textId="77777777" w:rsidR="009C57B4" w:rsidRPr="00EC529E" w:rsidRDefault="009C57B4" w:rsidP="009C57B4">
      <w:pPr>
        <w:jc w:val="center"/>
        <w:rPr>
          <w:sz w:val="40"/>
          <w:szCs w:val="40"/>
        </w:rPr>
      </w:pPr>
    </w:p>
    <w:p w14:paraId="2FBCB473" w14:textId="77777777" w:rsidR="009C57B4" w:rsidRPr="00EC529E" w:rsidRDefault="009C57B4" w:rsidP="009C57B4">
      <w:pPr>
        <w:jc w:val="center"/>
        <w:rPr>
          <w:sz w:val="40"/>
          <w:szCs w:val="40"/>
        </w:rPr>
      </w:pPr>
    </w:p>
    <w:p w14:paraId="02D6243D" w14:textId="77777777" w:rsidR="009C57B4" w:rsidRPr="00EC529E" w:rsidRDefault="009C57B4" w:rsidP="009C57B4">
      <w:pPr>
        <w:jc w:val="center"/>
        <w:rPr>
          <w:sz w:val="40"/>
          <w:szCs w:val="40"/>
        </w:rPr>
      </w:pPr>
    </w:p>
    <w:p w14:paraId="611BC236" w14:textId="77777777" w:rsidR="009C57B4" w:rsidRPr="00EC529E" w:rsidRDefault="009C57B4" w:rsidP="009C57B4">
      <w:pPr>
        <w:jc w:val="center"/>
        <w:rPr>
          <w:sz w:val="40"/>
          <w:szCs w:val="40"/>
        </w:rPr>
      </w:pPr>
    </w:p>
    <w:p w14:paraId="0BFA9159" w14:textId="77777777" w:rsidR="009C57B4" w:rsidRPr="00EC529E" w:rsidRDefault="009C57B4" w:rsidP="009C57B4">
      <w:pPr>
        <w:jc w:val="center"/>
        <w:rPr>
          <w:sz w:val="40"/>
          <w:szCs w:val="40"/>
        </w:rPr>
      </w:pPr>
    </w:p>
    <w:p w14:paraId="643046D6" w14:textId="77777777" w:rsidR="009C57B4" w:rsidRPr="00EC529E" w:rsidRDefault="009C57B4" w:rsidP="009C57B4">
      <w:pPr>
        <w:jc w:val="center"/>
        <w:rPr>
          <w:sz w:val="28"/>
          <w:szCs w:val="28"/>
        </w:rPr>
      </w:pPr>
    </w:p>
    <w:p w14:paraId="153C4AC9" w14:textId="77777777" w:rsidR="007B1DF3" w:rsidRPr="00EC529E" w:rsidRDefault="007B1DF3" w:rsidP="009C57B4">
      <w:pPr>
        <w:jc w:val="center"/>
        <w:rPr>
          <w:sz w:val="40"/>
          <w:szCs w:val="40"/>
        </w:rPr>
      </w:pPr>
    </w:p>
    <w:p w14:paraId="00C921F3" w14:textId="6AD41D24" w:rsidR="00EC529E" w:rsidRDefault="00EC529E" w:rsidP="009C57B4">
      <w:pPr>
        <w:jc w:val="center"/>
        <w:rPr>
          <w:sz w:val="40"/>
          <w:szCs w:val="40"/>
        </w:rPr>
      </w:pPr>
      <w:r>
        <w:rPr>
          <w:sz w:val="40"/>
          <w:szCs w:val="40"/>
        </w:rPr>
        <w:lastRenderedPageBreak/>
        <w:t>Inleiding</w:t>
      </w:r>
    </w:p>
    <w:p w14:paraId="43C46B03" w14:textId="487EE6A4" w:rsidR="00EC529E" w:rsidRPr="00CC4A68" w:rsidRDefault="00590CDF" w:rsidP="009C57B4">
      <w:pPr>
        <w:jc w:val="center"/>
      </w:pPr>
      <w:r w:rsidRPr="00590CDF">
        <w:t>Een goed werkend systeem zorgt ervoor dat belangrijke processen soepel verlopen, zoals het beheren van accounts, het beheren van een portfolio en het afhandelen van bestellingen. Het is belangrijk dat deze processen goed functioneren om problemen te voorkomen en een goede ervaring voor de gebruiker te bieden. In dit document leggen we uit hoe deze processen goed worden geregeld en beheerd.</w:t>
      </w:r>
    </w:p>
    <w:p w14:paraId="73EECD5D" w14:textId="77777777" w:rsidR="00EC529E" w:rsidRDefault="00EC529E" w:rsidP="009C57B4">
      <w:pPr>
        <w:jc w:val="center"/>
        <w:rPr>
          <w:sz w:val="40"/>
          <w:szCs w:val="40"/>
        </w:rPr>
      </w:pPr>
    </w:p>
    <w:p w14:paraId="3B13DAA9" w14:textId="77777777" w:rsidR="00EC529E" w:rsidRDefault="00EC529E" w:rsidP="009C57B4">
      <w:pPr>
        <w:jc w:val="center"/>
        <w:rPr>
          <w:sz w:val="40"/>
          <w:szCs w:val="40"/>
        </w:rPr>
      </w:pPr>
    </w:p>
    <w:p w14:paraId="50BA8E88" w14:textId="77777777" w:rsidR="00EC529E" w:rsidRDefault="00EC529E" w:rsidP="009C57B4">
      <w:pPr>
        <w:jc w:val="center"/>
        <w:rPr>
          <w:sz w:val="40"/>
          <w:szCs w:val="40"/>
        </w:rPr>
      </w:pPr>
    </w:p>
    <w:p w14:paraId="75F1FBC5" w14:textId="77777777" w:rsidR="00EC529E" w:rsidRDefault="00EC529E" w:rsidP="009C57B4">
      <w:pPr>
        <w:jc w:val="center"/>
        <w:rPr>
          <w:sz w:val="40"/>
          <w:szCs w:val="40"/>
        </w:rPr>
      </w:pPr>
    </w:p>
    <w:p w14:paraId="4D157901" w14:textId="77777777" w:rsidR="00EC529E" w:rsidRDefault="00EC529E" w:rsidP="009C57B4">
      <w:pPr>
        <w:jc w:val="center"/>
        <w:rPr>
          <w:sz w:val="40"/>
          <w:szCs w:val="40"/>
        </w:rPr>
      </w:pPr>
    </w:p>
    <w:p w14:paraId="03B6C0CD" w14:textId="77777777" w:rsidR="00EC529E" w:rsidRDefault="00EC529E" w:rsidP="009C57B4">
      <w:pPr>
        <w:jc w:val="center"/>
        <w:rPr>
          <w:sz w:val="40"/>
          <w:szCs w:val="40"/>
        </w:rPr>
      </w:pPr>
    </w:p>
    <w:p w14:paraId="0035D08D" w14:textId="77777777" w:rsidR="00EC529E" w:rsidRDefault="00EC529E" w:rsidP="009C57B4">
      <w:pPr>
        <w:jc w:val="center"/>
        <w:rPr>
          <w:sz w:val="40"/>
          <w:szCs w:val="40"/>
        </w:rPr>
      </w:pPr>
    </w:p>
    <w:p w14:paraId="104F9D7D" w14:textId="77777777" w:rsidR="00EC529E" w:rsidRDefault="00EC529E" w:rsidP="009C57B4">
      <w:pPr>
        <w:jc w:val="center"/>
        <w:rPr>
          <w:sz w:val="40"/>
          <w:szCs w:val="40"/>
        </w:rPr>
      </w:pPr>
    </w:p>
    <w:p w14:paraId="5A4A5AC3" w14:textId="77777777" w:rsidR="00EC529E" w:rsidRDefault="00EC529E" w:rsidP="009C57B4">
      <w:pPr>
        <w:jc w:val="center"/>
        <w:rPr>
          <w:sz w:val="40"/>
          <w:szCs w:val="40"/>
        </w:rPr>
      </w:pPr>
    </w:p>
    <w:p w14:paraId="29411E1D" w14:textId="77777777" w:rsidR="00EC529E" w:rsidRDefault="00EC529E" w:rsidP="009C57B4">
      <w:pPr>
        <w:jc w:val="center"/>
        <w:rPr>
          <w:sz w:val="40"/>
          <w:szCs w:val="40"/>
        </w:rPr>
      </w:pPr>
    </w:p>
    <w:p w14:paraId="55A2BCD7" w14:textId="77777777" w:rsidR="00EC529E" w:rsidRDefault="00EC529E" w:rsidP="009C57B4">
      <w:pPr>
        <w:jc w:val="center"/>
        <w:rPr>
          <w:sz w:val="40"/>
          <w:szCs w:val="40"/>
        </w:rPr>
      </w:pPr>
    </w:p>
    <w:p w14:paraId="53AA3BED" w14:textId="77777777" w:rsidR="00EC529E" w:rsidRDefault="00EC529E" w:rsidP="009C57B4">
      <w:pPr>
        <w:jc w:val="center"/>
        <w:rPr>
          <w:sz w:val="40"/>
          <w:szCs w:val="40"/>
        </w:rPr>
      </w:pPr>
    </w:p>
    <w:p w14:paraId="0DED17AC" w14:textId="77777777" w:rsidR="00EC529E" w:rsidRDefault="00EC529E" w:rsidP="009C57B4">
      <w:pPr>
        <w:jc w:val="center"/>
        <w:rPr>
          <w:sz w:val="40"/>
          <w:szCs w:val="40"/>
        </w:rPr>
      </w:pPr>
    </w:p>
    <w:p w14:paraId="5071B0F8" w14:textId="77777777" w:rsidR="00EC529E" w:rsidRDefault="00EC529E" w:rsidP="009C57B4">
      <w:pPr>
        <w:jc w:val="center"/>
        <w:rPr>
          <w:sz w:val="40"/>
          <w:szCs w:val="40"/>
        </w:rPr>
      </w:pPr>
    </w:p>
    <w:p w14:paraId="528D97A6" w14:textId="77777777" w:rsidR="00EC529E" w:rsidRDefault="00EC529E" w:rsidP="009C57B4">
      <w:pPr>
        <w:jc w:val="center"/>
        <w:rPr>
          <w:sz w:val="40"/>
          <w:szCs w:val="40"/>
        </w:rPr>
      </w:pPr>
    </w:p>
    <w:p w14:paraId="14FAF341" w14:textId="77777777" w:rsidR="00EC529E" w:rsidRDefault="00EC529E" w:rsidP="009C57B4">
      <w:pPr>
        <w:jc w:val="center"/>
        <w:rPr>
          <w:sz w:val="40"/>
          <w:szCs w:val="40"/>
        </w:rPr>
      </w:pPr>
    </w:p>
    <w:p w14:paraId="52395E5B" w14:textId="77777777" w:rsidR="00EC529E" w:rsidRPr="00EC529E" w:rsidRDefault="00EC529E" w:rsidP="009C57B4">
      <w:pPr>
        <w:jc w:val="center"/>
        <w:rPr>
          <w:sz w:val="40"/>
          <w:szCs w:val="40"/>
        </w:rPr>
      </w:pPr>
    </w:p>
    <w:p w14:paraId="7D9C51EF" w14:textId="2EB3BAE2" w:rsidR="009C57B4" w:rsidRDefault="009C57B4" w:rsidP="009C57B4">
      <w:pPr>
        <w:jc w:val="center"/>
        <w:rPr>
          <w:sz w:val="40"/>
          <w:szCs w:val="40"/>
          <w:lang w:val="en-US"/>
        </w:rPr>
      </w:pPr>
      <w:r>
        <w:rPr>
          <w:sz w:val="40"/>
          <w:szCs w:val="40"/>
          <w:lang w:val="en-US"/>
        </w:rPr>
        <w:t>Inhoudopgave</w:t>
      </w:r>
    </w:p>
    <w:sdt>
      <w:sdtPr>
        <w:rPr>
          <w:rFonts w:asciiTheme="minorHAnsi" w:eastAsiaTheme="minorHAnsi" w:hAnsiTheme="minorHAnsi" w:cstheme="minorBidi"/>
          <w:color w:val="auto"/>
          <w:kern w:val="2"/>
          <w:sz w:val="24"/>
          <w:szCs w:val="24"/>
          <w:lang w:val="nl-NL"/>
          <w14:ligatures w14:val="standardContextual"/>
        </w:rPr>
        <w:id w:val="-1402829827"/>
        <w:docPartObj>
          <w:docPartGallery w:val="Table of Contents"/>
          <w:docPartUnique/>
        </w:docPartObj>
      </w:sdtPr>
      <w:sdtEndPr>
        <w:rPr>
          <w:b/>
          <w:bCs/>
          <w:noProof/>
        </w:rPr>
      </w:sdtEndPr>
      <w:sdtContent>
        <w:p w14:paraId="270C8A6B" w14:textId="15D42AF1" w:rsidR="007B1DF3" w:rsidRDefault="007B1DF3">
          <w:pPr>
            <w:pStyle w:val="TOCHeading"/>
          </w:pPr>
          <w:r>
            <w:t>Contents</w:t>
          </w:r>
        </w:p>
        <w:p w14:paraId="030E6F04" w14:textId="077BF20D" w:rsidR="007B1DF3" w:rsidRDefault="007B1DF3">
          <w:pPr>
            <w:pStyle w:val="TOC1"/>
            <w:tabs>
              <w:tab w:val="right" w:leader="dot" w:pos="9062"/>
            </w:tabs>
            <w:rPr>
              <w:noProof/>
            </w:rPr>
          </w:pPr>
          <w:r>
            <w:fldChar w:fldCharType="begin"/>
          </w:r>
          <w:r>
            <w:instrText xml:space="preserve"> TOC \o "1-3" \h \z \u </w:instrText>
          </w:r>
          <w:r>
            <w:fldChar w:fldCharType="separate"/>
          </w:r>
          <w:hyperlink w:anchor="_Toc193188042" w:history="1">
            <w:r w:rsidRPr="004E7896">
              <w:rPr>
                <w:rStyle w:val="Hyperlink"/>
                <w:noProof/>
                <w:lang w:val="en-US"/>
              </w:rPr>
              <w:t>Acceptatietest</w:t>
            </w:r>
            <w:r>
              <w:rPr>
                <w:noProof/>
                <w:webHidden/>
              </w:rPr>
              <w:tab/>
            </w:r>
            <w:r>
              <w:rPr>
                <w:noProof/>
                <w:webHidden/>
              </w:rPr>
              <w:fldChar w:fldCharType="begin"/>
            </w:r>
            <w:r>
              <w:rPr>
                <w:noProof/>
                <w:webHidden/>
              </w:rPr>
              <w:instrText xml:space="preserve"> PAGEREF _Toc193188042 \h </w:instrText>
            </w:r>
            <w:r>
              <w:rPr>
                <w:noProof/>
                <w:webHidden/>
              </w:rPr>
            </w:r>
            <w:r>
              <w:rPr>
                <w:noProof/>
                <w:webHidden/>
              </w:rPr>
              <w:fldChar w:fldCharType="separate"/>
            </w:r>
            <w:r>
              <w:rPr>
                <w:noProof/>
                <w:webHidden/>
              </w:rPr>
              <w:t>3</w:t>
            </w:r>
            <w:r>
              <w:rPr>
                <w:noProof/>
                <w:webHidden/>
              </w:rPr>
              <w:fldChar w:fldCharType="end"/>
            </w:r>
          </w:hyperlink>
        </w:p>
        <w:p w14:paraId="5BC59AC2" w14:textId="58DBA879" w:rsidR="007B1DF3" w:rsidRDefault="007B1DF3">
          <w:pPr>
            <w:pStyle w:val="TOC1"/>
            <w:tabs>
              <w:tab w:val="right" w:leader="dot" w:pos="9062"/>
            </w:tabs>
            <w:rPr>
              <w:noProof/>
            </w:rPr>
          </w:pPr>
          <w:hyperlink w:anchor="_Toc193188043" w:history="1">
            <w:r w:rsidRPr="004E7896">
              <w:rPr>
                <w:rStyle w:val="Hyperlink"/>
                <w:noProof/>
                <w:lang w:val="en-US"/>
              </w:rPr>
              <w:t>Use case tests</w:t>
            </w:r>
            <w:r>
              <w:rPr>
                <w:noProof/>
                <w:webHidden/>
              </w:rPr>
              <w:tab/>
            </w:r>
            <w:r>
              <w:rPr>
                <w:noProof/>
                <w:webHidden/>
              </w:rPr>
              <w:fldChar w:fldCharType="begin"/>
            </w:r>
            <w:r>
              <w:rPr>
                <w:noProof/>
                <w:webHidden/>
              </w:rPr>
              <w:instrText xml:space="preserve"> PAGEREF _Toc193188043 \h </w:instrText>
            </w:r>
            <w:r>
              <w:rPr>
                <w:noProof/>
                <w:webHidden/>
              </w:rPr>
            </w:r>
            <w:r>
              <w:rPr>
                <w:noProof/>
                <w:webHidden/>
              </w:rPr>
              <w:fldChar w:fldCharType="separate"/>
            </w:r>
            <w:r>
              <w:rPr>
                <w:noProof/>
                <w:webHidden/>
              </w:rPr>
              <w:t>7</w:t>
            </w:r>
            <w:r>
              <w:rPr>
                <w:noProof/>
                <w:webHidden/>
              </w:rPr>
              <w:fldChar w:fldCharType="end"/>
            </w:r>
          </w:hyperlink>
        </w:p>
        <w:p w14:paraId="46CEE80F" w14:textId="1444C5E3" w:rsidR="007B1DF3" w:rsidRDefault="007B1DF3">
          <w:pPr>
            <w:pStyle w:val="TOC1"/>
            <w:tabs>
              <w:tab w:val="right" w:leader="dot" w:pos="9062"/>
            </w:tabs>
            <w:rPr>
              <w:noProof/>
            </w:rPr>
          </w:pPr>
          <w:hyperlink w:anchor="_Toc193188044" w:history="1">
            <w:r w:rsidRPr="004E7896">
              <w:rPr>
                <w:rStyle w:val="Hyperlink"/>
                <w:noProof/>
                <w:lang w:val="en-US"/>
              </w:rPr>
              <w:t>Technische tests</w:t>
            </w:r>
            <w:r>
              <w:rPr>
                <w:noProof/>
                <w:webHidden/>
              </w:rPr>
              <w:tab/>
            </w:r>
            <w:r>
              <w:rPr>
                <w:noProof/>
                <w:webHidden/>
              </w:rPr>
              <w:fldChar w:fldCharType="begin"/>
            </w:r>
            <w:r>
              <w:rPr>
                <w:noProof/>
                <w:webHidden/>
              </w:rPr>
              <w:instrText xml:space="preserve"> PAGEREF _Toc193188044 \h </w:instrText>
            </w:r>
            <w:r>
              <w:rPr>
                <w:noProof/>
                <w:webHidden/>
              </w:rPr>
            </w:r>
            <w:r>
              <w:rPr>
                <w:noProof/>
                <w:webHidden/>
              </w:rPr>
              <w:fldChar w:fldCharType="separate"/>
            </w:r>
            <w:r>
              <w:rPr>
                <w:noProof/>
                <w:webHidden/>
              </w:rPr>
              <w:t>8</w:t>
            </w:r>
            <w:r>
              <w:rPr>
                <w:noProof/>
                <w:webHidden/>
              </w:rPr>
              <w:fldChar w:fldCharType="end"/>
            </w:r>
          </w:hyperlink>
        </w:p>
        <w:p w14:paraId="2726F042" w14:textId="2D68500F" w:rsidR="007B1DF3" w:rsidRDefault="007B1DF3">
          <w:r>
            <w:rPr>
              <w:b/>
              <w:bCs/>
              <w:noProof/>
            </w:rPr>
            <w:fldChar w:fldCharType="end"/>
          </w:r>
        </w:p>
      </w:sdtContent>
    </w:sdt>
    <w:p w14:paraId="08F9944D" w14:textId="77777777" w:rsidR="007B1DF3" w:rsidRDefault="007B1DF3" w:rsidP="009C57B4">
      <w:pPr>
        <w:jc w:val="center"/>
        <w:rPr>
          <w:sz w:val="40"/>
          <w:szCs w:val="40"/>
          <w:lang w:val="en-US"/>
        </w:rPr>
      </w:pPr>
    </w:p>
    <w:p w14:paraId="09E259D6" w14:textId="77777777" w:rsidR="009C57B4" w:rsidRDefault="009C57B4" w:rsidP="009C57B4">
      <w:pPr>
        <w:jc w:val="center"/>
        <w:rPr>
          <w:sz w:val="40"/>
          <w:szCs w:val="40"/>
          <w:lang w:val="en-US"/>
        </w:rPr>
      </w:pPr>
    </w:p>
    <w:p w14:paraId="66E0E0EC" w14:textId="77777777" w:rsidR="009C57B4" w:rsidRDefault="009C57B4" w:rsidP="009C57B4">
      <w:pPr>
        <w:jc w:val="center"/>
        <w:rPr>
          <w:sz w:val="40"/>
          <w:szCs w:val="40"/>
          <w:lang w:val="en-US"/>
        </w:rPr>
      </w:pPr>
    </w:p>
    <w:p w14:paraId="3D98125B" w14:textId="77777777" w:rsidR="007B1DF3" w:rsidRDefault="007B1DF3" w:rsidP="009C57B4">
      <w:pPr>
        <w:jc w:val="center"/>
        <w:rPr>
          <w:sz w:val="40"/>
          <w:szCs w:val="40"/>
          <w:lang w:val="en-US"/>
        </w:rPr>
      </w:pPr>
    </w:p>
    <w:p w14:paraId="714B3E35" w14:textId="77777777" w:rsidR="007B1DF3" w:rsidRDefault="007B1DF3" w:rsidP="009C57B4">
      <w:pPr>
        <w:jc w:val="center"/>
        <w:rPr>
          <w:sz w:val="40"/>
          <w:szCs w:val="40"/>
          <w:lang w:val="en-US"/>
        </w:rPr>
      </w:pPr>
    </w:p>
    <w:p w14:paraId="4F232338" w14:textId="77777777" w:rsidR="007B1DF3" w:rsidRDefault="007B1DF3" w:rsidP="009C57B4">
      <w:pPr>
        <w:jc w:val="center"/>
        <w:rPr>
          <w:sz w:val="40"/>
          <w:szCs w:val="40"/>
          <w:lang w:val="en-US"/>
        </w:rPr>
      </w:pPr>
    </w:p>
    <w:p w14:paraId="481F6CBF" w14:textId="77777777" w:rsidR="007B1DF3" w:rsidRDefault="007B1DF3" w:rsidP="009C57B4">
      <w:pPr>
        <w:jc w:val="center"/>
        <w:rPr>
          <w:sz w:val="40"/>
          <w:szCs w:val="40"/>
          <w:lang w:val="en-US"/>
        </w:rPr>
      </w:pPr>
    </w:p>
    <w:p w14:paraId="0B196600" w14:textId="77777777" w:rsidR="007B1DF3" w:rsidRDefault="007B1DF3" w:rsidP="009C57B4">
      <w:pPr>
        <w:jc w:val="center"/>
        <w:rPr>
          <w:sz w:val="40"/>
          <w:szCs w:val="40"/>
          <w:lang w:val="en-US"/>
        </w:rPr>
      </w:pPr>
    </w:p>
    <w:p w14:paraId="642B245E" w14:textId="77777777" w:rsidR="007B1DF3" w:rsidRDefault="007B1DF3" w:rsidP="009C57B4">
      <w:pPr>
        <w:jc w:val="center"/>
        <w:rPr>
          <w:sz w:val="40"/>
          <w:szCs w:val="40"/>
          <w:lang w:val="en-US"/>
        </w:rPr>
      </w:pPr>
    </w:p>
    <w:p w14:paraId="51E5702E" w14:textId="77777777" w:rsidR="007B1DF3" w:rsidRDefault="007B1DF3" w:rsidP="009C57B4">
      <w:pPr>
        <w:jc w:val="center"/>
        <w:rPr>
          <w:sz w:val="40"/>
          <w:szCs w:val="40"/>
          <w:lang w:val="en-US"/>
        </w:rPr>
      </w:pPr>
    </w:p>
    <w:p w14:paraId="22B84D7B" w14:textId="77777777" w:rsidR="007B1DF3" w:rsidRDefault="007B1DF3" w:rsidP="009C57B4">
      <w:pPr>
        <w:jc w:val="center"/>
        <w:rPr>
          <w:sz w:val="40"/>
          <w:szCs w:val="40"/>
          <w:lang w:val="en-US"/>
        </w:rPr>
      </w:pPr>
    </w:p>
    <w:p w14:paraId="5C37F757" w14:textId="77777777" w:rsidR="007B1DF3" w:rsidRDefault="007B1DF3" w:rsidP="009C57B4">
      <w:pPr>
        <w:jc w:val="center"/>
        <w:rPr>
          <w:sz w:val="40"/>
          <w:szCs w:val="40"/>
          <w:lang w:val="en-US"/>
        </w:rPr>
      </w:pPr>
    </w:p>
    <w:p w14:paraId="4E8041B4" w14:textId="77777777" w:rsidR="007B1DF3" w:rsidRDefault="007B1DF3" w:rsidP="009C57B4">
      <w:pPr>
        <w:jc w:val="center"/>
        <w:rPr>
          <w:sz w:val="40"/>
          <w:szCs w:val="40"/>
          <w:lang w:val="en-US"/>
        </w:rPr>
      </w:pPr>
    </w:p>
    <w:p w14:paraId="36A2F5AC" w14:textId="77777777" w:rsidR="007B1DF3" w:rsidRDefault="007B1DF3" w:rsidP="009C57B4">
      <w:pPr>
        <w:jc w:val="center"/>
        <w:rPr>
          <w:sz w:val="40"/>
          <w:szCs w:val="40"/>
          <w:lang w:val="en-US"/>
        </w:rPr>
      </w:pPr>
    </w:p>
    <w:p w14:paraId="31255C50" w14:textId="77777777" w:rsidR="007B1DF3" w:rsidRDefault="007B1DF3" w:rsidP="009C57B4">
      <w:pPr>
        <w:jc w:val="center"/>
        <w:rPr>
          <w:sz w:val="40"/>
          <w:szCs w:val="40"/>
          <w:lang w:val="en-US"/>
        </w:rPr>
      </w:pPr>
    </w:p>
    <w:p w14:paraId="02DA08F4" w14:textId="5CCAEA39" w:rsidR="007B1DF3" w:rsidRDefault="007B1DF3" w:rsidP="007B1DF3">
      <w:pPr>
        <w:pStyle w:val="Heading1"/>
        <w:jc w:val="center"/>
        <w:rPr>
          <w:lang w:val="en-US"/>
        </w:rPr>
      </w:pPr>
      <w:bookmarkStart w:id="0" w:name="_Toc193188042"/>
      <w:r>
        <w:rPr>
          <w:lang w:val="en-US"/>
        </w:rPr>
        <w:t>Acceptatietest</w:t>
      </w:r>
      <w:bookmarkEnd w:id="0"/>
    </w:p>
    <w:p w14:paraId="5F6E138C" w14:textId="45D0A095" w:rsidR="007B1DF3" w:rsidRDefault="007B1DF3" w:rsidP="009C57B4">
      <w:pPr>
        <w:jc w:val="center"/>
        <w:rPr>
          <w:sz w:val="40"/>
          <w:szCs w:val="40"/>
          <w:lang w:val="en-US"/>
        </w:rPr>
      </w:pPr>
      <w:r w:rsidRPr="007B1DF3">
        <w:rPr>
          <w:noProof/>
          <w:sz w:val="40"/>
          <w:szCs w:val="40"/>
          <w:lang w:val="en-US"/>
        </w:rPr>
        <w:drawing>
          <wp:inline distT="0" distB="0" distL="0" distR="0" wp14:anchorId="6FAD5934" wp14:editId="688A7790">
            <wp:extent cx="5760720" cy="5885180"/>
            <wp:effectExtent l="0" t="0" r="0" b="1270"/>
            <wp:docPr id="1344815031" name="Picture 1" descr="A screenshot of 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15031" name="Picture 1" descr="A screenshot of a white sheet with black text&#10;&#10;AI-generated content may be incorrect."/>
                    <pic:cNvPicPr/>
                  </pic:nvPicPr>
                  <pic:blipFill>
                    <a:blip r:embed="rId7"/>
                    <a:stretch>
                      <a:fillRect/>
                    </a:stretch>
                  </pic:blipFill>
                  <pic:spPr>
                    <a:xfrm>
                      <a:off x="0" y="0"/>
                      <a:ext cx="5760720" cy="5885180"/>
                    </a:xfrm>
                    <a:prstGeom prst="rect">
                      <a:avLst/>
                    </a:prstGeom>
                  </pic:spPr>
                </pic:pic>
              </a:graphicData>
            </a:graphic>
          </wp:inline>
        </w:drawing>
      </w:r>
    </w:p>
    <w:p w14:paraId="1ACED48D" w14:textId="4E3A7D37" w:rsidR="009C57B4" w:rsidRDefault="007B1DF3" w:rsidP="007B1DF3">
      <w:pPr>
        <w:jc w:val="center"/>
        <w:rPr>
          <w:sz w:val="40"/>
          <w:szCs w:val="40"/>
          <w:lang w:val="en-US"/>
        </w:rPr>
      </w:pPr>
      <w:r w:rsidRPr="007B1DF3">
        <w:rPr>
          <w:noProof/>
          <w:sz w:val="40"/>
          <w:szCs w:val="40"/>
          <w:lang w:val="en-US"/>
        </w:rPr>
        <w:lastRenderedPageBreak/>
        <w:drawing>
          <wp:inline distT="0" distB="0" distL="0" distR="0" wp14:anchorId="4A3DC053" wp14:editId="6936FF0E">
            <wp:extent cx="5760720" cy="2949575"/>
            <wp:effectExtent l="0" t="0" r="0" b="3175"/>
            <wp:docPr id="339761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61286" name="Picture 1" descr="A screenshot of a computer&#10;&#10;AI-generated content may be incorrect."/>
                    <pic:cNvPicPr/>
                  </pic:nvPicPr>
                  <pic:blipFill>
                    <a:blip r:embed="rId8"/>
                    <a:stretch>
                      <a:fillRect/>
                    </a:stretch>
                  </pic:blipFill>
                  <pic:spPr>
                    <a:xfrm>
                      <a:off x="0" y="0"/>
                      <a:ext cx="5760720" cy="2949575"/>
                    </a:xfrm>
                    <a:prstGeom prst="rect">
                      <a:avLst/>
                    </a:prstGeom>
                  </pic:spPr>
                </pic:pic>
              </a:graphicData>
            </a:graphic>
          </wp:inline>
        </w:drawing>
      </w:r>
    </w:p>
    <w:p w14:paraId="1373EF90" w14:textId="3E95A80C" w:rsidR="009C57B4" w:rsidRDefault="007B1DF3" w:rsidP="007B1DF3">
      <w:pPr>
        <w:jc w:val="center"/>
        <w:rPr>
          <w:sz w:val="40"/>
          <w:szCs w:val="40"/>
          <w:lang w:val="en-US"/>
        </w:rPr>
      </w:pPr>
      <w:r w:rsidRPr="007B1DF3">
        <w:rPr>
          <w:noProof/>
          <w:sz w:val="40"/>
          <w:szCs w:val="40"/>
          <w:lang w:val="en-US"/>
        </w:rPr>
        <w:lastRenderedPageBreak/>
        <w:drawing>
          <wp:inline distT="0" distB="0" distL="0" distR="0" wp14:anchorId="094BE106" wp14:editId="6F529567">
            <wp:extent cx="5760720" cy="5908040"/>
            <wp:effectExtent l="0" t="0" r="0" b="0"/>
            <wp:docPr id="348357005" name="Picture 1" descr="A white sheet with black text and red and green check mar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57005" name="Picture 1" descr="A white sheet with black text and red and green check marks&#10;&#10;AI-generated content may be incorrect."/>
                    <pic:cNvPicPr/>
                  </pic:nvPicPr>
                  <pic:blipFill>
                    <a:blip r:embed="rId9"/>
                    <a:stretch>
                      <a:fillRect/>
                    </a:stretch>
                  </pic:blipFill>
                  <pic:spPr>
                    <a:xfrm>
                      <a:off x="0" y="0"/>
                      <a:ext cx="5760720" cy="5908040"/>
                    </a:xfrm>
                    <a:prstGeom prst="rect">
                      <a:avLst/>
                    </a:prstGeom>
                  </pic:spPr>
                </pic:pic>
              </a:graphicData>
            </a:graphic>
          </wp:inline>
        </w:drawing>
      </w:r>
    </w:p>
    <w:p w14:paraId="3EAD8602" w14:textId="43519575" w:rsidR="009C57B4" w:rsidRDefault="007B1DF3" w:rsidP="009C57B4">
      <w:pPr>
        <w:jc w:val="center"/>
        <w:rPr>
          <w:sz w:val="40"/>
          <w:szCs w:val="40"/>
          <w:lang w:val="en-US"/>
        </w:rPr>
      </w:pPr>
      <w:r w:rsidRPr="007B1DF3">
        <w:rPr>
          <w:noProof/>
          <w:sz w:val="40"/>
          <w:szCs w:val="40"/>
          <w:lang w:val="en-US"/>
        </w:rPr>
        <w:drawing>
          <wp:inline distT="0" distB="0" distL="0" distR="0" wp14:anchorId="2BDF7F99" wp14:editId="1999DBE5">
            <wp:extent cx="5760720" cy="2410460"/>
            <wp:effectExtent l="0" t="0" r="0" b="8890"/>
            <wp:docPr id="19394343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34335" name="Picture 1" descr="A screenshot of a computer screen&#10;&#10;AI-generated content may be incorrect."/>
                    <pic:cNvPicPr/>
                  </pic:nvPicPr>
                  <pic:blipFill>
                    <a:blip r:embed="rId10"/>
                    <a:stretch>
                      <a:fillRect/>
                    </a:stretch>
                  </pic:blipFill>
                  <pic:spPr>
                    <a:xfrm>
                      <a:off x="0" y="0"/>
                      <a:ext cx="5760720" cy="2410460"/>
                    </a:xfrm>
                    <a:prstGeom prst="rect">
                      <a:avLst/>
                    </a:prstGeom>
                  </pic:spPr>
                </pic:pic>
              </a:graphicData>
            </a:graphic>
          </wp:inline>
        </w:drawing>
      </w:r>
    </w:p>
    <w:p w14:paraId="2E04787F" w14:textId="6CDC13F9" w:rsidR="009C57B4" w:rsidRDefault="007B1DF3" w:rsidP="009C57B4">
      <w:pPr>
        <w:jc w:val="center"/>
        <w:rPr>
          <w:sz w:val="40"/>
          <w:szCs w:val="40"/>
          <w:lang w:val="en-US"/>
        </w:rPr>
      </w:pPr>
      <w:r w:rsidRPr="007B1DF3">
        <w:rPr>
          <w:noProof/>
          <w:sz w:val="40"/>
          <w:szCs w:val="40"/>
          <w:lang w:val="en-US"/>
        </w:rPr>
        <w:lastRenderedPageBreak/>
        <w:drawing>
          <wp:inline distT="0" distB="0" distL="0" distR="0" wp14:anchorId="51F7387C" wp14:editId="339F272C">
            <wp:extent cx="5760720" cy="4541520"/>
            <wp:effectExtent l="0" t="0" r="0" b="0"/>
            <wp:docPr id="392613691" name="Picture 1" descr="A screenshot of a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13691" name="Picture 1" descr="A screenshot of a white box&#10;&#10;AI-generated content may be incorrect."/>
                    <pic:cNvPicPr/>
                  </pic:nvPicPr>
                  <pic:blipFill>
                    <a:blip r:embed="rId11"/>
                    <a:stretch>
                      <a:fillRect/>
                    </a:stretch>
                  </pic:blipFill>
                  <pic:spPr>
                    <a:xfrm>
                      <a:off x="0" y="0"/>
                      <a:ext cx="5760720" cy="4541520"/>
                    </a:xfrm>
                    <a:prstGeom prst="rect">
                      <a:avLst/>
                    </a:prstGeom>
                  </pic:spPr>
                </pic:pic>
              </a:graphicData>
            </a:graphic>
          </wp:inline>
        </w:drawing>
      </w:r>
    </w:p>
    <w:p w14:paraId="25DFEDA9" w14:textId="77777777" w:rsidR="009C57B4" w:rsidRDefault="009C57B4" w:rsidP="009C57B4">
      <w:pPr>
        <w:jc w:val="center"/>
        <w:rPr>
          <w:sz w:val="40"/>
          <w:szCs w:val="40"/>
          <w:lang w:val="en-US"/>
        </w:rPr>
      </w:pPr>
    </w:p>
    <w:p w14:paraId="0113A403" w14:textId="77777777" w:rsidR="009C57B4" w:rsidRDefault="009C57B4" w:rsidP="009C57B4">
      <w:pPr>
        <w:jc w:val="center"/>
        <w:rPr>
          <w:sz w:val="40"/>
          <w:szCs w:val="40"/>
          <w:lang w:val="en-US"/>
        </w:rPr>
      </w:pPr>
    </w:p>
    <w:p w14:paraId="170D1E5A" w14:textId="77777777" w:rsidR="009C57B4" w:rsidRDefault="009C57B4" w:rsidP="009C57B4">
      <w:pPr>
        <w:jc w:val="center"/>
        <w:rPr>
          <w:sz w:val="40"/>
          <w:szCs w:val="40"/>
          <w:lang w:val="en-US"/>
        </w:rPr>
      </w:pPr>
    </w:p>
    <w:p w14:paraId="02CFF4A6" w14:textId="77777777" w:rsidR="009C57B4" w:rsidRDefault="009C57B4" w:rsidP="009C57B4">
      <w:pPr>
        <w:jc w:val="center"/>
        <w:rPr>
          <w:sz w:val="40"/>
          <w:szCs w:val="40"/>
          <w:lang w:val="en-US"/>
        </w:rPr>
      </w:pPr>
    </w:p>
    <w:p w14:paraId="72BDB39A" w14:textId="77777777" w:rsidR="007B1DF3" w:rsidRDefault="007B1DF3" w:rsidP="009C57B4">
      <w:pPr>
        <w:jc w:val="center"/>
        <w:rPr>
          <w:sz w:val="40"/>
          <w:szCs w:val="40"/>
          <w:lang w:val="en-US"/>
        </w:rPr>
      </w:pPr>
    </w:p>
    <w:p w14:paraId="7F617F09" w14:textId="77777777" w:rsidR="007B1DF3" w:rsidRDefault="007B1DF3" w:rsidP="009C57B4">
      <w:pPr>
        <w:jc w:val="center"/>
        <w:rPr>
          <w:sz w:val="40"/>
          <w:szCs w:val="40"/>
          <w:lang w:val="en-US"/>
        </w:rPr>
      </w:pPr>
    </w:p>
    <w:p w14:paraId="5092F76D" w14:textId="77777777" w:rsidR="007B1DF3" w:rsidRDefault="007B1DF3" w:rsidP="009C57B4">
      <w:pPr>
        <w:jc w:val="center"/>
        <w:rPr>
          <w:sz w:val="40"/>
          <w:szCs w:val="40"/>
          <w:lang w:val="en-US"/>
        </w:rPr>
      </w:pPr>
    </w:p>
    <w:p w14:paraId="5822A8D4" w14:textId="77777777" w:rsidR="007B1DF3" w:rsidRDefault="007B1DF3" w:rsidP="009C57B4">
      <w:pPr>
        <w:jc w:val="center"/>
        <w:rPr>
          <w:sz w:val="40"/>
          <w:szCs w:val="40"/>
          <w:lang w:val="en-US"/>
        </w:rPr>
      </w:pPr>
    </w:p>
    <w:p w14:paraId="0F0FD7DB" w14:textId="77777777" w:rsidR="007B1DF3" w:rsidRDefault="007B1DF3" w:rsidP="009C57B4">
      <w:pPr>
        <w:jc w:val="center"/>
        <w:rPr>
          <w:sz w:val="40"/>
          <w:szCs w:val="40"/>
          <w:lang w:val="en-US"/>
        </w:rPr>
      </w:pPr>
    </w:p>
    <w:p w14:paraId="2C07395B" w14:textId="04D862BB" w:rsidR="007B1DF3" w:rsidRDefault="007B1DF3" w:rsidP="007B1DF3">
      <w:pPr>
        <w:pStyle w:val="Heading1"/>
        <w:jc w:val="center"/>
        <w:rPr>
          <w:lang w:val="en-US"/>
        </w:rPr>
      </w:pPr>
      <w:bookmarkStart w:id="1" w:name="_Toc193188043"/>
      <w:r>
        <w:rPr>
          <w:lang w:val="en-US"/>
        </w:rPr>
        <w:lastRenderedPageBreak/>
        <w:t>Use case tests</w:t>
      </w:r>
      <w:bookmarkEnd w:id="1"/>
    </w:p>
    <w:p w14:paraId="307534A3" w14:textId="49165E63" w:rsidR="007B1DF3" w:rsidRDefault="008E743E" w:rsidP="009C57B4">
      <w:pPr>
        <w:jc w:val="center"/>
        <w:rPr>
          <w:sz w:val="40"/>
          <w:szCs w:val="40"/>
          <w:lang w:val="en-US"/>
        </w:rPr>
      </w:pPr>
      <w:r w:rsidRPr="008E743E">
        <w:rPr>
          <w:sz w:val="40"/>
          <w:szCs w:val="40"/>
          <w:lang w:val="en-US"/>
        </w:rPr>
        <w:drawing>
          <wp:inline distT="0" distB="0" distL="0" distR="0" wp14:anchorId="7A2FC4DE" wp14:editId="52651BDC">
            <wp:extent cx="5760720" cy="4178935"/>
            <wp:effectExtent l="0" t="0" r="0" b="0"/>
            <wp:docPr id="408749423"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9423" name="Picture 1" descr="A white sheet with black text&#10;&#10;AI-generated content may be incorrect."/>
                    <pic:cNvPicPr/>
                  </pic:nvPicPr>
                  <pic:blipFill>
                    <a:blip r:embed="rId12"/>
                    <a:stretch>
                      <a:fillRect/>
                    </a:stretch>
                  </pic:blipFill>
                  <pic:spPr>
                    <a:xfrm>
                      <a:off x="0" y="0"/>
                      <a:ext cx="5760720" cy="4178935"/>
                    </a:xfrm>
                    <a:prstGeom prst="rect">
                      <a:avLst/>
                    </a:prstGeom>
                  </pic:spPr>
                </pic:pic>
              </a:graphicData>
            </a:graphic>
          </wp:inline>
        </w:drawing>
      </w:r>
    </w:p>
    <w:p w14:paraId="6920F379" w14:textId="0A9DA870" w:rsidR="007B1DF3" w:rsidRDefault="008E743E" w:rsidP="001041A1">
      <w:pPr>
        <w:jc w:val="center"/>
        <w:rPr>
          <w:sz w:val="40"/>
          <w:szCs w:val="40"/>
          <w:lang w:val="en-US"/>
        </w:rPr>
      </w:pPr>
      <w:r w:rsidRPr="008E743E">
        <w:rPr>
          <w:sz w:val="40"/>
          <w:szCs w:val="40"/>
          <w:lang w:val="en-US"/>
        </w:rPr>
        <w:drawing>
          <wp:inline distT="0" distB="0" distL="0" distR="0" wp14:anchorId="123339BD" wp14:editId="4797FEE6">
            <wp:extent cx="5760720" cy="3867785"/>
            <wp:effectExtent l="0" t="0" r="0" b="0"/>
            <wp:docPr id="1855001090"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01090" name="Picture 1" descr="A white paper with black text&#10;&#10;AI-generated content may be incorrect."/>
                    <pic:cNvPicPr/>
                  </pic:nvPicPr>
                  <pic:blipFill>
                    <a:blip r:embed="rId13"/>
                    <a:stretch>
                      <a:fillRect/>
                    </a:stretch>
                  </pic:blipFill>
                  <pic:spPr>
                    <a:xfrm>
                      <a:off x="0" y="0"/>
                      <a:ext cx="5760720" cy="3867785"/>
                    </a:xfrm>
                    <a:prstGeom prst="rect">
                      <a:avLst/>
                    </a:prstGeom>
                  </pic:spPr>
                </pic:pic>
              </a:graphicData>
            </a:graphic>
          </wp:inline>
        </w:drawing>
      </w:r>
    </w:p>
    <w:p w14:paraId="6613A72C" w14:textId="44B665E9" w:rsidR="001041A1" w:rsidRPr="001041A1" w:rsidRDefault="001041A1" w:rsidP="001041A1">
      <w:pPr>
        <w:jc w:val="center"/>
        <w:rPr>
          <w:sz w:val="40"/>
          <w:szCs w:val="40"/>
          <w:lang w:val="en-US"/>
        </w:rPr>
      </w:pPr>
      <w:r w:rsidRPr="001041A1">
        <w:rPr>
          <w:sz w:val="40"/>
          <w:szCs w:val="40"/>
          <w:lang w:val="en-US"/>
        </w:rPr>
        <w:lastRenderedPageBreak/>
        <w:drawing>
          <wp:inline distT="0" distB="0" distL="0" distR="0" wp14:anchorId="247067D9" wp14:editId="0D5437D5">
            <wp:extent cx="5760720" cy="5316220"/>
            <wp:effectExtent l="0" t="0" r="0" b="0"/>
            <wp:docPr id="80235982"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5982" name="Picture 1" descr="A white sheet with black text&#10;&#10;AI-generated content may be incorrect."/>
                    <pic:cNvPicPr/>
                  </pic:nvPicPr>
                  <pic:blipFill>
                    <a:blip r:embed="rId14"/>
                    <a:stretch>
                      <a:fillRect/>
                    </a:stretch>
                  </pic:blipFill>
                  <pic:spPr>
                    <a:xfrm>
                      <a:off x="0" y="0"/>
                      <a:ext cx="5760720" cy="5316220"/>
                    </a:xfrm>
                    <a:prstGeom prst="rect">
                      <a:avLst/>
                    </a:prstGeom>
                  </pic:spPr>
                </pic:pic>
              </a:graphicData>
            </a:graphic>
          </wp:inline>
        </w:drawing>
      </w:r>
    </w:p>
    <w:p w14:paraId="3AF9F203" w14:textId="528A025F" w:rsidR="007B1DF3" w:rsidRPr="001041A1" w:rsidRDefault="0067567C" w:rsidP="009C57B4">
      <w:pPr>
        <w:jc w:val="center"/>
        <w:rPr>
          <w:sz w:val="40"/>
          <w:szCs w:val="40"/>
        </w:rPr>
      </w:pPr>
      <w:r w:rsidRPr="0067567C">
        <w:rPr>
          <w:sz w:val="40"/>
          <w:szCs w:val="40"/>
        </w:rPr>
        <w:lastRenderedPageBreak/>
        <w:drawing>
          <wp:inline distT="0" distB="0" distL="0" distR="0" wp14:anchorId="1389DC0B" wp14:editId="3E70B5BB">
            <wp:extent cx="5760720" cy="6146800"/>
            <wp:effectExtent l="0" t="0" r="0" b="6350"/>
            <wp:docPr id="1291221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1889" name="Picture 1" descr="A screenshot of a computer&#10;&#10;AI-generated content may be incorrect."/>
                    <pic:cNvPicPr/>
                  </pic:nvPicPr>
                  <pic:blipFill>
                    <a:blip r:embed="rId15"/>
                    <a:stretch>
                      <a:fillRect/>
                    </a:stretch>
                  </pic:blipFill>
                  <pic:spPr>
                    <a:xfrm>
                      <a:off x="0" y="0"/>
                      <a:ext cx="5760720" cy="6146800"/>
                    </a:xfrm>
                    <a:prstGeom prst="rect">
                      <a:avLst/>
                    </a:prstGeom>
                  </pic:spPr>
                </pic:pic>
              </a:graphicData>
            </a:graphic>
          </wp:inline>
        </w:drawing>
      </w:r>
    </w:p>
    <w:p w14:paraId="4D6F6C09" w14:textId="77777777" w:rsidR="007B1DF3" w:rsidRPr="001041A1" w:rsidRDefault="007B1DF3" w:rsidP="009C57B4">
      <w:pPr>
        <w:jc w:val="center"/>
        <w:rPr>
          <w:sz w:val="40"/>
          <w:szCs w:val="40"/>
        </w:rPr>
      </w:pPr>
    </w:p>
    <w:p w14:paraId="2F9E645A" w14:textId="77777777" w:rsidR="007B1DF3" w:rsidRPr="001041A1" w:rsidRDefault="007B1DF3" w:rsidP="009C57B4">
      <w:pPr>
        <w:jc w:val="center"/>
        <w:rPr>
          <w:sz w:val="40"/>
          <w:szCs w:val="40"/>
        </w:rPr>
      </w:pPr>
    </w:p>
    <w:p w14:paraId="49821424" w14:textId="77777777" w:rsidR="007B1DF3" w:rsidRPr="001041A1" w:rsidRDefault="007B1DF3" w:rsidP="009C57B4">
      <w:pPr>
        <w:jc w:val="center"/>
        <w:rPr>
          <w:sz w:val="40"/>
          <w:szCs w:val="40"/>
        </w:rPr>
      </w:pPr>
    </w:p>
    <w:p w14:paraId="54D2C18C" w14:textId="77777777" w:rsidR="007B1DF3" w:rsidRPr="001041A1" w:rsidRDefault="007B1DF3" w:rsidP="009C57B4">
      <w:pPr>
        <w:jc w:val="center"/>
        <w:rPr>
          <w:sz w:val="40"/>
          <w:szCs w:val="40"/>
        </w:rPr>
      </w:pPr>
    </w:p>
    <w:p w14:paraId="2DD486B5" w14:textId="77777777" w:rsidR="007B1DF3" w:rsidRPr="001041A1" w:rsidRDefault="007B1DF3" w:rsidP="009C57B4">
      <w:pPr>
        <w:jc w:val="center"/>
        <w:rPr>
          <w:sz w:val="40"/>
          <w:szCs w:val="40"/>
        </w:rPr>
      </w:pPr>
    </w:p>
    <w:p w14:paraId="43986D55" w14:textId="77777777" w:rsidR="007B1DF3" w:rsidRPr="001041A1" w:rsidRDefault="007B1DF3" w:rsidP="009C57B4">
      <w:pPr>
        <w:jc w:val="center"/>
        <w:rPr>
          <w:sz w:val="40"/>
          <w:szCs w:val="40"/>
        </w:rPr>
      </w:pPr>
    </w:p>
    <w:p w14:paraId="2CE462C5" w14:textId="77777777" w:rsidR="007B1DF3" w:rsidRPr="001041A1" w:rsidRDefault="007B1DF3" w:rsidP="009C57B4">
      <w:pPr>
        <w:jc w:val="center"/>
        <w:rPr>
          <w:sz w:val="40"/>
          <w:szCs w:val="40"/>
        </w:rPr>
      </w:pPr>
    </w:p>
    <w:p w14:paraId="3971A88E" w14:textId="77777777" w:rsidR="007B1DF3" w:rsidRPr="001041A1" w:rsidRDefault="007B1DF3" w:rsidP="009C57B4">
      <w:pPr>
        <w:jc w:val="center"/>
        <w:rPr>
          <w:sz w:val="40"/>
          <w:szCs w:val="40"/>
        </w:rPr>
      </w:pPr>
    </w:p>
    <w:p w14:paraId="607D857D" w14:textId="77777777" w:rsidR="007B1DF3" w:rsidRPr="001041A1" w:rsidRDefault="007B1DF3" w:rsidP="009C57B4">
      <w:pPr>
        <w:jc w:val="center"/>
        <w:rPr>
          <w:sz w:val="40"/>
          <w:szCs w:val="40"/>
        </w:rPr>
      </w:pPr>
    </w:p>
    <w:p w14:paraId="4E0D1B30" w14:textId="77777777" w:rsidR="007B1DF3" w:rsidRPr="001041A1" w:rsidRDefault="007B1DF3" w:rsidP="009C57B4">
      <w:pPr>
        <w:jc w:val="center"/>
        <w:rPr>
          <w:sz w:val="40"/>
          <w:szCs w:val="40"/>
        </w:rPr>
      </w:pPr>
    </w:p>
    <w:p w14:paraId="084B642A" w14:textId="77777777" w:rsidR="007B1DF3" w:rsidRPr="001041A1" w:rsidRDefault="007B1DF3" w:rsidP="009C57B4">
      <w:pPr>
        <w:jc w:val="center"/>
        <w:rPr>
          <w:sz w:val="40"/>
          <w:szCs w:val="40"/>
        </w:rPr>
      </w:pPr>
    </w:p>
    <w:p w14:paraId="08D77E59" w14:textId="77777777" w:rsidR="007B1DF3" w:rsidRPr="001041A1" w:rsidRDefault="007B1DF3" w:rsidP="009C57B4">
      <w:pPr>
        <w:jc w:val="center"/>
        <w:rPr>
          <w:sz w:val="40"/>
          <w:szCs w:val="40"/>
        </w:rPr>
      </w:pPr>
    </w:p>
    <w:p w14:paraId="59B98631" w14:textId="77777777" w:rsidR="007B1DF3" w:rsidRPr="001041A1" w:rsidRDefault="007B1DF3" w:rsidP="009C57B4">
      <w:pPr>
        <w:jc w:val="center"/>
        <w:rPr>
          <w:sz w:val="40"/>
          <w:szCs w:val="40"/>
        </w:rPr>
      </w:pPr>
    </w:p>
    <w:p w14:paraId="584D663C" w14:textId="18DB7F74" w:rsidR="007B1DF3" w:rsidRDefault="007B1DF3" w:rsidP="007B1DF3">
      <w:pPr>
        <w:pStyle w:val="Heading1"/>
        <w:jc w:val="center"/>
        <w:rPr>
          <w:lang w:val="en-US"/>
        </w:rPr>
      </w:pPr>
      <w:bookmarkStart w:id="2" w:name="_Toc193188044"/>
      <w:r>
        <w:rPr>
          <w:lang w:val="en-US"/>
        </w:rPr>
        <w:t>Technische tests</w:t>
      </w:r>
      <w:bookmarkEnd w:id="2"/>
    </w:p>
    <w:p w14:paraId="5532F823" w14:textId="5A2B8969" w:rsidR="009C57B4" w:rsidRDefault="007B1DF3" w:rsidP="009C57B4">
      <w:pPr>
        <w:jc w:val="center"/>
        <w:rPr>
          <w:sz w:val="40"/>
          <w:szCs w:val="40"/>
          <w:lang w:val="en-US"/>
        </w:rPr>
      </w:pPr>
      <w:r w:rsidRPr="007B1DF3">
        <w:rPr>
          <w:noProof/>
          <w:sz w:val="40"/>
          <w:szCs w:val="40"/>
          <w:lang w:val="en-US"/>
        </w:rPr>
        <w:drawing>
          <wp:inline distT="0" distB="0" distL="0" distR="0" wp14:anchorId="53436C71" wp14:editId="21E32581">
            <wp:extent cx="5760720" cy="3921125"/>
            <wp:effectExtent l="0" t="0" r="0" b="3175"/>
            <wp:docPr id="20028079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07967" name="Picture 1" descr="A screen shot of a computer program&#10;&#10;AI-generated content may be incorrect."/>
                    <pic:cNvPicPr/>
                  </pic:nvPicPr>
                  <pic:blipFill>
                    <a:blip r:embed="rId16"/>
                    <a:stretch>
                      <a:fillRect/>
                    </a:stretch>
                  </pic:blipFill>
                  <pic:spPr>
                    <a:xfrm>
                      <a:off x="0" y="0"/>
                      <a:ext cx="5760720" cy="3921125"/>
                    </a:xfrm>
                    <a:prstGeom prst="rect">
                      <a:avLst/>
                    </a:prstGeom>
                  </pic:spPr>
                </pic:pic>
              </a:graphicData>
            </a:graphic>
          </wp:inline>
        </w:drawing>
      </w:r>
    </w:p>
    <w:p w14:paraId="2BC4C829" w14:textId="0E9527AF" w:rsidR="009C57B4" w:rsidRDefault="007B1DF3" w:rsidP="009C57B4">
      <w:pPr>
        <w:jc w:val="center"/>
        <w:rPr>
          <w:sz w:val="40"/>
          <w:szCs w:val="40"/>
          <w:lang w:val="en-US"/>
        </w:rPr>
      </w:pPr>
      <w:r w:rsidRPr="007B1DF3">
        <w:rPr>
          <w:noProof/>
          <w:sz w:val="40"/>
          <w:szCs w:val="40"/>
          <w:lang w:val="en-US"/>
        </w:rPr>
        <w:lastRenderedPageBreak/>
        <w:drawing>
          <wp:inline distT="0" distB="0" distL="0" distR="0" wp14:anchorId="0B200A7E" wp14:editId="314756D9">
            <wp:extent cx="5760720" cy="3357245"/>
            <wp:effectExtent l="0" t="0" r="0" b="0"/>
            <wp:docPr id="203605069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0695" name="Picture 1" descr="A computer screen shot of a program code&#10;&#10;AI-generated content may be incorrect."/>
                    <pic:cNvPicPr/>
                  </pic:nvPicPr>
                  <pic:blipFill>
                    <a:blip r:embed="rId17"/>
                    <a:stretch>
                      <a:fillRect/>
                    </a:stretch>
                  </pic:blipFill>
                  <pic:spPr>
                    <a:xfrm>
                      <a:off x="0" y="0"/>
                      <a:ext cx="5760720" cy="3357245"/>
                    </a:xfrm>
                    <a:prstGeom prst="rect">
                      <a:avLst/>
                    </a:prstGeom>
                  </pic:spPr>
                </pic:pic>
              </a:graphicData>
            </a:graphic>
          </wp:inline>
        </w:drawing>
      </w:r>
    </w:p>
    <w:p w14:paraId="1AC20776" w14:textId="77777777" w:rsidR="009C57B4" w:rsidRDefault="009C57B4" w:rsidP="009C57B4">
      <w:pPr>
        <w:jc w:val="center"/>
        <w:rPr>
          <w:sz w:val="40"/>
          <w:szCs w:val="40"/>
          <w:lang w:val="en-US"/>
        </w:rPr>
      </w:pPr>
    </w:p>
    <w:p w14:paraId="4C15562C" w14:textId="77777777" w:rsidR="007B1DF3" w:rsidRDefault="007B1DF3" w:rsidP="009C57B4">
      <w:pPr>
        <w:rPr>
          <w:sz w:val="40"/>
          <w:szCs w:val="40"/>
          <w:lang w:val="en-US"/>
        </w:rPr>
      </w:pPr>
    </w:p>
    <w:p w14:paraId="7DE1A50F" w14:textId="2CA12458" w:rsidR="007B1DF3" w:rsidRPr="00EC529E" w:rsidRDefault="007B1DF3" w:rsidP="007B1DF3">
      <w:pPr>
        <w:pStyle w:val="Heading1"/>
        <w:jc w:val="center"/>
      </w:pPr>
      <w:r w:rsidRPr="00EC529E">
        <w:t>Conclusie</w:t>
      </w:r>
    </w:p>
    <w:p w14:paraId="243D5BDF" w14:textId="448CADFB" w:rsidR="00B31CAA" w:rsidRPr="00B31CAA" w:rsidRDefault="00B31CAA" w:rsidP="00B31CAA">
      <w:r w:rsidRPr="00B31CAA">
        <w:t xml:space="preserve">De acceptatietesten tonen aan dat de kernfunctionaliteiten van het platform grotendeels werken zoals verwacht. Belangrijke processen zoals accountbeheer, het beheren van een portfolio en het afhandelen van bestellingen zijn goed </w:t>
      </w:r>
      <w:r>
        <w:t>gemaakt</w:t>
      </w:r>
      <w:r w:rsidRPr="00B31CAA">
        <w:t>. De tests rondom het winkelwagentje (cart) bevestigen dat gebruikers producten kunnen toevoegen, bijwerken en afrekenen.</w:t>
      </w:r>
    </w:p>
    <w:p w14:paraId="60FA338E" w14:textId="77777777" w:rsidR="00B31CAA" w:rsidRPr="00B31CAA" w:rsidRDefault="00B31CAA" w:rsidP="00B31CAA">
      <w:r w:rsidRPr="00B31CAA">
        <w:t>Er zijn echter nog mogelijkheden om aanvullende tests toe te voegen, bijvoorbeeld voor uitzonderlijke scenario’s (zoals incorrecte invoer, lege winkelwagens of betalingsfouten). Ook kunnen edge cases rond portfoliobeheer, zoals limieten op productcategorieën of het verwijderen van producten met actieve bestellingen, verder getest worden.</w:t>
      </w:r>
    </w:p>
    <w:p w14:paraId="7998BB9A" w14:textId="3367FE6D" w:rsidR="00B31CAA" w:rsidRPr="00B31CAA" w:rsidRDefault="00B31CAA" w:rsidP="00B31CAA">
      <w:r w:rsidRPr="00B31CAA">
        <w:t xml:space="preserve">Over het algemeen bieden de huidige acceptatietesten een </w:t>
      </w:r>
      <w:r>
        <w:t>stevige</w:t>
      </w:r>
      <w:r w:rsidRPr="00B31CAA">
        <w:t xml:space="preserve"> basis en bevestigen ze dat de belangrijkste functionaliteiten correct werken. Verdere verfijning en extra tests kunnen helpen om het platform nog </w:t>
      </w:r>
      <w:r>
        <w:t>sterker</w:t>
      </w:r>
      <w:r w:rsidRPr="00B31CAA">
        <w:t xml:space="preserve"> te maken.</w:t>
      </w:r>
    </w:p>
    <w:p w14:paraId="7A5BF0DF" w14:textId="77777777" w:rsidR="00222A00" w:rsidRDefault="00222A00" w:rsidP="007B1DF3"/>
    <w:p w14:paraId="61DA1739" w14:textId="1EAA1078" w:rsidR="00222A00" w:rsidRDefault="00222A00" w:rsidP="00222A00">
      <w:pPr>
        <w:pStyle w:val="Heading1"/>
        <w:jc w:val="center"/>
      </w:pPr>
      <w:r>
        <w:lastRenderedPageBreak/>
        <w:t>Aanbevelingen</w:t>
      </w:r>
    </w:p>
    <w:p w14:paraId="14007CBB" w14:textId="6F8D6CB8" w:rsidR="00B31CAA" w:rsidRPr="00B31CAA" w:rsidRDefault="00B31CAA" w:rsidP="00B31CAA">
      <w:pPr>
        <w:pStyle w:val="ListParagraph"/>
        <w:numPr>
          <w:ilvl w:val="0"/>
          <w:numId w:val="1"/>
        </w:numPr>
      </w:pPr>
      <w:r w:rsidRPr="00B31CAA">
        <w:t xml:space="preserve">Voeg extra controle toe om te controleren of een product goed in de juiste categorie van het portfolio staat. </w:t>
      </w:r>
    </w:p>
    <w:p w14:paraId="71BDCF13" w14:textId="6A74912C" w:rsidR="00B31CAA" w:rsidRPr="00B31CAA" w:rsidRDefault="00B31CAA" w:rsidP="00B31CAA">
      <w:pPr>
        <w:pStyle w:val="ListParagraph"/>
        <w:numPr>
          <w:ilvl w:val="0"/>
          <w:numId w:val="1"/>
        </w:numPr>
      </w:pPr>
      <w:r w:rsidRPr="00B31CAA">
        <w:t xml:space="preserve">Breid de tests uit met situaties waarin de winkelwagen leeg is of een product niet meer beschikbaar is tijdens het afrekenen. </w:t>
      </w:r>
    </w:p>
    <w:p w14:paraId="19BDEE23" w14:textId="31BC9CEE" w:rsidR="00B31CAA" w:rsidRPr="00B31CAA" w:rsidRDefault="00B31CAA" w:rsidP="00B31CAA">
      <w:pPr>
        <w:pStyle w:val="ListParagraph"/>
        <w:numPr>
          <w:ilvl w:val="0"/>
          <w:numId w:val="1"/>
        </w:numPr>
      </w:pPr>
      <w:r w:rsidRPr="00B31CAA">
        <w:t xml:space="preserve">Controleer of de bestelstatus goed wordt bijgewerkt in alle situaties, ook bij annuleringen. </w:t>
      </w:r>
    </w:p>
    <w:p w14:paraId="26656D4A" w14:textId="493FA5FA" w:rsidR="00B31CAA" w:rsidRPr="00B31CAA" w:rsidRDefault="00B31CAA" w:rsidP="00B31CAA">
      <w:pPr>
        <w:pStyle w:val="ListParagraph"/>
        <w:numPr>
          <w:ilvl w:val="0"/>
          <w:numId w:val="1"/>
        </w:numPr>
      </w:pPr>
      <w:r w:rsidRPr="00B31CAA">
        <w:t xml:space="preserve">Voeg een test toe voor het ontvangen van meldingen bij een nieuwe bestelling in het portfolio. </w:t>
      </w:r>
    </w:p>
    <w:p w14:paraId="05E061A5" w14:textId="2B1F69D1" w:rsidR="00222A00" w:rsidRPr="00222A00" w:rsidRDefault="00B31CAA" w:rsidP="00B31CAA">
      <w:pPr>
        <w:pStyle w:val="ListParagraph"/>
        <w:numPr>
          <w:ilvl w:val="0"/>
          <w:numId w:val="1"/>
        </w:numPr>
      </w:pPr>
      <w:r w:rsidRPr="00B31CAA">
        <w:t xml:space="preserve">Controleer of </w:t>
      </w:r>
      <w:r>
        <w:t>admins</w:t>
      </w:r>
      <w:r w:rsidRPr="00B31CAA">
        <w:t xml:space="preserve"> ongepaste productbeschrijvingen of inhoud effectief kunnen verwijderen.</w:t>
      </w:r>
    </w:p>
    <w:sectPr w:rsidR="00222A00" w:rsidRPr="00222A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E934FD"/>
    <w:multiLevelType w:val="hybridMultilevel"/>
    <w:tmpl w:val="FFE217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932670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7B4"/>
    <w:rsid w:val="00085A8C"/>
    <w:rsid w:val="001041A1"/>
    <w:rsid w:val="00222A00"/>
    <w:rsid w:val="0030230E"/>
    <w:rsid w:val="003C1656"/>
    <w:rsid w:val="003F02BE"/>
    <w:rsid w:val="00590CDF"/>
    <w:rsid w:val="005D6F63"/>
    <w:rsid w:val="0067567C"/>
    <w:rsid w:val="007B1DF3"/>
    <w:rsid w:val="008E743E"/>
    <w:rsid w:val="009C57B4"/>
    <w:rsid w:val="00B31CAA"/>
    <w:rsid w:val="00C74B2D"/>
    <w:rsid w:val="00CC4A68"/>
    <w:rsid w:val="00EC52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A2FBC"/>
  <w15:chartTrackingRefBased/>
  <w15:docId w15:val="{97D510C4-7462-4EF8-8B11-787605D0D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7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57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57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57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57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57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57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57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57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7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57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57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57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57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57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57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57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57B4"/>
    <w:rPr>
      <w:rFonts w:eastAsiaTheme="majorEastAsia" w:cstheme="majorBidi"/>
      <w:color w:val="272727" w:themeColor="text1" w:themeTint="D8"/>
    </w:rPr>
  </w:style>
  <w:style w:type="paragraph" w:styleId="Title">
    <w:name w:val="Title"/>
    <w:basedOn w:val="Normal"/>
    <w:next w:val="Normal"/>
    <w:link w:val="TitleChar"/>
    <w:uiPriority w:val="10"/>
    <w:qFormat/>
    <w:rsid w:val="009C57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7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57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57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57B4"/>
    <w:pPr>
      <w:spacing w:before="160"/>
      <w:jc w:val="center"/>
    </w:pPr>
    <w:rPr>
      <w:i/>
      <w:iCs/>
      <w:color w:val="404040" w:themeColor="text1" w:themeTint="BF"/>
    </w:rPr>
  </w:style>
  <w:style w:type="character" w:customStyle="1" w:styleId="QuoteChar">
    <w:name w:val="Quote Char"/>
    <w:basedOn w:val="DefaultParagraphFont"/>
    <w:link w:val="Quote"/>
    <w:uiPriority w:val="29"/>
    <w:rsid w:val="009C57B4"/>
    <w:rPr>
      <w:i/>
      <w:iCs/>
      <w:color w:val="404040" w:themeColor="text1" w:themeTint="BF"/>
    </w:rPr>
  </w:style>
  <w:style w:type="paragraph" w:styleId="ListParagraph">
    <w:name w:val="List Paragraph"/>
    <w:basedOn w:val="Normal"/>
    <w:uiPriority w:val="34"/>
    <w:qFormat/>
    <w:rsid w:val="009C57B4"/>
    <w:pPr>
      <w:ind w:left="720"/>
      <w:contextualSpacing/>
    </w:pPr>
  </w:style>
  <w:style w:type="character" w:styleId="IntenseEmphasis">
    <w:name w:val="Intense Emphasis"/>
    <w:basedOn w:val="DefaultParagraphFont"/>
    <w:uiPriority w:val="21"/>
    <w:qFormat/>
    <w:rsid w:val="009C57B4"/>
    <w:rPr>
      <w:i/>
      <w:iCs/>
      <w:color w:val="0F4761" w:themeColor="accent1" w:themeShade="BF"/>
    </w:rPr>
  </w:style>
  <w:style w:type="paragraph" w:styleId="IntenseQuote">
    <w:name w:val="Intense Quote"/>
    <w:basedOn w:val="Normal"/>
    <w:next w:val="Normal"/>
    <w:link w:val="IntenseQuoteChar"/>
    <w:uiPriority w:val="30"/>
    <w:qFormat/>
    <w:rsid w:val="009C57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57B4"/>
    <w:rPr>
      <w:i/>
      <w:iCs/>
      <w:color w:val="0F4761" w:themeColor="accent1" w:themeShade="BF"/>
    </w:rPr>
  </w:style>
  <w:style w:type="character" w:styleId="IntenseReference">
    <w:name w:val="Intense Reference"/>
    <w:basedOn w:val="DefaultParagraphFont"/>
    <w:uiPriority w:val="32"/>
    <w:qFormat/>
    <w:rsid w:val="009C57B4"/>
    <w:rPr>
      <w:b/>
      <w:bCs/>
      <w:smallCaps/>
      <w:color w:val="0F4761" w:themeColor="accent1" w:themeShade="BF"/>
      <w:spacing w:val="5"/>
    </w:rPr>
  </w:style>
  <w:style w:type="paragraph" w:styleId="TOCHeading">
    <w:name w:val="TOC Heading"/>
    <w:basedOn w:val="Heading1"/>
    <w:next w:val="Normal"/>
    <w:uiPriority w:val="39"/>
    <w:unhideWhenUsed/>
    <w:qFormat/>
    <w:rsid w:val="007B1DF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B1DF3"/>
    <w:pPr>
      <w:spacing w:after="100"/>
    </w:pPr>
  </w:style>
  <w:style w:type="character" w:styleId="Hyperlink">
    <w:name w:val="Hyperlink"/>
    <w:basedOn w:val="DefaultParagraphFont"/>
    <w:uiPriority w:val="99"/>
    <w:unhideWhenUsed/>
    <w:rsid w:val="007B1DF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350990">
      <w:bodyDiv w:val="1"/>
      <w:marLeft w:val="0"/>
      <w:marRight w:val="0"/>
      <w:marTop w:val="0"/>
      <w:marBottom w:val="0"/>
      <w:divBdr>
        <w:top w:val="none" w:sz="0" w:space="0" w:color="auto"/>
        <w:left w:val="none" w:sz="0" w:space="0" w:color="auto"/>
        <w:bottom w:val="none" w:sz="0" w:space="0" w:color="auto"/>
        <w:right w:val="none" w:sz="0" w:space="0" w:color="auto"/>
      </w:divBdr>
    </w:div>
    <w:div w:id="722951583">
      <w:bodyDiv w:val="1"/>
      <w:marLeft w:val="0"/>
      <w:marRight w:val="0"/>
      <w:marTop w:val="0"/>
      <w:marBottom w:val="0"/>
      <w:divBdr>
        <w:top w:val="none" w:sz="0" w:space="0" w:color="auto"/>
        <w:left w:val="none" w:sz="0" w:space="0" w:color="auto"/>
        <w:bottom w:val="none" w:sz="0" w:space="0" w:color="auto"/>
        <w:right w:val="none" w:sz="0" w:space="0" w:color="auto"/>
      </w:divBdr>
    </w:div>
    <w:div w:id="921375826">
      <w:bodyDiv w:val="1"/>
      <w:marLeft w:val="0"/>
      <w:marRight w:val="0"/>
      <w:marTop w:val="0"/>
      <w:marBottom w:val="0"/>
      <w:divBdr>
        <w:top w:val="none" w:sz="0" w:space="0" w:color="auto"/>
        <w:left w:val="none" w:sz="0" w:space="0" w:color="auto"/>
        <w:bottom w:val="none" w:sz="0" w:space="0" w:color="auto"/>
        <w:right w:val="none" w:sz="0" w:space="0" w:color="auto"/>
      </w:divBdr>
    </w:div>
    <w:div w:id="950168761">
      <w:bodyDiv w:val="1"/>
      <w:marLeft w:val="0"/>
      <w:marRight w:val="0"/>
      <w:marTop w:val="0"/>
      <w:marBottom w:val="0"/>
      <w:divBdr>
        <w:top w:val="none" w:sz="0" w:space="0" w:color="auto"/>
        <w:left w:val="none" w:sz="0" w:space="0" w:color="auto"/>
        <w:bottom w:val="none" w:sz="0" w:space="0" w:color="auto"/>
        <w:right w:val="none" w:sz="0" w:space="0" w:color="auto"/>
      </w:divBdr>
    </w:div>
    <w:div w:id="1056515060">
      <w:bodyDiv w:val="1"/>
      <w:marLeft w:val="0"/>
      <w:marRight w:val="0"/>
      <w:marTop w:val="0"/>
      <w:marBottom w:val="0"/>
      <w:divBdr>
        <w:top w:val="none" w:sz="0" w:space="0" w:color="auto"/>
        <w:left w:val="none" w:sz="0" w:space="0" w:color="auto"/>
        <w:bottom w:val="none" w:sz="0" w:space="0" w:color="auto"/>
        <w:right w:val="none" w:sz="0" w:space="0" w:color="auto"/>
      </w:divBdr>
    </w:div>
    <w:div w:id="181313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1581F-1DD1-4423-A038-DB2EC8E28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13</Pages>
  <Words>362</Words>
  <Characters>1997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 Dylano de (student)</dc:creator>
  <cp:keywords/>
  <dc:description/>
  <cp:lastModifiedBy>Bie, Dylano de (student)</cp:lastModifiedBy>
  <cp:revision>11</cp:revision>
  <dcterms:created xsi:type="dcterms:W3CDTF">2025-03-18T09:29:00Z</dcterms:created>
  <dcterms:modified xsi:type="dcterms:W3CDTF">2025-03-18T10:44:00Z</dcterms:modified>
</cp:coreProperties>
</file>