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B429" w14:textId="48FC645C" w:rsidR="00F56375" w:rsidRDefault="000C522D">
      <w:hyperlink r:id="rId4" w:history="1">
        <w:r w:rsidRPr="00482508">
          <w:rPr>
            <w:rStyle w:val="Hyperlink"/>
          </w:rPr>
          <w:t>https://trello.com/b/AeGYMKud/project-periode-2-dylan-roald-marlon</w:t>
        </w:r>
      </w:hyperlink>
      <w:r>
        <w:br/>
      </w:r>
      <w:hyperlink r:id="rId5" w:history="1">
        <w:r w:rsidRPr="00482508">
          <w:rPr>
            <w:rStyle w:val="Hyperlink"/>
          </w:rPr>
          <w:t>https://github.com/Dylanvanschouwen/Project-02-2023-2024</w:t>
        </w:r>
      </w:hyperlink>
    </w:p>
    <w:p w14:paraId="5CFAA0C9" w14:textId="77777777" w:rsidR="000C522D" w:rsidRDefault="000C522D"/>
    <w:sectPr w:rsidR="000C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0C522D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1946"/>
  <w15:chartTrackingRefBased/>
  <w15:docId w15:val="{F2E911B8-76AE-4697-AAFC-B3C0578F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5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6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6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6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56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6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637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637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637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637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637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63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637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637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637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6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637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63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C522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ylanvanschouwen/Project-02-2023-2024" TargetMode="External"/><Relationship Id="rId4" Type="http://schemas.openxmlformats.org/officeDocument/2006/relationships/hyperlink" Target="https://trello.com/b/AeGYMKud/project-periode-2-dylan-roald-marlo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2024-01-21T22:51:00Z</dcterms:created>
  <dcterms:modified xsi:type="dcterms:W3CDTF">2024-01-21T22:52:00Z</dcterms:modified>
</cp:coreProperties>
</file>