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6432"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416370" w:rsidRPr="00412CC6" w:rsidRDefault="00416370"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6370" w:rsidRDefault="00416370"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6370" w:rsidRDefault="00416370"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416370" w:rsidRPr="00412CC6" w:rsidRDefault="00416370"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416370" w:rsidRPr="00AC0898" w:rsidRDefault="00416370"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w:t>
      </w:r>
      <w:r>
        <w:rPr>
          <w:rFonts w:asciiTheme="minorEastAsia" w:hAnsiTheme="minorEastAsia" w:hint="eastAsia"/>
          <w:sz w:val="24"/>
          <w:szCs w:val="24"/>
        </w:rPr>
        <w:lastRenderedPageBreak/>
        <w:t>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hint="eastAsia"/>
          <w:sz w:val="24"/>
          <w:szCs w:val="24"/>
        </w:rPr>
      </w:pPr>
      <w:r w:rsidRPr="0074267E">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hint="eastAsia"/>
          <w:sz w:val="24"/>
          <w:szCs w:val="24"/>
        </w:rPr>
      </w:pPr>
      <w:r>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hint="eastAsia"/>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hint="eastAsia"/>
          <w:szCs w:val="21"/>
        </w:rPr>
      </w:pPr>
    </w:p>
    <w:p w:rsidR="00F25BC2" w:rsidRDefault="00F25BC2" w:rsidP="00C90157">
      <w:pPr>
        <w:widowControl/>
        <w:jc w:val="left"/>
        <w:outlineLvl w:val="2"/>
        <w:rPr>
          <w:rFonts w:ascii="黑体" w:eastAsia="黑体" w:hAnsi="黑体" w:cs="Times New Roman"/>
          <w:b/>
          <w:sz w:val="24"/>
          <w:szCs w:val="24"/>
        </w:rPr>
      </w:pPr>
      <w:r w:rsidRPr="00F25BC2">
        <w:rPr>
          <w:rFonts w:ascii="黑体" w:eastAsia="黑体" w:hAnsi="黑体" w:cs="Times New Roman" w:hint="eastAsia"/>
          <w:b/>
          <w:sz w:val="24"/>
          <w:szCs w:val="24"/>
        </w:rPr>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hint="eastAsia"/>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hint="eastAsia"/>
          <w:b/>
          <w:sz w:val="24"/>
          <w:szCs w:val="24"/>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hint="eastAsia"/>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页面资源加载情况。</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hint="eastAsia"/>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hint="eastAsia"/>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lastRenderedPageBreak/>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hint="eastAsia"/>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hint="eastAsia"/>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w:t>
      </w:r>
      <w:r w:rsidR="00096BC7">
        <w:rPr>
          <w:rFonts w:asciiTheme="minorEastAsia" w:hAnsiTheme="minorEastAsia" w:cs="Times New Roman" w:hint="eastAsia"/>
          <w:sz w:val="24"/>
          <w:szCs w:val="24"/>
        </w:rPr>
        <w:lastRenderedPageBreak/>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）显示的瀑布流图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815CC0" w:rsidRDefault="00815CC0" w:rsidP="00264527">
      <w:pPr>
        <w:jc w:val="center"/>
        <w:rPr>
          <w:rFonts w:asciiTheme="minorEastAsia" w:hAnsiTheme="minorEastAsia" w:cs="Times New Roman"/>
          <w:sz w:val="24"/>
          <w:szCs w:val="24"/>
        </w:rPr>
      </w:pPr>
    </w:p>
    <w:p w:rsidR="00815CC0" w:rsidRDefault="00815CC0" w:rsidP="00815CC0">
      <w:pPr>
        <w:widowControl/>
        <w:jc w:val="center"/>
        <w:rPr>
          <w:rFonts w:asciiTheme="minorEastAsia" w:hAnsiTheme="minorEastAsia" w:cs="Times New Roman"/>
          <w:sz w:val="24"/>
          <w:szCs w:val="24"/>
        </w:rPr>
      </w:pPr>
    </w:p>
    <w:p w:rsidR="00815CC0" w:rsidRDefault="00815CC0" w:rsidP="00815CC0">
      <w:pPr>
        <w:widowControl/>
        <w:jc w:val="center"/>
        <w:outlineLvl w:val="0"/>
        <w:rPr>
          <w:rFonts w:ascii="黑体" w:eastAsia="黑体" w:hAnsi="黑体" w:cs="Times New Roman"/>
          <w:b/>
          <w:sz w:val="32"/>
          <w:szCs w:val="32"/>
        </w:rPr>
      </w:pPr>
      <w:r w:rsidRPr="00815CC0">
        <w:rPr>
          <w:rFonts w:ascii="黑体" w:eastAsia="黑体" w:hAnsi="黑体" w:cs="Times New Roman" w:hint="eastAsia"/>
          <w:b/>
          <w:sz w:val="32"/>
          <w:szCs w:val="32"/>
        </w:rPr>
        <w:t>第四章 总结与展望</w:t>
      </w:r>
    </w:p>
    <w:p w:rsidR="00815CC0" w:rsidRPr="00815CC0" w:rsidRDefault="00815CC0" w:rsidP="00815CC0">
      <w:pPr>
        <w:widowControl/>
        <w:jc w:val="center"/>
        <w:rPr>
          <w:rFonts w:asciiTheme="minorEastAsia" w:hAnsiTheme="minorEastAsia" w:cs="Times New Roman" w:hint="eastAsia"/>
          <w:sz w:val="24"/>
          <w:szCs w:val="24"/>
        </w:rPr>
      </w:pPr>
    </w:p>
    <w:p w:rsidR="00815CC0" w:rsidRDefault="00815CC0">
      <w:pPr>
        <w:widowControl/>
        <w:jc w:val="left"/>
        <w:rPr>
          <w:rFonts w:asciiTheme="minorEastAsia" w:hAnsiTheme="minorEastAsia" w:cs="Times New Roman"/>
          <w:sz w:val="24"/>
          <w:szCs w:val="24"/>
        </w:rPr>
      </w:pPr>
    </w:p>
    <w:p w:rsidR="00815CC0" w:rsidRDefault="00815CC0">
      <w:pPr>
        <w:widowControl/>
        <w:jc w:val="left"/>
        <w:rPr>
          <w:rFonts w:asciiTheme="minorEastAsia" w:hAnsiTheme="minorEastAsia" w:cs="Times New Roman" w:hint="eastAsia"/>
          <w:sz w:val="24"/>
          <w:szCs w:val="24"/>
        </w:rPr>
      </w:pPr>
      <w:r>
        <w:rPr>
          <w:rFonts w:asciiTheme="minorEastAsia" w:hAnsiTheme="minorEastAsia" w:cs="Times New Roman"/>
          <w:sz w:val="24"/>
          <w:szCs w:val="24"/>
        </w:rPr>
        <w:br w:type="page"/>
      </w:r>
      <w:bookmarkStart w:id="0" w:name="_GoBack"/>
      <w:bookmarkEnd w:id="0"/>
    </w:p>
    <w:p w:rsidR="009A4F80" w:rsidRPr="00E7594C" w:rsidRDefault="009A4F80" w:rsidP="00264527">
      <w:pPr>
        <w:jc w:val="center"/>
        <w:rPr>
          <w:rFonts w:asciiTheme="minorEastAsia" w:hAnsiTheme="minorEastAsia"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25"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search[EB/OL]</w:t>
      </w:r>
      <w:r w:rsidR="00754CDE" w:rsidRPr="00010479">
        <w:rPr>
          <w:rFonts w:ascii="Times New Roman" w:hAnsi="Times New Roman" w:cs="Times New Roman"/>
          <w:szCs w:val="21"/>
        </w:rPr>
        <w:t>,</w:t>
      </w:r>
    </w:p>
    <w:p w:rsidR="00C26AF4" w:rsidRPr="00010479" w:rsidRDefault="00416370" w:rsidP="00C26AF4">
      <w:pPr>
        <w:spacing w:line="400" w:lineRule="exact"/>
        <w:ind w:firstLineChars="200" w:firstLine="420"/>
        <w:jc w:val="left"/>
        <w:rPr>
          <w:rStyle w:val="fontstyle01"/>
          <w:rFonts w:ascii="Times New Roman" w:hAnsi="Times New Roman" w:cs="Times New Roman"/>
          <w:sz w:val="21"/>
          <w:szCs w:val="21"/>
        </w:rPr>
      </w:pPr>
      <w:hyperlink r:id="rId26"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27"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28"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9"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EC794E" w:rsidRPr="00010479">
        <w:rPr>
          <w:rStyle w:val="fontstyle01"/>
          <w:rFonts w:ascii="Times New Roman" w:hAnsi="Times New Roman" w:cs="Times New Roman"/>
          <w:sz w:val="21"/>
          <w:szCs w:val="21"/>
        </w:rPr>
        <w:t>[EB/OL],</w:t>
      </w:r>
    </w:p>
    <w:p w:rsidR="00EC794E" w:rsidRPr="00010479" w:rsidRDefault="00416370" w:rsidP="00EF64C6">
      <w:pPr>
        <w:spacing w:line="400" w:lineRule="exact"/>
        <w:ind w:firstLineChars="200" w:firstLine="420"/>
        <w:jc w:val="left"/>
        <w:rPr>
          <w:rStyle w:val="fontstyle01"/>
          <w:rFonts w:ascii="Times New Roman" w:hAnsi="Times New Roman" w:cs="Times New Roman"/>
          <w:sz w:val="21"/>
          <w:szCs w:val="21"/>
        </w:rPr>
      </w:pPr>
      <w:hyperlink r:id="rId30"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31"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w:t>
      </w:r>
      <w:r w:rsidR="009F3B8D">
        <w:rPr>
          <w:rFonts w:ascii="Times New Roman" w:hAnsi="Times New Roman" w:cs="Times New Roman"/>
          <w:color w:val="000000"/>
          <w:szCs w:val="21"/>
        </w:rPr>
        <w:t xml:space="preserve"> </w:t>
      </w:r>
      <w:r w:rsidRPr="00010479">
        <w:rPr>
          <w:rFonts w:ascii="Times New Roman" w:hAnsi="Times New Roman" w:cs="Times New Roman"/>
          <w:color w:val="000000"/>
          <w:szCs w:val="21"/>
        </w:rPr>
        <w:t>Appendix E.Elaborate description of Stacking Contexts [EB/OL],</w:t>
      </w:r>
      <w:r w:rsidRPr="00010479">
        <w:rPr>
          <w:szCs w:val="21"/>
        </w:rPr>
        <w:t xml:space="preserve"> </w:t>
      </w:r>
      <w:hyperlink r:id="rId32" w:history="1">
        <w:r w:rsidR="009F3B8D" w:rsidRPr="00EA6187">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010479">
        <w:rPr>
          <w:rFonts w:asciiTheme="minorEastAsia" w:hAnsiTheme="minorEastAsia" w:cs="Times New Roman"/>
          <w:szCs w:val="21"/>
        </w:rPr>
        <w:t>[</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3"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010479">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4"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Pr="00010479">
        <w:rPr>
          <w:rFonts w:asciiTheme="minorEastAsia" w:hAnsiTheme="minorEastAsia" w:cs="Times New Roman"/>
          <w:szCs w:val="21"/>
        </w:rPr>
        <w:t xml:space="preserve"> [</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5"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416370" w:rsidP="00642AAE">
      <w:pPr>
        <w:spacing w:line="400" w:lineRule="exact"/>
        <w:ind w:left="720"/>
        <w:jc w:val="left"/>
        <w:rPr>
          <w:rFonts w:ascii="Times New Roman" w:hAnsi="Times New Roman" w:cs="Times New Roman"/>
          <w:szCs w:val="21"/>
        </w:rPr>
      </w:pPr>
      <w:hyperlink r:id="rId36"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37"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38"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39"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40"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C33C61">
      <w:pPr>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hyperlink r:id="rId41" w:history="1">
        <w:r w:rsidRPr="00EA6187">
          <w:rPr>
            <w:rStyle w:val="a7"/>
            <w:rFonts w:ascii="Times New Roman" w:hAnsi="Times New Roman" w:cs="Times New Roman"/>
            <w:szCs w:val="21"/>
          </w:rPr>
          <w:t>https://gtmetrix.com/blog/first-contentful-paint-explained</w:t>
        </w:r>
      </w:hyperlink>
    </w:p>
    <w:p w:rsidR="00DF3B92" w:rsidRPr="00DF3B92" w:rsidRDefault="00DF3B92" w:rsidP="00C33C61">
      <w:pPr>
        <w:spacing w:line="400" w:lineRule="exact"/>
        <w:ind w:left="720" w:hangingChars="300" w:hanging="720"/>
        <w:jc w:val="left"/>
        <w:rPr>
          <w:rFonts w:asciiTheme="minorEastAsia" w:hAnsiTheme="minorEastAsia" w:cs="Times New Roman" w:hint="eastAsia"/>
          <w:sz w:val="24"/>
          <w:szCs w:val="24"/>
        </w:rPr>
      </w:pPr>
    </w:p>
    <w:sectPr w:rsidR="00DF3B92" w:rsidRPr="00DF3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AF6" w:rsidRDefault="006D7AF6" w:rsidP="00D74802">
      <w:r>
        <w:separator/>
      </w:r>
    </w:p>
  </w:endnote>
  <w:endnote w:type="continuationSeparator" w:id="0">
    <w:p w:rsidR="006D7AF6" w:rsidRDefault="006D7AF6"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AF6" w:rsidRDefault="006D7AF6" w:rsidP="00D74802">
      <w:r>
        <w:separator/>
      </w:r>
    </w:p>
  </w:footnote>
  <w:footnote w:type="continuationSeparator" w:id="0">
    <w:p w:rsidR="006D7AF6" w:rsidRDefault="006D7AF6"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567D"/>
    <w:rsid w:val="00032A4B"/>
    <w:rsid w:val="00035B13"/>
    <w:rsid w:val="000371E3"/>
    <w:rsid w:val="00043232"/>
    <w:rsid w:val="00046005"/>
    <w:rsid w:val="0005296E"/>
    <w:rsid w:val="0005511C"/>
    <w:rsid w:val="0006568A"/>
    <w:rsid w:val="000825F6"/>
    <w:rsid w:val="00091AD8"/>
    <w:rsid w:val="00096BC7"/>
    <w:rsid w:val="000B1302"/>
    <w:rsid w:val="000B2E0F"/>
    <w:rsid w:val="000B3C68"/>
    <w:rsid w:val="000B5D6B"/>
    <w:rsid w:val="000B67A8"/>
    <w:rsid w:val="000C15CA"/>
    <w:rsid w:val="000C79B6"/>
    <w:rsid w:val="000D602A"/>
    <w:rsid w:val="000D7D41"/>
    <w:rsid w:val="000E0D02"/>
    <w:rsid w:val="000F7065"/>
    <w:rsid w:val="000F70B3"/>
    <w:rsid w:val="000F79E0"/>
    <w:rsid w:val="001006F5"/>
    <w:rsid w:val="00101FAA"/>
    <w:rsid w:val="00101FC3"/>
    <w:rsid w:val="00111B52"/>
    <w:rsid w:val="001174E5"/>
    <w:rsid w:val="00117694"/>
    <w:rsid w:val="001202AF"/>
    <w:rsid w:val="00123947"/>
    <w:rsid w:val="00127AC2"/>
    <w:rsid w:val="00136A18"/>
    <w:rsid w:val="00140D27"/>
    <w:rsid w:val="001416CF"/>
    <w:rsid w:val="00143EF5"/>
    <w:rsid w:val="0014702E"/>
    <w:rsid w:val="00147547"/>
    <w:rsid w:val="00155840"/>
    <w:rsid w:val="00163058"/>
    <w:rsid w:val="00165115"/>
    <w:rsid w:val="0016637D"/>
    <w:rsid w:val="001665CF"/>
    <w:rsid w:val="001723B5"/>
    <w:rsid w:val="00172A61"/>
    <w:rsid w:val="001750E7"/>
    <w:rsid w:val="00182C03"/>
    <w:rsid w:val="00186F7D"/>
    <w:rsid w:val="001947DA"/>
    <w:rsid w:val="00194BF8"/>
    <w:rsid w:val="00196880"/>
    <w:rsid w:val="00197E40"/>
    <w:rsid w:val="001A2F41"/>
    <w:rsid w:val="001A658C"/>
    <w:rsid w:val="001B0DF9"/>
    <w:rsid w:val="001B7F18"/>
    <w:rsid w:val="001D09DF"/>
    <w:rsid w:val="001D62DF"/>
    <w:rsid w:val="00202485"/>
    <w:rsid w:val="002042DA"/>
    <w:rsid w:val="00204F21"/>
    <w:rsid w:val="00207E34"/>
    <w:rsid w:val="0021126D"/>
    <w:rsid w:val="00212E1C"/>
    <w:rsid w:val="00226B5C"/>
    <w:rsid w:val="0023059C"/>
    <w:rsid w:val="00234BBE"/>
    <w:rsid w:val="00241715"/>
    <w:rsid w:val="00250C6D"/>
    <w:rsid w:val="0025454E"/>
    <w:rsid w:val="00262E3C"/>
    <w:rsid w:val="00264527"/>
    <w:rsid w:val="00264B13"/>
    <w:rsid w:val="00270190"/>
    <w:rsid w:val="00270798"/>
    <w:rsid w:val="00272E92"/>
    <w:rsid w:val="00274160"/>
    <w:rsid w:val="002912BB"/>
    <w:rsid w:val="0029397A"/>
    <w:rsid w:val="00297B90"/>
    <w:rsid w:val="002A06F5"/>
    <w:rsid w:val="002A28E4"/>
    <w:rsid w:val="002A6916"/>
    <w:rsid w:val="002A6C84"/>
    <w:rsid w:val="002D0A5C"/>
    <w:rsid w:val="002D2E36"/>
    <w:rsid w:val="002E0B0B"/>
    <w:rsid w:val="002E1188"/>
    <w:rsid w:val="002E3C75"/>
    <w:rsid w:val="002E3EDA"/>
    <w:rsid w:val="002E64E2"/>
    <w:rsid w:val="002E7F05"/>
    <w:rsid w:val="002F2E06"/>
    <w:rsid w:val="00314F5F"/>
    <w:rsid w:val="00324E46"/>
    <w:rsid w:val="00332B21"/>
    <w:rsid w:val="00337EFF"/>
    <w:rsid w:val="00345CCB"/>
    <w:rsid w:val="00360280"/>
    <w:rsid w:val="00362A00"/>
    <w:rsid w:val="003632CB"/>
    <w:rsid w:val="003753E8"/>
    <w:rsid w:val="00376138"/>
    <w:rsid w:val="0037773B"/>
    <w:rsid w:val="00383C8F"/>
    <w:rsid w:val="00392607"/>
    <w:rsid w:val="00392E02"/>
    <w:rsid w:val="00394DDC"/>
    <w:rsid w:val="00395056"/>
    <w:rsid w:val="003A0F2F"/>
    <w:rsid w:val="003A3CE5"/>
    <w:rsid w:val="003B427A"/>
    <w:rsid w:val="003B60C4"/>
    <w:rsid w:val="003C43A7"/>
    <w:rsid w:val="003C49F7"/>
    <w:rsid w:val="003D2732"/>
    <w:rsid w:val="003D4C0E"/>
    <w:rsid w:val="003D7EDA"/>
    <w:rsid w:val="003E5186"/>
    <w:rsid w:val="003F1873"/>
    <w:rsid w:val="003F2776"/>
    <w:rsid w:val="003F4DD3"/>
    <w:rsid w:val="003F6ED7"/>
    <w:rsid w:val="00412CC6"/>
    <w:rsid w:val="00412FB4"/>
    <w:rsid w:val="00416370"/>
    <w:rsid w:val="004218C1"/>
    <w:rsid w:val="004321FA"/>
    <w:rsid w:val="004322A0"/>
    <w:rsid w:val="00444EAB"/>
    <w:rsid w:val="004456E0"/>
    <w:rsid w:val="004558ED"/>
    <w:rsid w:val="0045595A"/>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099"/>
    <w:rsid w:val="004F33AA"/>
    <w:rsid w:val="004F5F5E"/>
    <w:rsid w:val="004F62E5"/>
    <w:rsid w:val="00510C57"/>
    <w:rsid w:val="0051243D"/>
    <w:rsid w:val="00525B7B"/>
    <w:rsid w:val="005277F2"/>
    <w:rsid w:val="00533317"/>
    <w:rsid w:val="00545DEF"/>
    <w:rsid w:val="00551444"/>
    <w:rsid w:val="0055427F"/>
    <w:rsid w:val="00554948"/>
    <w:rsid w:val="00560AB0"/>
    <w:rsid w:val="00565EA4"/>
    <w:rsid w:val="00570068"/>
    <w:rsid w:val="00573617"/>
    <w:rsid w:val="005738A9"/>
    <w:rsid w:val="00574314"/>
    <w:rsid w:val="0057522C"/>
    <w:rsid w:val="00575DFE"/>
    <w:rsid w:val="00581B3C"/>
    <w:rsid w:val="00584D3F"/>
    <w:rsid w:val="0058642E"/>
    <w:rsid w:val="00590F9C"/>
    <w:rsid w:val="005A3610"/>
    <w:rsid w:val="005A5AEB"/>
    <w:rsid w:val="005A7CD1"/>
    <w:rsid w:val="005C5A12"/>
    <w:rsid w:val="005C671D"/>
    <w:rsid w:val="005E3C79"/>
    <w:rsid w:val="005F0A2B"/>
    <w:rsid w:val="005F3EAD"/>
    <w:rsid w:val="00627ED2"/>
    <w:rsid w:val="00630D64"/>
    <w:rsid w:val="00642AAE"/>
    <w:rsid w:val="006445E3"/>
    <w:rsid w:val="006472D9"/>
    <w:rsid w:val="00654A85"/>
    <w:rsid w:val="00663BD6"/>
    <w:rsid w:val="006679C6"/>
    <w:rsid w:val="006842F7"/>
    <w:rsid w:val="00685BEE"/>
    <w:rsid w:val="00687F02"/>
    <w:rsid w:val="006C4E19"/>
    <w:rsid w:val="006C5E44"/>
    <w:rsid w:val="006C66B5"/>
    <w:rsid w:val="006D3294"/>
    <w:rsid w:val="006D7AF6"/>
    <w:rsid w:val="006E0BD4"/>
    <w:rsid w:val="006F0A50"/>
    <w:rsid w:val="006F70F7"/>
    <w:rsid w:val="007004D0"/>
    <w:rsid w:val="007009E3"/>
    <w:rsid w:val="007054B2"/>
    <w:rsid w:val="0071364A"/>
    <w:rsid w:val="00715350"/>
    <w:rsid w:val="00715908"/>
    <w:rsid w:val="007253F4"/>
    <w:rsid w:val="007325C5"/>
    <w:rsid w:val="00732DEF"/>
    <w:rsid w:val="0073649E"/>
    <w:rsid w:val="0074267E"/>
    <w:rsid w:val="00743230"/>
    <w:rsid w:val="00744A7E"/>
    <w:rsid w:val="00753329"/>
    <w:rsid w:val="00754CDE"/>
    <w:rsid w:val="00761FC9"/>
    <w:rsid w:val="00762E78"/>
    <w:rsid w:val="00765387"/>
    <w:rsid w:val="00773598"/>
    <w:rsid w:val="007816B3"/>
    <w:rsid w:val="007906D3"/>
    <w:rsid w:val="00790D3E"/>
    <w:rsid w:val="007952D6"/>
    <w:rsid w:val="007B4333"/>
    <w:rsid w:val="007B50AD"/>
    <w:rsid w:val="007B5A54"/>
    <w:rsid w:val="007D5825"/>
    <w:rsid w:val="007D72D3"/>
    <w:rsid w:val="007E24D5"/>
    <w:rsid w:val="007E51D4"/>
    <w:rsid w:val="007E6600"/>
    <w:rsid w:val="007E69CA"/>
    <w:rsid w:val="00804D34"/>
    <w:rsid w:val="008109D3"/>
    <w:rsid w:val="00815CC0"/>
    <w:rsid w:val="00823889"/>
    <w:rsid w:val="0082417F"/>
    <w:rsid w:val="00832528"/>
    <w:rsid w:val="00836782"/>
    <w:rsid w:val="00847DDA"/>
    <w:rsid w:val="00847FB3"/>
    <w:rsid w:val="00851AB8"/>
    <w:rsid w:val="0085238C"/>
    <w:rsid w:val="008650E6"/>
    <w:rsid w:val="0087014E"/>
    <w:rsid w:val="008710CA"/>
    <w:rsid w:val="0087302C"/>
    <w:rsid w:val="008850EB"/>
    <w:rsid w:val="008905FD"/>
    <w:rsid w:val="00891A11"/>
    <w:rsid w:val="00897437"/>
    <w:rsid w:val="008A38B0"/>
    <w:rsid w:val="008A4493"/>
    <w:rsid w:val="008B22D8"/>
    <w:rsid w:val="008B62B2"/>
    <w:rsid w:val="008C1014"/>
    <w:rsid w:val="008C6077"/>
    <w:rsid w:val="008C703A"/>
    <w:rsid w:val="008C7A83"/>
    <w:rsid w:val="008E2B80"/>
    <w:rsid w:val="008E7AE2"/>
    <w:rsid w:val="008F19AE"/>
    <w:rsid w:val="008F1DCF"/>
    <w:rsid w:val="008F7C2D"/>
    <w:rsid w:val="00901DE9"/>
    <w:rsid w:val="009112D2"/>
    <w:rsid w:val="00912C31"/>
    <w:rsid w:val="00914C7D"/>
    <w:rsid w:val="009175CF"/>
    <w:rsid w:val="00917CEA"/>
    <w:rsid w:val="0093156C"/>
    <w:rsid w:val="00936241"/>
    <w:rsid w:val="0094160E"/>
    <w:rsid w:val="00941614"/>
    <w:rsid w:val="00955913"/>
    <w:rsid w:val="009662C6"/>
    <w:rsid w:val="009666F7"/>
    <w:rsid w:val="00967631"/>
    <w:rsid w:val="00975901"/>
    <w:rsid w:val="009877BB"/>
    <w:rsid w:val="00993CE5"/>
    <w:rsid w:val="009A4F80"/>
    <w:rsid w:val="009B23CD"/>
    <w:rsid w:val="009B6543"/>
    <w:rsid w:val="009B6698"/>
    <w:rsid w:val="009C0957"/>
    <w:rsid w:val="009D1732"/>
    <w:rsid w:val="009F3B8D"/>
    <w:rsid w:val="009F4CDD"/>
    <w:rsid w:val="00A02704"/>
    <w:rsid w:val="00A10B9F"/>
    <w:rsid w:val="00A11D2D"/>
    <w:rsid w:val="00A15E17"/>
    <w:rsid w:val="00A16486"/>
    <w:rsid w:val="00A165E5"/>
    <w:rsid w:val="00A21ADE"/>
    <w:rsid w:val="00A2568E"/>
    <w:rsid w:val="00A35DE2"/>
    <w:rsid w:val="00A368C7"/>
    <w:rsid w:val="00A51A37"/>
    <w:rsid w:val="00A5651B"/>
    <w:rsid w:val="00A57C6E"/>
    <w:rsid w:val="00A6164E"/>
    <w:rsid w:val="00AA07A7"/>
    <w:rsid w:val="00AB14AF"/>
    <w:rsid w:val="00AB22C3"/>
    <w:rsid w:val="00AB6766"/>
    <w:rsid w:val="00AB6A8D"/>
    <w:rsid w:val="00AC0898"/>
    <w:rsid w:val="00AE04D2"/>
    <w:rsid w:val="00AE1DF5"/>
    <w:rsid w:val="00AE1EB1"/>
    <w:rsid w:val="00AE3275"/>
    <w:rsid w:val="00AF2F46"/>
    <w:rsid w:val="00AF6EFB"/>
    <w:rsid w:val="00B14803"/>
    <w:rsid w:val="00B15EB8"/>
    <w:rsid w:val="00B178B5"/>
    <w:rsid w:val="00B17ECF"/>
    <w:rsid w:val="00B32EE1"/>
    <w:rsid w:val="00B331FE"/>
    <w:rsid w:val="00B35310"/>
    <w:rsid w:val="00B47EA0"/>
    <w:rsid w:val="00B54D82"/>
    <w:rsid w:val="00B706B5"/>
    <w:rsid w:val="00B71CA8"/>
    <w:rsid w:val="00B759F4"/>
    <w:rsid w:val="00B75CAE"/>
    <w:rsid w:val="00B76860"/>
    <w:rsid w:val="00B851D7"/>
    <w:rsid w:val="00B85FAE"/>
    <w:rsid w:val="00B92131"/>
    <w:rsid w:val="00B96EEB"/>
    <w:rsid w:val="00BB1943"/>
    <w:rsid w:val="00BC1BE2"/>
    <w:rsid w:val="00BC5B8B"/>
    <w:rsid w:val="00BC5C7A"/>
    <w:rsid w:val="00BC6D74"/>
    <w:rsid w:val="00BD1EEA"/>
    <w:rsid w:val="00BF323E"/>
    <w:rsid w:val="00BF56EE"/>
    <w:rsid w:val="00BF6035"/>
    <w:rsid w:val="00C00D8D"/>
    <w:rsid w:val="00C03217"/>
    <w:rsid w:val="00C26AF4"/>
    <w:rsid w:val="00C26CB4"/>
    <w:rsid w:val="00C331A4"/>
    <w:rsid w:val="00C33C61"/>
    <w:rsid w:val="00C33D20"/>
    <w:rsid w:val="00C37CC9"/>
    <w:rsid w:val="00C40AFA"/>
    <w:rsid w:val="00C54D48"/>
    <w:rsid w:val="00C55BC5"/>
    <w:rsid w:val="00C6487E"/>
    <w:rsid w:val="00C65319"/>
    <w:rsid w:val="00C7285D"/>
    <w:rsid w:val="00C86BC1"/>
    <w:rsid w:val="00C90157"/>
    <w:rsid w:val="00C97241"/>
    <w:rsid w:val="00C97A9B"/>
    <w:rsid w:val="00CA32D5"/>
    <w:rsid w:val="00CA4D7A"/>
    <w:rsid w:val="00CB09DC"/>
    <w:rsid w:val="00CB1CC9"/>
    <w:rsid w:val="00CD17C1"/>
    <w:rsid w:val="00CD2EAC"/>
    <w:rsid w:val="00CD3A30"/>
    <w:rsid w:val="00CE47B6"/>
    <w:rsid w:val="00CF056B"/>
    <w:rsid w:val="00CF521A"/>
    <w:rsid w:val="00CF71D8"/>
    <w:rsid w:val="00D04D4D"/>
    <w:rsid w:val="00D04D63"/>
    <w:rsid w:val="00D062F9"/>
    <w:rsid w:val="00D10433"/>
    <w:rsid w:val="00D11BB7"/>
    <w:rsid w:val="00D17BA7"/>
    <w:rsid w:val="00D22871"/>
    <w:rsid w:val="00D24478"/>
    <w:rsid w:val="00D330CB"/>
    <w:rsid w:val="00D3424B"/>
    <w:rsid w:val="00D36D55"/>
    <w:rsid w:val="00D55B8F"/>
    <w:rsid w:val="00D57933"/>
    <w:rsid w:val="00D6731A"/>
    <w:rsid w:val="00D70ACD"/>
    <w:rsid w:val="00D72AA0"/>
    <w:rsid w:val="00D73CFB"/>
    <w:rsid w:val="00D74802"/>
    <w:rsid w:val="00D81856"/>
    <w:rsid w:val="00DB06B8"/>
    <w:rsid w:val="00DB7958"/>
    <w:rsid w:val="00DD31AC"/>
    <w:rsid w:val="00DD3FE4"/>
    <w:rsid w:val="00DF0846"/>
    <w:rsid w:val="00DF3B92"/>
    <w:rsid w:val="00E02FDF"/>
    <w:rsid w:val="00E05627"/>
    <w:rsid w:val="00E06D0F"/>
    <w:rsid w:val="00E22720"/>
    <w:rsid w:val="00E34D82"/>
    <w:rsid w:val="00E36FD3"/>
    <w:rsid w:val="00E4323D"/>
    <w:rsid w:val="00E52746"/>
    <w:rsid w:val="00E53210"/>
    <w:rsid w:val="00E61632"/>
    <w:rsid w:val="00E64E4E"/>
    <w:rsid w:val="00E66C7F"/>
    <w:rsid w:val="00E67D88"/>
    <w:rsid w:val="00E726F7"/>
    <w:rsid w:val="00E7594C"/>
    <w:rsid w:val="00E9252E"/>
    <w:rsid w:val="00E9341E"/>
    <w:rsid w:val="00E94D06"/>
    <w:rsid w:val="00E97947"/>
    <w:rsid w:val="00E97D0E"/>
    <w:rsid w:val="00EA35B5"/>
    <w:rsid w:val="00EA653B"/>
    <w:rsid w:val="00EA6FED"/>
    <w:rsid w:val="00EA7481"/>
    <w:rsid w:val="00EB2047"/>
    <w:rsid w:val="00EC06D5"/>
    <w:rsid w:val="00EC2FB9"/>
    <w:rsid w:val="00EC6296"/>
    <w:rsid w:val="00EC794E"/>
    <w:rsid w:val="00ED015E"/>
    <w:rsid w:val="00EE451F"/>
    <w:rsid w:val="00EF64C6"/>
    <w:rsid w:val="00F0056B"/>
    <w:rsid w:val="00F035F2"/>
    <w:rsid w:val="00F07B0C"/>
    <w:rsid w:val="00F10E81"/>
    <w:rsid w:val="00F17A8A"/>
    <w:rsid w:val="00F21D3D"/>
    <w:rsid w:val="00F244E8"/>
    <w:rsid w:val="00F25BC2"/>
    <w:rsid w:val="00F327EB"/>
    <w:rsid w:val="00F330B7"/>
    <w:rsid w:val="00F33D99"/>
    <w:rsid w:val="00F35B55"/>
    <w:rsid w:val="00F36EB3"/>
    <w:rsid w:val="00F41391"/>
    <w:rsid w:val="00F46B46"/>
    <w:rsid w:val="00F472CC"/>
    <w:rsid w:val="00F47C8C"/>
    <w:rsid w:val="00F5641B"/>
    <w:rsid w:val="00F6632E"/>
    <w:rsid w:val="00F669A5"/>
    <w:rsid w:val="00F77251"/>
    <w:rsid w:val="00F813E9"/>
    <w:rsid w:val="00F90B76"/>
    <w:rsid w:val="00FA4FB2"/>
    <w:rsid w:val="00FB271E"/>
    <w:rsid w:val="00FC1A9E"/>
    <w:rsid w:val="00FC324F"/>
    <w:rsid w:val="00FD1311"/>
    <w:rsid w:val="00FD461E"/>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B068F"/>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nlinegraduateprograms.com/instant-america" TargetMode="External"/><Relationship Id="rId39" Type="http://schemas.openxmlformats.org/officeDocument/2006/relationships/hyperlink" Target="https://developer.mozilla.org/zhCN/docs/Web/API/Window/postMessage" TargetMode="External"/><Relationship Id="rId21" Type="http://schemas.openxmlformats.org/officeDocument/2006/relationships/image" Target="media/image14.png"/><Relationship Id="rId34" Type="http://schemas.openxmlformats.org/officeDocument/2006/relationships/hyperlink" Target="https://developers.google.com/web/tools/chrome-user-experience-repor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ianshu.com/p/6efcccb5ed43" TargetMode="External"/><Relationship Id="rId41" Type="http://schemas.openxmlformats.org/officeDocument/2006/relationships/hyperlink" Target="https://gtmetrix.com/blog/first-contentful-paint-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3.org/TR/CSS21/zindex.html" TargetMode="External"/><Relationship Id="rId37" Type="http://schemas.openxmlformats.org/officeDocument/2006/relationships/hyperlink" Target="http://fluxxor.com/what-is-flux.html" TargetMode="External"/><Relationship Id="rId40" Type="http://schemas.openxmlformats.org/officeDocument/2006/relationships/hyperlink" Target="https://developer.mozilla.org/enUS/docs/Web/API/Web_Workers_API/Structured_clone_algorit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developer.yahoo.com/performance/rules.html" TargetMode="External"/><Relationship Id="rId36" Type="http://schemas.openxmlformats.org/officeDocument/2006/relationships/hyperlink" Target="https://medium.com/hacking-and-gonzo/flux-vs-mvc-design-patterns-57b28c0f71b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elopers.google.com/web/fundamentals/performance/critical-rendering-path/render-tree-constr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blog.Kissmetrics.com/loading-time/?wide=1" TargetMode="External"/><Relationship Id="rId30" Type="http://schemas.openxmlformats.org/officeDocument/2006/relationships/hyperlink" Target="https://www.html5rocks.com/en/tutorials/internals/howbrowserswork" TargetMode="External"/><Relationship Id="rId35" Type="http://schemas.openxmlformats.org/officeDocument/2006/relationships/hyperlink" Target="https://developers.google.com/speed/docs/insights/abou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lideshare.net/bitcurrent/impact-of-web-latency-on-conversion-rates" TargetMode="External"/><Relationship Id="rId33" Type="http://schemas.openxmlformats.org/officeDocument/2006/relationships/hyperlink" Target="https://developers.google.com/web/fundamentals/performance/optimizing-content-efficiency/http-caching?hl=zh-cn" TargetMode="External"/><Relationship Id="rId38"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2F01-1CA9-4314-9560-44F26266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23590</TotalTime>
  <Pages>30</Pages>
  <Words>3219</Words>
  <Characters>18350</Characters>
  <Application>Microsoft Office Word</Application>
  <DocSecurity>0</DocSecurity>
  <Lines>152</Lines>
  <Paragraphs>43</Paragraphs>
  <ScaleCrop>false</ScaleCrop>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236</cp:revision>
  <dcterms:created xsi:type="dcterms:W3CDTF">2018-04-15T02:29:00Z</dcterms:created>
  <dcterms:modified xsi:type="dcterms:W3CDTF">2018-05-11T13:20:00Z</dcterms:modified>
</cp:coreProperties>
</file>