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FC1A9E">
      <w:pPr>
        <w:jc w:val="center"/>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CF71D8">
      <w:pPr>
        <w:spacing w:line="400" w:lineRule="exact"/>
        <w:jc w:val="left"/>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FC1A9E">
      <w:pPr>
        <w:spacing w:line="400" w:lineRule="exact"/>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，对web前端的性能优化非常的重视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A2568E">
      <w:pPr>
        <w:spacing w:line="400" w:lineRule="exact"/>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分析方面，研究了项目使用的本地存储技术，包括localStorage存储和sessionStorage；组件间数据传输方式，包括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hint="eastAsia"/>
          <w:sz w:val="24"/>
          <w:szCs w:val="24"/>
        </w:rPr>
      </w:pPr>
    </w:p>
    <w:p w:rsidR="009662C6" w:rsidRDefault="009662C6" w:rsidP="009662C6">
      <w:pPr>
        <w:spacing w:line="400" w:lineRule="exact"/>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第三章，前端性能监测系统的设计与实现。分析Flux架构与传统M</w:t>
      </w:r>
      <w:r>
        <w:rPr>
          <w:rFonts w:asciiTheme="minorEastAsia" w:hAnsiTheme="minorEastAsia"/>
          <w:sz w:val="24"/>
          <w:szCs w:val="24"/>
        </w:rPr>
        <w:t>VC</w:t>
      </w:r>
      <w:r>
        <w:rPr>
          <w:rFonts w:asciiTheme="minorEastAsia" w:hAnsiTheme="minorEastAsia" w:hint="eastAsia"/>
          <w:sz w:val="24"/>
          <w:szCs w:val="24"/>
        </w:rPr>
        <w:t>模式的异同，探究react</w:t>
      </w:r>
      <w:r>
        <w:rPr>
          <w:rFonts w:asciiTheme="minorEastAsia" w:hAnsiTheme="minorEastAsia"/>
          <w:sz w:val="24"/>
          <w:szCs w:val="24"/>
        </w:rPr>
        <w:t>+</w:t>
      </w:r>
      <w:r>
        <w:rPr>
          <w:rFonts w:asciiTheme="minorEastAsia" w:hAnsiTheme="minorEastAsia" w:hint="eastAsia"/>
          <w:sz w:val="24"/>
          <w:szCs w:val="24"/>
        </w:rPr>
        <w:t>redux的开发模式，然后设计并实现前端性能监测系统。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hint="eastAsia"/>
          <w:b/>
          <w:sz w:val="24"/>
          <w:szCs w:val="24"/>
        </w:rPr>
      </w:pPr>
    </w:p>
    <w:p w:rsidR="000F7065" w:rsidRDefault="000F7065" w:rsidP="000F7065">
      <w:pPr>
        <w:widowControl/>
        <w:jc w:val="center"/>
        <w:rPr>
          <w:rFonts w:ascii="黑体" w:eastAsia="黑体" w:hAnsi="黑体" w:hint="eastAsia"/>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pPr>
        <w:widowControl/>
        <w:jc w:val="lef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pPr>
        <w:widowControl/>
        <w:jc w:val="left"/>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DB06B8" w:rsidRPr="00DB06B8" w:rsidRDefault="00DB06B8">
      <w:pPr>
        <w:widowControl/>
        <w:jc w:val="left"/>
        <w:rPr>
          <w:rFonts w:asciiTheme="minorEastAsia" w:hAnsiTheme="minorEastAsia" w:hint="eastAsia"/>
          <w:sz w:val="24"/>
          <w:szCs w:val="24"/>
        </w:rPr>
      </w:pPr>
      <w:bookmarkStart w:id="0" w:name="_GoBack"/>
      <w:bookmarkEnd w:id="0"/>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hint="eastAsia"/>
          <w:b/>
          <w:sz w:val="32"/>
          <w:szCs w:val="32"/>
        </w:rPr>
      </w:pPr>
    </w:p>
    <w:p w:rsidR="00197E40" w:rsidRDefault="00197E40" w:rsidP="002E3C75">
      <w:pPr>
        <w:spacing w:line="400" w:lineRule="exact"/>
        <w:rPr>
          <w:rFonts w:ascii="黑体" w:eastAsia="黑体" w:hAnsi="黑体" w:hint="eastAsia"/>
          <w:b/>
          <w:sz w:val="32"/>
          <w:szCs w:val="32"/>
        </w:rPr>
      </w:pPr>
    </w:p>
    <w:p w:rsidR="00197E40" w:rsidRDefault="00197E40" w:rsidP="00197E40">
      <w:pPr>
        <w:spacing w:line="400" w:lineRule="exact"/>
        <w:jc w:val="center"/>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6"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0F4B36" w:rsidP="00C26AF4">
      <w:pPr>
        <w:spacing w:line="400" w:lineRule="exact"/>
        <w:ind w:firstLineChars="200" w:firstLine="420"/>
        <w:jc w:val="left"/>
        <w:rPr>
          <w:rStyle w:val="fontstyle01"/>
          <w:rFonts w:ascii="Times New Roman" w:hAnsi="Times New Roman" w:cs="Times New Roman"/>
          <w:sz w:val="24"/>
          <w:szCs w:val="24"/>
        </w:rPr>
      </w:pPr>
      <w:hyperlink r:id="rId7"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8"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C26AF4">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9"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Pr="00C26AF4" w:rsidRDefault="00C26AF4" w:rsidP="00C26AF4">
      <w:pPr>
        <w:spacing w:line="400" w:lineRule="exact"/>
        <w:ind w:left="480" w:hangingChars="200" w:hanging="480"/>
        <w:jc w:val="left"/>
        <w:rPr>
          <w:rStyle w:val="fontstyle01"/>
          <w:rFonts w:ascii="Times New Roman" w:hAnsi="Times New Roman" w:cs="Times New Roman"/>
          <w:sz w:val="24"/>
          <w:szCs w:val="24"/>
        </w:rPr>
      </w:pPr>
    </w:p>
    <w:p w:rsidR="00C26AF4" w:rsidRPr="00C26AF4" w:rsidRDefault="00C26AF4" w:rsidP="00376138">
      <w:pPr>
        <w:spacing w:line="400" w:lineRule="exact"/>
        <w:jc w:val="left"/>
        <w:rPr>
          <w:rFonts w:ascii="Times New Roman" w:hAnsi="Times New Roman" w:cs="Times New Roman"/>
          <w:sz w:val="24"/>
          <w:szCs w:val="24"/>
        </w:rPr>
      </w:pPr>
    </w:p>
    <w:sectPr w:rsidR="00C26AF4" w:rsidRPr="00C26A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B36" w:rsidRDefault="000F4B36" w:rsidP="00D74802">
      <w:r>
        <w:separator/>
      </w:r>
    </w:p>
  </w:endnote>
  <w:endnote w:type="continuationSeparator" w:id="0">
    <w:p w:rsidR="000F4B36" w:rsidRDefault="000F4B36"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B36" w:rsidRDefault="000F4B36" w:rsidP="00D74802">
      <w:r>
        <w:separator/>
      </w:r>
    </w:p>
  </w:footnote>
  <w:footnote w:type="continuationSeparator" w:id="0">
    <w:p w:rsidR="000F4B36" w:rsidRDefault="000F4B36"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32A4B"/>
    <w:rsid w:val="0005296E"/>
    <w:rsid w:val="000E0D02"/>
    <w:rsid w:val="000F4B36"/>
    <w:rsid w:val="000F7065"/>
    <w:rsid w:val="00140D27"/>
    <w:rsid w:val="00165115"/>
    <w:rsid w:val="00197E40"/>
    <w:rsid w:val="00226B5C"/>
    <w:rsid w:val="00234BBE"/>
    <w:rsid w:val="00250C6D"/>
    <w:rsid w:val="00270190"/>
    <w:rsid w:val="002912BB"/>
    <w:rsid w:val="002A6C84"/>
    <w:rsid w:val="002D0A5C"/>
    <w:rsid w:val="002E3C75"/>
    <w:rsid w:val="00345CCB"/>
    <w:rsid w:val="003753E8"/>
    <w:rsid w:val="00376138"/>
    <w:rsid w:val="003B60C4"/>
    <w:rsid w:val="004218C1"/>
    <w:rsid w:val="0046549C"/>
    <w:rsid w:val="00490313"/>
    <w:rsid w:val="004A4CE4"/>
    <w:rsid w:val="004B3E32"/>
    <w:rsid w:val="004C4DC6"/>
    <w:rsid w:val="004C612E"/>
    <w:rsid w:val="004F33AA"/>
    <w:rsid w:val="004F62E5"/>
    <w:rsid w:val="00533317"/>
    <w:rsid w:val="006C5E44"/>
    <w:rsid w:val="007004D0"/>
    <w:rsid w:val="007009E3"/>
    <w:rsid w:val="007253F4"/>
    <w:rsid w:val="0073649E"/>
    <w:rsid w:val="007B50AD"/>
    <w:rsid w:val="008109D3"/>
    <w:rsid w:val="008905FD"/>
    <w:rsid w:val="008A4493"/>
    <w:rsid w:val="008C703A"/>
    <w:rsid w:val="008F1DCF"/>
    <w:rsid w:val="009112D2"/>
    <w:rsid w:val="0093156C"/>
    <w:rsid w:val="009662C6"/>
    <w:rsid w:val="009D1732"/>
    <w:rsid w:val="00A11D2D"/>
    <w:rsid w:val="00A15E17"/>
    <w:rsid w:val="00A165E5"/>
    <w:rsid w:val="00A2568E"/>
    <w:rsid w:val="00A51A37"/>
    <w:rsid w:val="00AF2F46"/>
    <w:rsid w:val="00B32EE1"/>
    <w:rsid w:val="00BC6D74"/>
    <w:rsid w:val="00C26AF4"/>
    <w:rsid w:val="00C33D20"/>
    <w:rsid w:val="00C6487E"/>
    <w:rsid w:val="00C65319"/>
    <w:rsid w:val="00CE47B6"/>
    <w:rsid w:val="00CF71D8"/>
    <w:rsid w:val="00D04D63"/>
    <w:rsid w:val="00D24478"/>
    <w:rsid w:val="00D3424B"/>
    <w:rsid w:val="00D74802"/>
    <w:rsid w:val="00DB06B8"/>
    <w:rsid w:val="00E34D82"/>
    <w:rsid w:val="00E9252E"/>
    <w:rsid w:val="00EC06D5"/>
    <w:rsid w:val="00F035F2"/>
    <w:rsid w:val="00F33D99"/>
    <w:rsid w:val="00F472CC"/>
    <w:rsid w:val="00F6632E"/>
    <w:rsid w:val="00FC1A9E"/>
    <w:rsid w:val="00FF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5BBF6"/>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Kissmetrics.com/loading-time/?wide=1" TargetMode="External"/><Relationship Id="rId3" Type="http://schemas.openxmlformats.org/officeDocument/2006/relationships/webSettings" Target="webSettings.xml"/><Relationship Id="rId7" Type="http://schemas.openxmlformats.org/officeDocument/2006/relationships/hyperlink" Target="http://www.onlinegraduateprograms.com/instant-ameri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lideshare.net/bitcurrent/impact-of-web-latency-on-conversion-rat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eveloper.yahoo.com/performance/rul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2562</TotalTime>
  <Pages>6</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15</cp:revision>
  <dcterms:created xsi:type="dcterms:W3CDTF">2018-04-15T02:29:00Z</dcterms:created>
  <dcterms:modified xsi:type="dcterms:W3CDTF">2018-04-18T04:36:00Z</dcterms:modified>
</cp:coreProperties>
</file>