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4E5" w:rsidRDefault="006274E5" w:rsidP="006274E5">
      <w:pPr>
        <w:pStyle w:val="a5"/>
        <w:spacing w:line="599" w:lineRule="exact"/>
        <w:ind w:right="213"/>
      </w:pPr>
    </w:p>
    <w:p w:rsidR="006274E5" w:rsidRDefault="006274E5" w:rsidP="006274E5">
      <w:pPr>
        <w:pStyle w:val="a5"/>
        <w:spacing w:line="599" w:lineRule="exact"/>
        <w:ind w:right="213"/>
      </w:pPr>
    </w:p>
    <w:p w:rsidR="006274E5" w:rsidRDefault="006274E5" w:rsidP="006274E5">
      <w:pPr>
        <w:pStyle w:val="a5"/>
        <w:spacing w:line="599" w:lineRule="exact"/>
        <w:ind w:right="213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6274E5" w:rsidRDefault="006274E5" w:rsidP="006274E5">
      <w:pPr>
        <w:pStyle w:val="a3"/>
        <w:rPr>
          <w:sz w:val="50"/>
        </w:rPr>
      </w:pPr>
    </w:p>
    <w:p w:rsidR="006274E5" w:rsidRDefault="006274E5" w:rsidP="006274E5">
      <w:pPr>
        <w:pStyle w:val="a3"/>
        <w:spacing w:before="2"/>
        <w:rPr>
          <w:sz w:val="50"/>
        </w:rPr>
      </w:pPr>
    </w:p>
    <w:p w:rsidR="006274E5" w:rsidRDefault="006274E5" w:rsidP="006274E5">
      <w:pPr>
        <w:pStyle w:val="a5"/>
        <w:rPr>
          <w:spacing w:val="-7"/>
        </w:rPr>
      </w:pPr>
      <w:r>
        <w:t>Assignment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</w:p>
    <w:p w:rsidR="006274E5" w:rsidRDefault="006274E5" w:rsidP="006274E5">
      <w:pPr>
        <w:pStyle w:val="a5"/>
      </w:pPr>
      <w:r>
        <w:t>Accompaniment Generation</w:t>
      </w: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</w:p>
    <w:p w:rsidR="006274E5" w:rsidRDefault="006274E5" w:rsidP="006274E5">
      <w:pPr>
        <w:spacing w:before="362" w:line="242" w:lineRule="auto"/>
        <w:ind w:left="3397" w:right="3368"/>
        <w:jc w:val="center"/>
        <w:rPr>
          <w:sz w:val="34"/>
        </w:rPr>
      </w:pPr>
      <w:r>
        <w:rPr>
          <w:sz w:val="34"/>
        </w:rPr>
        <w:t>Danila Korneenko</w:t>
      </w:r>
      <w:r>
        <w:rPr>
          <w:spacing w:val="-103"/>
          <w:sz w:val="34"/>
        </w:rPr>
        <w:t xml:space="preserve"> </w:t>
      </w:r>
      <w:r>
        <w:rPr>
          <w:sz w:val="34"/>
        </w:rPr>
        <w:t>B20-04</w:t>
      </w:r>
    </w:p>
    <w:p w:rsidR="003C0090" w:rsidRDefault="003C0090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/>
    <w:p w:rsidR="00C81CFE" w:rsidRDefault="00C81CFE" w:rsidP="00C81CFE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Prologue</w:t>
      </w:r>
    </w:p>
    <w:p w:rsidR="00E52A3D" w:rsidRDefault="00E52A3D" w:rsidP="00C81CFE">
      <w:pPr>
        <w:jc w:val="center"/>
        <w:rPr>
          <w:b/>
          <w:sz w:val="34"/>
          <w:szCs w:val="34"/>
          <w:lang w:val="ru-RU"/>
        </w:rPr>
      </w:pPr>
    </w:p>
    <w:p w:rsidR="00230849" w:rsidRDefault="00E52A3D" w:rsidP="00230849">
      <w:pPr>
        <w:rPr>
          <w:sz w:val="28"/>
          <w:szCs w:val="28"/>
        </w:rPr>
      </w:pPr>
      <w:r>
        <w:rPr>
          <w:sz w:val="28"/>
          <w:szCs w:val="28"/>
        </w:rPr>
        <w:t>In my humble opinion</w:t>
      </w:r>
      <w:r w:rsidR="00230849" w:rsidRPr="00E52A3D">
        <w:rPr>
          <w:sz w:val="28"/>
          <w:szCs w:val="28"/>
        </w:rPr>
        <w:t>, all the melodies sound great and there is no falseness. However, I cannot vouch for the musical accuracy of this algorithm. And there is a reason for this: I have never been able to fully understand what chords are based on. Therefore, I chose a method that works in all cases: We take the first note in count, after that we determine in a minor or major it should be and then we take a random chord, because it will always be in the key</w:t>
      </w:r>
      <w:r>
        <w:rPr>
          <w:sz w:val="28"/>
          <w:szCs w:val="28"/>
        </w:rPr>
        <w:t>. In such cases it’s always makes good soundness chords.</w:t>
      </w:r>
    </w:p>
    <w:p w:rsidR="00E52A3D" w:rsidRDefault="00E52A3D" w:rsidP="00230849">
      <w:pPr>
        <w:rPr>
          <w:sz w:val="28"/>
          <w:szCs w:val="28"/>
        </w:rPr>
      </w:pPr>
    </w:p>
    <w:p w:rsidR="00E52A3D" w:rsidRDefault="00E52A3D" w:rsidP="00230849">
      <w:pPr>
        <w:rPr>
          <w:sz w:val="28"/>
          <w:szCs w:val="28"/>
        </w:rPr>
      </w:pPr>
    </w:p>
    <w:p w:rsidR="00E52A3D" w:rsidRDefault="00E52A3D" w:rsidP="00E52A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Description of the algorithm</w:t>
      </w:r>
    </w:p>
    <w:p w:rsidR="00E52A3D" w:rsidRDefault="00E52A3D" w:rsidP="00E52A3D">
      <w:pPr>
        <w:rPr>
          <w:b/>
          <w:sz w:val="36"/>
          <w:szCs w:val="36"/>
        </w:rPr>
      </w:pPr>
    </w:p>
    <w:p w:rsidR="00C6717D" w:rsidRDefault="00C6717D" w:rsidP="00E52A3D">
      <w:pPr>
        <w:rPr>
          <w:sz w:val="28"/>
          <w:szCs w:val="28"/>
        </w:rPr>
      </w:pPr>
      <w:r>
        <w:rPr>
          <w:sz w:val="28"/>
          <w:szCs w:val="28"/>
        </w:rPr>
        <w:t>Main parameters:</w:t>
      </w:r>
    </w:p>
    <w:p w:rsidR="00C6717D" w:rsidRDefault="00C6717D" w:rsidP="00E52A3D">
      <w:pPr>
        <w:rPr>
          <w:sz w:val="28"/>
          <w:szCs w:val="28"/>
        </w:rPr>
      </w:pPr>
    </w:p>
    <w:p w:rsidR="00C6717D" w:rsidRDefault="00C6717D" w:rsidP="00C6717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96F3D">
        <w:rPr>
          <w:b/>
          <w:sz w:val="28"/>
          <w:szCs w:val="28"/>
        </w:rPr>
        <w:t>Initial conditions</w:t>
      </w:r>
      <w:r w:rsidR="00696F3D" w:rsidRPr="00696F3D">
        <w:rPr>
          <w:b/>
          <w:sz w:val="28"/>
          <w:szCs w:val="28"/>
        </w:rPr>
        <w:t>(representation)</w:t>
      </w:r>
      <w:r w:rsidRPr="00696F3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First of </w:t>
      </w:r>
      <w:r w:rsidR="00B47E87">
        <w:rPr>
          <w:sz w:val="28"/>
          <w:szCs w:val="28"/>
        </w:rPr>
        <w:t>all,</w:t>
      </w:r>
      <w:r>
        <w:rPr>
          <w:sz w:val="28"/>
          <w:szCs w:val="28"/>
        </w:rPr>
        <w:t xml:space="preserve"> I calculate good chords for the melody by identifying it’s key and then get random(if we cann</w:t>
      </w:r>
      <w:r w:rsidR="00696F3D">
        <w:rPr>
          <w:sz w:val="28"/>
          <w:szCs w:val="28"/>
        </w:rPr>
        <w:t>ot</w:t>
      </w:r>
      <w:r>
        <w:rPr>
          <w:sz w:val="28"/>
          <w:szCs w:val="28"/>
        </w:rPr>
        <w:t xml:space="preserve"> say it’s minor or major type of chord for every count</w:t>
      </w:r>
      <w:r w:rsidR="00696F3D">
        <w:rPr>
          <w:sz w:val="28"/>
          <w:szCs w:val="28"/>
        </w:rPr>
        <w:t xml:space="preserve">) chord and place </w:t>
      </w:r>
      <w:proofErr w:type="gramStart"/>
      <w:r w:rsidR="00696F3D">
        <w:rPr>
          <w:sz w:val="28"/>
          <w:szCs w:val="28"/>
        </w:rPr>
        <w:t>it’s</w:t>
      </w:r>
      <w:proofErr w:type="gramEnd"/>
      <w:r w:rsidR="00696F3D">
        <w:rPr>
          <w:sz w:val="28"/>
          <w:szCs w:val="28"/>
        </w:rPr>
        <w:t xml:space="preserve"> number in list</w:t>
      </w:r>
      <w:r>
        <w:rPr>
          <w:sz w:val="28"/>
          <w:szCs w:val="28"/>
        </w:rPr>
        <w:t>.</w:t>
      </w:r>
      <w:r w:rsidR="00696F3D">
        <w:rPr>
          <w:sz w:val="28"/>
          <w:szCs w:val="28"/>
        </w:rPr>
        <w:t xml:space="preserve"> Then I calculate rating of </w:t>
      </w:r>
      <w:r w:rsidR="00A03029">
        <w:rPr>
          <w:sz w:val="28"/>
          <w:szCs w:val="28"/>
        </w:rPr>
        <w:t>everyone</w:t>
      </w:r>
      <w:r w:rsidR="00696F3D">
        <w:rPr>
          <w:sz w:val="28"/>
          <w:szCs w:val="28"/>
        </w:rPr>
        <w:t xml:space="preserve"> in population(fitness func) how close it to the original chords</w:t>
      </w:r>
      <w:r w:rsidR="00696F3D">
        <w:rPr>
          <w:sz w:val="28"/>
          <w:szCs w:val="28"/>
        </w:rPr>
        <w:br/>
      </w:r>
    </w:p>
    <w:p w:rsidR="00696F3D" w:rsidRDefault="00696F3D" w:rsidP="00C6717D">
      <w:pPr>
        <w:pStyle w:val="a7"/>
        <w:numPr>
          <w:ilvl w:val="0"/>
          <w:numId w:val="1"/>
        </w:numPr>
        <w:rPr>
          <w:sz w:val="28"/>
          <w:szCs w:val="28"/>
        </w:rPr>
      </w:pPr>
      <w:r w:rsidRPr="00696F3D">
        <w:rPr>
          <w:b/>
          <w:sz w:val="28"/>
          <w:szCs w:val="28"/>
        </w:rPr>
        <w:t>Variation operators</w:t>
      </w:r>
      <w:r>
        <w:rPr>
          <w:sz w:val="28"/>
          <w:szCs w:val="28"/>
        </w:rPr>
        <w:t xml:space="preserve">: </w:t>
      </w:r>
      <w:r w:rsidRPr="00696F3D">
        <w:rPr>
          <w:sz w:val="28"/>
          <w:szCs w:val="28"/>
          <w:u w:val="single"/>
        </w:rPr>
        <w:t>Crossover</w:t>
      </w:r>
      <w:r>
        <w:rPr>
          <w:sz w:val="28"/>
          <w:szCs w:val="28"/>
        </w:rPr>
        <w:t xml:space="preserve"> and </w:t>
      </w:r>
      <w:r w:rsidRPr="00696F3D">
        <w:rPr>
          <w:sz w:val="28"/>
          <w:szCs w:val="28"/>
          <w:u w:val="single"/>
        </w:rPr>
        <w:t>mutation</w:t>
      </w:r>
    </w:p>
    <w:p w:rsidR="00696F3D" w:rsidRDefault="00696F3D" w:rsidP="00696F3D">
      <w:pPr>
        <w:pStyle w:val="a7"/>
        <w:numPr>
          <w:ilvl w:val="1"/>
          <w:numId w:val="1"/>
        </w:numPr>
        <w:rPr>
          <w:sz w:val="28"/>
          <w:szCs w:val="28"/>
        </w:rPr>
      </w:pPr>
      <w:r w:rsidRPr="00696F3D">
        <w:rPr>
          <w:sz w:val="28"/>
          <w:szCs w:val="28"/>
          <w:u w:val="single"/>
        </w:rPr>
        <w:t>Crossover</w:t>
      </w:r>
      <w:r>
        <w:rPr>
          <w:sz w:val="28"/>
          <w:szCs w:val="28"/>
        </w:rPr>
        <w:t>: Children create random number N</w:t>
      </w:r>
      <w:r w:rsidRPr="00696F3D">
        <w:rPr>
          <w:sz w:val="28"/>
          <w:szCs w:val="28"/>
        </w:rPr>
        <w:t xml:space="preserve"> </w:t>
      </w:r>
      <w:r>
        <w:rPr>
          <w:sz w:val="28"/>
          <w:szCs w:val="28"/>
        </w:rPr>
        <w:t>and then N’th genes takes from first parent, other genes from second</w:t>
      </w:r>
      <w:r>
        <w:rPr>
          <w:sz w:val="28"/>
          <w:szCs w:val="28"/>
        </w:rPr>
        <w:br/>
      </w:r>
    </w:p>
    <w:p w:rsidR="00B47E87" w:rsidRDefault="00696F3D" w:rsidP="00696F3D">
      <w:pPr>
        <w:pStyle w:val="a7"/>
        <w:numPr>
          <w:ilvl w:val="1"/>
          <w:numId w:val="1"/>
        </w:numPr>
        <w:rPr>
          <w:sz w:val="28"/>
          <w:szCs w:val="28"/>
        </w:rPr>
      </w:pPr>
      <w:r w:rsidRPr="00696F3D">
        <w:rPr>
          <w:sz w:val="28"/>
          <w:szCs w:val="28"/>
          <w:u w:val="single"/>
        </w:rPr>
        <w:t>Mutation</w:t>
      </w:r>
      <w:r>
        <w:rPr>
          <w:sz w:val="28"/>
          <w:szCs w:val="28"/>
        </w:rPr>
        <w:t>: Choose some number of individuals and change some number of their genes(random too)</w:t>
      </w:r>
    </w:p>
    <w:p w:rsidR="00B47E87" w:rsidRDefault="00B47E87" w:rsidP="00B47E87">
      <w:pPr>
        <w:pStyle w:val="a7"/>
        <w:ind w:left="1440"/>
        <w:rPr>
          <w:sz w:val="28"/>
          <w:szCs w:val="28"/>
        </w:rPr>
      </w:pPr>
    </w:p>
    <w:p w:rsidR="00696F3D" w:rsidRDefault="00B47E87" w:rsidP="00B47E8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Selection: </w:t>
      </w:r>
      <w:r>
        <w:rPr>
          <w:sz w:val="28"/>
          <w:szCs w:val="28"/>
        </w:rPr>
        <w:t>Sort generation from best to worst and then “delete” second half of the generation</w:t>
      </w:r>
      <w:r w:rsidR="00696F3D">
        <w:rPr>
          <w:sz w:val="28"/>
          <w:szCs w:val="28"/>
        </w:rPr>
        <w:br/>
      </w:r>
    </w:p>
    <w:p w:rsidR="00696F3D" w:rsidRDefault="00696F3D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Fitness function:</w:t>
      </w:r>
      <w:r w:rsidR="00B47E87">
        <w:rPr>
          <w:b/>
          <w:sz w:val="28"/>
          <w:szCs w:val="28"/>
        </w:rPr>
        <w:t xml:space="preserve"> </w:t>
      </w:r>
      <w:r w:rsidR="00B47E87">
        <w:rPr>
          <w:sz w:val="28"/>
          <w:szCs w:val="28"/>
        </w:rPr>
        <w:t>Calculate rating of how close individual to our generated chords, where 0 rating is the best genome.</w:t>
      </w:r>
      <w:r w:rsidR="00B47E87">
        <w:rPr>
          <w:sz w:val="28"/>
          <w:szCs w:val="28"/>
        </w:rPr>
        <w:br/>
      </w:r>
    </w:p>
    <w:p w:rsidR="00B47E87" w:rsidRDefault="00B47E87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Stopping criteria: </w:t>
      </w:r>
      <w:r>
        <w:rPr>
          <w:sz w:val="28"/>
          <w:szCs w:val="28"/>
        </w:rPr>
        <w:t>If we found best genome or number of generations exceed max_num_generations</w:t>
      </w:r>
      <w:r>
        <w:rPr>
          <w:sz w:val="28"/>
          <w:szCs w:val="28"/>
        </w:rPr>
        <w:br/>
      </w:r>
    </w:p>
    <w:p w:rsidR="00B47E87" w:rsidRPr="00B47E87" w:rsidRDefault="00B47E87" w:rsidP="00696F3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Other important parameters:</w:t>
      </w:r>
    </w:p>
    <w:p w:rsidR="00B47E87" w:rsidRDefault="00B47E87" w:rsidP="00B47E87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Population size = 32</w:t>
      </w:r>
    </w:p>
    <w:p w:rsidR="00E52A3D" w:rsidRPr="006A5FE6" w:rsidRDefault="00B47E87" w:rsidP="00B47E87">
      <w:pPr>
        <w:pStyle w:val="a7"/>
        <w:numPr>
          <w:ilvl w:val="1"/>
          <w:numId w:val="1"/>
        </w:numPr>
        <w:rPr>
          <w:sz w:val="28"/>
          <w:szCs w:val="28"/>
        </w:rPr>
      </w:pPr>
      <w:r w:rsidRPr="00B47E87">
        <w:rPr>
          <w:sz w:val="28"/>
          <w:szCs w:val="28"/>
        </w:rPr>
        <w:t>Max</w:t>
      </w:r>
      <w:r>
        <w:rPr>
          <w:sz w:val="28"/>
          <w:szCs w:val="28"/>
        </w:rPr>
        <w:t xml:space="preserve"> number of generations = 1000</w:t>
      </w:r>
      <w:r w:rsidR="00E52A3D" w:rsidRPr="00B47E87">
        <w:rPr>
          <w:rFonts w:ascii="Century Gothic" w:hAnsi="Century Gothic"/>
          <w:color w:val="656565"/>
          <w:sz w:val="23"/>
          <w:szCs w:val="23"/>
          <w:shd w:val="clear" w:color="auto" w:fill="FFFFFF"/>
        </w:rPr>
        <w:t xml:space="preserve"> </w:t>
      </w:r>
    </w:p>
    <w:p w:rsidR="006A5FE6" w:rsidRDefault="006A5FE6" w:rsidP="006A5FE6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References</w:t>
      </w:r>
    </w:p>
    <w:p w:rsidR="006A5FE6" w:rsidRPr="006A5FE6" w:rsidRDefault="006A5FE6" w:rsidP="006A5FE6">
      <w:pPr>
        <w:rPr>
          <w:sz w:val="24"/>
          <w:szCs w:val="28"/>
          <w:lang w:val="ru-RU"/>
        </w:rPr>
      </w:pPr>
      <w:r>
        <w:rPr>
          <w:sz w:val="24"/>
          <w:szCs w:val="28"/>
        </w:rPr>
        <w:t>For finding notes in tone I’ve used this</w:t>
      </w:r>
      <w:bookmarkStart w:id="0" w:name="_GoBack"/>
      <w:bookmarkEnd w:id="0"/>
    </w:p>
    <w:sectPr w:rsidR="006A5FE6" w:rsidRPr="006A5FE6" w:rsidSect="00627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Small">
    <w:altName w:val="Sitka Smal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7597"/>
    <w:multiLevelType w:val="hybridMultilevel"/>
    <w:tmpl w:val="C02C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5"/>
    <w:rsid w:val="00230849"/>
    <w:rsid w:val="003C0090"/>
    <w:rsid w:val="00431315"/>
    <w:rsid w:val="006274E5"/>
    <w:rsid w:val="00685154"/>
    <w:rsid w:val="00696F3D"/>
    <w:rsid w:val="006A5FE6"/>
    <w:rsid w:val="00A03029"/>
    <w:rsid w:val="00B47E87"/>
    <w:rsid w:val="00C6717D"/>
    <w:rsid w:val="00C81CFE"/>
    <w:rsid w:val="00E5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A220"/>
  <w15:chartTrackingRefBased/>
  <w15:docId w15:val="{4A486825-DFF6-4196-B216-14ECCF1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4E5"/>
    <w:pPr>
      <w:widowControl w:val="0"/>
      <w:autoSpaceDE w:val="0"/>
      <w:autoSpaceDN w:val="0"/>
      <w:spacing w:after="0" w:line="240" w:lineRule="auto"/>
    </w:pPr>
    <w:rPr>
      <w:rFonts w:ascii="Sitka Small" w:eastAsia="Sitka Small" w:hAnsi="Sitka Small" w:cs="Sitka Smal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274E5"/>
  </w:style>
  <w:style w:type="character" w:customStyle="1" w:styleId="a4">
    <w:name w:val="Основной текст Знак"/>
    <w:basedOn w:val="a0"/>
    <w:link w:val="a3"/>
    <w:uiPriority w:val="1"/>
    <w:rsid w:val="006274E5"/>
    <w:rPr>
      <w:rFonts w:ascii="Sitka Small" w:eastAsia="Sitka Small" w:hAnsi="Sitka Small" w:cs="Sitka Small"/>
      <w:lang w:val="en-US"/>
    </w:rPr>
  </w:style>
  <w:style w:type="paragraph" w:styleId="a5">
    <w:name w:val="Title"/>
    <w:basedOn w:val="a"/>
    <w:link w:val="a6"/>
    <w:uiPriority w:val="10"/>
    <w:qFormat/>
    <w:rsid w:val="006274E5"/>
    <w:pPr>
      <w:ind w:left="220" w:right="206"/>
      <w:jc w:val="center"/>
    </w:pPr>
    <w:rPr>
      <w:sz w:val="50"/>
      <w:szCs w:val="50"/>
    </w:rPr>
  </w:style>
  <w:style w:type="character" w:customStyle="1" w:styleId="a6">
    <w:name w:val="Заголовок Знак"/>
    <w:basedOn w:val="a0"/>
    <w:link w:val="a5"/>
    <w:uiPriority w:val="10"/>
    <w:rsid w:val="006274E5"/>
    <w:rPr>
      <w:rFonts w:ascii="Sitka Small" w:eastAsia="Sitka Small" w:hAnsi="Sitka Small" w:cs="Sitka Small"/>
      <w:sz w:val="50"/>
      <w:szCs w:val="50"/>
      <w:lang w:val="en-US"/>
    </w:rPr>
  </w:style>
  <w:style w:type="paragraph" w:styleId="a7">
    <w:name w:val="List Paragraph"/>
    <w:basedOn w:val="a"/>
    <w:uiPriority w:val="34"/>
    <w:qFormat/>
    <w:rsid w:val="00C6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Декстер Иванов</dc:creator>
  <cp:keywords/>
  <dc:description/>
  <cp:lastModifiedBy>Декстер Иванов</cp:lastModifiedBy>
  <cp:revision>4</cp:revision>
  <dcterms:created xsi:type="dcterms:W3CDTF">2022-05-08T09:07:00Z</dcterms:created>
  <dcterms:modified xsi:type="dcterms:W3CDTF">2022-05-08T12:18:00Z</dcterms:modified>
</cp:coreProperties>
</file>