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Duanya: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ask participate: not navigate around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good: gives more pratictional insight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bad: default design suggestions should be no improvement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about UI. need to explain how to move canvas, indicate loading when generate design, window arrangement, active window in front.start up page photo down to back. use score.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good that persona reply is consistent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safety comfort coorelation, persona coorelation.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explain more on persona, explain more on the design options.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participant input on system: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which persona adopt, share of this population;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limited budget, satisfy most persona.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Score out of then is wrong. though also gives some reasonable explanings.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different persona comment: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predicatable. want a green pained lanes, would have missed. when ask follow up question, reply a little overarch, not addressing the question, "marking".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not so established, which can make diversify scores.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histograms window is good. asked about orders of the hist bins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comparative analysis good, this is designers designs, not comparisions.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 shot for most important input (not function)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exsiting scenario gives most number of useful input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not conflicting, just different aspects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last three survey question, rephrase "i will improve"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the GPT, not conherent within a persona, not able to parallel the window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system is for quick design iteration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pre-survey question: persona, need explain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good at understanding the context,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of trees, of speed limit (from OSM)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multi agent, need more explain on the mechanism, answer specifically on the question asked.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good: help in shoes, types of mobility, but not how people.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on improvement: new designs only one direction; still say need dividers, though already added.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now way no how: likes to refer to European cities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system: if design v2 on v1,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v2 design, on the other side: failed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drivers condition: only discuss road context in the exiting scenario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easy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3points: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discussions between the personas, understanding the surroundings, GSview extraction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GPT has some new aspects, like parking manuvers. commuting.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the gpt interaction, the LAST bracket is the one for interviewers to fill 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[maybe highlight the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GPT did better in the follow up design questions and multi agent, like mirrors on poles, and emergency vehicles, debris built up behind armadillo, drainage.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the GSV can tell there is a bus in the photo of the location i chose. (there is a bus in the GSV photo fetched)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not specific enough to be realistic. how specific road. not like actually talking to a group. what makes it worse, i cannot tell if they are discussing this figure or not specific.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can tell most of the photo is AI generated now.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"relevance" sorting in multi agent, not that "relevance".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both still had a hard time interpreting what is happening in the picture, but classic GPT worse.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GPT does better in persona responses during discussions. (though, it assumes driving as the alternative mode).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mixed of transportation, not only bike and car.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AI are better at looking at pictures. though still have some problem, like distinguish moving and static car, identifying bus.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the AI tool in general: populations can inform what is a better approach.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way no how more suits him.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local context matters, like, drivers more familiar with looking our for cyclist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they stick to their personality.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personas ("characters") appear to be die-hard cyclist, they consider their bike as their cars.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gives a range of view that can be used.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would include real survey to train/compare/validate AI generated.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not actionable insights, just "need to balance"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again, area mattters, general region in US, and also downtown rural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GPT has weather considered, out of road, beyond the picture (e.g. pavement, 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congnitive POV, the system is better. butteons, bubbles, emojis, no uploades needed.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primiliary no hypothesis starting point; with survey, if overlap, it confirms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