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40F5" w14:textId="6A4E033D" w:rsidR="00A7067B" w:rsidRDefault="0083094E" w:rsidP="0083094E">
      <w:pPr>
        <w:rPr>
          <w:sz w:val="52"/>
          <w:szCs w:val="52"/>
        </w:rPr>
      </w:pPr>
      <w:r w:rsidRPr="0083094E">
        <w:rPr>
          <w:sz w:val="52"/>
          <w:szCs w:val="52"/>
        </w:rPr>
        <w:t>P1</w:t>
      </w:r>
    </w:p>
    <w:p w14:paraId="4DDF1A9E" w14:textId="19C3C39C" w:rsidR="00EC777F" w:rsidRPr="00EC777F" w:rsidRDefault="00EC777F" w:rsidP="0083094E">
      <w:pPr>
        <w:rPr>
          <w:b/>
          <w:bCs/>
          <w:sz w:val="32"/>
          <w:szCs w:val="32"/>
        </w:rPr>
      </w:pPr>
      <w:r w:rsidRPr="00EC777F">
        <w:rPr>
          <w:b/>
          <w:bCs/>
          <w:sz w:val="32"/>
          <w:szCs w:val="32"/>
        </w:rPr>
        <w:t>Contingency Table</w:t>
      </w:r>
    </w:p>
    <w:p w14:paraId="5BAF9DF1" w14:textId="0036ADF9" w:rsidR="00EC777F" w:rsidRPr="00EC777F" w:rsidRDefault="00EC777F" w:rsidP="0083094E">
      <w:pPr>
        <w:rPr>
          <w:sz w:val="32"/>
          <w:szCs w:val="32"/>
        </w:rPr>
      </w:pPr>
      <w:r>
        <w:rPr>
          <w:noProof/>
        </w:rPr>
        <w:drawing>
          <wp:inline distT="0" distB="0" distL="0" distR="0" wp14:anchorId="4CBCE0E7" wp14:editId="54E4D862">
            <wp:extent cx="5943600" cy="105537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4"/>
                    <a:stretch>
                      <a:fillRect/>
                    </a:stretch>
                  </pic:blipFill>
                  <pic:spPr>
                    <a:xfrm>
                      <a:off x="0" y="0"/>
                      <a:ext cx="5943600" cy="1055370"/>
                    </a:xfrm>
                    <a:prstGeom prst="rect">
                      <a:avLst/>
                    </a:prstGeom>
                  </pic:spPr>
                </pic:pic>
              </a:graphicData>
            </a:graphic>
          </wp:inline>
        </w:drawing>
      </w:r>
    </w:p>
    <w:p w14:paraId="7F26B561" w14:textId="7189F1FE" w:rsidR="0083094E" w:rsidRDefault="0083094E" w:rsidP="0083094E">
      <w:pPr>
        <w:rPr>
          <w:sz w:val="52"/>
          <w:szCs w:val="52"/>
        </w:rPr>
      </w:pPr>
      <w:r>
        <w:rPr>
          <w:noProof/>
          <w:sz w:val="52"/>
          <w:szCs w:val="52"/>
        </w:rPr>
        <w:drawing>
          <wp:inline distT="0" distB="0" distL="0" distR="0" wp14:anchorId="7F4B78BF" wp14:editId="487EED1D">
            <wp:extent cx="59436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541591F0" w14:textId="5B20B6AD" w:rsidR="0083094E" w:rsidRDefault="0083094E" w:rsidP="0083094E">
      <w:pPr>
        <w:rPr>
          <w:sz w:val="52"/>
          <w:szCs w:val="52"/>
        </w:rPr>
      </w:pPr>
    </w:p>
    <w:p w14:paraId="110CEEBB" w14:textId="3704F286" w:rsidR="0083094E" w:rsidRPr="00EC777F" w:rsidRDefault="0083094E" w:rsidP="0083094E">
      <w:pPr>
        <w:rPr>
          <w:b/>
          <w:bCs/>
          <w:sz w:val="32"/>
          <w:szCs w:val="32"/>
        </w:rPr>
      </w:pPr>
      <w:r w:rsidRPr="00EC777F">
        <w:rPr>
          <w:b/>
          <w:bCs/>
          <w:sz w:val="32"/>
          <w:szCs w:val="32"/>
        </w:rPr>
        <w:t>Mutual Information</w:t>
      </w:r>
    </w:p>
    <w:p w14:paraId="53D8DAD7" w14:textId="797FC1B5" w:rsidR="0083094E" w:rsidRPr="0060640F" w:rsidRDefault="0060640F" w:rsidP="0083094E">
      <w:pPr>
        <w:rPr>
          <w:noProof/>
          <w:sz w:val="24"/>
          <w:szCs w:val="24"/>
        </w:rPr>
      </w:pPr>
      <w:r w:rsidRPr="0060640F">
        <w:rPr>
          <w:sz w:val="24"/>
          <w:szCs w:val="24"/>
        </w:rPr>
        <w:t xml:space="preserve">Formula = </w:t>
      </w:r>
      <w:r w:rsidR="0083094E" w:rsidRPr="0060640F">
        <w:rPr>
          <w:sz w:val="24"/>
          <w:szCs w:val="24"/>
        </w:rPr>
        <w:t>I(x</w:t>
      </w:r>
      <w:proofErr w:type="gramStart"/>
      <w:r w:rsidR="0083094E" w:rsidRPr="0060640F">
        <w:rPr>
          <w:sz w:val="24"/>
          <w:szCs w:val="24"/>
        </w:rPr>
        <w:t>1,x</w:t>
      </w:r>
      <w:proofErr w:type="gramEnd"/>
      <w:r w:rsidR="0083094E" w:rsidRPr="0060640F">
        <w:rPr>
          <w:sz w:val="24"/>
          <w:szCs w:val="24"/>
        </w:rPr>
        <w:t xml:space="preserve">2) = </w:t>
      </w:r>
      <w:r w:rsidR="0083094E" w:rsidRPr="0060640F">
        <w:rPr>
          <w:noProof/>
          <w:sz w:val="24"/>
          <w:szCs w:val="24"/>
        </w:rPr>
        <w:t>P(x1,x2) log (P(x1,x2)/P(x1)P(x2)</w:t>
      </w:r>
    </w:p>
    <w:p w14:paraId="67BE3E86" w14:textId="2C360B0C" w:rsidR="0083094E" w:rsidRDefault="0083094E" w:rsidP="0060640F">
      <w:pPr>
        <w:ind w:firstLine="720"/>
        <w:rPr>
          <w:noProof/>
          <w:sz w:val="24"/>
          <w:szCs w:val="24"/>
        </w:rPr>
      </w:pPr>
      <w:r w:rsidRPr="0060640F">
        <w:rPr>
          <w:noProof/>
          <w:sz w:val="24"/>
          <w:szCs w:val="24"/>
        </w:rPr>
        <w:t>The information</w:t>
      </w:r>
      <w:r w:rsidR="0060640F" w:rsidRPr="0060640F">
        <w:rPr>
          <w:noProof/>
          <w:sz w:val="24"/>
          <w:szCs w:val="24"/>
        </w:rPr>
        <w:t xml:space="preserve"> when multiplyed with each other came out to 0 which did not allow use to get the value. The problem when written gives us the ablilty to convert the equation giving us the value 1 which in log comes out to zero which in turn give use I = 0. Meaning that the data does not tell us anything about the data being conneted to each other. Just cause one happen does not mean the other to result.</w:t>
      </w:r>
    </w:p>
    <w:p w14:paraId="30528D26" w14:textId="77777777" w:rsidR="0060640F" w:rsidRPr="0060640F" w:rsidRDefault="0060640F" w:rsidP="0060640F">
      <w:pPr>
        <w:ind w:firstLine="720"/>
        <w:rPr>
          <w:noProof/>
          <w:sz w:val="24"/>
          <w:szCs w:val="24"/>
        </w:rPr>
      </w:pPr>
    </w:p>
    <w:p w14:paraId="5039BB98" w14:textId="24511230" w:rsidR="0060640F" w:rsidRPr="00EC777F" w:rsidRDefault="0060640F" w:rsidP="0060640F">
      <w:pPr>
        <w:rPr>
          <w:b/>
          <w:bCs/>
          <w:sz w:val="32"/>
          <w:szCs w:val="32"/>
        </w:rPr>
      </w:pPr>
      <w:r w:rsidRPr="00EC777F">
        <w:rPr>
          <w:b/>
          <w:bCs/>
          <w:sz w:val="32"/>
          <w:szCs w:val="32"/>
        </w:rPr>
        <w:t>Jaccard Index</w:t>
      </w:r>
    </w:p>
    <w:p w14:paraId="6BCC0FDA" w14:textId="53560023" w:rsidR="0060640F" w:rsidRDefault="0060640F" w:rsidP="0060640F">
      <w:pPr>
        <w:rPr>
          <w:sz w:val="24"/>
          <w:szCs w:val="24"/>
        </w:rPr>
      </w:pPr>
      <w:r>
        <w:rPr>
          <w:sz w:val="24"/>
          <w:szCs w:val="24"/>
        </w:rPr>
        <w:t xml:space="preserve">Formula = </w:t>
      </w:r>
      <w:r w:rsidRPr="0060640F">
        <w:rPr>
          <w:sz w:val="24"/>
          <w:szCs w:val="24"/>
        </w:rPr>
        <w:t>(the number in both sets) / (the number in either set) * 100</w:t>
      </w:r>
    </w:p>
    <w:p w14:paraId="2550145C" w14:textId="5BD23547" w:rsidR="0060640F" w:rsidRDefault="0060640F" w:rsidP="0060640F">
      <w:pPr>
        <w:rPr>
          <w:sz w:val="24"/>
          <w:szCs w:val="24"/>
        </w:rPr>
      </w:pPr>
      <w:r>
        <w:rPr>
          <w:sz w:val="24"/>
          <w:szCs w:val="24"/>
        </w:rPr>
        <w:t>Number in both sets = 2</w:t>
      </w:r>
    </w:p>
    <w:p w14:paraId="2A52C7B3" w14:textId="58B4F648" w:rsidR="0060640F" w:rsidRDefault="0060640F" w:rsidP="0060640F">
      <w:pPr>
        <w:rPr>
          <w:sz w:val="24"/>
          <w:szCs w:val="24"/>
        </w:rPr>
      </w:pPr>
      <w:r>
        <w:rPr>
          <w:sz w:val="24"/>
          <w:szCs w:val="24"/>
        </w:rPr>
        <w:lastRenderedPageBreak/>
        <w:t>Number in either set = 2</w:t>
      </w:r>
    </w:p>
    <w:p w14:paraId="3159176D" w14:textId="10213ABA" w:rsidR="0060640F" w:rsidRPr="0060640F" w:rsidRDefault="0060640F" w:rsidP="0060640F">
      <w:pPr>
        <w:rPr>
          <w:sz w:val="24"/>
          <w:szCs w:val="24"/>
        </w:rPr>
      </w:pPr>
      <w:r>
        <w:rPr>
          <w:sz w:val="24"/>
          <w:szCs w:val="24"/>
        </w:rPr>
        <w:t>(2/2) * 100 = 100</w:t>
      </w:r>
    </w:p>
    <w:p w14:paraId="0C961D63" w14:textId="22867E0A" w:rsidR="0060640F" w:rsidRDefault="0060640F" w:rsidP="0060640F">
      <w:pPr>
        <w:rPr>
          <w:sz w:val="24"/>
          <w:szCs w:val="24"/>
        </w:rPr>
      </w:pPr>
      <w:r>
        <w:rPr>
          <w:sz w:val="24"/>
          <w:szCs w:val="24"/>
        </w:rPr>
        <w:t>Jaccard Index = 100</w:t>
      </w:r>
    </w:p>
    <w:p w14:paraId="78D8FE7D" w14:textId="77777777" w:rsidR="00EC777F" w:rsidRDefault="00EC777F" w:rsidP="0060640F">
      <w:pPr>
        <w:rPr>
          <w:sz w:val="24"/>
          <w:szCs w:val="24"/>
        </w:rPr>
      </w:pPr>
    </w:p>
    <w:p w14:paraId="4BC052D1" w14:textId="2361C540" w:rsidR="0060640F" w:rsidRPr="00EC777F" w:rsidRDefault="0060640F" w:rsidP="0060640F">
      <w:pPr>
        <w:rPr>
          <w:b/>
          <w:bCs/>
          <w:sz w:val="24"/>
          <w:szCs w:val="24"/>
        </w:rPr>
      </w:pPr>
      <w:r w:rsidRPr="00EC777F">
        <w:rPr>
          <w:b/>
          <w:bCs/>
          <w:sz w:val="32"/>
          <w:szCs w:val="32"/>
        </w:rPr>
        <w:t>Chi-Squared X2</w:t>
      </w:r>
    </w:p>
    <w:p w14:paraId="684F7820" w14:textId="176B5CEA" w:rsidR="0060640F" w:rsidRDefault="00C86664" w:rsidP="0060640F">
      <w:pPr>
        <w:rPr>
          <w:rFonts w:eastAsiaTheme="minorEastAsia"/>
          <w:sz w:val="24"/>
          <w:szCs w:val="24"/>
        </w:rPr>
      </w:pPr>
      <w:r>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w:rPr>
            <w:rFonts w:ascii="Cambria Math" w:eastAsia="Cambria Math" w:hAnsi="Cambria Math" w:cs="Cambria Math"/>
            <w:sz w:val="24"/>
            <w:szCs w:val="24"/>
          </w:rPr>
          <m:t>=</m:t>
        </m:r>
        <m:nary>
          <m:naryPr>
            <m:chr m:val="∑"/>
            <m:ctrlPr>
              <w:rPr>
                <w:rFonts w:ascii="Cambria Math" w:hAnsi="Cambria Math"/>
                <w:i/>
                <w:sz w:val="24"/>
                <w:szCs w:val="24"/>
              </w:rPr>
            </m:ctrlPr>
          </m:naryPr>
          <m:sub>
            <m:r>
              <w:rPr>
                <w:rFonts w:ascii="Cambria Math" w:hAnsi="Cambria Math"/>
                <w:sz w:val="24"/>
                <w:szCs w:val="24"/>
              </w:rPr>
              <m:t>i=i</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oMath>
    </w:p>
    <w:p w14:paraId="0CD833B5" w14:textId="28CBB5E7" w:rsidR="00C86664" w:rsidRDefault="00C86664" w:rsidP="0060640F">
      <w:pPr>
        <w:rPr>
          <w:rFonts w:eastAsiaTheme="minorEastAsia"/>
          <w:sz w:val="24"/>
          <w:szCs w:val="24"/>
        </w:rPr>
      </w:pPr>
      <w:r>
        <w:rPr>
          <w:rFonts w:eastAsiaTheme="minorEastAsia"/>
          <w:sz w:val="24"/>
          <w:szCs w:val="24"/>
        </w:rPr>
        <w:t>The code in excel is CHISQ.TEST(</w:t>
      </w:r>
      <w:proofErr w:type="gramStart"/>
      <w:r>
        <w:rPr>
          <w:rFonts w:eastAsiaTheme="minorEastAsia"/>
          <w:sz w:val="24"/>
          <w:szCs w:val="24"/>
        </w:rPr>
        <w:t>I4:J4,K2</w:t>
      </w:r>
      <w:proofErr w:type="gramEnd"/>
      <w:r>
        <w:rPr>
          <w:rFonts w:eastAsiaTheme="minorEastAsia"/>
          <w:sz w:val="24"/>
          <w:szCs w:val="24"/>
        </w:rPr>
        <w:t>:K3) or (71:149,99.5,99.5)</w:t>
      </w:r>
    </w:p>
    <w:p w14:paraId="58E5D872" w14:textId="37A8043C" w:rsidR="00C86664" w:rsidRDefault="00C86664" w:rsidP="0060640F">
      <w:pPr>
        <w:rPr>
          <w:rFonts w:eastAsiaTheme="minorEastAsia"/>
          <w:sz w:val="24"/>
          <w:szCs w:val="24"/>
        </w:rPr>
      </w:pPr>
      <w:proofErr w:type="spellStart"/>
      <w:r>
        <w:rPr>
          <w:rFonts w:eastAsiaTheme="minorEastAsia"/>
          <w:sz w:val="24"/>
          <w:szCs w:val="24"/>
        </w:rPr>
        <w:t>pValue</w:t>
      </w:r>
      <w:proofErr w:type="spellEnd"/>
      <w:r>
        <w:rPr>
          <w:rFonts w:eastAsiaTheme="minorEastAsia"/>
          <w:sz w:val="24"/>
          <w:szCs w:val="24"/>
        </w:rPr>
        <w:t xml:space="preserve">/Chi-S = 1.02727E-08 </w:t>
      </w:r>
    </w:p>
    <w:p w14:paraId="43B75155" w14:textId="2E1AB68C" w:rsidR="00EC777F" w:rsidRDefault="00EC777F" w:rsidP="0060640F">
      <w:pPr>
        <w:rPr>
          <w:sz w:val="24"/>
          <w:szCs w:val="24"/>
        </w:rPr>
      </w:pPr>
    </w:p>
    <w:p w14:paraId="51D9DD31" w14:textId="7064F684" w:rsidR="00EC777F" w:rsidRDefault="00EC777F" w:rsidP="0060640F">
      <w:pPr>
        <w:rPr>
          <w:sz w:val="52"/>
          <w:szCs w:val="52"/>
        </w:rPr>
      </w:pPr>
      <w:r w:rsidRPr="0083094E">
        <w:rPr>
          <w:sz w:val="52"/>
          <w:szCs w:val="52"/>
        </w:rPr>
        <w:t>P</w:t>
      </w:r>
      <w:r>
        <w:rPr>
          <w:sz w:val="52"/>
          <w:szCs w:val="52"/>
        </w:rPr>
        <w:t>2</w:t>
      </w:r>
    </w:p>
    <w:p w14:paraId="6C520928" w14:textId="0C651CB7" w:rsidR="00EC777F" w:rsidRDefault="001B66BC" w:rsidP="0060640F">
      <w:pPr>
        <w:rPr>
          <w:sz w:val="52"/>
          <w:szCs w:val="52"/>
        </w:rPr>
      </w:pPr>
      <w:r>
        <w:rPr>
          <w:sz w:val="52"/>
          <w:szCs w:val="52"/>
        </w:rPr>
        <w:t>2.1</w:t>
      </w:r>
      <w:r w:rsidR="005327E6">
        <w:rPr>
          <w:sz w:val="52"/>
          <w:szCs w:val="52"/>
        </w:rPr>
        <w:t>A:</w:t>
      </w:r>
    </w:p>
    <w:p w14:paraId="4D4453A1" w14:textId="182174F4" w:rsidR="00005DBB" w:rsidRPr="00005DBB" w:rsidRDefault="00005DBB" w:rsidP="0060640F">
      <w:pPr>
        <w:rPr>
          <w:sz w:val="24"/>
          <w:szCs w:val="24"/>
        </w:rPr>
      </w:pPr>
      <w:r>
        <w:rPr>
          <w:rFonts w:cstheme="minorHAnsi"/>
          <w:sz w:val="24"/>
          <w:szCs w:val="24"/>
        </w:rPr>
        <w:t xml:space="preserve"> α Level = 0.5</w:t>
      </w:r>
    </w:p>
    <w:p w14:paraId="22708493" w14:textId="76FE0D4C" w:rsidR="005327E6" w:rsidRDefault="00F03C5B" w:rsidP="0060640F">
      <w:pPr>
        <w:rPr>
          <w:sz w:val="52"/>
          <w:szCs w:val="52"/>
        </w:rPr>
      </w:pPr>
      <w:r>
        <w:rPr>
          <w:noProof/>
          <w:sz w:val="52"/>
          <w:szCs w:val="52"/>
        </w:rPr>
        <w:drawing>
          <wp:inline distT="0" distB="0" distL="0" distR="0" wp14:anchorId="7598BAD5" wp14:editId="3CF711E6">
            <wp:extent cx="35718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600200"/>
                    </a:xfrm>
                    <a:prstGeom prst="rect">
                      <a:avLst/>
                    </a:prstGeom>
                    <a:noFill/>
                    <a:ln>
                      <a:noFill/>
                    </a:ln>
                  </pic:spPr>
                </pic:pic>
              </a:graphicData>
            </a:graphic>
          </wp:inline>
        </w:drawing>
      </w:r>
    </w:p>
    <w:p w14:paraId="4EE125AD" w14:textId="69C255FA" w:rsidR="00005DBB" w:rsidRDefault="00005DBB" w:rsidP="001B66BC">
      <w:pPr>
        <w:ind w:firstLine="720"/>
        <w:rPr>
          <w:noProof/>
          <w:sz w:val="24"/>
          <w:szCs w:val="24"/>
        </w:rPr>
      </w:pPr>
      <w:r>
        <w:rPr>
          <w:noProof/>
          <w:sz w:val="24"/>
          <w:szCs w:val="24"/>
        </w:rPr>
        <w:t>The correlation that we were able to gather shows the value has very little to do with each other due to the negative association value. The P-value also seems to be lower than the alpha which would result in the rejection of the null hypothesis. The association between the data clealry tells me the genes have no significant to each other. From the data gathered.</w:t>
      </w:r>
    </w:p>
    <w:p w14:paraId="5F6949B6" w14:textId="47C931BF" w:rsidR="007E43F7" w:rsidRDefault="001B66BC" w:rsidP="0060640F">
      <w:pPr>
        <w:rPr>
          <w:sz w:val="52"/>
          <w:szCs w:val="52"/>
        </w:rPr>
      </w:pPr>
      <w:r>
        <w:rPr>
          <w:sz w:val="52"/>
          <w:szCs w:val="52"/>
        </w:rPr>
        <w:t>2.2</w:t>
      </w:r>
      <w:r w:rsidR="007E43F7">
        <w:rPr>
          <w:sz w:val="52"/>
          <w:szCs w:val="52"/>
        </w:rPr>
        <w:t>B</w:t>
      </w:r>
      <w:r w:rsidR="007E43F7">
        <w:rPr>
          <w:sz w:val="52"/>
          <w:szCs w:val="52"/>
        </w:rPr>
        <w:t>:</w:t>
      </w:r>
    </w:p>
    <w:p w14:paraId="323B62C6" w14:textId="55DA2640" w:rsidR="000B7855" w:rsidRPr="000B7855" w:rsidRDefault="000B7855" w:rsidP="0060640F">
      <w:pPr>
        <w:rPr>
          <w:sz w:val="24"/>
          <w:szCs w:val="24"/>
        </w:rPr>
      </w:pPr>
      <w:r>
        <w:rPr>
          <w:rFonts w:cstheme="minorHAnsi"/>
          <w:sz w:val="24"/>
          <w:szCs w:val="24"/>
        </w:rPr>
        <w:t>α Level = 0.5</w:t>
      </w:r>
    </w:p>
    <w:p w14:paraId="1CD74AE7" w14:textId="745E4217" w:rsidR="000B7855" w:rsidRDefault="000B7855" w:rsidP="0060640F">
      <w:pPr>
        <w:rPr>
          <w:sz w:val="52"/>
          <w:szCs w:val="52"/>
        </w:rPr>
      </w:pPr>
      <w:r>
        <w:rPr>
          <w:noProof/>
          <w:sz w:val="52"/>
          <w:szCs w:val="52"/>
        </w:rPr>
        <w:lastRenderedPageBreak/>
        <w:drawing>
          <wp:inline distT="0" distB="0" distL="0" distR="0" wp14:anchorId="0591AA59" wp14:editId="192C4A2B">
            <wp:extent cx="307657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323975"/>
                    </a:xfrm>
                    <a:prstGeom prst="rect">
                      <a:avLst/>
                    </a:prstGeom>
                    <a:noFill/>
                    <a:ln>
                      <a:noFill/>
                    </a:ln>
                  </pic:spPr>
                </pic:pic>
              </a:graphicData>
            </a:graphic>
          </wp:inline>
        </w:drawing>
      </w:r>
    </w:p>
    <w:p w14:paraId="5F1A4FDC" w14:textId="3B042BD6" w:rsidR="000B7855" w:rsidRDefault="000B7855" w:rsidP="001B66BC">
      <w:pPr>
        <w:ind w:firstLine="720"/>
        <w:rPr>
          <w:sz w:val="24"/>
          <w:szCs w:val="24"/>
        </w:rPr>
      </w:pPr>
      <w:r>
        <w:rPr>
          <w:sz w:val="24"/>
          <w:szCs w:val="24"/>
        </w:rPr>
        <w:t>The data that was given was able to give us a correlation that is positive in the terms of association. The P-value was also lower than the alpha level and that would result in the rejection of the null hypothesis. The association between the data clearly show the genes have a very high association with each other and the graph also shows it seeing how they move upward in slope.</w:t>
      </w:r>
    </w:p>
    <w:p w14:paraId="2A129047" w14:textId="422A77E0" w:rsidR="000B7855" w:rsidRPr="000B7855" w:rsidRDefault="001B66BC" w:rsidP="0060640F">
      <w:pPr>
        <w:rPr>
          <w:sz w:val="52"/>
          <w:szCs w:val="52"/>
        </w:rPr>
      </w:pPr>
      <w:r>
        <w:rPr>
          <w:sz w:val="52"/>
          <w:szCs w:val="52"/>
        </w:rPr>
        <w:t>2.3</w:t>
      </w:r>
      <w:r w:rsidR="000B7855">
        <w:rPr>
          <w:sz w:val="52"/>
          <w:szCs w:val="52"/>
        </w:rPr>
        <w:t>C</w:t>
      </w:r>
      <w:r w:rsidR="000B7855">
        <w:rPr>
          <w:sz w:val="52"/>
          <w:szCs w:val="52"/>
        </w:rPr>
        <w:t>:</w:t>
      </w:r>
    </w:p>
    <w:p w14:paraId="4C2D2E8B" w14:textId="77777777" w:rsidR="00655991" w:rsidRPr="000B7855" w:rsidRDefault="00655991" w:rsidP="00655991">
      <w:pPr>
        <w:rPr>
          <w:sz w:val="24"/>
          <w:szCs w:val="24"/>
        </w:rPr>
      </w:pPr>
      <w:r>
        <w:rPr>
          <w:rFonts w:cstheme="minorHAnsi"/>
          <w:sz w:val="24"/>
          <w:szCs w:val="24"/>
        </w:rPr>
        <w:t>α Level = 0.5</w:t>
      </w:r>
    </w:p>
    <w:p w14:paraId="1B691E4D" w14:textId="77777777" w:rsidR="00655991" w:rsidRDefault="00655991">
      <w:pPr>
        <w:rPr>
          <w:noProof/>
          <w:sz w:val="52"/>
          <w:szCs w:val="52"/>
        </w:rPr>
      </w:pPr>
      <w:r>
        <w:rPr>
          <w:noProof/>
          <w:sz w:val="52"/>
          <w:szCs w:val="52"/>
        </w:rPr>
        <w:drawing>
          <wp:inline distT="0" distB="0" distL="0" distR="0" wp14:anchorId="066A5841" wp14:editId="46CF0ABA">
            <wp:extent cx="3000375" cy="1581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581150"/>
                    </a:xfrm>
                    <a:prstGeom prst="rect">
                      <a:avLst/>
                    </a:prstGeom>
                    <a:noFill/>
                    <a:ln>
                      <a:noFill/>
                    </a:ln>
                  </pic:spPr>
                </pic:pic>
              </a:graphicData>
            </a:graphic>
          </wp:inline>
        </w:drawing>
      </w:r>
    </w:p>
    <w:p w14:paraId="61DF903F" w14:textId="0858B0BD" w:rsidR="00005DBB" w:rsidRDefault="00655991" w:rsidP="001B66BC">
      <w:pPr>
        <w:ind w:firstLine="720"/>
        <w:rPr>
          <w:noProof/>
          <w:sz w:val="52"/>
          <w:szCs w:val="52"/>
        </w:rPr>
      </w:pPr>
      <w:r>
        <w:rPr>
          <w:noProof/>
          <w:sz w:val="24"/>
          <w:szCs w:val="24"/>
        </w:rPr>
        <w:t>The data that was given was able to give us a correlation that is negative, but very little it’s near the center</w:t>
      </w:r>
      <w:r w:rsidR="008F6AE9">
        <w:rPr>
          <w:noProof/>
          <w:sz w:val="24"/>
          <w:szCs w:val="24"/>
        </w:rPr>
        <w:t xml:space="preserve"> in terms of association. The P-Value was also higher that the the Alpha level which means we can’t reject the null hypothesis. The association between the data cleaely shows the genes have some association to each other the graph shows that.</w:t>
      </w:r>
      <w:r w:rsidR="00005DBB">
        <w:rPr>
          <w:noProof/>
          <w:sz w:val="52"/>
          <w:szCs w:val="52"/>
        </w:rPr>
        <w:br w:type="page"/>
      </w:r>
    </w:p>
    <w:p w14:paraId="0C3B894F" w14:textId="56EBC748" w:rsidR="001B66BC" w:rsidRDefault="001B66BC" w:rsidP="0060640F">
      <w:pPr>
        <w:rPr>
          <w:noProof/>
          <w:sz w:val="52"/>
          <w:szCs w:val="52"/>
        </w:rPr>
      </w:pPr>
      <w:r>
        <w:rPr>
          <w:noProof/>
          <w:sz w:val="52"/>
          <w:szCs w:val="52"/>
        </w:rPr>
        <w:lastRenderedPageBreak/>
        <w:t>2.4</w:t>
      </w:r>
      <w:r w:rsidR="00005DBB">
        <w:rPr>
          <w:noProof/>
          <w:sz w:val="52"/>
          <w:szCs w:val="52"/>
        </w:rPr>
        <w:t>D:</w:t>
      </w:r>
    </w:p>
    <w:p w14:paraId="0169655D" w14:textId="2AEE1F82" w:rsidR="007E43F7" w:rsidRDefault="007E43F7" w:rsidP="0060640F">
      <w:pPr>
        <w:rPr>
          <w:noProof/>
          <w:sz w:val="52"/>
          <w:szCs w:val="52"/>
        </w:rPr>
      </w:pPr>
      <w:r>
        <w:rPr>
          <w:noProof/>
          <w:sz w:val="52"/>
          <w:szCs w:val="52"/>
        </w:rPr>
        <w:t>A</w:t>
      </w:r>
    </w:p>
    <w:p w14:paraId="3FC0246E" w14:textId="37F3C36B" w:rsidR="00005DBB" w:rsidRDefault="00005DBB" w:rsidP="0060640F">
      <w:pPr>
        <w:rPr>
          <w:sz w:val="52"/>
          <w:szCs w:val="52"/>
        </w:rPr>
      </w:pPr>
      <w:r>
        <w:rPr>
          <w:noProof/>
          <w:sz w:val="52"/>
          <w:szCs w:val="52"/>
        </w:rPr>
        <w:drawing>
          <wp:inline distT="0" distB="0" distL="0" distR="0" wp14:anchorId="7730E94E" wp14:editId="112E43AF">
            <wp:extent cx="4438848"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6875" cy="2671823"/>
                    </a:xfrm>
                    <a:prstGeom prst="rect">
                      <a:avLst/>
                    </a:prstGeom>
                    <a:noFill/>
                    <a:ln>
                      <a:noFill/>
                    </a:ln>
                  </pic:spPr>
                </pic:pic>
              </a:graphicData>
            </a:graphic>
          </wp:inline>
        </w:drawing>
      </w:r>
    </w:p>
    <w:p w14:paraId="7390EAF2" w14:textId="329650CE" w:rsidR="00F03C5B" w:rsidRDefault="007E43F7" w:rsidP="0060640F">
      <w:pPr>
        <w:rPr>
          <w:noProof/>
          <w:sz w:val="52"/>
          <w:szCs w:val="52"/>
        </w:rPr>
      </w:pPr>
      <w:r>
        <w:rPr>
          <w:noProof/>
          <w:sz w:val="52"/>
          <w:szCs w:val="52"/>
        </w:rPr>
        <w:t>B</w:t>
      </w:r>
    </w:p>
    <w:p w14:paraId="4BA6AF33" w14:textId="1EDABDCB" w:rsidR="000B7855" w:rsidRDefault="000B7855" w:rsidP="0060640F">
      <w:pPr>
        <w:rPr>
          <w:noProof/>
          <w:sz w:val="52"/>
          <w:szCs w:val="52"/>
        </w:rPr>
      </w:pPr>
      <w:r>
        <w:rPr>
          <w:noProof/>
          <w:sz w:val="52"/>
          <w:szCs w:val="52"/>
        </w:rPr>
        <w:drawing>
          <wp:inline distT="0" distB="0" distL="0" distR="0" wp14:anchorId="54BDB57B" wp14:editId="0B88EC37">
            <wp:extent cx="458152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70B87774" w14:textId="77777777" w:rsidR="00655991" w:rsidRDefault="00655991" w:rsidP="0060640F">
      <w:pPr>
        <w:rPr>
          <w:noProof/>
          <w:sz w:val="52"/>
          <w:szCs w:val="52"/>
        </w:rPr>
      </w:pPr>
    </w:p>
    <w:p w14:paraId="711AFC0A" w14:textId="41D703C5" w:rsidR="007E43F7" w:rsidRDefault="007E43F7" w:rsidP="0060640F">
      <w:pPr>
        <w:rPr>
          <w:noProof/>
          <w:sz w:val="52"/>
          <w:szCs w:val="52"/>
        </w:rPr>
      </w:pPr>
      <w:r>
        <w:rPr>
          <w:noProof/>
          <w:sz w:val="52"/>
          <w:szCs w:val="52"/>
        </w:rPr>
        <w:lastRenderedPageBreak/>
        <w:t>C</w:t>
      </w:r>
    </w:p>
    <w:p w14:paraId="3713BC19" w14:textId="0555F6CA" w:rsidR="00655991" w:rsidRDefault="00655991" w:rsidP="0060640F">
      <w:pPr>
        <w:rPr>
          <w:noProof/>
          <w:sz w:val="52"/>
          <w:szCs w:val="52"/>
        </w:rPr>
      </w:pPr>
      <w:r>
        <w:rPr>
          <w:noProof/>
          <w:sz w:val="52"/>
          <w:szCs w:val="52"/>
        </w:rPr>
        <w:drawing>
          <wp:inline distT="0" distB="0" distL="0" distR="0" wp14:anchorId="112F0F75" wp14:editId="6A5C23D4">
            <wp:extent cx="458152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4DE9653F" w14:textId="77777777" w:rsidR="001B66BC" w:rsidRDefault="001B66BC" w:rsidP="0060640F">
      <w:pPr>
        <w:rPr>
          <w:noProof/>
          <w:sz w:val="52"/>
          <w:szCs w:val="52"/>
        </w:rPr>
      </w:pPr>
    </w:p>
    <w:p w14:paraId="6A10BC2C" w14:textId="4EE49206" w:rsidR="001B66BC" w:rsidRDefault="001B66BC" w:rsidP="0060640F">
      <w:pPr>
        <w:rPr>
          <w:noProof/>
          <w:sz w:val="52"/>
          <w:szCs w:val="52"/>
        </w:rPr>
      </w:pPr>
      <w:r>
        <w:rPr>
          <w:noProof/>
          <w:sz w:val="52"/>
          <w:szCs w:val="52"/>
        </w:rPr>
        <w:t>2.5E</w:t>
      </w:r>
      <w:r>
        <w:rPr>
          <w:noProof/>
          <w:sz w:val="52"/>
          <w:szCs w:val="52"/>
        </w:rPr>
        <w:t>:</w:t>
      </w:r>
    </w:p>
    <w:p w14:paraId="3A6DC3FD" w14:textId="77777777" w:rsidR="001B66BC" w:rsidRPr="008F6AE9" w:rsidRDefault="001B66BC" w:rsidP="001B66BC">
      <w:pPr>
        <w:ind w:firstLine="720"/>
        <w:rPr>
          <w:noProof/>
          <w:sz w:val="24"/>
          <w:szCs w:val="24"/>
        </w:rPr>
      </w:pPr>
      <w:r>
        <w:rPr>
          <w:noProof/>
          <w:sz w:val="24"/>
          <w:szCs w:val="24"/>
        </w:rPr>
        <w:t>B data set gives the higher correlation with the number of .93 which shows that data has a very high correlation with one another. The C data set has a higher P-Value which tells us that we can’t reject the null hypothesis and giving us the higher association shown by the graph. The data set do show a good association with the correlation and P-Value. C to me seems the data set to have a higher association due to the weird V the graph is displaying.</w:t>
      </w:r>
    </w:p>
    <w:p w14:paraId="5D6302C2" w14:textId="77777777" w:rsidR="001B66BC" w:rsidRPr="007E43F7" w:rsidRDefault="001B66BC" w:rsidP="0060640F">
      <w:pPr>
        <w:rPr>
          <w:noProof/>
          <w:sz w:val="52"/>
          <w:szCs w:val="52"/>
        </w:rPr>
      </w:pPr>
    </w:p>
    <w:sectPr w:rsidR="001B66BC" w:rsidRPr="007E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CA"/>
    <w:rsid w:val="00005DBB"/>
    <w:rsid w:val="000B7855"/>
    <w:rsid w:val="000E5BEA"/>
    <w:rsid w:val="001B66BC"/>
    <w:rsid w:val="002872DD"/>
    <w:rsid w:val="005327E6"/>
    <w:rsid w:val="0060640F"/>
    <w:rsid w:val="00655991"/>
    <w:rsid w:val="007E43F7"/>
    <w:rsid w:val="0083094E"/>
    <w:rsid w:val="008F6AE9"/>
    <w:rsid w:val="00C86664"/>
    <w:rsid w:val="00E334CA"/>
    <w:rsid w:val="00EC777F"/>
    <w:rsid w:val="00F0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2425"/>
  <w15:chartTrackingRefBased/>
  <w15:docId w15:val="{EAD1C996-122A-4B92-BCA3-D7B05502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0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3</cp:revision>
  <dcterms:created xsi:type="dcterms:W3CDTF">2021-11-07T23:21:00Z</dcterms:created>
  <dcterms:modified xsi:type="dcterms:W3CDTF">2021-11-08T01:53:00Z</dcterms:modified>
</cp:coreProperties>
</file>