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to Target Mapping (STM) &amp; Pseudo Code</w:t>
      </w:r>
    </w:p>
    <w:p>
      <w:pPr>
        <w:pStyle w:val="Heading2"/>
      </w:pPr>
      <w:r>
        <w:t>Person Account:</w:t>
      </w:r>
    </w:p>
    <w:p>
      <w:pPr>
        <w:pStyle w:val="Heading3"/>
      </w:pPr>
      <w:r>
        <w:t>STM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Source Column</w:t>
            </w:r>
          </w:p>
        </w:tc>
        <w:tc>
          <w:tcPr>
            <w:tcW w:type="dxa" w:w="2160"/>
          </w:tcPr>
          <w:p>
            <w:r>
              <w:t>Source Table</w:t>
            </w:r>
          </w:p>
        </w:tc>
        <w:tc>
          <w:tcPr>
            <w:tcW w:type="dxa" w:w="2160"/>
          </w:tcPr>
          <w:p>
            <w:r>
              <w:t>Original Source</w:t>
            </w:r>
          </w:p>
        </w:tc>
      </w:tr>
      <w:tr>
        <w:tc>
          <w:tcPr>
            <w:tcW w:type="dxa" w:w="2160"/>
          </w:tcPr>
          <w:p>
            <w:r>
              <w:t>account_number</w:t>
            </w:r>
          </w:p>
        </w:tc>
        <w:tc>
          <w:tcPr>
            <w:tcW w:type="dxa" w:w="2160"/>
          </w:tcPr>
          <w:p>
            <w:r>
              <w:t>account_number</w:t>
            </w:r>
          </w:p>
        </w:tc>
        <w:tc>
          <w:tcPr>
            <w:tcW w:type="dxa" w:w="2160"/>
          </w:tcPr>
          <w:p>
            <w:r>
              <w:t>hldu_hldr_j, account_combined_details</w:t>
            </w:r>
          </w:p>
        </w:tc>
        <w:tc>
          <w:tcPr>
            <w:tcW w:type="dxa" w:w="2160"/>
          </w:tcPr>
          <w:p>
            <w:r>
              <w:t>SQL Server (Pershing)</w:t>
            </w:r>
          </w:p>
        </w:tc>
      </w:tr>
      <w:tr>
        <w:tc>
          <w:tcPr>
            <w:tcW w:type="dxa" w:w="2160"/>
          </w:tcPr>
          <w:p>
            <w:r>
              <w:t>combined_key</w:t>
            </w:r>
          </w:p>
        </w:tc>
        <w:tc>
          <w:tcPr>
            <w:tcW w:type="dxa" w:w="2160"/>
          </w:tcPr>
          <w:p>
            <w:r>
              <w:t>CONCAT_WS(' ', account_number, ibd_number)</w:t>
            </w:r>
          </w:p>
        </w:tc>
        <w:tc>
          <w:tcPr>
            <w:tcW w:type="dxa" w:w="2160"/>
          </w:tcPr>
          <w:p>
            <w:r>
              <w:t>hldu_hldr_j</w:t>
            </w:r>
          </w:p>
        </w:tc>
        <w:tc>
          <w:tcPr>
            <w:tcW w:type="dxa" w:w="2160"/>
          </w:tcPr>
          <w:p>
            <w:r>
              <w:t>SQL Server (Pershing)</w:t>
            </w:r>
          </w:p>
        </w:tc>
      </w:tr>
    </w:tbl>
    <w:p>
      <w:pPr>
        <w:pStyle w:val="Heading3"/>
      </w:pPr>
      <w:r>
        <w:t>Pseudo Code</w:t>
      </w:r>
    </w:p>
    <w:p>
      <w:r>
        <w:t>Join person accounts on account_number and ibd_number.</w:t>
      </w:r>
    </w:p>
    <w:p>
      <w:pPr>
        <w:pStyle w:val="Heading2"/>
      </w:pPr>
      <w:r>
        <w:t>Positions</w:t>
      </w:r>
    </w:p>
    <w:p>
      <w:pPr>
        <w:pStyle w:val="Heading3"/>
      </w:pPr>
      <w:r>
        <w:t>STM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 Column</w:t>
            </w:r>
          </w:p>
        </w:tc>
        <w:tc>
          <w:tcPr>
            <w:tcW w:type="dxa" w:w="2880"/>
          </w:tcPr>
          <w:p>
            <w:r>
              <w:t>Source Column / Logic</w:t>
            </w:r>
          </w:p>
        </w:tc>
        <w:tc>
          <w:tcPr>
            <w:tcW w:type="dxa" w:w="2880"/>
          </w:tcPr>
          <w:p>
            <w:r>
              <w:t>Source Table(s)</w:t>
            </w:r>
          </w:p>
        </w:tc>
      </w:tr>
      <w:tr>
        <w:tc>
          <w:tcPr>
            <w:tcW w:type="dxa" w:w="2880"/>
          </w:tcPr>
          <w:p>
            <w:r>
              <w:t>financial_account_id</w:t>
            </w:r>
          </w:p>
        </w:tc>
        <w:tc>
          <w:tcPr>
            <w:tcW w:type="dxa" w:w="2880"/>
          </w:tcPr>
          <w:p>
            <w:r>
              <w:t>financial_account_id (Lookup based on Account no)</w:t>
            </w:r>
          </w:p>
        </w:tc>
        <w:tc>
          <w:tcPr>
            <w:tcW w:type="dxa" w:w="2880"/>
          </w:tcPr>
          <w:p>
            <w:r>
              <w:t>financial_account (gold)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Incremental Logic: MAX(existing_id) + Row_Number</w:t>
            </w:r>
          </w:p>
        </w:tc>
        <w:tc>
          <w:tcPr>
            <w:tcW w:type="dxa" w:w="2880"/>
          </w:tcPr>
          <w:p>
            <w:r>
              <w:t>System Generated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