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:rsidR="00C707D8" w:rsidRPr="00C707D8" w:rsidRDefault="00C707D8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 w:rsidRPr="008F5E9B"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6B285A">
        <w:rPr>
          <w:rFonts w:ascii="Calibri" w:hAnsi="Calibri" w:cs="Calibri"/>
          <w:b/>
          <w:bCs/>
          <w:color w:val="000000"/>
          <w:sz w:val="68"/>
          <w:szCs w:val="68"/>
        </w:rPr>
        <w:t>8</w:t>
      </w:r>
    </w:p>
    <w:p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6"/>
        <w:gridCol w:w="7464"/>
      </w:tblGrid>
      <w:tr w:rsidR="005535AD" w:rsidRPr="0041079F" w:rsidTr="00A32076">
        <w:trPr>
          <w:jc w:val="center"/>
        </w:trPr>
        <w:tc>
          <w:tcPr>
            <w:tcW w:w="1431" w:type="dxa"/>
          </w:tcPr>
          <w:p w:rsidR="005535AD" w:rsidRPr="002C2026" w:rsidRDefault="005535AD" w:rsidP="00A32076">
            <w:pPr>
              <w:ind w:left="72"/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6300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Name</w:t>
            </w:r>
          </w:p>
        </w:tc>
      </w:tr>
      <w:tr w:rsidR="005535AD" w:rsidRPr="00EA79E2" w:rsidTr="00A32076">
        <w:trPr>
          <w:jc w:val="center"/>
        </w:trPr>
        <w:tc>
          <w:tcPr>
            <w:tcW w:w="1431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20150033</w:t>
            </w:r>
          </w:p>
        </w:tc>
        <w:tc>
          <w:tcPr>
            <w:tcW w:w="6300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b/>
                <w:bCs/>
                <w:color w:val="000000" w:themeColor="text1"/>
                <w:sz w:val="36"/>
                <w:szCs w:val="36"/>
              </w:rPr>
              <w:t>Ahmed Moha</w:t>
            </w:r>
            <w:bookmarkStart w:id="0" w:name="_GoBack"/>
            <w:bookmarkEnd w:id="0"/>
            <w:r>
              <w:rPr>
                <w:b/>
                <w:bCs/>
                <w:color w:val="000000" w:themeColor="text1"/>
                <w:sz w:val="36"/>
                <w:szCs w:val="36"/>
              </w:rPr>
              <w:t xml:space="preserve">mmed </w:t>
            </w:r>
            <w:proofErr w:type="spellStart"/>
            <w:r>
              <w:rPr>
                <w:b/>
                <w:bCs/>
                <w:color w:val="000000" w:themeColor="text1"/>
                <w:sz w:val="36"/>
                <w:szCs w:val="36"/>
              </w:rPr>
              <w:t>Galal</w:t>
            </w:r>
            <w:proofErr w:type="spellEnd"/>
          </w:p>
        </w:tc>
      </w:tr>
      <w:tr w:rsidR="005535AD" w:rsidRPr="00EA79E2" w:rsidTr="00A32076">
        <w:trPr>
          <w:jc w:val="center"/>
        </w:trPr>
        <w:tc>
          <w:tcPr>
            <w:tcW w:w="1431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b/>
                <w:bCs/>
                <w:color w:val="000000" w:themeColor="text1"/>
                <w:sz w:val="36"/>
                <w:szCs w:val="36"/>
              </w:rPr>
              <w:t>20150244</w:t>
            </w:r>
          </w:p>
        </w:tc>
        <w:tc>
          <w:tcPr>
            <w:tcW w:w="6300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Mahmoud Mossad Mohammed</w:t>
            </w:r>
          </w:p>
        </w:tc>
      </w:tr>
      <w:tr w:rsidR="005535AD" w:rsidRPr="00EA79E2" w:rsidTr="00A32076">
        <w:trPr>
          <w:jc w:val="center"/>
        </w:trPr>
        <w:tc>
          <w:tcPr>
            <w:tcW w:w="1431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20130238</w:t>
            </w:r>
          </w:p>
        </w:tc>
        <w:tc>
          <w:tcPr>
            <w:tcW w:w="6300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 xml:space="preserve">Mariam </w:t>
            </w:r>
            <w:proofErr w:type="spellStart"/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Abd</w:t>
            </w:r>
            <w:proofErr w:type="spellEnd"/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 xml:space="preserve"> El-</w:t>
            </w:r>
            <w:proofErr w:type="spellStart"/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>Naby</w:t>
            </w:r>
            <w:proofErr w:type="spellEnd"/>
            <w:r w:rsidRPr="002C2026">
              <w:rPr>
                <w:b/>
                <w:bCs/>
                <w:color w:val="000000" w:themeColor="text1"/>
                <w:sz w:val="36"/>
                <w:szCs w:val="36"/>
              </w:rPr>
              <w:t xml:space="preserve"> Ahmed</w:t>
            </w:r>
          </w:p>
        </w:tc>
      </w:tr>
      <w:tr w:rsidR="005535AD" w:rsidRPr="00EA79E2" w:rsidTr="00A32076">
        <w:trPr>
          <w:jc w:val="center"/>
        </w:trPr>
        <w:tc>
          <w:tcPr>
            <w:tcW w:w="1431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</w:rPr>
            </w:pPr>
            <w:r w:rsidRPr="00D67814">
              <w:rPr>
                <w:b/>
                <w:bCs/>
                <w:color w:val="000000" w:themeColor="text1"/>
                <w:sz w:val="36"/>
                <w:szCs w:val="36"/>
              </w:rPr>
              <w:t>20140359</w:t>
            </w:r>
          </w:p>
        </w:tc>
        <w:tc>
          <w:tcPr>
            <w:tcW w:w="6300" w:type="dxa"/>
          </w:tcPr>
          <w:p w:rsidR="005535AD" w:rsidRPr="002C2026" w:rsidRDefault="005535AD" w:rsidP="00A32076">
            <w:pPr>
              <w:jc w:val="center"/>
              <w:rPr>
                <w:b/>
                <w:bCs/>
                <w:color w:val="000000" w:themeColor="text1"/>
                <w:sz w:val="36"/>
                <w:szCs w:val="36"/>
                <w:rtl/>
                <w:lang w:bidi="ar-EG"/>
              </w:rPr>
            </w:pPr>
            <w:proofErr w:type="spellStart"/>
            <w:r>
              <w:rPr>
                <w:b/>
                <w:bCs/>
                <w:color w:val="000000" w:themeColor="text1"/>
                <w:sz w:val="36"/>
                <w:szCs w:val="36"/>
              </w:rPr>
              <w:t>Batool</w:t>
            </w:r>
            <w:proofErr w:type="spellEnd"/>
            <w:r>
              <w:rPr>
                <w:b/>
                <w:bCs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36"/>
                <w:szCs w:val="36"/>
              </w:rPr>
              <w:t>Eyad</w:t>
            </w:r>
            <w:proofErr w:type="spellEnd"/>
            <w:r>
              <w:rPr>
                <w:b/>
                <w:bCs/>
                <w:color w:val="000000" w:themeColor="text1"/>
                <w:sz w:val="36"/>
                <w:szCs w:val="36"/>
              </w:rPr>
              <w:t xml:space="preserve"> Omar</w:t>
            </w:r>
          </w:p>
        </w:tc>
      </w:tr>
    </w:tbl>
    <w:p w:rsidR="005535AD" w:rsidRDefault="005535AD" w:rsidP="005535AD">
      <w:pPr>
        <w:spacing w:after="20" w:line="245" w:lineRule="auto"/>
        <w:ind w:right="-18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 xml:space="preserve"> [TA. Omar Khaled]</w:t>
      </w:r>
    </w:p>
    <w:p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7387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p w:rsidR="005535AD" w:rsidRPr="00E06FC2" w:rsidRDefault="005535AD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53131" w:rsidRDefault="00881802" w:rsidP="006A4FB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6725A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6725A8" w:rsidP="009274FB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9274FB">
              <w:rPr>
                <w:noProof/>
                <w:webHidden/>
              </w:rPr>
              <w:t>2</w:t>
            </w:r>
          </w:hyperlink>
        </w:p>
        <w:p w:rsidR="00A35568" w:rsidRDefault="00A35568" w:rsidP="009B77DD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07250134" w:history="1">
            <w:r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 w:rsidR="009B77DD">
              <w:rPr>
                <w:noProof/>
                <w:webHidden/>
              </w:rPr>
              <w:t>3</w:t>
            </w:r>
          </w:hyperlink>
        </w:p>
        <w:p w:rsidR="00553131" w:rsidRDefault="006725A8" w:rsidP="009B77D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9B77DD">
              <w:rPr>
                <w:noProof/>
                <w:webHidden/>
              </w:rPr>
              <w:t>4</w:t>
            </w:r>
          </w:hyperlink>
        </w:p>
        <w:p w:rsidR="002C716B" w:rsidRPr="006A4FBC" w:rsidRDefault="00881802" w:rsidP="006A4FBC">
          <w:r>
            <w:fldChar w:fldCharType="end"/>
          </w:r>
        </w:p>
      </w:sdtContent>
    </w:sdt>
    <w:p w:rsidR="002C716B" w:rsidRDefault="002C716B" w:rsidP="002C716B">
      <w:pPr>
        <w:pStyle w:val="Heading1"/>
      </w:pPr>
      <w:bookmarkStart w:id="1" w:name="_Toc507250132"/>
      <w:r>
        <w:t>Done requirements</w:t>
      </w:r>
      <w:bookmarkEnd w:id="1"/>
    </w:p>
    <w:p w:rsidR="00C03C1C" w:rsidRDefault="00C03C1C" w:rsidP="00C03C1C">
      <w:pPr>
        <w:pStyle w:val="ListParagraph"/>
        <w:numPr>
          <w:ilvl w:val="0"/>
          <w:numId w:val="8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>Register Method</w:t>
      </w:r>
    </w:p>
    <w:p w:rsidR="00C03C1C" w:rsidRPr="00C03C1C" w:rsidRDefault="00C03C1C" w:rsidP="00C03C1C">
      <w:pPr>
        <w:pStyle w:val="ListParagraph"/>
        <w:numPr>
          <w:ilvl w:val="0"/>
          <w:numId w:val="8"/>
        </w:numPr>
        <w:rPr>
          <w:b/>
          <w:bCs/>
          <w:color w:val="C00000"/>
          <w:sz w:val="28"/>
          <w:szCs w:val="28"/>
          <w:rtl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>Login Method</w:t>
      </w:r>
    </w:p>
    <w:p w:rsidR="002C716B" w:rsidRDefault="002C716B" w:rsidP="002C716B">
      <w:pPr>
        <w:pStyle w:val="Heading1"/>
      </w:pPr>
      <w:bookmarkStart w:id="2" w:name="_Toc507250133"/>
      <w:r>
        <w:t>What will be done today</w:t>
      </w:r>
      <w:bookmarkEnd w:id="2"/>
    </w:p>
    <w:p w:rsidR="001625B1" w:rsidRPr="00C03C1C" w:rsidRDefault="001625B1" w:rsidP="00C03C1C">
      <w:pPr>
        <w:pStyle w:val="ListParagraph"/>
        <w:numPr>
          <w:ilvl w:val="0"/>
          <w:numId w:val="8"/>
        </w:numPr>
        <w:rPr>
          <w:b/>
          <w:bCs/>
          <w:color w:val="C00000"/>
          <w:sz w:val="28"/>
          <w:szCs w:val="28"/>
          <w:lang w:bidi="ar-EG"/>
        </w:rPr>
      </w:pPr>
      <w:r w:rsidRPr="00C03C1C">
        <w:rPr>
          <w:b/>
          <w:bCs/>
          <w:color w:val="C00000"/>
          <w:sz w:val="28"/>
          <w:szCs w:val="28"/>
          <w:lang w:bidi="ar-EG"/>
        </w:rPr>
        <w:t>Add Store to System Method</w:t>
      </w:r>
    </w:p>
    <w:p w:rsidR="002C716B" w:rsidRDefault="002C716B" w:rsidP="001625B1">
      <w:pPr>
        <w:pStyle w:val="ListParagraph"/>
        <w:rPr>
          <w:rFonts w:hint="cs"/>
          <w:b/>
          <w:bCs/>
          <w:color w:val="FF0000"/>
          <w:rtl/>
          <w:lang w:bidi="ar-EG"/>
        </w:rPr>
      </w:pPr>
      <w:r>
        <w:rPr>
          <w:b/>
          <w:bCs/>
          <w:color w:val="FF0000"/>
          <w:lang w:bidi="ar-EG"/>
        </w:rPr>
        <w:tab/>
      </w:r>
    </w:p>
    <w:p w:rsidR="002C716B" w:rsidRDefault="002C716B" w:rsidP="002C716B">
      <w:pPr>
        <w:pStyle w:val="Heading1"/>
      </w:pPr>
      <w:bookmarkStart w:id="3" w:name="_Toc507250134"/>
      <w:r>
        <w:t>Current obstacles</w:t>
      </w:r>
      <w:bookmarkEnd w:id="3"/>
    </w:p>
    <w:p w:rsidR="00523EF3" w:rsidRDefault="00523EF3" w:rsidP="00523EF3">
      <w:pPr>
        <w:pStyle w:val="ListParagraph"/>
        <w:numPr>
          <w:ilvl w:val="0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When we run again the database is created again </w:t>
      </w:r>
      <w:r w:rsidRPr="00523EF3">
        <w:rPr>
          <w:b/>
          <w:bCs/>
          <w:color w:val="C00000"/>
          <w:sz w:val="28"/>
          <w:szCs w:val="28"/>
          <w:lang w:bidi="ar-EG"/>
        </w:rPr>
        <w:sym w:font="Wingdings" w:char="F04C"/>
      </w:r>
    </w:p>
    <w:p w:rsidR="00523EF3" w:rsidRDefault="00523EF3" w:rsidP="00523EF3">
      <w:pPr>
        <w:pStyle w:val="ListParagraph"/>
        <w:numPr>
          <w:ilvl w:val="1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Reason: </w:t>
      </w:r>
      <w:proofErr w:type="spellStart"/>
      <w:r w:rsidRPr="00523EF3">
        <w:rPr>
          <w:b/>
          <w:bCs/>
          <w:color w:val="C00000"/>
          <w:sz w:val="28"/>
          <w:szCs w:val="28"/>
          <w:lang w:bidi="ar-EG"/>
        </w:rPr>
        <w:t>spring.jpa.hibernate.ddl</w:t>
      </w:r>
      <w:proofErr w:type="spellEnd"/>
      <w:r w:rsidRPr="00523EF3">
        <w:rPr>
          <w:b/>
          <w:bCs/>
          <w:color w:val="C00000"/>
          <w:sz w:val="28"/>
          <w:szCs w:val="28"/>
          <w:lang w:bidi="ar-EG"/>
        </w:rPr>
        <w:t>-auto=create</w:t>
      </w:r>
    </w:p>
    <w:p w:rsidR="00523EF3" w:rsidRDefault="00523EF3" w:rsidP="00523EF3">
      <w:pPr>
        <w:pStyle w:val="ListParagraph"/>
        <w:numPr>
          <w:ilvl w:val="2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Solution: </w:t>
      </w:r>
      <w:proofErr w:type="spellStart"/>
      <w:r w:rsidRPr="00523EF3">
        <w:rPr>
          <w:b/>
          <w:bCs/>
          <w:color w:val="C00000"/>
          <w:sz w:val="28"/>
          <w:szCs w:val="28"/>
          <w:lang w:bidi="ar-EG"/>
        </w:rPr>
        <w:t>spri</w:t>
      </w:r>
      <w:r>
        <w:rPr>
          <w:b/>
          <w:bCs/>
          <w:color w:val="C00000"/>
          <w:sz w:val="28"/>
          <w:szCs w:val="28"/>
          <w:lang w:bidi="ar-EG"/>
        </w:rPr>
        <w:t>ng.jpa.hibernate.ddl</w:t>
      </w:r>
      <w:proofErr w:type="spellEnd"/>
      <w:r>
        <w:rPr>
          <w:b/>
          <w:bCs/>
          <w:color w:val="C00000"/>
          <w:sz w:val="28"/>
          <w:szCs w:val="28"/>
          <w:lang w:bidi="ar-EG"/>
        </w:rPr>
        <w:t>-auto=update</w:t>
      </w:r>
    </w:p>
    <w:p w:rsidR="00523EF3" w:rsidRDefault="00523EF3" w:rsidP="00523EF3">
      <w:pPr>
        <w:pStyle w:val="ListParagraph"/>
        <w:numPr>
          <w:ilvl w:val="0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When we </w:t>
      </w:r>
      <w:r>
        <w:rPr>
          <w:b/>
          <w:bCs/>
          <w:color w:val="C00000"/>
          <w:sz w:val="28"/>
          <w:szCs w:val="28"/>
          <w:lang w:bidi="ar-EG"/>
        </w:rPr>
        <w:t>add new user (admin for example) it is added to User table twice</w:t>
      </w:r>
    </w:p>
    <w:p w:rsidR="00523EF3" w:rsidRDefault="00523EF3" w:rsidP="00523EF3">
      <w:pPr>
        <w:pStyle w:val="ListParagraph"/>
        <w:numPr>
          <w:ilvl w:val="1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Reason: </w:t>
      </w:r>
      <w:r>
        <w:rPr>
          <w:b/>
          <w:bCs/>
          <w:color w:val="C00000"/>
          <w:sz w:val="28"/>
          <w:szCs w:val="28"/>
          <w:lang w:bidi="ar-EG"/>
        </w:rPr>
        <w:t xml:space="preserve">we was using both </w:t>
      </w:r>
      <w:proofErr w:type="spellStart"/>
      <w:r>
        <w:rPr>
          <w:b/>
          <w:bCs/>
          <w:color w:val="C00000"/>
          <w:sz w:val="28"/>
          <w:szCs w:val="28"/>
          <w:lang w:bidi="ar-EG"/>
        </w:rPr>
        <w:t>userRepo.save</w:t>
      </w:r>
      <w:proofErr w:type="spellEnd"/>
      <w:r>
        <w:rPr>
          <w:b/>
          <w:bCs/>
          <w:color w:val="C00000"/>
          <w:sz w:val="28"/>
          <w:szCs w:val="28"/>
          <w:lang w:bidi="ar-EG"/>
        </w:rPr>
        <w:t xml:space="preserve">(); and </w:t>
      </w:r>
      <w:proofErr w:type="spellStart"/>
      <w:r>
        <w:rPr>
          <w:b/>
          <w:bCs/>
          <w:color w:val="C00000"/>
          <w:sz w:val="28"/>
          <w:szCs w:val="28"/>
          <w:lang w:bidi="ar-EG"/>
        </w:rPr>
        <w:t>adminRepo.save</w:t>
      </w:r>
      <w:proofErr w:type="spellEnd"/>
      <w:r>
        <w:rPr>
          <w:b/>
          <w:bCs/>
          <w:color w:val="C00000"/>
          <w:sz w:val="28"/>
          <w:szCs w:val="28"/>
          <w:lang w:bidi="ar-EG"/>
        </w:rPr>
        <w:t>(); methods</w:t>
      </w:r>
    </w:p>
    <w:p w:rsidR="00523EF3" w:rsidRDefault="00523EF3" w:rsidP="00523EF3">
      <w:pPr>
        <w:pStyle w:val="ListParagraph"/>
        <w:numPr>
          <w:ilvl w:val="2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Solution: </w:t>
      </w:r>
      <w:r>
        <w:rPr>
          <w:b/>
          <w:bCs/>
          <w:color w:val="C00000"/>
          <w:sz w:val="28"/>
          <w:szCs w:val="28"/>
          <w:lang w:bidi="ar-EG"/>
        </w:rPr>
        <w:t xml:space="preserve">we used </w:t>
      </w:r>
      <w:proofErr w:type="spellStart"/>
      <w:r>
        <w:rPr>
          <w:b/>
          <w:bCs/>
          <w:color w:val="C00000"/>
          <w:sz w:val="28"/>
          <w:szCs w:val="28"/>
          <w:lang w:bidi="ar-EG"/>
        </w:rPr>
        <w:t>adminRepo.save</w:t>
      </w:r>
      <w:proofErr w:type="spellEnd"/>
      <w:r>
        <w:rPr>
          <w:b/>
          <w:bCs/>
          <w:color w:val="C00000"/>
          <w:sz w:val="28"/>
          <w:szCs w:val="28"/>
          <w:lang w:bidi="ar-EG"/>
        </w:rPr>
        <w:t xml:space="preserve">(); method only and everything is okay now </w:t>
      </w:r>
      <w:r w:rsidRPr="00523EF3">
        <w:rPr>
          <w:b/>
          <w:bCs/>
          <w:color w:val="C00000"/>
          <w:sz w:val="28"/>
          <w:szCs w:val="28"/>
          <w:lang w:bidi="ar-EG"/>
        </w:rPr>
        <w:sym w:font="Wingdings" w:char="F04A"/>
      </w:r>
    </w:p>
    <w:p w:rsidR="00523EF3" w:rsidRDefault="00523EF3" w:rsidP="00523EF3">
      <w:pPr>
        <w:pStyle w:val="ListParagraph"/>
        <w:numPr>
          <w:ilvl w:val="0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Using </w:t>
      </w:r>
      <w:proofErr w:type="spellStart"/>
      <w:r>
        <w:rPr>
          <w:b/>
          <w:bCs/>
          <w:color w:val="C00000"/>
          <w:sz w:val="28"/>
          <w:szCs w:val="28"/>
          <w:lang w:bidi="ar-EG"/>
        </w:rPr>
        <w:t>user.getId</w:t>
      </w:r>
      <w:proofErr w:type="spellEnd"/>
      <w:r>
        <w:rPr>
          <w:b/>
          <w:bCs/>
          <w:color w:val="C00000"/>
          <w:sz w:val="28"/>
          <w:szCs w:val="28"/>
          <w:lang w:bidi="ar-EG"/>
        </w:rPr>
        <w:t>(); in our code gives 0 instead of the ID of the user</w:t>
      </w:r>
    </w:p>
    <w:p w:rsidR="00523EF3" w:rsidRDefault="00523EF3" w:rsidP="00523EF3">
      <w:pPr>
        <w:pStyle w:val="ListParagraph"/>
        <w:numPr>
          <w:ilvl w:val="1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Reason: </w:t>
      </w:r>
      <w:r>
        <w:rPr>
          <w:b/>
          <w:bCs/>
          <w:color w:val="C00000"/>
          <w:sz w:val="28"/>
          <w:szCs w:val="28"/>
          <w:lang w:bidi="ar-EG"/>
        </w:rPr>
        <w:t>this ID is made in the database scope only</w:t>
      </w:r>
    </w:p>
    <w:p w:rsidR="00523EF3" w:rsidRDefault="00523EF3" w:rsidP="00523EF3">
      <w:pPr>
        <w:pStyle w:val="ListParagraph"/>
        <w:numPr>
          <w:ilvl w:val="2"/>
          <w:numId w:val="9"/>
        </w:numPr>
        <w:rPr>
          <w:b/>
          <w:bCs/>
          <w:color w:val="C00000"/>
          <w:sz w:val="28"/>
          <w:szCs w:val="28"/>
          <w:lang w:bidi="ar-EG"/>
        </w:rPr>
      </w:pPr>
      <w:r>
        <w:rPr>
          <w:b/>
          <w:bCs/>
          <w:color w:val="C00000"/>
          <w:sz w:val="28"/>
          <w:szCs w:val="28"/>
          <w:lang w:bidi="ar-EG"/>
        </w:rPr>
        <w:t xml:space="preserve">Solution: </w:t>
      </w:r>
      <w:r>
        <w:rPr>
          <w:b/>
          <w:bCs/>
          <w:color w:val="C00000"/>
          <w:sz w:val="28"/>
          <w:szCs w:val="28"/>
          <w:lang w:bidi="ar-EG"/>
        </w:rPr>
        <w:t xml:space="preserve">we </w:t>
      </w:r>
      <w:proofErr w:type="gramStart"/>
      <w:r>
        <w:rPr>
          <w:b/>
          <w:bCs/>
          <w:color w:val="C00000"/>
          <w:sz w:val="28"/>
          <w:szCs w:val="28"/>
          <w:lang w:bidi="ar-EG"/>
        </w:rPr>
        <w:t>didn’t</w:t>
      </w:r>
      <w:proofErr w:type="gramEnd"/>
      <w:r>
        <w:rPr>
          <w:b/>
          <w:bCs/>
          <w:color w:val="C00000"/>
          <w:sz w:val="28"/>
          <w:szCs w:val="28"/>
          <w:lang w:bidi="ar-EG"/>
        </w:rPr>
        <w:t xml:space="preserve"> solve it yet…</w:t>
      </w:r>
      <w:r w:rsidRPr="00523EF3">
        <w:rPr>
          <w:b/>
          <w:bCs/>
          <w:color w:val="C00000"/>
          <w:sz w:val="28"/>
          <w:szCs w:val="28"/>
          <w:lang w:bidi="ar-EG"/>
        </w:rPr>
        <w:sym w:font="Wingdings" w:char="F04C"/>
      </w:r>
    </w:p>
    <w:p w:rsidR="005535AD" w:rsidRDefault="005535AD" w:rsidP="00C03C1C">
      <w:pPr>
        <w:pStyle w:val="Heading1"/>
        <w:rPr>
          <w:rFonts w:asciiTheme="minorHAnsi" w:eastAsiaTheme="minorHAnsi" w:hAnsiTheme="minorHAnsi"/>
          <w:color w:val="C00000"/>
          <w:sz w:val="28"/>
          <w:szCs w:val="28"/>
          <w:lang w:bidi="ar-EG"/>
        </w:rPr>
      </w:pPr>
    </w:p>
    <w:p w:rsidR="009B77DD" w:rsidRDefault="009B77DD" w:rsidP="00C03C1C">
      <w:pPr>
        <w:pStyle w:val="Heading1"/>
      </w:pPr>
      <w:r>
        <w:lastRenderedPageBreak/>
        <w:t>Resources</w:t>
      </w:r>
    </w:p>
    <w:p w:rsidR="009B77DD" w:rsidRDefault="009B77DD" w:rsidP="009B77DD">
      <w:pPr>
        <w:pStyle w:val="Heading2"/>
      </w:pPr>
      <w:r>
        <w:t>11/3:</w:t>
      </w:r>
    </w:p>
    <w:p w:rsidR="009B77DD" w:rsidRPr="009B77DD" w:rsidRDefault="009B77DD" w:rsidP="009B77DD">
      <w:pPr>
        <w:rPr>
          <w:b/>
          <w:bCs/>
          <w:color w:val="C00000"/>
          <w:sz w:val="24"/>
          <w:szCs w:val="24"/>
        </w:rPr>
      </w:pPr>
      <w:proofErr w:type="gramStart"/>
      <w:r w:rsidRPr="009B77DD">
        <w:rPr>
          <w:b/>
          <w:bCs/>
          <w:color w:val="C00000"/>
          <w:sz w:val="24"/>
          <w:szCs w:val="24"/>
        </w:rPr>
        <w:t>1</w:t>
      </w:r>
      <w:proofErr w:type="gramEnd"/>
      <w:r w:rsidRPr="009B77DD">
        <w:rPr>
          <w:b/>
          <w:bCs/>
          <w:color w:val="C00000"/>
          <w:sz w:val="24"/>
          <w:szCs w:val="24"/>
        </w:rPr>
        <w:t>- https://spring.io/guides/gs/accessing-data-mysql/</w:t>
      </w:r>
    </w:p>
    <w:p w:rsidR="009B77DD" w:rsidRPr="00C03C1C" w:rsidRDefault="009B77DD" w:rsidP="00C03C1C">
      <w:pPr>
        <w:rPr>
          <w:sz w:val="20"/>
          <w:szCs w:val="20"/>
        </w:rPr>
      </w:pPr>
      <w:proofErr w:type="gramStart"/>
      <w:r w:rsidRPr="009B77DD">
        <w:rPr>
          <w:b/>
          <w:bCs/>
          <w:color w:val="C00000"/>
          <w:sz w:val="24"/>
          <w:szCs w:val="24"/>
        </w:rPr>
        <w:t>2</w:t>
      </w:r>
      <w:proofErr w:type="gramEnd"/>
      <w:r w:rsidRPr="009B77DD">
        <w:rPr>
          <w:b/>
          <w:bCs/>
          <w:color w:val="C00000"/>
          <w:sz w:val="24"/>
          <w:szCs w:val="24"/>
        </w:rPr>
        <w:t xml:space="preserve">- </w:t>
      </w:r>
      <w:hyperlink r:id="rId10" w:history="1">
        <w:r w:rsidRPr="009B77DD">
          <w:rPr>
            <w:rStyle w:val="Hyperlink"/>
            <w:b/>
            <w:bCs/>
            <w:color w:val="C00000"/>
            <w:sz w:val="24"/>
            <w:szCs w:val="24"/>
          </w:rPr>
          <w:t>https://spring.io/guides/gs/accessing-data-jpa/</w:t>
        </w:r>
      </w:hyperlink>
    </w:p>
    <w:p w:rsidR="009B77DD" w:rsidRDefault="009B77DD" w:rsidP="009B77DD">
      <w:pPr>
        <w:pStyle w:val="Heading2"/>
      </w:pPr>
      <w:r w:rsidRPr="009B77DD">
        <w:t>12/3:</w:t>
      </w:r>
    </w:p>
    <w:p w:rsidR="009B77DD" w:rsidRPr="00C03C1C" w:rsidRDefault="009B77DD" w:rsidP="00C03C1C">
      <w:pPr>
        <w:rPr>
          <w:b/>
          <w:bCs/>
          <w:color w:val="C00000"/>
          <w:sz w:val="24"/>
          <w:szCs w:val="24"/>
        </w:rPr>
      </w:pPr>
      <w:proofErr w:type="gramStart"/>
      <w:r w:rsidRPr="009B77DD">
        <w:rPr>
          <w:b/>
          <w:bCs/>
          <w:color w:val="C00000"/>
          <w:sz w:val="24"/>
          <w:szCs w:val="24"/>
        </w:rPr>
        <w:t>1</w:t>
      </w:r>
      <w:proofErr w:type="gramEnd"/>
      <w:r w:rsidRPr="009B77DD">
        <w:rPr>
          <w:b/>
          <w:bCs/>
          <w:color w:val="C00000"/>
          <w:sz w:val="24"/>
          <w:szCs w:val="24"/>
        </w:rPr>
        <w:t>- http://www.baeldung.com/spring-redirect-and-forward</w:t>
      </w:r>
    </w:p>
    <w:p w:rsidR="009B77DD" w:rsidRDefault="009B77DD" w:rsidP="009B77DD">
      <w:pPr>
        <w:pStyle w:val="Heading2"/>
      </w:pPr>
      <w:r>
        <w:t>13/3:</w:t>
      </w:r>
    </w:p>
    <w:p w:rsidR="009B77DD" w:rsidRPr="009B77DD" w:rsidRDefault="009B77DD" w:rsidP="009B77DD">
      <w:pPr>
        <w:rPr>
          <w:b/>
          <w:bCs/>
          <w:color w:val="C00000"/>
          <w:sz w:val="24"/>
          <w:szCs w:val="24"/>
        </w:rPr>
      </w:pPr>
      <w:proofErr w:type="gramStart"/>
      <w:r w:rsidRPr="009B77DD">
        <w:rPr>
          <w:b/>
          <w:bCs/>
          <w:color w:val="C00000"/>
          <w:sz w:val="24"/>
          <w:szCs w:val="24"/>
        </w:rPr>
        <w:t>1</w:t>
      </w:r>
      <w:proofErr w:type="gramEnd"/>
      <w:r w:rsidRPr="009B77DD">
        <w:rPr>
          <w:b/>
          <w:bCs/>
          <w:color w:val="C00000"/>
          <w:sz w:val="24"/>
          <w:szCs w:val="24"/>
        </w:rPr>
        <w:t>- http://blog.netgloo.com/2014/12/18/handling-entities-inheritance-with-spring-data-jpa/</w:t>
      </w:r>
    </w:p>
    <w:p w:rsidR="009B77DD" w:rsidRPr="00C03C1C" w:rsidRDefault="009B77DD" w:rsidP="00C03C1C">
      <w:pPr>
        <w:rPr>
          <w:b/>
          <w:bCs/>
          <w:color w:val="C00000"/>
          <w:sz w:val="24"/>
          <w:szCs w:val="24"/>
        </w:rPr>
      </w:pPr>
      <w:proofErr w:type="gramStart"/>
      <w:r w:rsidRPr="009B77DD">
        <w:rPr>
          <w:b/>
          <w:bCs/>
          <w:color w:val="C00000"/>
          <w:sz w:val="24"/>
          <w:szCs w:val="24"/>
        </w:rPr>
        <w:t>2</w:t>
      </w:r>
      <w:proofErr w:type="gramEnd"/>
      <w:r w:rsidRPr="009B77DD">
        <w:rPr>
          <w:b/>
          <w:bCs/>
          <w:color w:val="C00000"/>
          <w:sz w:val="24"/>
          <w:szCs w:val="24"/>
        </w:rPr>
        <w:t>- https://www.thoughts-on-java.org/complete-guide-inheritance-strategies-jpa-hibernate/</w:t>
      </w:r>
    </w:p>
    <w:p w:rsidR="009B77DD" w:rsidRDefault="009B77DD" w:rsidP="009B77DD">
      <w:pPr>
        <w:pStyle w:val="Heading2"/>
      </w:pPr>
      <w:r>
        <w:t xml:space="preserve">14/3: (I decided to use JOINED </w:t>
      </w:r>
      <w:proofErr w:type="spellStart"/>
      <w:r>
        <w:t>inheratince</w:t>
      </w:r>
      <w:proofErr w:type="spellEnd"/>
      <w:r>
        <w:t>)</w:t>
      </w:r>
    </w:p>
    <w:p w:rsidR="009B77DD" w:rsidRPr="00C03C1C" w:rsidRDefault="009B77DD" w:rsidP="00C03C1C">
      <w:pPr>
        <w:rPr>
          <w:b/>
          <w:bCs/>
          <w:color w:val="C00000"/>
          <w:sz w:val="24"/>
          <w:szCs w:val="24"/>
        </w:rPr>
      </w:pPr>
      <w:r w:rsidRPr="009B77DD">
        <w:rPr>
          <w:b/>
          <w:bCs/>
          <w:color w:val="C00000"/>
          <w:sz w:val="24"/>
          <w:szCs w:val="24"/>
        </w:rPr>
        <w:t>https://www.logicbig.com/tutorials/java-ee-tutorial/jpa/joined-table-inheritance.html</w:t>
      </w:r>
    </w:p>
    <w:p w:rsidR="009B77DD" w:rsidRDefault="009B77DD" w:rsidP="009B77DD">
      <w:pPr>
        <w:pStyle w:val="Heading2"/>
      </w:pPr>
      <w:r>
        <w:t>15/3:</w:t>
      </w:r>
    </w:p>
    <w:p w:rsidR="009B77DD" w:rsidRPr="009B77DD" w:rsidRDefault="009B77DD" w:rsidP="009B77DD">
      <w:pPr>
        <w:rPr>
          <w:b/>
          <w:bCs/>
          <w:color w:val="C00000"/>
          <w:sz w:val="24"/>
          <w:szCs w:val="24"/>
          <w:rtl/>
        </w:rPr>
      </w:pPr>
      <w:r w:rsidRPr="009B77DD">
        <w:rPr>
          <w:b/>
          <w:bCs/>
          <w:color w:val="C00000"/>
          <w:sz w:val="24"/>
          <w:szCs w:val="24"/>
        </w:rPr>
        <w:t>https://stackoverflow.com/questions/27045821/object-aid-class-diagram-save-to-jpeg</w:t>
      </w:r>
    </w:p>
    <w:p w:rsidR="009B77DD" w:rsidRDefault="009B77DD" w:rsidP="002C716B">
      <w:pPr>
        <w:pStyle w:val="ListParagraph"/>
        <w:rPr>
          <w:rtl/>
        </w:rPr>
      </w:pPr>
    </w:p>
    <w:p w:rsidR="00C03C1C" w:rsidRDefault="00C03C1C" w:rsidP="00F30C8A">
      <w:pPr>
        <w:pStyle w:val="Heading1"/>
      </w:pPr>
      <w:bookmarkStart w:id="4" w:name="_Toc507250135"/>
    </w:p>
    <w:p w:rsidR="00C03C1C" w:rsidRDefault="00C03C1C" w:rsidP="00F30C8A">
      <w:pPr>
        <w:pStyle w:val="Heading1"/>
      </w:pPr>
    </w:p>
    <w:p w:rsidR="00C03C1C" w:rsidRDefault="00C03C1C" w:rsidP="00F30C8A">
      <w:pPr>
        <w:pStyle w:val="Heading1"/>
      </w:pPr>
    </w:p>
    <w:p w:rsidR="00C03C1C" w:rsidRDefault="00C03C1C" w:rsidP="00F30C8A">
      <w:pPr>
        <w:pStyle w:val="Heading1"/>
      </w:pPr>
    </w:p>
    <w:p w:rsidR="00C03C1C" w:rsidRDefault="00C03C1C" w:rsidP="00F30C8A">
      <w:pPr>
        <w:pStyle w:val="Heading1"/>
      </w:pPr>
    </w:p>
    <w:p w:rsidR="00C03C1C" w:rsidRDefault="00C03C1C" w:rsidP="00F30C8A">
      <w:pPr>
        <w:pStyle w:val="Heading1"/>
      </w:pPr>
    </w:p>
    <w:p w:rsidR="00C03C1C" w:rsidRDefault="00C03C1C" w:rsidP="00F30C8A">
      <w:pPr>
        <w:pStyle w:val="Heading1"/>
      </w:pPr>
    </w:p>
    <w:p w:rsidR="00F30C8A" w:rsidRDefault="00F30C8A" w:rsidP="00F30C8A">
      <w:pPr>
        <w:pStyle w:val="Heading1"/>
        <w:rPr>
          <w:rtl/>
        </w:rPr>
      </w:pPr>
      <w:r>
        <w:lastRenderedPageBreak/>
        <w:t>Current Trello workspace</w:t>
      </w:r>
      <w:bookmarkEnd w:id="4"/>
    </w:p>
    <w:p w:rsidR="00FB2FEB" w:rsidRPr="00FB2FEB" w:rsidRDefault="00FB2FEB" w:rsidP="00FB2FEB"/>
    <w:p w:rsidR="00F30C8A" w:rsidRPr="00F30C8A" w:rsidRDefault="00FB2FEB" w:rsidP="00F30C8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270.6pt">
            <v:imagedata r:id="rId11" o:title="Trello for Sprint 1"/>
          </v:shape>
        </w:pict>
      </w:r>
    </w:p>
    <w:sectPr w:rsidR="00F30C8A" w:rsidRPr="00F30C8A" w:rsidSect="00AF554F">
      <w:headerReference w:type="default" r:id="rId12"/>
      <w:footerReference w:type="default" r:id="rId1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5A8" w:rsidRDefault="006725A8" w:rsidP="0015651B">
      <w:pPr>
        <w:spacing w:after="0" w:line="240" w:lineRule="auto"/>
      </w:pPr>
      <w:r>
        <w:separator/>
      </w:r>
    </w:p>
  </w:endnote>
  <w:endnote w:type="continuationSeparator" w:id="0">
    <w:p w:rsidR="006725A8" w:rsidRDefault="006725A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A3C" w:rsidRDefault="006725A8" w:rsidP="0023734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Software Engineering II – 201</w:t>
        </w:r>
        <w:r w:rsidR="00C76458">
          <w:rPr>
            <w:rFonts w:ascii="Calibri" w:hAnsi="Calibri" w:cs="Calibri"/>
            <w:b/>
            <w:bCs/>
            <w:sz w:val="23"/>
            <w:szCs w:val="23"/>
          </w:rPr>
          <w:t>8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5535AD">
              <w:rPr>
                <w:noProof/>
              </w:rPr>
              <w:t>4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:rsidR="00F22A3C" w:rsidRDefault="00F22A3C" w:rsidP="00F22A3C">
    <w:pPr>
      <w:pStyle w:val="Footer"/>
      <w:jc w:val="right"/>
    </w:pPr>
  </w:p>
  <w:p w:rsidR="00F22A3C" w:rsidRDefault="00F22A3C" w:rsidP="00F22A3C">
    <w:pPr>
      <w:pStyle w:val="Footer"/>
    </w:pPr>
  </w:p>
  <w:p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5A8" w:rsidRDefault="006725A8" w:rsidP="0015651B">
      <w:pPr>
        <w:spacing w:after="0" w:line="240" w:lineRule="auto"/>
      </w:pPr>
      <w:r>
        <w:separator/>
      </w:r>
    </w:p>
  </w:footnote>
  <w:footnote w:type="continuationSeparator" w:id="0">
    <w:p w:rsidR="006725A8" w:rsidRDefault="006725A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9776" behindDoc="0" locked="0" layoutInCell="1" allowOverlap="1" wp14:anchorId="110A5601" wp14:editId="54922B2B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02D2E" w:rsidRDefault="00802D2E" w:rsidP="0023734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23734C">
      <w:rPr>
        <w:rFonts w:asciiTheme="majorHAnsi" w:hAnsiTheme="majorHAnsi"/>
        <w:color w:val="FF0000"/>
        <w:sz w:val="40"/>
        <w:szCs w:val="40"/>
      </w:rPr>
      <w:t xml:space="preserve">20150033 – </w:t>
    </w:r>
    <w:proofErr w:type="spellStart"/>
    <w:r w:rsidR="0023734C">
      <w:rPr>
        <w:rFonts w:asciiTheme="majorHAnsi" w:hAnsiTheme="majorHAnsi"/>
        <w:color w:val="FF0000"/>
        <w:sz w:val="40"/>
        <w:szCs w:val="40"/>
      </w:rPr>
      <w:t>Egy</w:t>
    </w:r>
    <w:proofErr w:type="spellEnd"/>
    <w:r w:rsidR="0023734C">
      <w:rPr>
        <w:rFonts w:asciiTheme="majorHAnsi" w:hAnsiTheme="majorHAnsi"/>
        <w:color w:val="FF0000"/>
        <w:sz w:val="40"/>
        <w:szCs w:val="40"/>
      </w:rPr>
      <w:t xml:space="preserve"> Store</w:t>
    </w:r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004813"/>
    <w:multiLevelType w:val="hybridMultilevel"/>
    <w:tmpl w:val="696C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5D3357"/>
    <w:multiLevelType w:val="hybridMultilevel"/>
    <w:tmpl w:val="696C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3C2B97"/>
    <w:multiLevelType w:val="hybridMultilevel"/>
    <w:tmpl w:val="D756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2B6230"/>
    <w:multiLevelType w:val="hybridMultilevel"/>
    <w:tmpl w:val="E9AE4E64"/>
    <w:lvl w:ilvl="0" w:tplc="D786E5CA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F5143B6"/>
    <w:multiLevelType w:val="hybridMultilevel"/>
    <w:tmpl w:val="326475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25B1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3734C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3EF3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535AD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5A8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A4FBC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2408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274F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B77DD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5568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07B8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C1C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2FEB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spring.io/guides/gs/accessing-data-jp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22D3EF-6E9F-447E-9FDD-C89937E7C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Lenovo</cp:lastModifiedBy>
  <cp:revision>39</cp:revision>
  <cp:lastPrinted>2013-04-18T14:26:00Z</cp:lastPrinted>
  <dcterms:created xsi:type="dcterms:W3CDTF">2015-02-25T04:28:00Z</dcterms:created>
  <dcterms:modified xsi:type="dcterms:W3CDTF">2018-03-15T20:18:00Z</dcterms:modified>
</cp:coreProperties>
</file>