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2A" w:rsidRPr="008A3D2A" w:rsidRDefault="008A3D2A" w:rsidP="008A3D2A">
      <w:pPr>
        <w:jc w:val="center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廉颇蔺相如列传(节选)</w:t>
      </w:r>
    </w:p>
    <w:p w:rsidR="008A3D2A" w:rsidRPr="008A3D2A" w:rsidRDefault="008A3D2A" w:rsidP="008A3D2A">
      <w:pPr>
        <w:jc w:val="center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【作者】司马迁 【朝代】汉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廉颇者，赵之良将也。赵惠文王十六年，廉颇为赵将，伐齐，大破之，取阳晋，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拜</w:t>
      </w:r>
      <w:r w:rsidRPr="008A3D2A">
        <w:rPr>
          <w:rFonts w:asciiTheme="minorEastAsia" w:hAnsiTheme="minorEastAsia"/>
          <w:sz w:val="28"/>
          <w:szCs w:val="28"/>
        </w:rPr>
        <w:t>为上卿，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8A3D2A">
        <w:rPr>
          <w:rFonts w:asciiTheme="minorEastAsia" w:hAnsiTheme="minorEastAsia"/>
          <w:sz w:val="28"/>
          <w:szCs w:val="28"/>
        </w:rPr>
        <w:t>勇气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闻于诸侯</w:t>
      </w:r>
      <w:r w:rsidRPr="008A3D2A">
        <w:rPr>
          <w:rFonts w:asciiTheme="minorEastAsia" w:hAnsiTheme="minorEastAsia"/>
          <w:sz w:val="28"/>
          <w:szCs w:val="28"/>
        </w:rPr>
        <w:t>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蔺相如者，赵人也。为赵</w:t>
      </w:r>
      <w:proofErr w:type="gramStart"/>
      <w:r w:rsidRPr="008A3D2A">
        <w:rPr>
          <w:rFonts w:asciiTheme="minorEastAsia" w:hAnsiTheme="minorEastAsia"/>
          <w:sz w:val="28"/>
          <w:szCs w:val="28"/>
        </w:rPr>
        <w:t>宦</w:t>
      </w:r>
      <w:proofErr w:type="gramEnd"/>
      <w:r w:rsidRPr="008A3D2A">
        <w:rPr>
          <w:rFonts w:asciiTheme="minorEastAsia" w:hAnsiTheme="minorEastAsia"/>
          <w:sz w:val="28"/>
          <w:szCs w:val="28"/>
        </w:rPr>
        <w:t>者令缪贤舍人。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赵惠文王时，得楚和氏璧。秦昭王闻之，使人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遗</w:t>
      </w:r>
      <w:r w:rsidRPr="008A3D2A">
        <w:rPr>
          <w:rFonts w:asciiTheme="minorEastAsia" w:hAnsiTheme="minorEastAsia"/>
          <w:sz w:val="28"/>
          <w:szCs w:val="28"/>
        </w:rPr>
        <w:t>赵王书，愿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8A3D2A">
        <w:rPr>
          <w:rFonts w:asciiTheme="minorEastAsia" w:hAnsiTheme="minorEastAsia"/>
          <w:sz w:val="28"/>
          <w:szCs w:val="28"/>
        </w:rPr>
        <w:t>十五城请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易</w:t>
      </w:r>
      <w:r w:rsidRPr="008A3D2A">
        <w:rPr>
          <w:rFonts w:asciiTheme="minorEastAsia" w:hAnsiTheme="minorEastAsia"/>
          <w:sz w:val="28"/>
          <w:szCs w:val="28"/>
        </w:rPr>
        <w:t>璧。赵王与大将军</w:t>
      </w:r>
      <w:proofErr w:type="gramStart"/>
      <w:r w:rsidRPr="008A3D2A">
        <w:rPr>
          <w:rFonts w:asciiTheme="minorEastAsia" w:hAnsiTheme="minorEastAsia"/>
          <w:sz w:val="28"/>
          <w:szCs w:val="28"/>
        </w:rPr>
        <w:t>廉颇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诸</w:t>
      </w:r>
      <w:r w:rsidRPr="008A3D2A">
        <w:rPr>
          <w:rFonts w:asciiTheme="minorEastAsia" w:hAnsiTheme="minorEastAsia"/>
          <w:sz w:val="28"/>
          <w:szCs w:val="28"/>
        </w:rPr>
        <w:t>大臣</w:t>
      </w:r>
      <w:proofErr w:type="gramEnd"/>
      <w:r w:rsidRPr="008A3D2A">
        <w:rPr>
          <w:rFonts w:asciiTheme="minorEastAsia" w:hAnsiTheme="minorEastAsia"/>
          <w:sz w:val="28"/>
          <w:szCs w:val="28"/>
        </w:rPr>
        <w:t>谋：欲予秦，秦城</w:t>
      </w:r>
      <w:proofErr w:type="gramStart"/>
      <w:r w:rsidRPr="008A3D2A">
        <w:rPr>
          <w:rFonts w:asciiTheme="minorEastAsia" w:hAnsiTheme="minorEastAsia"/>
          <w:sz w:val="28"/>
          <w:szCs w:val="28"/>
        </w:rPr>
        <w:t>恐</w:t>
      </w:r>
      <w:proofErr w:type="gramEnd"/>
      <w:r w:rsidRPr="008A3D2A">
        <w:rPr>
          <w:rFonts w:asciiTheme="minorEastAsia" w:hAnsiTheme="minorEastAsia"/>
          <w:sz w:val="28"/>
          <w:szCs w:val="28"/>
        </w:rPr>
        <w:t>不可得，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徒见欺</w:t>
      </w:r>
      <w:r w:rsidRPr="008A3D2A">
        <w:rPr>
          <w:rFonts w:asciiTheme="minorEastAsia" w:hAnsiTheme="minorEastAsia"/>
          <w:sz w:val="28"/>
          <w:szCs w:val="28"/>
        </w:rPr>
        <w:t>；欲勿予，即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患</w:t>
      </w:r>
      <w:r w:rsidRPr="008A3D2A">
        <w:rPr>
          <w:rFonts w:asciiTheme="minorEastAsia" w:hAnsiTheme="minorEastAsia"/>
          <w:sz w:val="28"/>
          <w:szCs w:val="28"/>
        </w:rPr>
        <w:t>秦兵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之</w:t>
      </w:r>
      <w:r w:rsidRPr="008A3D2A">
        <w:rPr>
          <w:rFonts w:asciiTheme="minorEastAsia" w:hAnsiTheme="minorEastAsia"/>
          <w:sz w:val="28"/>
          <w:szCs w:val="28"/>
        </w:rPr>
        <w:t>来。计未定，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求人可使报秦者</w:t>
      </w:r>
      <w:r w:rsidRPr="008A3D2A">
        <w:rPr>
          <w:rFonts w:asciiTheme="minorEastAsia" w:hAnsiTheme="minorEastAsia"/>
          <w:sz w:val="28"/>
          <w:szCs w:val="28"/>
        </w:rPr>
        <w:t>，未得。</w:t>
      </w:r>
    </w:p>
    <w:p w:rsidR="008A3D2A" w:rsidRPr="008A3D2A" w:rsidRDefault="008A3D2A" w:rsidP="008A3D2A">
      <w:pPr>
        <w:rPr>
          <w:rFonts w:asciiTheme="minorEastAsia" w:hAnsiTheme="minorEastAsia"/>
          <w:sz w:val="28"/>
          <w:szCs w:val="28"/>
        </w:rPr>
      </w:pPr>
      <w:proofErr w:type="gramStart"/>
      <w:r w:rsidRPr="008A3D2A">
        <w:rPr>
          <w:rFonts w:asciiTheme="minorEastAsia" w:hAnsiTheme="minorEastAsia"/>
          <w:sz w:val="28"/>
          <w:szCs w:val="28"/>
        </w:rPr>
        <w:t>宦</w:t>
      </w:r>
      <w:proofErr w:type="gramEnd"/>
      <w:r w:rsidRPr="008A3D2A">
        <w:rPr>
          <w:rFonts w:asciiTheme="minorEastAsia" w:hAnsiTheme="minorEastAsia"/>
          <w:sz w:val="28"/>
          <w:szCs w:val="28"/>
        </w:rPr>
        <w:t>者令缪贤曰：“臣舍人蔺相如可使。”王问：“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何以</w:t>
      </w:r>
      <w:r w:rsidRPr="008A3D2A">
        <w:rPr>
          <w:rFonts w:asciiTheme="minorEastAsia" w:hAnsiTheme="minorEastAsia"/>
          <w:sz w:val="28"/>
          <w:szCs w:val="28"/>
        </w:rPr>
        <w:t>知之？”对曰：“臣尝有罪，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窃</w:t>
      </w:r>
      <w:r w:rsidRPr="008A3D2A">
        <w:rPr>
          <w:rFonts w:asciiTheme="minorEastAsia" w:hAnsiTheme="minorEastAsia"/>
          <w:sz w:val="28"/>
          <w:szCs w:val="28"/>
        </w:rPr>
        <w:t>计欲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亡走</w:t>
      </w:r>
      <w:r w:rsidRPr="008A3D2A">
        <w:rPr>
          <w:rFonts w:asciiTheme="minorEastAsia" w:hAnsiTheme="minorEastAsia"/>
          <w:sz w:val="28"/>
          <w:szCs w:val="28"/>
        </w:rPr>
        <w:t>燕。臣舍人相如</w:t>
      </w:r>
      <w:r w:rsidRPr="002E766D">
        <w:rPr>
          <w:rFonts w:asciiTheme="minorEastAsia" w:hAnsiTheme="minorEastAsia" w:hint="eastAsia"/>
          <w:b/>
          <w:sz w:val="28"/>
          <w:szCs w:val="28"/>
          <w:u w:val="thick"/>
        </w:rPr>
        <w:t>止</w:t>
      </w:r>
      <w:r w:rsidRPr="008A3D2A">
        <w:rPr>
          <w:rFonts w:asciiTheme="minorEastAsia" w:hAnsiTheme="minorEastAsia"/>
          <w:sz w:val="28"/>
          <w:szCs w:val="28"/>
        </w:rPr>
        <w:t>臣曰：‘君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何以</w:t>
      </w:r>
      <w:r w:rsidRPr="008A3D2A">
        <w:rPr>
          <w:rFonts w:asciiTheme="minorEastAsia" w:hAnsiTheme="minorEastAsia"/>
          <w:sz w:val="28"/>
          <w:szCs w:val="28"/>
        </w:rPr>
        <w:t>知燕王？’臣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语</w:t>
      </w:r>
      <w:r w:rsidRPr="008A3D2A">
        <w:rPr>
          <w:rFonts w:asciiTheme="minorEastAsia" w:hAnsiTheme="minorEastAsia"/>
          <w:sz w:val="28"/>
          <w:szCs w:val="28"/>
        </w:rPr>
        <w:t>曰，臣尝从大王与燕王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会境上</w:t>
      </w:r>
      <w:r w:rsidRPr="008A3D2A">
        <w:rPr>
          <w:rFonts w:asciiTheme="minorEastAsia" w:hAnsiTheme="minorEastAsia"/>
          <w:sz w:val="28"/>
          <w:szCs w:val="28"/>
        </w:rPr>
        <w:t>，燕王私握臣手曰，‘愿结友’，以此知之，故欲往。相如谓臣曰：‘夫赵强而燕弱，而君幸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于</w:t>
      </w:r>
      <w:r w:rsidRPr="008A3D2A">
        <w:rPr>
          <w:rFonts w:asciiTheme="minorEastAsia" w:hAnsiTheme="minorEastAsia"/>
          <w:sz w:val="28"/>
          <w:szCs w:val="28"/>
        </w:rPr>
        <w:t>赵王，故燕王欲结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于</w:t>
      </w:r>
      <w:r w:rsidRPr="008A3D2A">
        <w:rPr>
          <w:rFonts w:asciiTheme="minorEastAsia" w:hAnsiTheme="minorEastAsia"/>
          <w:sz w:val="28"/>
          <w:szCs w:val="28"/>
        </w:rPr>
        <w:t>君。今君乃亡赵走燕，燕畏赵，其势必不敢留君，而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束</w:t>
      </w:r>
      <w:r w:rsidRPr="008A3D2A">
        <w:rPr>
          <w:rFonts w:asciiTheme="minorEastAsia" w:hAnsiTheme="minorEastAsia"/>
          <w:sz w:val="28"/>
          <w:szCs w:val="28"/>
        </w:rPr>
        <w:t>君归赵矣。君不如肉袒伏斧质请罪，则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幸</w:t>
      </w:r>
      <w:r w:rsidRPr="008A3D2A">
        <w:rPr>
          <w:rFonts w:asciiTheme="minorEastAsia" w:hAnsiTheme="minorEastAsia"/>
          <w:sz w:val="28"/>
          <w:szCs w:val="28"/>
        </w:rPr>
        <w:t>得脱矣。’臣从其计，大王亦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幸</w:t>
      </w:r>
      <w:r w:rsidRPr="008A3D2A">
        <w:rPr>
          <w:rFonts w:asciiTheme="minorEastAsia" w:hAnsiTheme="minorEastAsia"/>
          <w:sz w:val="28"/>
          <w:szCs w:val="28"/>
        </w:rPr>
        <w:t>赦臣。臣窃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以为其人勇士</w:t>
      </w:r>
      <w:r w:rsidRPr="008A3D2A">
        <w:rPr>
          <w:rFonts w:asciiTheme="minorEastAsia" w:hAnsiTheme="minorEastAsia"/>
          <w:sz w:val="28"/>
          <w:szCs w:val="28"/>
        </w:rPr>
        <w:t>，有智谋，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宜</w:t>
      </w:r>
      <w:r w:rsidRPr="008A3D2A">
        <w:rPr>
          <w:rFonts w:asciiTheme="minorEastAsia" w:hAnsiTheme="minorEastAsia"/>
          <w:sz w:val="28"/>
          <w:szCs w:val="28"/>
        </w:rPr>
        <w:t>可使。”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于是王召见，问蔺相如曰：“秦王以十五城请易寡人之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，可予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不</w:t>
      </w:r>
      <w:r w:rsidRPr="008A3D2A">
        <w:rPr>
          <w:rFonts w:asciiTheme="minorEastAsia" w:hAnsiTheme="minorEastAsia"/>
          <w:sz w:val="28"/>
          <w:szCs w:val="28"/>
        </w:rPr>
        <w:t>？”相如曰：“秦强而赵弱，不可不许。”王曰：“取吾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，不予我城，奈何？”相如曰：“秦以城求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而赵不许，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曲</w:t>
      </w:r>
      <w:r w:rsidRPr="008A3D2A">
        <w:rPr>
          <w:rFonts w:asciiTheme="minorEastAsia" w:hAnsiTheme="minorEastAsia"/>
          <w:sz w:val="28"/>
          <w:szCs w:val="28"/>
        </w:rPr>
        <w:t>在赵；赵予璧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而</w:t>
      </w:r>
      <w:r w:rsidRPr="008A3D2A">
        <w:rPr>
          <w:rFonts w:asciiTheme="minorEastAsia" w:hAnsiTheme="minorEastAsia"/>
          <w:sz w:val="28"/>
          <w:szCs w:val="28"/>
        </w:rPr>
        <w:t>秦不予赵城，曲在秦。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均</w:t>
      </w:r>
      <w:r w:rsidRPr="008A3D2A">
        <w:rPr>
          <w:rFonts w:asciiTheme="minorEastAsia" w:hAnsiTheme="minorEastAsia"/>
          <w:sz w:val="28"/>
          <w:szCs w:val="28"/>
        </w:rPr>
        <w:t>之二策，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宁许以负秦曲</w:t>
      </w:r>
      <w:r w:rsidRPr="008A3D2A">
        <w:rPr>
          <w:rFonts w:asciiTheme="minorEastAsia" w:hAnsiTheme="minorEastAsia"/>
          <w:sz w:val="28"/>
          <w:szCs w:val="28"/>
        </w:rPr>
        <w:t>。”王曰：“谁可使者？”相如曰：“王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必</w:t>
      </w:r>
      <w:r w:rsidRPr="008A3D2A">
        <w:rPr>
          <w:rFonts w:asciiTheme="minorEastAsia" w:hAnsiTheme="minorEastAsia"/>
          <w:sz w:val="28"/>
          <w:szCs w:val="28"/>
        </w:rPr>
        <w:t>无人，臣愿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奉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往使。城入赵而璧留秦；城不入，臣请完璧归赵。”赵王于是遂遣相如奉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2E766D">
        <w:rPr>
          <w:rFonts w:asciiTheme="minorEastAsia" w:hAnsiTheme="minorEastAsia"/>
          <w:b/>
          <w:sz w:val="28"/>
          <w:szCs w:val="28"/>
          <w:u w:val="thick"/>
        </w:rPr>
        <w:t>西</w:t>
      </w:r>
      <w:r w:rsidRPr="008A3D2A">
        <w:rPr>
          <w:rFonts w:asciiTheme="minorEastAsia" w:hAnsiTheme="minorEastAsia"/>
          <w:sz w:val="28"/>
          <w:szCs w:val="28"/>
        </w:rPr>
        <w:t>入秦。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秦王坐章台见相如。相如奉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2E766D">
        <w:rPr>
          <w:rFonts w:asciiTheme="minorEastAsia" w:hAnsiTheme="minorEastAsia"/>
          <w:b/>
          <w:sz w:val="28"/>
          <w:szCs w:val="28"/>
          <w:u w:val="thick"/>
        </w:rPr>
        <w:t>奏</w:t>
      </w:r>
      <w:r w:rsidRPr="008A3D2A">
        <w:rPr>
          <w:rFonts w:asciiTheme="minorEastAsia" w:hAnsiTheme="minorEastAsia"/>
          <w:sz w:val="28"/>
          <w:szCs w:val="28"/>
        </w:rPr>
        <w:t>秦王。秦王大喜，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传以示美人及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lastRenderedPageBreak/>
        <w:t>左右</w:t>
      </w:r>
      <w:r w:rsidRPr="008A3D2A">
        <w:rPr>
          <w:rFonts w:asciiTheme="minorEastAsia" w:hAnsiTheme="minorEastAsia"/>
          <w:sz w:val="28"/>
          <w:szCs w:val="28"/>
        </w:rPr>
        <w:t>，左右皆呼万岁。相如视秦王无意偿赵城，乃前曰：“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有瑕，请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指示</w:t>
      </w:r>
      <w:r w:rsidRPr="008A3D2A">
        <w:rPr>
          <w:rFonts w:asciiTheme="minorEastAsia" w:hAnsiTheme="minorEastAsia"/>
          <w:sz w:val="28"/>
          <w:szCs w:val="28"/>
        </w:rPr>
        <w:t>王。”王授璧。相如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因</w:t>
      </w:r>
      <w:r w:rsidRPr="008A3D2A">
        <w:rPr>
          <w:rFonts w:asciiTheme="minorEastAsia" w:hAnsiTheme="minorEastAsia"/>
          <w:sz w:val="28"/>
          <w:szCs w:val="28"/>
        </w:rPr>
        <w:t>持</w:t>
      </w:r>
      <w:proofErr w:type="gramStart"/>
      <w:r w:rsidRPr="008A3D2A">
        <w:rPr>
          <w:rFonts w:asciiTheme="minorEastAsia" w:hAnsiTheme="minorEastAsia"/>
          <w:sz w:val="28"/>
          <w:szCs w:val="28"/>
        </w:rPr>
        <w:t>譬</w:t>
      </w:r>
      <w:proofErr w:type="gramEnd"/>
      <w:r w:rsidRPr="002E766D">
        <w:rPr>
          <w:rFonts w:asciiTheme="minorEastAsia" w:hAnsiTheme="minorEastAsia"/>
          <w:b/>
          <w:sz w:val="28"/>
          <w:szCs w:val="28"/>
          <w:u w:val="thick"/>
        </w:rPr>
        <w:t>却</w:t>
      </w:r>
      <w:r w:rsidRPr="008A3D2A">
        <w:rPr>
          <w:rFonts w:asciiTheme="minorEastAsia" w:hAnsiTheme="minorEastAsia"/>
          <w:sz w:val="28"/>
          <w:szCs w:val="28"/>
        </w:rPr>
        <w:t>立，倚柱，怒发上冲冠，谓秦王曰：“大王欲得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，使人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发书</w:t>
      </w:r>
      <w:r w:rsidRPr="008A3D2A">
        <w:rPr>
          <w:rFonts w:asciiTheme="minorEastAsia" w:hAnsiTheme="minorEastAsia"/>
          <w:sz w:val="28"/>
          <w:szCs w:val="28"/>
        </w:rPr>
        <w:t>至赵王，赵王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悉</w:t>
      </w:r>
      <w:r w:rsidRPr="008A3D2A">
        <w:rPr>
          <w:rFonts w:asciiTheme="minorEastAsia" w:hAnsiTheme="minorEastAsia"/>
          <w:sz w:val="28"/>
          <w:szCs w:val="28"/>
        </w:rPr>
        <w:t>召群臣议，皆曰：‘秦贪，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负</w:t>
      </w:r>
      <w:r w:rsidRPr="008A3D2A">
        <w:rPr>
          <w:rFonts w:asciiTheme="minorEastAsia" w:hAnsiTheme="minorEastAsia"/>
          <w:sz w:val="28"/>
          <w:szCs w:val="28"/>
        </w:rPr>
        <w:t>其强，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8A3D2A">
        <w:rPr>
          <w:rFonts w:asciiTheme="minorEastAsia" w:hAnsiTheme="minorEastAsia"/>
          <w:sz w:val="28"/>
          <w:szCs w:val="28"/>
        </w:rPr>
        <w:t>空言求璧，偿城恐不可得。’议不欲予秦璧，臣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以为</w:t>
      </w:r>
      <w:r w:rsidRPr="008A3D2A">
        <w:rPr>
          <w:rFonts w:asciiTheme="minorEastAsia" w:hAnsiTheme="minorEastAsia"/>
          <w:sz w:val="28"/>
          <w:szCs w:val="28"/>
        </w:rPr>
        <w:t>布衣之交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尚</w:t>
      </w:r>
      <w:r w:rsidRPr="008A3D2A">
        <w:rPr>
          <w:rFonts w:asciiTheme="minorEastAsia" w:hAnsiTheme="minorEastAsia"/>
          <w:sz w:val="28"/>
          <w:szCs w:val="28"/>
        </w:rPr>
        <w:t>不相欺，</w:t>
      </w:r>
      <w:proofErr w:type="gramStart"/>
      <w:r w:rsidRPr="008A3D2A">
        <w:rPr>
          <w:rFonts w:asciiTheme="minorEastAsia" w:hAnsiTheme="minorEastAsia"/>
          <w:sz w:val="28"/>
          <w:szCs w:val="28"/>
        </w:rPr>
        <w:t>况</w:t>
      </w:r>
      <w:proofErr w:type="gramEnd"/>
      <w:r w:rsidRPr="008A3D2A">
        <w:rPr>
          <w:rFonts w:asciiTheme="minorEastAsia" w:hAnsiTheme="minorEastAsia"/>
          <w:sz w:val="28"/>
          <w:szCs w:val="28"/>
        </w:rPr>
        <w:t>大国乎？且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8A3D2A">
        <w:rPr>
          <w:rFonts w:asciiTheme="minorEastAsia" w:hAnsiTheme="minorEastAsia"/>
          <w:sz w:val="28"/>
          <w:szCs w:val="28"/>
        </w:rPr>
        <w:t>一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之故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逆</w:t>
      </w:r>
      <w:r w:rsidRPr="008A3D2A">
        <w:rPr>
          <w:rFonts w:asciiTheme="minorEastAsia" w:hAnsiTheme="minorEastAsia"/>
          <w:sz w:val="28"/>
          <w:szCs w:val="28"/>
        </w:rPr>
        <w:t>强秦之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欢</w:t>
      </w:r>
      <w:r w:rsidRPr="008A3D2A">
        <w:rPr>
          <w:rFonts w:asciiTheme="minorEastAsia" w:hAnsiTheme="minorEastAsia"/>
          <w:sz w:val="28"/>
          <w:szCs w:val="28"/>
        </w:rPr>
        <w:t>，不可。于是赵王乃斋戒五日，使臣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奉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，拜送书于庭。何者？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严大国之威以修敬也</w:t>
      </w:r>
      <w:r w:rsidRPr="008A3D2A">
        <w:rPr>
          <w:rFonts w:asciiTheme="minorEastAsia" w:hAnsiTheme="minorEastAsia"/>
          <w:sz w:val="28"/>
          <w:szCs w:val="28"/>
        </w:rPr>
        <w:t>。今臣至，大王见臣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列观</w:t>
      </w:r>
      <w:r w:rsidRPr="008A3D2A">
        <w:rPr>
          <w:rFonts w:asciiTheme="minorEastAsia" w:hAnsiTheme="minorEastAsia"/>
          <w:sz w:val="28"/>
          <w:szCs w:val="28"/>
        </w:rPr>
        <w:t>，礼节甚</w:t>
      </w:r>
      <w:proofErr w:type="gramStart"/>
      <w:r w:rsidR="001378D0">
        <w:rPr>
          <w:rFonts w:asciiTheme="minorEastAsia" w:hAnsiTheme="minorEastAsia" w:hint="eastAsia"/>
          <w:sz w:val="28"/>
          <w:szCs w:val="28"/>
        </w:rPr>
        <w:t>倨</w:t>
      </w:r>
      <w:proofErr w:type="gramEnd"/>
      <w:r w:rsidRPr="008A3D2A">
        <w:rPr>
          <w:rFonts w:asciiTheme="minorEastAsia" w:hAnsiTheme="minorEastAsia"/>
          <w:sz w:val="28"/>
          <w:szCs w:val="28"/>
        </w:rPr>
        <w:t>，得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，传之美人，以戏弄臣。臣观大王无意偿赵王城邑，故臣复取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。大王必欲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急</w:t>
      </w:r>
      <w:r w:rsidRPr="008A3D2A">
        <w:rPr>
          <w:rFonts w:asciiTheme="minorEastAsia" w:hAnsiTheme="minorEastAsia"/>
          <w:sz w:val="28"/>
          <w:szCs w:val="28"/>
        </w:rPr>
        <w:t>臣，臣头今与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俱碎于柱矣！”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相如持其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睨柱，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欲以击柱</w:t>
      </w:r>
      <w:r w:rsidRPr="008A3D2A">
        <w:rPr>
          <w:rFonts w:asciiTheme="minorEastAsia" w:hAnsiTheme="minorEastAsia"/>
          <w:sz w:val="28"/>
          <w:szCs w:val="28"/>
        </w:rPr>
        <w:t>。秦王恐其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破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，乃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辞谢</w:t>
      </w:r>
      <w:r w:rsidRPr="008A3D2A">
        <w:rPr>
          <w:rFonts w:asciiTheme="minorEastAsia" w:hAnsiTheme="minorEastAsia"/>
          <w:sz w:val="28"/>
          <w:szCs w:val="28"/>
        </w:rPr>
        <w:t>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固</w:t>
      </w:r>
      <w:r w:rsidRPr="008A3D2A">
        <w:rPr>
          <w:rFonts w:asciiTheme="minorEastAsia" w:hAnsiTheme="minorEastAsia"/>
          <w:sz w:val="28"/>
          <w:szCs w:val="28"/>
        </w:rPr>
        <w:t>请，召有司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案</w:t>
      </w:r>
      <w:r w:rsidRPr="008A3D2A">
        <w:rPr>
          <w:rFonts w:asciiTheme="minorEastAsia" w:hAnsiTheme="minorEastAsia"/>
          <w:sz w:val="28"/>
          <w:szCs w:val="28"/>
        </w:rPr>
        <w:t>图，指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从此以往</w:t>
      </w:r>
      <w:r w:rsidRPr="008A3D2A">
        <w:rPr>
          <w:rFonts w:asciiTheme="minorEastAsia" w:hAnsiTheme="minorEastAsia"/>
          <w:sz w:val="28"/>
          <w:szCs w:val="28"/>
        </w:rPr>
        <w:t>十五都予赵。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相如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度</w:t>
      </w:r>
      <w:r w:rsidRPr="008A3D2A">
        <w:rPr>
          <w:rFonts w:asciiTheme="minorEastAsia" w:hAnsiTheme="minorEastAsia"/>
          <w:sz w:val="28"/>
          <w:szCs w:val="28"/>
        </w:rPr>
        <w:t>秦王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特以诈佯为</w:t>
      </w:r>
      <w:r w:rsidRPr="008A3D2A">
        <w:rPr>
          <w:rFonts w:asciiTheme="minorEastAsia" w:hAnsiTheme="minorEastAsia"/>
          <w:sz w:val="28"/>
          <w:szCs w:val="28"/>
        </w:rPr>
        <w:t>予赵城，实不可得，乃谓秦王曰：“和氏璧，天下所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共传</w:t>
      </w:r>
      <w:r w:rsidRPr="008A3D2A">
        <w:rPr>
          <w:rFonts w:asciiTheme="minorEastAsia" w:hAnsiTheme="minorEastAsia"/>
          <w:sz w:val="28"/>
          <w:szCs w:val="28"/>
        </w:rPr>
        <w:t>宝也，赵王恐，不敢</w:t>
      </w:r>
      <w:proofErr w:type="gramStart"/>
      <w:r w:rsidRPr="008A3D2A">
        <w:rPr>
          <w:rFonts w:asciiTheme="minorEastAsia" w:hAnsiTheme="minorEastAsia"/>
          <w:sz w:val="28"/>
          <w:szCs w:val="28"/>
        </w:rPr>
        <w:t>不献</w:t>
      </w:r>
      <w:proofErr w:type="gramEnd"/>
      <w:r w:rsidRPr="008A3D2A">
        <w:rPr>
          <w:rFonts w:asciiTheme="minorEastAsia" w:hAnsiTheme="minorEastAsia"/>
          <w:sz w:val="28"/>
          <w:szCs w:val="28"/>
        </w:rPr>
        <w:t>。赵王送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时斋戒五日。今大王亦宜斋戒五日，设九宾于廷，臣乃敢上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。</w:t>
      </w:r>
      <w:proofErr w:type="gramStart"/>
      <w:r w:rsidRPr="008A3D2A">
        <w:rPr>
          <w:rFonts w:asciiTheme="minorEastAsia" w:hAnsiTheme="minorEastAsia"/>
          <w:sz w:val="28"/>
          <w:szCs w:val="28"/>
        </w:rPr>
        <w:t>秦王度之</w:t>
      </w:r>
      <w:proofErr w:type="gramEnd"/>
      <w:r w:rsidRPr="008A3D2A">
        <w:rPr>
          <w:rFonts w:asciiTheme="minorEastAsia" w:hAnsiTheme="minorEastAsia"/>
          <w:sz w:val="28"/>
          <w:szCs w:val="28"/>
        </w:rPr>
        <w:t>，终不可强夺，遂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许</w:t>
      </w:r>
      <w:r w:rsidRPr="008A3D2A">
        <w:rPr>
          <w:rFonts w:asciiTheme="minorEastAsia" w:hAnsiTheme="minorEastAsia"/>
          <w:sz w:val="28"/>
          <w:szCs w:val="28"/>
        </w:rPr>
        <w:t>斋</w:t>
      </w:r>
      <w:r w:rsidR="001378D0">
        <w:rPr>
          <w:rFonts w:asciiTheme="minorEastAsia" w:hAnsiTheme="minorEastAsia" w:hint="eastAsia"/>
          <w:sz w:val="28"/>
          <w:szCs w:val="28"/>
        </w:rPr>
        <w:t>五</w:t>
      </w:r>
      <w:r w:rsidRPr="008A3D2A">
        <w:rPr>
          <w:rFonts w:asciiTheme="minorEastAsia" w:hAnsiTheme="minorEastAsia"/>
          <w:sz w:val="28"/>
          <w:szCs w:val="28"/>
        </w:rPr>
        <w:t>日，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舍</w:t>
      </w:r>
      <w:r w:rsidRPr="008A3D2A">
        <w:rPr>
          <w:rFonts w:asciiTheme="minorEastAsia" w:hAnsiTheme="minorEastAsia"/>
          <w:sz w:val="28"/>
          <w:szCs w:val="28"/>
        </w:rPr>
        <w:t>相如广成传舍。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相如度秦王虽斋，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决</w:t>
      </w:r>
      <w:r w:rsidRPr="008A3D2A">
        <w:rPr>
          <w:rFonts w:asciiTheme="minorEastAsia" w:hAnsiTheme="minorEastAsia"/>
          <w:sz w:val="28"/>
          <w:szCs w:val="28"/>
        </w:rPr>
        <w:t>负约不偿城，乃使其从者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衣褐</w:t>
      </w:r>
      <w:r w:rsidRPr="008A3D2A">
        <w:rPr>
          <w:rFonts w:asciiTheme="minorEastAsia" w:hAnsiTheme="minorEastAsia"/>
          <w:sz w:val="28"/>
          <w:szCs w:val="28"/>
        </w:rPr>
        <w:t>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怀</w:t>
      </w:r>
      <w:r w:rsidRPr="008A3D2A">
        <w:rPr>
          <w:rFonts w:asciiTheme="minorEastAsia" w:hAnsiTheme="minorEastAsia"/>
          <w:sz w:val="28"/>
          <w:szCs w:val="28"/>
        </w:rPr>
        <w:t>其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，从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径道亡</w:t>
      </w:r>
      <w:r w:rsidRPr="008A3D2A">
        <w:rPr>
          <w:rFonts w:asciiTheme="minorEastAsia" w:hAnsiTheme="minorEastAsia"/>
          <w:sz w:val="28"/>
          <w:szCs w:val="28"/>
        </w:rPr>
        <w:t>，归璧于赵。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秦</w:t>
      </w:r>
      <w:proofErr w:type="gramStart"/>
      <w:r w:rsidRPr="008A3D2A">
        <w:rPr>
          <w:rFonts w:asciiTheme="minorEastAsia" w:hAnsiTheme="minorEastAsia"/>
          <w:sz w:val="28"/>
          <w:szCs w:val="28"/>
        </w:rPr>
        <w:t>王斋五</w:t>
      </w:r>
      <w:proofErr w:type="gramEnd"/>
      <w:r w:rsidRPr="008A3D2A">
        <w:rPr>
          <w:rFonts w:asciiTheme="minorEastAsia" w:hAnsiTheme="minorEastAsia"/>
          <w:sz w:val="28"/>
          <w:szCs w:val="28"/>
        </w:rPr>
        <w:t>日后，乃设九宾礼于廷，</w:t>
      </w:r>
      <w:proofErr w:type="gramStart"/>
      <w:r w:rsidRPr="002E766D">
        <w:rPr>
          <w:rFonts w:asciiTheme="minorEastAsia" w:hAnsiTheme="minorEastAsia"/>
          <w:b/>
          <w:sz w:val="28"/>
          <w:szCs w:val="28"/>
          <w:u w:val="thick"/>
        </w:rPr>
        <w:t>引</w:t>
      </w:r>
      <w:r w:rsidRPr="008A3D2A">
        <w:rPr>
          <w:rFonts w:asciiTheme="minorEastAsia" w:hAnsiTheme="minorEastAsia"/>
          <w:sz w:val="28"/>
          <w:szCs w:val="28"/>
        </w:rPr>
        <w:t>赵使者</w:t>
      </w:r>
      <w:proofErr w:type="gramEnd"/>
      <w:r w:rsidRPr="008A3D2A">
        <w:rPr>
          <w:rFonts w:asciiTheme="minorEastAsia" w:hAnsiTheme="minorEastAsia"/>
          <w:sz w:val="28"/>
          <w:szCs w:val="28"/>
        </w:rPr>
        <w:t>蔺相如。相如至，谓秦王曰：”秦自缪公以来二十余君，未尝有</w:t>
      </w:r>
      <w:proofErr w:type="gramStart"/>
      <w:r w:rsidRPr="002E766D">
        <w:rPr>
          <w:rFonts w:asciiTheme="minorEastAsia" w:hAnsiTheme="minorEastAsia"/>
          <w:b/>
          <w:sz w:val="28"/>
          <w:szCs w:val="28"/>
          <w:u w:val="thick"/>
        </w:rPr>
        <w:t>坚</w:t>
      </w:r>
      <w:proofErr w:type="gramEnd"/>
      <w:r w:rsidRPr="002E766D">
        <w:rPr>
          <w:rFonts w:asciiTheme="minorEastAsia" w:hAnsiTheme="minorEastAsia"/>
          <w:b/>
          <w:sz w:val="28"/>
          <w:szCs w:val="28"/>
          <w:u w:val="thick"/>
        </w:rPr>
        <w:t>明约束</w:t>
      </w:r>
      <w:r w:rsidRPr="008A3D2A">
        <w:rPr>
          <w:rFonts w:asciiTheme="minorEastAsia" w:hAnsiTheme="minorEastAsia"/>
          <w:sz w:val="28"/>
          <w:szCs w:val="28"/>
        </w:rPr>
        <w:t>者也。臣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诚</w:t>
      </w:r>
      <w:r w:rsidRPr="008A3D2A">
        <w:rPr>
          <w:rFonts w:asciiTheme="minorEastAsia" w:hAnsiTheme="minorEastAsia"/>
          <w:sz w:val="28"/>
          <w:szCs w:val="28"/>
        </w:rPr>
        <w:t>恐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见欺于王而负赵</w:t>
      </w:r>
      <w:r w:rsidRPr="008A3D2A">
        <w:rPr>
          <w:rFonts w:asciiTheme="minorEastAsia" w:hAnsiTheme="minorEastAsia"/>
          <w:sz w:val="28"/>
          <w:szCs w:val="28"/>
        </w:rPr>
        <w:t>，故令人持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归，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间</w:t>
      </w:r>
      <w:r w:rsidRPr="008A3D2A">
        <w:rPr>
          <w:rFonts w:asciiTheme="minorEastAsia" w:hAnsiTheme="minorEastAsia"/>
          <w:sz w:val="28"/>
          <w:szCs w:val="28"/>
        </w:rPr>
        <w:t>至赵矣。且秦强而赵弱，大王</w:t>
      </w:r>
      <w:proofErr w:type="gramStart"/>
      <w:r w:rsidRPr="008A3D2A">
        <w:rPr>
          <w:rFonts w:asciiTheme="minorEastAsia" w:hAnsiTheme="minorEastAsia"/>
          <w:sz w:val="28"/>
          <w:szCs w:val="28"/>
        </w:rPr>
        <w:t>遣</w:t>
      </w:r>
      <w:proofErr w:type="gramEnd"/>
      <w:r w:rsidRPr="008A3D2A">
        <w:rPr>
          <w:rFonts w:asciiTheme="minorEastAsia" w:hAnsiTheme="minorEastAsia"/>
          <w:sz w:val="28"/>
          <w:szCs w:val="28"/>
        </w:rPr>
        <w:t>一介之使至赵，赵立奉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来。今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8A3D2A">
        <w:rPr>
          <w:rFonts w:asciiTheme="minorEastAsia" w:hAnsiTheme="minorEastAsia"/>
          <w:sz w:val="28"/>
          <w:szCs w:val="28"/>
        </w:rPr>
        <w:t>秦之强而先割十五都予赵，赵岂敢留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而得罪于大王乎？臣知欺大王之罪当</w:t>
      </w:r>
      <w:proofErr w:type="gramStart"/>
      <w:r w:rsidRPr="008A3D2A">
        <w:rPr>
          <w:rFonts w:asciiTheme="minorEastAsia" w:hAnsiTheme="minorEastAsia"/>
          <w:sz w:val="28"/>
          <w:szCs w:val="28"/>
        </w:rPr>
        <w:t>诛</w:t>
      </w:r>
      <w:proofErr w:type="gramEnd"/>
      <w:r w:rsidRPr="008A3D2A">
        <w:rPr>
          <w:rFonts w:asciiTheme="minorEastAsia" w:hAnsiTheme="minorEastAsia"/>
          <w:sz w:val="28"/>
          <w:szCs w:val="28"/>
        </w:rPr>
        <w:t>，臣请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就</w:t>
      </w:r>
      <w:r w:rsidRPr="008A3D2A">
        <w:rPr>
          <w:rFonts w:asciiTheme="minorEastAsia" w:hAnsiTheme="minorEastAsia"/>
          <w:sz w:val="28"/>
          <w:szCs w:val="28"/>
        </w:rPr>
        <w:t>汤镬。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唯</w:t>
      </w:r>
      <w:r w:rsidRPr="008A3D2A">
        <w:rPr>
          <w:rFonts w:asciiTheme="minorEastAsia" w:hAnsiTheme="minorEastAsia"/>
          <w:sz w:val="28"/>
          <w:szCs w:val="28"/>
        </w:rPr>
        <w:t>大王与群</w:t>
      </w:r>
      <w:r w:rsidRPr="008A3D2A">
        <w:rPr>
          <w:rFonts w:asciiTheme="minorEastAsia" w:hAnsiTheme="minorEastAsia"/>
          <w:sz w:val="28"/>
          <w:szCs w:val="28"/>
        </w:rPr>
        <w:lastRenderedPageBreak/>
        <w:t>臣</w:t>
      </w:r>
      <w:proofErr w:type="gramStart"/>
      <w:r w:rsidRPr="002E766D">
        <w:rPr>
          <w:rFonts w:asciiTheme="minorEastAsia" w:hAnsiTheme="minorEastAsia"/>
          <w:b/>
          <w:sz w:val="28"/>
          <w:szCs w:val="28"/>
          <w:u w:val="thick"/>
        </w:rPr>
        <w:t>孰</w:t>
      </w:r>
      <w:proofErr w:type="gramEnd"/>
      <w:r w:rsidRPr="008A3D2A">
        <w:rPr>
          <w:rFonts w:asciiTheme="minorEastAsia" w:hAnsiTheme="minorEastAsia"/>
          <w:sz w:val="28"/>
          <w:szCs w:val="28"/>
        </w:rPr>
        <w:t>计议之。”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秦王与群臣相视而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嘻</w:t>
      </w:r>
      <w:r w:rsidRPr="008A3D2A">
        <w:rPr>
          <w:rFonts w:asciiTheme="minorEastAsia" w:hAnsiTheme="minorEastAsia"/>
          <w:sz w:val="28"/>
          <w:szCs w:val="28"/>
        </w:rPr>
        <w:t>。左右或</w:t>
      </w:r>
      <w:proofErr w:type="gramStart"/>
      <w:r w:rsidRPr="008A3D2A">
        <w:rPr>
          <w:rFonts w:asciiTheme="minorEastAsia" w:hAnsiTheme="minorEastAsia"/>
          <w:sz w:val="28"/>
          <w:szCs w:val="28"/>
        </w:rPr>
        <w:t>欲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引</w:t>
      </w:r>
      <w:r w:rsidRPr="008A3D2A">
        <w:rPr>
          <w:rFonts w:asciiTheme="minorEastAsia" w:hAnsiTheme="minorEastAsia"/>
          <w:sz w:val="28"/>
          <w:szCs w:val="28"/>
        </w:rPr>
        <w:t>相如</w:t>
      </w:r>
      <w:proofErr w:type="gramEnd"/>
      <w:r w:rsidRPr="008A3D2A">
        <w:rPr>
          <w:rFonts w:asciiTheme="minorEastAsia" w:hAnsiTheme="minorEastAsia"/>
          <w:sz w:val="28"/>
          <w:szCs w:val="28"/>
        </w:rPr>
        <w:t>去，秦王因曰：“今杀相如，终不能得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也，而绝秦赵之欢。不如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因</w:t>
      </w:r>
      <w:r w:rsidRPr="008A3D2A">
        <w:rPr>
          <w:rFonts w:asciiTheme="minorEastAsia" w:hAnsiTheme="minorEastAsia"/>
          <w:sz w:val="28"/>
          <w:szCs w:val="28"/>
        </w:rPr>
        <w:t>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厚遇</w:t>
      </w:r>
      <w:r w:rsidRPr="008A3D2A">
        <w:rPr>
          <w:rFonts w:asciiTheme="minorEastAsia" w:hAnsiTheme="minorEastAsia"/>
          <w:sz w:val="28"/>
          <w:szCs w:val="28"/>
        </w:rPr>
        <w:t>之，使归赵。赵王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岂</w:t>
      </w:r>
      <w:r w:rsidRPr="008A3D2A">
        <w:rPr>
          <w:rFonts w:asciiTheme="minorEastAsia" w:hAnsiTheme="minorEastAsia"/>
          <w:sz w:val="28"/>
          <w:szCs w:val="28"/>
        </w:rPr>
        <w:t>以一</w:t>
      </w:r>
      <w:proofErr w:type="gramStart"/>
      <w:r w:rsidRPr="008A3D2A">
        <w:rPr>
          <w:rFonts w:asciiTheme="minorEastAsia" w:hAnsiTheme="minorEastAsia"/>
          <w:sz w:val="28"/>
          <w:szCs w:val="28"/>
        </w:rPr>
        <w:t>璧</w:t>
      </w:r>
      <w:proofErr w:type="gramEnd"/>
      <w:r w:rsidRPr="008A3D2A">
        <w:rPr>
          <w:rFonts w:asciiTheme="minorEastAsia" w:hAnsiTheme="minorEastAsia"/>
          <w:sz w:val="28"/>
          <w:szCs w:val="28"/>
        </w:rPr>
        <w:t>之故欺秦邪？”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卒</w:t>
      </w:r>
      <w:proofErr w:type="gramStart"/>
      <w:r w:rsidRPr="008A3D2A">
        <w:rPr>
          <w:rFonts w:asciiTheme="minorEastAsia" w:hAnsiTheme="minorEastAsia"/>
          <w:sz w:val="28"/>
          <w:szCs w:val="28"/>
        </w:rPr>
        <w:t>廷</w:t>
      </w:r>
      <w:proofErr w:type="gramEnd"/>
      <w:r w:rsidRPr="008A3D2A">
        <w:rPr>
          <w:rFonts w:asciiTheme="minorEastAsia" w:hAnsiTheme="minorEastAsia"/>
          <w:sz w:val="28"/>
          <w:szCs w:val="28"/>
        </w:rPr>
        <w:t>见相如，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毕</w:t>
      </w:r>
      <w:r w:rsidRPr="008A3D2A">
        <w:rPr>
          <w:rFonts w:asciiTheme="minorEastAsia" w:hAnsiTheme="minorEastAsia"/>
          <w:sz w:val="28"/>
          <w:szCs w:val="28"/>
        </w:rPr>
        <w:t>礼而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归</w:t>
      </w:r>
      <w:r w:rsidRPr="008A3D2A">
        <w:rPr>
          <w:rFonts w:asciiTheme="minorEastAsia" w:hAnsiTheme="minorEastAsia"/>
          <w:sz w:val="28"/>
          <w:szCs w:val="28"/>
        </w:rPr>
        <w:t>之。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相如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既</w:t>
      </w:r>
      <w:r w:rsidRPr="008A3D2A">
        <w:rPr>
          <w:rFonts w:asciiTheme="minorEastAsia" w:hAnsiTheme="minorEastAsia"/>
          <w:sz w:val="28"/>
          <w:szCs w:val="28"/>
        </w:rPr>
        <w:t>归，赵王以为贤大夫，使</w:t>
      </w:r>
      <w:proofErr w:type="gramStart"/>
      <w:r w:rsidRPr="008A3D2A">
        <w:rPr>
          <w:rFonts w:asciiTheme="minorEastAsia" w:hAnsiTheme="minorEastAsia"/>
          <w:sz w:val="28"/>
          <w:szCs w:val="28"/>
        </w:rPr>
        <w:t>不</w:t>
      </w:r>
      <w:proofErr w:type="gramEnd"/>
      <w:r w:rsidRPr="008A3D2A">
        <w:rPr>
          <w:rFonts w:asciiTheme="minorEastAsia" w:hAnsiTheme="minorEastAsia"/>
          <w:sz w:val="28"/>
          <w:szCs w:val="28"/>
        </w:rPr>
        <w:t>辱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于</w:t>
      </w:r>
      <w:r w:rsidRPr="008A3D2A">
        <w:rPr>
          <w:rFonts w:asciiTheme="minorEastAsia" w:hAnsiTheme="minorEastAsia"/>
          <w:sz w:val="28"/>
          <w:szCs w:val="28"/>
        </w:rPr>
        <w:t>诸侯，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拜</w:t>
      </w:r>
      <w:r w:rsidRPr="008A3D2A">
        <w:rPr>
          <w:rFonts w:asciiTheme="minorEastAsia" w:hAnsiTheme="minorEastAsia"/>
          <w:sz w:val="28"/>
          <w:szCs w:val="28"/>
        </w:rPr>
        <w:t>相如为上大夫。</w:t>
      </w:r>
    </w:p>
    <w:p w:rsidR="008A3D2A" w:rsidRPr="008A3D2A" w:rsidRDefault="008A3D2A" w:rsidP="008A3D2A">
      <w:pPr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秦亦不以城予赵，赵亦终不予秦璧。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其后秦伐赵，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拔</w:t>
      </w:r>
      <w:r w:rsidRPr="008A3D2A">
        <w:rPr>
          <w:rFonts w:asciiTheme="minorEastAsia" w:hAnsiTheme="minorEastAsia"/>
          <w:sz w:val="28"/>
          <w:szCs w:val="28"/>
        </w:rPr>
        <w:t>石城。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明年</w:t>
      </w:r>
      <w:r w:rsidRPr="008A3D2A">
        <w:rPr>
          <w:rFonts w:asciiTheme="minorEastAsia" w:hAnsiTheme="minorEastAsia"/>
          <w:sz w:val="28"/>
          <w:szCs w:val="28"/>
        </w:rPr>
        <w:t>复攻赵，杀二万人。秦王使使者告赵王，欲与王为好，会于西河外渑池。</w:t>
      </w:r>
      <w:proofErr w:type="gramStart"/>
      <w:r w:rsidRPr="008A3D2A">
        <w:rPr>
          <w:rFonts w:asciiTheme="minorEastAsia" w:hAnsiTheme="minorEastAsia"/>
          <w:sz w:val="28"/>
          <w:szCs w:val="28"/>
        </w:rPr>
        <w:t>赵王畏秦</w:t>
      </w:r>
      <w:proofErr w:type="gramEnd"/>
      <w:r w:rsidRPr="008A3D2A">
        <w:rPr>
          <w:rFonts w:asciiTheme="minorEastAsia" w:hAnsiTheme="minorEastAsia"/>
          <w:sz w:val="28"/>
          <w:szCs w:val="28"/>
        </w:rPr>
        <w:t>，欲毋行。廉颇蔺相如计曰：“王不行，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示</w:t>
      </w:r>
      <w:r w:rsidRPr="008A3D2A">
        <w:rPr>
          <w:rFonts w:asciiTheme="minorEastAsia" w:hAnsiTheme="minorEastAsia"/>
          <w:sz w:val="28"/>
          <w:szCs w:val="28"/>
        </w:rPr>
        <w:t>赵弱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且</w:t>
      </w:r>
      <w:r w:rsidRPr="008A3D2A">
        <w:rPr>
          <w:rFonts w:asciiTheme="minorEastAsia" w:hAnsiTheme="minorEastAsia"/>
          <w:sz w:val="28"/>
          <w:szCs w:val="28"/>
        </w:rPr>
        <w:t>怯也。”赵王遂行。相如从。廉颇送至境，与</w:t>
      </w:r>
      <w:proofErr w:type="gramStart"/>
      <w:r w:rsidRPr="008A3D2A">
        <w:rPr>
          <w:rFonts w:asciiTheme="minorEastAsia" w:hAnsiTheme="minorEastAsia"/>
          <w:sz w:val="28"/>
          <w:szCs w:val="28"/>
        </w:rPr>
        <w:t>王决曰</w:t>
      </w:r>
      <w:proofErr w:type="gramEnd"/>
      <w:r w:rsidRPr="008A3D2A">
        <w:rPr>
          <w:rFonts w:asciiTheme="minorEastAsia" w:hAnsiTheme="minorEastAsia"/>
          <w:sz w:val="28"/>
          <w:szCs w:val="28"/>
        </w:rPr>
        <w:t>：“王行，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度</w:t>
      </w:r>
      <w:r w:rsidRPr="008A3D2A">
        <w:rPr>
          <w:rFonts w:asciiTheme="minorEastAsia" w:hAnsiTheme="minorEastAsia"/>
          <w:sz w:val="28"/>
          <w:szCs w:val="28"/>
        </w:rPr>
        <w:t>道里会遇之礼毕，还，不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过</w:t>
      </w:r>
      <w:r w:rsidRPr="008A3D2A">
        <w:rPr>
          <w:rFonts w:asciiTheme="minorEastAsia" w:hAnsiTheme="minorEastAsia"/>
          <w:sz w:val="28"/>
          <w:szCs w:val="28"/>
        </w:rPr>
        <w:t>三十日。三十日不还，则请立太子为王，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8A3D2A">
        <w:rPr>
          <w:rFonts w:asciiTheme="minorEastAsia" w:hAnsiTheme="minorEastAsia"/>
          <w:sz w:val="28"/>
          <w:szCs w:val="28"/>
        </w:rPr>
        <w:t>绝秦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望</w:t>
      </w:r>
      <w:r w:rsidRPr="008A3D2A">
        <w:rPr>
          <w:rFonts w:asciiTheme="minorEastAsia" w:hAnsiTheme="minorEastAsia"/>
          <w:sz w:val="28"/>
          <w:szCs w:val="28"/>
        </w:rPr>
        <w:t>。”</w:t>
      </w:r>
      <w:proofErr w:type="gramStart"/>
      <w:r w:rsidRPr="008A3D2A">
        <w:rPr>
          <w:rFonts w:asciiTheme="minorEastAsia" w:hAnsiTheme="minorEastAsia"/>
          <w:sz w:val="28"/>
          <w:szCs w:val="28"/>
        </w:rPr>
        <w:t>王许之</w:t>
      </w:r>
      <w:proofErr w:type="gramEnd"/>
      <w:r w:rsidRPr="008A3D2A">
        <w:rPr>
          <w:rFonts w:asciiTheme="minorEastAsia" w:hAnsiTheme="minorEastAsia"/>
          <w:sz w:val="28"/>
          <w:szCs w:val="28"/>
        </w:rPr>
        <w:t>。遂与秦王会渑池。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秦王饮酒酣，曰：“寡人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窃</w:t>
      </w:r>
      <w:r w:rsidRPr="008A3D2A">
        <w:rPr>
          <w:rFonts w:asciiTheme="minorEastAsia" w:hAnsiTheme="minorEastAsia"/>
          <w:sz w:val="28"/>
          <w:szCs w:val="28"/>
        </w:rPr>
        <w:t>闻赵王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好音</w:t>
      </w:r>
      <w:r w:rsidRPr="008A3D2A">
        <w:rPr>
          <w:rFonts w:asciiTheme="minorEastAsia" w:hAnsiTheme="minorEastAsia"/>
          <w:sz w:val="28"/>
          <w:szCs w:val="28"/>
        </w:rPr>
        <w:t>，请</w:t>
      </w:r>
      <w:r w:rsidR="001378D0">
        <w:rPr>
          <w:rFonts w:asciiTheme="minorEastAsia" w:hAnsiTheme="minorEastAsia" w:hint="eastAsia"/>
          <w:sz w:val="28"/>
          <w:szCs w:val="28"/>
        </w:rPr>
        <w:t>奏</w:t>
      </w:r>
      <w:proofErr w:type="gramStart"/>
      <w:r w:rsidRPr="008A3D2A">
        <w:rPr>
          <w:rFonts w:asciiTheme="minorEastAsia" w:hAnsiTheme="minorEastAsia"/>
          <w:sz w:val="28"/>
          <w:szCs w:val="28"/>
        </w:rPr>
        <w:t>瑟</w:t>
      </w:r>
      <w:proofErr w:type="gramEnd"/>
      <w:r w:rsidRPr="008A3D2A">
        <w:rPr>
          <w:rFonts w:asciiTheme="minorEastAsia" w:hAnsiTheme="minorEastAsia"/>
          <w:sz w:val="28"/>
          <w:szCs w:val="28"/>
        </w:rPr>
        <w:t>。”赵王鼓</w:t>
      </w:r>
      <w:proofErr w:type="gramStart"/>
      <w:r w:rsidRPr="008A3D2A">
        <w:rPr>
          <w:rFonts w:asciiTheme="minorEastAsia" w:hAnsiTheme="minorEastAsia"/>
          <w:sz w:val="28"/>
          <w:szCs w:val="28"/>
        </w:rPr>
        <w:t>瑟</w:t>
      </w:r>
      <w:proofErr w:type="gramEnd"/>
      <w:r w:rsidRPr="008A3D2A">
        <w:rPr>
          <w:rFonts w:asciiTheme="minorEastAsia" w:hAnsiTheme="minorEastAsia"/>
          <w:sz w:val="28"/>
          <w:szCs w:val="28"/>
        </w:rPr>
        <w:t>。秦御史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前</w:t>
      </w:r>
      <w:r w:rsidRPr="008A3D2A">
        <w:rPr>
          <w:rFonts w:asciiTheme="minorEastAsia" w:hAnsiTheme="minorEastAsia"/>
          <w:sz w:val="28"/>
          <w:szCs w:val="28"/>
        </w:rPr>
        <w:t>书曰：“某年月日，秦王与赵王会饮，令赵王鼓</w:t>
      </w:r>
      <w:proofErr w:type="gramStart"/>
      <w:r w:rsidRPr="008A3D2A">
        <w:rPr>
          <w:rFonts w:asciiTheme="minorEastAsia" w:hAnsiTheme="minorEastAsia"/>
          <w:sz w:val="28"/>
          <w:szCs w:val="28"/>
        </w:rPr>
        <w:t>瑟</w:t>
      </w:r>
      <w:proofErr w:type="gramEnd"/>
      <w:r w:rsidRPr="008A3D2A">
        <w:rPr>
          <w:rFonts w:asciiTheme="minorEastAsia" w:hAnsiTheme="minorEastAsia"/>
          <w:sz w:val="28"/>
          <w:szCs w:val="28"/>
        </w:rPr>
        <w:t>。”蔺相如前曰：“赵王窃闻秦王善为秦声，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请</w:t>
      </w:r>
      <w:r w:rsidRPr="008A3D2A">
        <w:rPr>
          <w:rFonts w:asciiTheme="minorEastAsia" w:hAnsiTheme="minorEastAsia"/>
          <w:sz w:val="28"/>
          <w:szCs w:val="28"/>
        </w:rPr>
        <w:t>奉盆</w:t>
      </w:r>
      <w:proofErr w:type="gramStart"/>
      <w:r w:rsidRPr="008A3D2A">
        <w:rPr>
          <w:rFonts w:asciiTheme="minorEastAsia" w:hAnsiTheme="minorEastAsia"/>
          <w:sz w:val="28"/>
          <w:szCs w:val="28"/>
        </w:rPr>
        <w:t>缶</w:t>
      </w:r>
      <w:proofErr w:type="gramEnd"/>
      <w:r w:rsidRPr="008A3D2A">
        <w:rPr>
          <w:rFonts w:asciiTheme="minorEastAsia" w:hAnsiTheme="minorEastAsia"/>
          <w:sz w:val="28"/>
          <w:szCs w:val="28"/>
        </w:rPr>
        <w:t>秦王，以相娱乐。”秦王怒，不许。于是相如前进</w:t>
      </w:r>
      <w:proofErr w:type="gramStart"/>
      <w:r w:rsidRPr="008A3D2A">
        <w:rPr>
          <w:rFonts w:asciiTheme="minorEastAsia" w:hAnsiTheme="minorEastAsia"/>
          <w:sz w:val="28"/>
          <w:szCs w:val="28"/>
        </w:rPr>
        <w:t>缶</w:t>
      </w:r>
      <w:proofErr w:type="gramEnd"/>
      <w:r w:rsidRPr="008A3D2A">
        <w:rPr>
          <w:rFonts w:asciiTheme="minorEastAsia" w:hAnsiTheme="minorEastAsia"/>
          <w:sz w:val="28"/>
          <w:szCs w:val="28"/>
        </w:rPr>
        <w:t>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因</w:t>
      </w:r>
      <w:r w:rsidRPr="008A3D2A">
        <w:rPr>
          <w:rFonts w:asciiTheme="minorEastAsia" w:hAnsiTheme="minorEastAsia"/>
          <w:sz w:val="28"/>
          <w:szCs w:val="28"/>
        </w:rPr>
        <w:t>跪请秦王。秦王不肯击</w:t>
      </w:r>
      <w:proofErr w:type="gramStart"/>
      <w:r w:rsidRPr="008A3D2A">
        <w:rPr>
          <w:rFonts w:asciiTheme="minorEastAsia" w:hAnsiTheme="minorEastAsia"/>
          <w:sz w:val="28"/>
          <w:szCs w:val="28"/>
        </w:rPr>
        <w:t>缶</w:t>
      </w:r>
      <w:proofErr w:type="gramEnd"/>
      <w:r w:rsidRPr="008A3D2A">
        <w:rPr>
          <w:rFonts w:asciiTheme="minorEastAsia" w:hAnsiTheme="minorEastAsia"/>
          <w:sz w:val="28"/>
          <w:szCs w:val="28"/>
        </w:rPr>
        <w:t>。相如曰：“五步之内，相如请得以颈血溅大王矣！”左右欲</w:t>
      </w:r>
      <w:proofErr w:type="gramStart"/>
      <w:r w:rsidRPr="002E766D">
        <w:rPr>
          <w:rFonts w:asciiTheme="minorEastAsia" w:hAnsiTheme="minorEastAsia"/>
          <w:b/>
          <w:sz w:val="28"/>
          <w:szCs w:val="28"/>
          <w:u w:val="thick"/>
        </w:rPr>
        <w:t>刃</w:t>
      </w:r>
      <w:proofErr w:type="gramEnd"/>
      <w:r w:rsidRPr="008A3D2A">
        <w:rPr>
          <w:rFonts w:asciiTheme="minorEastAsia" w:hAnsiTheme="minorEastAsia"/>
          <w:sz w:val="28"/>
          <w:szCs w:val="28"/>
        </w:rPr>
        <w:t>相如，相如张目</w:t>
      </w:r>
      <w:proofErr w:type="gramStart"/>
      <w:r w:rsidRPr="008A3D2A">
        <w:rPr>
          <w:rFonts w:asciiTheme="minorEastAsia" w:hAnsiTheme="minorEastAsia"/>
          <w:sz w:val="28"/>
          <w:szCs w:val="28"/>
        </w:rPr>
        <w:t>叱</w:t>
      </w:r>
      <w:proofErr w:type="gramEnd"/>
      <w:r w:rsidRPr="008A3D2A">
        <w:rPr>
          <w:rFonts w:asciiTheme="minorEastAsia" w:hAnsiTheme="minorEastAsia"/>
          <w:sz w:val="28"/>
          <w:szCs w:val="28"/>
        </w:rPr>
        <w:t>之，左右皆</w:t>
      </w:r>
      <w:proofErr w:type="gramStart"/>
      <w:r w:rsidRPr="002E766D">
        <w:rPr>
          <w:rFonts w:asciiTheme="minorEastAsia" w:hAnsiTheme="minorEastAsia"/>
          <w:b/>
          <w:sz w:val="28"/>
          <w:szCs w:val="28"/>
          <w:u w:val="thick"/>
        </w:rPr>
        <w:t>靡</w:t>
      </w:r>
      <w:proofErr w:type="gramEnd"/>
      <w:r w:rsidRPr="008A3D2A">
        <w:rPr>
          <w:rFonts w:asciiTheme="minorEastAsia" w:hAnsiTheme="minorEastAsia"/>
          <w:sz w:val="28"/>
          <w:szCs w:val="28"/>
        </w:rPr>
        <w:t>。于是秦王不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怿</w:t>
      </w:r>
      <w:r w:rsidRPr="008A3D2A">
        <w:rPr>
          <w:rFonts w:asciiTheme="minorEastAsia" w:hAnsiTheme="minorEastAsia"/>
          <w:sz w:val="28"/>
          <w:szCs w:val="28"/>
        </w:rPr>
        <w:t>，为一击</w:t>
      </w:r>
      <w:proofErr w:type="gramStart"/>
      <w:r w:rsidRPr="008A3D2A">
        <w:rPr>
          <w:rFonts w:asciiTheme="minorEastAsia" w:hAnsiTheme="minorEastAsia"/>
          <w:sz w:val="28"/>
          <w:szCs w:val="28"/>
        </w:rPr>
        <w:t>缶</w:t>
      </w:r>
      <w:proofErr w:type="gramEnd"/>
      <w:r w:rsidRPr="008A3D2A">
        <w:rPr>
          <w:rFonts w:asciiTheme="minorEastAsia" w:hAnsiTheme="minorEastAsia"/>
          <w:sz w:val="28"/>
          <w:szCs w:val="28"/>
        </w:rPr>
        <w:t>。相如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顾</w:t>
      </w:r>
      <w:r w:rsidRPr="008A3D2A">
        <w:rPr>
          <w:rFonts w:asciiTheme="minorEastAsia" w:hAnsiTheme="minorEastAsia"/>
          <w:sz w:val="28"/>
          <w:szCs w:val="28"/>
        </w:rPr>
        <w:t>召赵御史书曰：“某年月日，秦王为赵王击</w:t>
      </w:r>
      <w:proofErr w:type="gramStart"/>
      <w:r w:rsidRPr="008A3D2A">
        <w:rPr>
          <w:rFonts w:asciiTheme="minorEastAsia" w:hAnsiTheme="minorEastAsia"/>
          <w:sz w:val="28"/>
          <w:szCs w:val="28"/>
        </w:rPr>
        <w:t>缶</w:t>
      </w:r>
      <w:proofErr w:type="gramEnd"/>
      <w:r w:rsidRPr="008A3D2A">
        <w:rPr>
          <w:rFonts w:asciiTheme="minorEastAsia" w:hAnsiTheme="minorEastAsia"/>
          <w:sz w:val="28"/>
          <w:szCs w:val="28"/>
        </w:rPr>
        <w:t>。”秦之群臣曰：“请以赵十五城为秦王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寿</w:t>
      </w:r>
      <w:r w:rsidRPr="008A3D2A">
        <w:rPr>
          <w:rFonts w:asciiTheme="minorEastAsia" w:hAnsiTheme="minorEastAsia"/>
          <w:sz w:val="28"/>
          <w:szCs w:val="28"/>
        </w:rPr>
        <w:t>。”蔺相如亦曰：“请以秦之咸阳为赵王寿。”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秦王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竟</w:t>
      </w:r>
      <w:r w:rsidRPr="008A3D2A">
        <w:rPr>
          <w:rFonts w:asciiTheme="minorEastAsia" w:hAnsiTheme="minorEastAsia"/>
          <w:sz w:val="28"/>
          <w:szCs w:val="28"/>
        </w:rPr>
        <w:t>酒，终不能加胜于赵。赵亦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盛</w:t>
      </w:r>
      <w:r w:rsidRPr="008A3D2A">
        <w:rPr>
          <w:rFonts w:asciiTheme="minorEastAsia" w:hAnsiTheme="minorEastAsia"/>
          <w:sz w:val="28"/>
          <w:szCs w:val="28"/>
        </w:rPr>
        <w:t>设兵以待秦，秦不敢动。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既罢，归国，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8A3D2A">
        <w:rPr>
          <w:rFonts w:asciiTheme="minorEastAsia" w:hAnsiTheme="minorEastAsia"/>
          <w:sz w:val="28"/>
          <w:szCs w:val="28"/>
        </w:rPr>
        <w:t>相如功大，拜为上卿，位在廉颇之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右</w:t>
      </w:r>
      <w:r w:rsidRPr="008A3D2A">
        <w:rPr>
          <w:rFonts w:asciiTheme="minorEastAsia" w:hAnsiTheme="minorEastAsia"/>
          <w:sz w:val="28"/>
          <w:szCs w:val="28"/>
        </w:rPr>
        <w:t>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廉颇曰：“我为赵将，有攻城野战之大功，而蔺相如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徒以</w:t>
      </w:r>
      <w:r w:rsidRPr="008A3D2A">
        <w:rPr>
          <w:rFonts w:asciiTheme="minorEastAsia" w:hAnsiTheme="minorEastAsia"/>
          <w:sz w:val="28"/>
          <w:szCs w:val="28"/>
        </w:rPr>
        <w:t>口舌为</w:t>
      </w:r>
      <w:proofErr w:type="gramStart"/>
      <w:r w:rsidRPr="002E766D">
        <w:rPr>
          <w:rFonts w:asciiTheme="minorEastAsia" w:hAnsiTheme="minorEastAsia"/>
          <w:b/>
          <w:sz w:val="28"/>
          <w:szCs w:val="28"/>
          <w:u w:val="thick"/>
        </w:rPr>
        <w:lastRenderedPageBreak/>
        <w:t>劳</w:t>
      </w:r>
      <w:proofErr w:type="gramEnd"/>
      <w:r w:rsidRPr="008A3D2A">
        <w:rPr>
          <w:rFonts w:asciiTheme="minorEastAsia" w:hAnsiTheme="minorEastAsia"/>
          <w:sz w:val="28"/>
          <w:szCs w:val="28"/>
        </w:rPr>
        <w:t>，而位居我上。且相</w:t>
      </w:r>
      <w:proofErr w:type="gramStart"/>
      <w:r w:rsidRPr="008A3D2A">
        <w:rPr>
          <w:rFonts w:asciiTheme="minorEastAsia" w:hAnsiTheme="minorEastAsia"/>
          <w:sz w:val="28"/>
          <w:szCs w:val="28"/>
        </w:rPr>
        <w:t>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素</w:t>
      </w:r>
      <w:proofErr w:type="gramEnd"/>
      <w:r w:rsidRPr="008A3D2A">
        <w:rPr>
          <w:rFonts w:asciiTheme="minorEastAsia" w:hAnsiTheme="minorEastAsia"/>
          <w:sz w:val="28"/>
          <w:szCs w:val="28"/>
        </w:rPr>
        <w:t>贱人，吾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羞</w:t>
      </w:r>
      <w:r w:rsidRPr="008A3D2A">
        <w:rPr>
          <w:rFonts w:asciiTheme="minorEastAsia" w:hAnsiTheme="minorEastAsia"/>
          <w:sz w:val="28"/>
          <w:szCs w:val="28"/>
        </w:rPr>
        <w:t>，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不忍</w:t>
      </w:r>
      <w:r w:rsidRPr="008A3D2A">
        <w:rPr>
          <w:rFonts w:asciiTheme="minorEastAsia" w:hAnsiTheme="minorEastAsia"/>
          <w:sz w:val="28"/>
          <w:szCs w:val="28"/>
        </w:rPr>
        <w:t>为之下！”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宣言</w:t>
      </w:r>
      <w:r w:rsidRPr="008A3D2A">
        <w:rPr>
          <w:rFonts w:asciiTheme="minorEastAsia" w:hAnsiTheme="minorEastAsia"/>
          <w:sz w:val="28"/>
          <w:szCs w:val="28"/>
        </w:rPr>
        <w:t>曰：“我见相如，必辱之。”相如闻，不肯与会。相如每朝时，常称病，不欲与廉</w:t>
      </w:r>
      <w:proofErr w:type="gramStart"/>
      <w:r w:rsidRPr="008A3D2A">
        <w:rPr>
          <w:rFonts w:asciiTheme="minorEastAsia" w:hAnsiTheme="minorEastAsia"/>
          <w:sz w:val="28"/>
          <w:szCs w:val="28"/>
        </w:rPr>
        <w:t>颇争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列</w:t>
      </w:r>
      <w:proofErr w:type="gramEnd"/>
      <w:r w:rsidRPr="008A3D2A">
        <w:rPr>
          <w:rFonts w:asciiTheme="minorEastAsia" w:hAnsiTheme="minorEastAsia"/>
          <w:sz w:val="28"/>
          <w:szCs w:val="28"/>
        </w:rPr>
        <w:t>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已而</w:t>
      </w:r>
      <w:r w:rsidRPr="008A3D2A">
        <w:rPr>
          <w:rFonts w:asciiTheme="minorEastAsia" w:hAnsiTheme="minorEastAsia"/>
          <w:sz w:val="28"/>
          <w:szCs w:val="28"/>
        </w:rPr>
        <w:t>相如出，望见廉颇，相如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引</w:t>
      </w:r>
      <w:r w:rsidRPr="008A3D2A">
        <w:rPr>
          <w:rFonts w:asciiTheme="minorEastAsia" w:hAnsiTheme="minorEastAsia"/>
          <w:sz w:val="28"/>
          <w:szCs w:val="28"/>
        </w:rPr>
        <w:t>车避匿。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于是舍人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相与</w:t>
      </w:r>
      <w:proofErr w:type="gramStart"/>
      <w:r w:rsidRPr="008A3D2A">
        <w:rPr>
          <w:rFonts w:asciiTheme="minorEastAsia" w:hAnsiTheme="minorEastAsia"/>
          <w:sz w:val="28"/>
          <w:szCs w:val="28"/>
        </w:rPr>
        <w:t>谏</w:t>
      </w:r>
      <w:proofErr w:type="gramEnd"/>
      <w:r w:rsidRPr="008A3D2A">
        <w:rPr>
          <w:rFonts w:asciiTheme="minorEastAsia" w:hAnsiTheme="minorEastAsia"/>
          <w:sz w:val="28"/>
          <w:szCs w:val="28"/>
        </w:rPr>
        <w:t>曰：“</w:t>
      </w:r>
      <w:r w:rsidRPr="002E766D">
        <w:rPr>
          <w:rFonts w:asciiTheme="minorEastAsia" w:hAnsiTheme="minorEastAsia"/>
          <w:b/>
          <w:sz w:val="28"/>
          <w:szCs w:val="28"/>
          <w:u w:val="thick"/>
        </w:rPr>
        <w:t>臣所以去亲戚而事君者，徒慕君之高义也</w:t>
      </w:r>
      <w:r w:rsidRPr="008A3D2A">
        <w:rPr>
          <w:rFonts w:asciiTheme="minorEastAsia" w:hAnsiTheme="minorEastAsia"/>
          <w:sz w:val="28"/>
          <w:szCs w:val="28"/>
        </w:rPr>
        <w:t>。今君与廉颇同列，廉君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宣</w:t>
      </w:r>
      <w:r w:rsidRPr="008A3D2A">
        <w:rPr>
          <w:rFonts w:asciiTheme="minorEastAsia" w:hAnsiTheme="minorEastAsia"/>
          <w:sz w:val="28"/>
          <w:szCs w:val="28"/>
        </w:rPr>
        <w:t>恶言，而君畏</w:t>
      </w:r>
      <w:proofErr w:type="gramStart"/>
      <w:r w:rsidRPr="00F526BC">
        <w:rPr>
          <w:rFonts w:asciiTheme="minorEastAsia" w:hAnsiTheme="minorEastAsia"/>
          <w:b/>
          <w:sz w:val="28"/>
          <w:szCs w:val="28"/>
          <w:u w:val="thick"/>
        </w:rPr>
        <w:t>匿</w:t>
      </w:r>
      <w:proofErr w:type="gramEnd"/>
      <w:r w:rsidRPr="008A3D2A">
        <w:rPr>
          <w:rFonts w:asciiTheme="minorEastAsia" w:hAnsiTheme="minorEastAsia"/>
          <w:sz w:val="28"/>
          <w:szCs w:val="28"/>
        </w:rPr>
        <w:t>之，恐惧殊甚。且庸人尚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羞</w:t>
      </w:r>
      <w:r w:rsidRPr="008A3D2A">
        <w:rPr>
          <w:rFonts w:asciiTheme="minorEastAsia" w:hAnsiTheme="minorEastAsia"/>
          <w:sz w:val="28"/>
          <w:szCs w:val="28"/>
        </w:rPr>
        <w:t>之，</w:t>
      </w:r>
      <w:proofErr w:type="gramStart"/>
      <w:r w:rsidRPr="008A3D2A">
        <w:rPr>
          <w:rFonts w:asciiTheme="minorEastAsia" w:hAnsiTheme="minorEastAsia"/>
          <w:sz w:val="28"/>
          <w:szCs w:val="28"/>
        </w:rPr>
        <w:t>况</w:t>
      </w:r>
      <w:proofErr w:type="gramEnd"/>
      <w:r w:rsidRPr="008A3D2A">
        <w:rPr>
          <w:rFonts w:asciiTheme="minorEastAsia" w:hAnsiTheme="minorEastAsia"/>
          <w:sz w:val="28"/>
          <w:szCs w:val="28"/>
        </w:rPr>
        <w:t>于将相乎？臣等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不肖</w:t>
      </w:r>
      <w:r w:rsidRPr="008A3D2A">
        <w:rPr>
          <w:rFonts w:asciiTheme="minorEastAsia" w:hAnsiTheme="minorEastAsia"/>
          <w:sz w:val="28"/>
          <w:szCs w:val="28"/>
        </w:rPr>
        <w:t>，请辞去。”蔺相如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固</w:t>
      </w:r>
      <w:r w:rsidRPr="008A3D2A">
        <w:rPr>
          <w:rFonts w:asciiTheme="minorEastAsia" w:hAnsiTheme="minorEastAsia"/>
          <w:sz w:val="28"/>
          <w:szCs w:val="28"/>
        </w:rPr>
        <w:t>止之，曰：“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公之视廉将军孰与秦王？</w:t>
      </w:r>
      <w:r w:rsidRPr="008A3D2A">
        <w:rPr>
          <w:rFonts w:asciiTheme="minorEastAsia" w:hAnsiTheme="minorEastAsia"/>
          <w:sz w:val="28"/>
          <w:szCs w:val="28"/>
        </w:rPr>
        <w:t>”曰：“不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若</w:t>
      </w:r>
      <w:r w:rsidRPr="008A3D2A">
        <w:rPr>
          <w:rFonts w:asciiTheme="minorEastAsia" w:hAnsiTheme="minorEastAsia"/>
          <w:sz w:val="28"/>
          <w:szCs w:val="28"/>
        </w:rPr>
        <w:t>也。”相如曰：“夫以秦王之威，而相如</w:t>
      </w:r>
      <w:proofErr w:type="gramStart"/>
      <w:r w:rsidRPr="00F526BC">
        <w:rPr>
          <w:rFonts w:asciiTheme="minorEastAsia" w:hAnsiTheme="minorEastAsia"/>
          <w:b/>
          <w:sz w:val="28"/>
          <w:szCs w:val="28"/>
          <w:u w:val="thick"/>
        </w:rPr>
        <w:t>廷</w:t>
      </w:r>
      <w:r w:rsidRPr="008A3D2A">
        <w:rPr>
          <w:rFonts w:asciiTheme="minorEastAsia" w:hAnsiTheme="minorEastAsia"/>
          <w:sz w:val="28"/>
          <w:szCs w:val="28"/>
        </w:rPr>
        <w:t>叱</w:t>
      </w:r>
      <w:proofErr w:type="gramEnd"/>
      <w:r w:rsidRPr="008A3D2A">
        <w:rPr>
          <w:rFonts w:asciiTheme="minorEastAsia" w:hAnsiTheme="minorEastAsia"/>
          <w:sz w:val="28"/>
          <w:szCs w:val="28"/>
        </w:rPr>
        <w:t>之，辱其群臣。相如虽</w:t>
      </w:r>
      <w:proofErr w:type="gramStart"/>
      <w:r w:rsidRPr="00F526BC">
        <w:rPr>
          <w:rFonts w:asciiTheme="minorEastAsia" w:hAnsiTheme="minorEastAsia"/>
          <w:b/>
          <w:sz w:val="28"/>
          <w:szCs w:val="28"/>
          <w:u w:val="thick"/>
        </w:rPr>
        <w:t>驽</w:t>
      </w:r>
      <w:proofErr w:type="gramEnd"/>
      <w:r w:rsidRPr="008A3D2A">
        <w:rPr>
          <w:rFonts w:asciiTheme="minorEastAsia" w:hAnsiTheme="minorEastAsia"/>
          <w:sz w:val="28"/>
          <w:szCs w:val="28"/>
        </w:rPr>
        <w:t>，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独</w:t>
      </w:r>
      <w:r w:rsidRPr="008A3D2A">
        <w:rPr>
          <w:rFonts w:asciiTheme="minorEastAsia" w:hAnsiTheme="minorEastAsia"/>
          <w:sz w:val="28"/>
          <w:szCs w:val="28"/>
        </w:rPr>
        <w:t>畏廉将军哉？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顾</w:t>
      </w:r>
      <w:r w:rsidRPr="008A3D2A">
        <w:rPr>
          <w:rFonts w:asciiTheme="minorEastAsia" w:hAnsiTheme="minorEastAsia"/>
          <w:sz w:val="28"/>
          <w:szCs w:val="28"/>
        </w:rPr>
        <w:t>吾念之，强秦之所以不敢加兵于赵者，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徒</w:t>
      </w:r>
      <w:r w:rsidRPr="008A3D2A">
        <w:rPr>
          <w:rFonts w:asciiTheme="minorEastAsia" w:hAnsiTheme="minorEastAsia"/>
          <w:sz w:val="28"/>
          <w:szCs w:val="28"/>
        </w:rPr>
        <w:t>以吾两人在也。今两虎共斗，其势</w:t>
      </w:r>
      <w:proofErr w:type="gramStart"/>
      <w:r w:rsidRPr="008A3D2A">
        <w:rPr>
          <w:rFonts w:asciiTheme="minorEastAsia" w:hAnsiTheme="minorEastAsia"/>
          <w:sz w:val="28"/>
          <w:szCs w:val="28"/>
        </w:rPr>
        <w:t>不</w:t>
      </w:r>
      <w:proofErr w:type="gramEnd"/>
      <w:r w:rsidRPr="008A3D2A">
        <w:rPr>
          <w:rFonts w:asciiTheme="minorEastAsia" w:hAnsiTheme="minorEastAsia"/>
          <w:sz w:val="28"/>
          <w:szCs w:val="28"/>
        </w:rPr>
        <w:t>俱生。吾所以为此者，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以先国家之急而后私仇也。</w:t>
      </w:r>
      <w:r w:rsidRPr="008A3D2A">
        <w:rPr>
          <w:rFonts w:asciiTheme="minorEastAsia" w:hAnsiTheme="minorEastAsia"/>
          <w:sz w:val="28"/>
          <w:szCs w:val="28"/>
        </w:rPr>
        <w:t>”</w:t>
      </w:r>
    </w:p>
    <w:p w:rsidR="008A3D2A" w:rsidRPr="008A3D2A" w:rsidRDefault="008A3D2A" w:rsidP="008A3D2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A3D2A">
        <w:rPr>
          <w:rFonts w:asciiTheme="minorEastAsia" w:hAnsiTheme="minorEastAsia"/>
          <w:sz w:val="28"/>
          <w:szCs w:val="28"/>
        </w:rPr>
        <w:t>廉颇闻之，肉袒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负</w:t>
      </w:r>
      <w:r w:rsidRPr="008A3D2A">
        <w:rPr>
          <w:rFonts w:asciiTheme="minorEastAsia" w:hAnsiTheme="minorEastAsia"/>
          <w:sz w:val="28"/>
          <w:szCs w:val="28"/>
        </w:rPr>
        <w:t>荆，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因宾客</w:t>
      </w:r>
      <w:r w:rsidRPr="008A3D2A">
        <w:rPr>
          <w:rFonts w:asciiTheme="minorEastAsia" w:hAnsiTheme="minorEastAsia"/>
          <w:sz w:val="28"/>
          <w:szCs w:val="28"/>
        </w:rPr>
        <w:t>至蔺相如门谢罪，曰：“</w:t>
      </w:r>
      <w:r w:rsidRPr="00F526BC">
        <w:rPr>
          <w:rFonts w:asciiTheme="minorEastAsia" w:hAnsiTheme="minorEastAsia"/>
          <w:b/>
          <w:sz w:val="28"/>
          <w:szCs w:val="28"/>
          <w:u w:val="thick"/>
        </w:rPr>
        <w:t>鄙贱</w:t>
      </w:r>
      <w:r w:rsidRPr="008A3D2A">
        <w:rPr>
          <w:rFonts w:asciiTheme="minorEastAsia" w:hAnsiTheme="minorEastAsia"/>
          <w:sz w:val="28"/>
          <w:szCs w:val="28"/>
        </w:rPr>
        <w:t>之人，不知将军宽之至此也！”</w:t>
      </w:r>
    </w:p>
    <w:p w:rsidR="008A3D2A" w:rsidRPr="008A3D2A" w:rsidRDefault="008A3D2A" w:rsidP="00F526BC">
      <w:pPr>
        <w:ind w:firstLineChars="200" w:firstLine="562"/>
        <w:rPr>
          <w:rFonts w:asciiTheme="minorEastAsia" w:hAnsiTheme="minorEastAsia"/>
          <w:sz w:val="28"/>
          <w:szCs w:val="28"/>
        </w:rPr>
      </w:pPr>
      <w:proofErr w:type="gramStart"/>
      <w:r w:rsidRPr="00F526BC">
        <w:rPr>
          <w:rFonts w:asciiTheme="minorEastAsia" w:hAnsiTheme="minorEastAsia"/>
          <w:b/>
          <w:sz w:val="28"/>
          <w:szCs w:val="28"/>
          <w:u w:val="thick"/>
        </w:rPr>
        <w:t>卒</w:t>
      </w:r>
      <w:proofErr w:type="gramEnd"/>
      <w:r w:rsidRPr="00F526BC">
        <w:rPr>
          <w:rFonts w:asciiTheme="minorEastAsia" w:hAnsiTheme="minorEastAsia"/>
          <w:b/>
          <w:sz w:val="28"/>
          <w:szCs w:val="28"/>
          <w:u w:val="thick"/>
        </w:rPr>
        <w:t>相与欢</w:t>
      </w:r>
      <w:r w:rsidRPr="008A3D2A">
        <w:rPr>
          <w:rFonts w:asciiTheme="minorEastAsia" w:hAnsiTheme="minorEastAsia"/>
          <w:sz w:val="28"/>
          <w:szCs w:val="28"/>
        </w:rPr>
        <w:t>，为刎颈之交。</w:t>
      </w:r>
    </w:p>
    <w:p w:rsidR="00E3476E" w:rsidRDefault="00E3476E" w:rsidP="008A3D2A">
      <w:pPr>
        <w:rPr>
          <w:rFonts w:asciiTheme="minorEastAsia" w:hAnsiTheme="minorEastAsia"/>
          <w:sz w:val="28"/>
          <w:szCs w:val="28"/>
        </w:rPr>
      </w:pPr>
    </w:p>
    <w:p w:rsidR="008A2234" w:rsidRDefault="008A2234" w:rsidP="008A3D2A">
      <w:pPr>
        <w:rPr>
          <w:rFonts w:asciiTheme="minorEastAsia" w:hAnsiTheme="minorEastAsia"/>
          <w:sz w:val="28"/>
          <w:szCs w:val="28"/>
        </w:rPr>
      </w:pPr>
    </w:p>
    <w:p w:rsidR="008A2234" w:rsidRDefault="008A2234" w:rsidP="008A3D2A">
      <w:pPr>
        <w:rPr>
          <w:rFonts w:asciiTheme="minorEastAsia" w:hAnsiTheme="minorEastAsia"/>
          <w:sz w:val="28"/>
          <w:szCs w:val="28"/>
        </w:rPr>
      </w:pPr>
    </w:p>
    <w:p w:rsidR="008A2234" w:rsidRDefault="008A2234" w:rsidP="008A3D2A">
      <w:pPr>
        <w:rPr>
          <w:rFonts w:asciiTheme="minorEastAsia" w:hAnsiTheme="minorEastAsia"/>
          <w:sz w:val="28"/>
          <w:szCs w:val="28"/>
        </w:rPr>
      </w:pPr>
    </w:p>
    <w:p w:rsidR="008A2234" w:rsidRDefault="008A2234" w:rsidP="008A3D2A">
      <w:pPr>
        <w:rPr>
          <w:rFonts w:asciiTheme="minorEastAsia" w:hAnsiTheme="minorEastAsia"/>
          <w:sz w:val="28"/>
          <w:szCs w:val="28"/>
        </w:rPr>
      </w:pPr>
    </w:p>
    <w:p w:rsidR="008A2234" w:rsidRDefault="008A2234" w:rsidP="008A3D2A">
      <w:pPr>
        <w:rPr>
          <w:rFonts w:asciiTheme="minorEastAsia" w:hAnsiTheme="minorEastAsia"/>
          <w:sz w:val="28"/>
          <w:szCs w:val="28"/>
        </w:rPr>
      </w:pPr>
    </w:p>
    <w:p w:rsidR="008A2234" w:rsidRDefault="008A2234" w:rsidP="008A3D2A">
      <w:pPr>
        <w:rPr>
          <w:rFonts w:asciiTheme="minorEastAsia" w:hAnsiTheme="minorEastAsia"/>
          <w:sz w:val="28"/>
          <w:szCs w:val="28"/>
        </w:rPr>
      </w:pPr>
    </w:p>
    <w:p w:rsidR="008A2234" w:rsidRDefault="008A2234" w:rsidP="008A3D2A">
      <w:pPr>
        <w:rPr>
          <w:rFonts w:asciiTheme="minorEastAsia" w:hAnsiTheme="minorEastAsia"/>
          <w:sz w:val="28"/>
          <w:szCs w:val="28"/>
        </w:rPr>
      </w:pPr>
    </w:p>
    <w:p w:rsidR="008A2234" w:rsidRDefault="008A2234" w:rsidP="008A3D2A">
      <w:pPr>
        <w:rPr>
          <w:rFonts w:asciiTheme="minorEastAsia" w:hAnsiTheme="minorEastAsia"/>
          <w:sz w:val="28"/>
          <w:szCs w:val="28"/>
        </w:rPr>
      </w:pPr>
    </w:p>
    <w:p w:rsidR="008A2234" w:rsidRDefault="008A2234" w:rsidP="008A3D2A">
      <w:pPr>
        <w:rPr>
          <w:color w:val="1E1E1E"/>
          <w:szCs w:val="21"/>
          <w:shd w:val="clear" w:color="auto" w:fill="FFFFFF"/>
        </w:rPr>
      </w:pPr>
      <w:r>
        <w:rPr>
          <w:rFonts w:hint="eastAsia"/>
          <w:color w:val="1E1E1E"/>
          <w:szCs w:val="21"/>
          <w:shd w:val="clear" w:color="auto" w:fill="FFFFFF"/>
        </w:rPr>
        <w:lastRenderedPageBreak/>
        <w:t>《廉颇蔺相如列传》文言字词知识梳理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一、通假字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⑴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可予不：（不，通“否”。）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⑵拜送书于庭：（庭，通“廷”，朝廷，接受朝拜和处理政务的地方。）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⑶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设九宾于廷（宾，通“傧”，接引宾客的人，傧相）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⑷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召有司案图：（案，通“按”，察看。）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⑸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秦自缪公以来，未尝有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坚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明约束者也：（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缪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，通“穆”。）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⑹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唯大王与群臣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孰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计议之：（孰，通“熟”，仔细。）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二、古今异义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1</w:t>
      </w:r>
      <w:r>
        <w:rPr>
          <w:rFonts w:hint="eastAsia"/>
          <w:color w:val="1E1E1E"/>
          <w:szCs w:val="21"/>
          <w:shd w:val="clear" w:color="auto" w:fill="FFFFFF"/>
        </w:rPr>
        <w:t>．指示：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古义：指给人看（请指示王）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；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今义：上对下的说明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2</w:t>
      </w:r>
      <w:r>
        <w:rPr>
          <w:rFonts w:hint="eastAsia"/>
          <w:color w:val="1E1E1E"/>
          <w:szCs w:val="21"/>
          <w:shd w:val="clear" w:color="auto" w:fill="FFFFFF"/>
        </w:rPr>
        <w:t>．约束：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古义：遵守约定（未尝有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坚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明约束者）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；今义：限制使不超出范围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3</w:t>
      </w:r>
      <w:r>
        <w:rPr>
          <w:rFonts w:hint="eastAsia"/>
          <w:color w:val="1E1E1E"/>
          <w:szCs w:val="21"/>
          <w:shd w:val="clear" w:color="auto" w:fill="FFFFFF"/>
        </w:rPr>
        <w:t>．明年：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古义：第二年（明年复攻赵）；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今义：“今年”的下一年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4</w:t>
      </w:r>
      <w:r>
        <w:rPr>
          <w:rFonts w:hint="eastAsia"/>
          <w:color w:val="1E1E1E"/>
          <w:szCs w:val="21"/>
          <w:shd w:val="clear" w:color="auto" w:fill="FFFFFF"/>
        </w:rPr>
        <w:t>．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宣言：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古义：扬言（（廉颇）宣言曰）；今义：宣告，表示政府的公告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5</w:t>
      </w:r>
      <w:r>
        <w:rPr>
          <w:rFonts w:hint="eastAsia"/>
          <w:color w:val="1E1E1E"/>
          <w:szCs w:val="21"/>
          <w:shd w:val="clear" w:color="auto" w:fill="FFFFFF"/>
        </w:rPr>
        <w:t>．鄙贱：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古义：地位低下，见识浅薄（鄙贱之人，不知将军宽之至此也；今义：卑鄙下贱</w:t>
      </w:r>
      <w:r>
        <w:rPr>
          <w:rFonts w:hint="eastAsia"/>
          <w:color w:val="1E1E1E"/>
          <w:szCs w:val="21"/>
          <w:shd w:val="clear" w:color="auto" w:fill="FFFFFF"/>
        </w:rPr>
        <w:t> </w:t>
      </w:r>
    </w:p>
    <w:p w:rsidR="002B0F8E" w:rsidRDefault="008A2234" w:rsidP="008A3D2A">
      <w:pPr>
        <w:rPr>
          <w:rFonts w:hint="eastAsia"/>
          <w:color w:val="1E1E1E"/>
          <w:szCs w:val="21"/>
          <w:shd w:val="clear" w:color="auto" w:fill="FFFFFF"/>
        </w:rPr>
      </w:pPr>
      <w:r>
        <w:rPr>
          <w:rFonts w:hint="eastAsia"/>
          <w:color w:val="1E1E1E"/>
          <w:szCs w:val="21"/>
          <w:shd w:val="clear" w:color="auto" w:fill="FFFFFF"/>
        </w:rPr>
        <w:t xml:space="preserve"> 6</w:t>
      </w:r>
      <w:r>
        <w:rPr>
          <w:rFonts w:hint="eastAsia"/>
          <w:color w:val="1E1E1E"/>
          <w:szCs w:val="21"/>
          <w:shd w:val="clear" w:color="auto" w:fill="FFFFFF"/>
        </w:rPr>
        <w:t>．以往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古义：从这里到那里，指地点（指以往十五都予赵）；今义：表时间，从前，过去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7</w:t>
      </w:r>
      <w:r>
        <w:rPr>
          <w:rFonts w:hint="eastAsia"/>
          <w:color w:val="1E1E1E"/>
          <w:szCs w:val="21"/>
          <w:shd w:val="clear" w:color="auto" w:fill="FFFFFF"/>
        </w:rPr>
        <w:t>．因而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古义：趁此就……；今义：表因果关系的连词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 xml:space="preserve"> 8</w:t>
      </w:r>
      <w:r>
        <w:rPr>
          <w:rFonts w:hint="eastAsia"/>
          <w:color w:val="1E1E1E"/>
          <w:szCs w:val="21"/>
          <w:shd w:val="clear" w:color="auto" w:fill="FFFFFF"/>
        </w:rPr>
        <w:t>．亲戚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古义：内亲外戚，包括父母、兄弟、妻子和同族亲属等；今义：跟自己有婚姻关系或血缘关系的家庭或成员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 xml:space="preserve"> 9</w:t>
      </w:r>
      <w:r>
        <w:rPr>
          <w:rFonts w:hint="eastAsia"/>
          <w:color w:val="1E1E1E"/>
          <w:szCs w:val="21"/>
          <w:shd w:val="clear" w:color="auto" w:fill="FFFFFF"/>
        </w:rPr>
        <w:t>．美人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古义：妃嫔；今义：美貌女子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 xml:space="preserve"> 10</w:t>
      </w:r>
      <w:r>
        <w:rPr>
          <w:rFonts w:hint="eastAsia"/>
          <w:color w:val="1E1E1E"/>
          <w:szCs w:val="21"/>
          <w:shd w:val="clear" w:color="auto" w:fill="FFFFFF"/>
        </w:rPr>
        <w:t>．布衣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古义：平民；今义：用布做的衣服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三、词类活用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1</w:t>
      </w:r>
      <w:r>
        <w:rPr>
          <w:rFonts w:hint="eastAsia"/>
          <w:color w:val="1E1E1E"/>
          <w:szCs w:val="21"/>
          <w:shd w:val="clear" w:color="auto" w:fill="FFFFFF"/>
        </w:rPr>
        <w:t>．名词作状语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而相如庭斥之（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廷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，在朝廷上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故令人持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璧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归，间至赵矣（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间，从小路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相如奉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璧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西入秦（西，向西）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④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肉袒负荆（肉：把上身，作“袒”的状语）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2</w:t>
      </w:r>
      <w:r>
        <w:rPr>
          <w:rFonts w:hint="eastAsia"/>
          <w:color w:val="1E1E1E"/>
          <w:szCs w:val="21"/>
          <w:shd w:val="clear" w:color="auto" w:fill="FFFFFF"/>
        </w:rPr>
        <w:t>．名词作动词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舍相如广成传舍（舍，安置住宿）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左右欲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刃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相如（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刃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，用刀杀）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乃使从者衣褐，怀其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璧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（衣，穿；怀，怀里藏着）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④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乃前曰（前，上前）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⑤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怒发上冲冠（上，向上竖起）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lastRenderedPageBreak/>
        <w:t>⑥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赵王鼓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瑟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（鼓，弹奏）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⑦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臣乃敢上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璧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（上：献上）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3</w:t>
      </w:r>
      <w:r>
        <w:rPr>
          <w:rFonts w:hint="eastAsia"/>
          <w:color w:val="1E1E1E"/>
          <w:szCs w:val="21"/>
          <w:shd w:val="clear" w:color="auto" w:fill="FFFFFF"/>
        </w:rPr>
        <w:t>．动词的使动用法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归璧于赵（归，使……归）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秦王恐其破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璧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（破，使……破碎）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宁许以负秦曲（负，使……承担）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④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毕礼而归之（毕，使……完毕；归，使……回去）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⑤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臣舍人相如止之曰（止，使……止；阻止）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4.</w:t>
      </w:r>
      <w:r>
        <w:rPr>
          <w:rFonts w:hint="eastAsia"/>
          <w:color w:val="1E1E1E"/>
          <w:szCs w:val="21"/>
          <w:shd w:val="clear" w:color="auto" w:fill="FFFFFF"/>
        </w:rPr>
        <w:t>形容词的使动用法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完璧归赵（完，使……完整）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5</w:t>
      </w:r>
      <w:r>
        <w:rPr>
          <w:rFonts w:hint="eastAsia"/>
          <w:color w:val="1E1E1E"/>
          <w:szCs w:val="21"/>
          <w:shd w:val="clear" w:color="auto" w:fill="FFFFFF"/>
        </w:rPr>
        <w:t>．形容词的意动用法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且庸人尚羞之（羞，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以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……为羞耻）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先国家之急而后私仇也（先，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以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……为先；后，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以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……为后）</w:t>
      </w:r>
      <w:r>
        <w:rPr>
          <w:rFonts w:hint="eastAsia"/>
          <w:color w:val="1E1E1E"/>
          <w:szCs w:val="21"/>
        </w:rPr>
        <w:br/>
      </w:r>
      <w:r w:rsidR="002B0F8E">
        <w:rPr>
          <w:rFonts w:hint="eastAsia"/>
          <w:color w:val="1E1E1E"/>
          <w:szCs w:val="21"/>
          <w:shd w:val="clear" w:color="auto" w:fill="FFFFFF"/>
        </w:rPr>
        <w:t>③大王必欲急臣（急，</w:t>
      </w:r>
      <w:r w:rsidR="00332217">
        <w:rPr>
          <w:rFonts w:hint="eastAsia"/>
          <w:color w:val="1E1E1E"/>
          <w:szCs w:val="21"/>
          <w:shd w:val="clear" w:color="auto" w:fill="FFFFFF"/>
        </w:rPr>
        <w:t>使……着急，逼迫</w:t>
      </w:r>
      <w:bookmarkStart w:id="0" w:name="_GoBack"/>
      <w:bookmarkEnd w:id="0"/>
      <w:r w:rsidR="002B0F8E">
        <w:rPr>
          <w:rFonts w:hint="eastAsia"/>
          <w:color w:val="1E1E1E"/>
          <w:szCs w:val="21"/>
          <w:shd w:val="clear" w:color="auto" w:fill="FFFFFF"/>
        </w:rPr>
        <w:t>）</w:t>
      </w:r>
    </w:p>
    <w:p w:rsidR="008A2234" w:rsidRDefault="008A2234" w:rsidP="008A3D2A">
      <w:pPr>
        <w:rPr>
          <w:color w:val="1E1E1E"/>
          <w:szCs w:val="21"/>
          <w:shd w:val="clear" w:color="auto" w:fill="FFFFFF"/>
        </w:rPr>
      </w:pPr>
      <w:r>
        <w:rPr>
          <w:rFonts w:hint="eastAsia"/>
          <w:color w:val="1E1E1E"/>
          <w:szCs w:val="21"/>
          <w:shd w:val="clear" w:color="auto" w:fill="FFFFFF"/>
        </w:rPr>
        <w:t>6.</w:t>
      </w:r>
      <w:r>
        <w:rPr>
          <w:rFonts w:hint="eastAsia"/>
          <w:color w:val="1E1E1E"/>
          <w:szCs w:val="21"/>
          <w:shd w:val="clear" w:color="auto" w:fill="FFFFFF"/>
        </w:rPr>
        <w:t>形容词作动词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严大国之威以修敬也（严，形作动，尊敬）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 </w:t>
      </w:r>
      <w:r>
        <w:rPr>
          <w:rFonts w:hint="eastAsia"/>
          <w:color w:val="1E1E1E"/>
          <w:szCs w:val="21"/>
          <w:shd w:val="clear" w:color="auto" w:fill="FFFFFF"/>
        </w:rPr>
        <w:t>秦王善为秦声（善，擅长，善于）</w:t>
      </w:r>
      <w:r>
        <w:rPr>
          <w:rFonts w:hint="eastAsia"/>
          <w:color w:val="1E1E1E"/>
          <w:szCs w:val="21"/>
        </w:rPr>
        <w:br/>
      </w:r>
    </w:p>
    <w:p w:rsidR="008A2234" w:rsidRDefault="008A2234" w:rsidP="008A3D2A">
      <w:pPr>
        <w:rPr>
          <w:color w:val="1E1E1E"/>
          <w:szCs w:val="21"/>
          <w:shd w:val="clear" w:color="auto" w:fill="FFFFFF"/>
        </w:rPr>
      </w:pPr>
      <w:r>
        <w:rPr>
          <w:rFonts w:hint="eastAsia"/>
          <w:color w:val="1E1E1E"/>
          <w:szCs w:val="21"/>
          <w:shd w:val="clear" w:color="auto" w:fill="FFFFFF"/>
        </w:rPr>
        <w:t>四、一词多义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1</w:t>
      </w:r>
      <w:r>
        <w:rPr>
          <w:rFonts w:hint="eastAsia"/>
          <w:color w:val="1E1E1E"/>
          <w:szCs w:val="21"/>
          <w:shd w:val="clear" w:color="auto" w:fill="FFFFFF"/>
        </w:rPr>
        <w:t>．负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秦贪，负其强（依仗，凭借）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臣诚恐见欺于王而负赵（辜负，对不起）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相如度秦王虽斋，决负约不偿城（违背）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④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均之二策，宁许以负秦曲（使……承担）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⑤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廉颇闻之，肉袒负荆（背着）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2</w:t>
      </w:r>
      <w:r>
        <w:rPr>
          <w:rFonts w:hint="eastAsia"/>
          <w:color w:val="1E1E1E"/>
          <w:szCs w:val="21"/>
          <w:shd w:val="clear" w:color="auto" w:fill="FFFFFF"/>
        </w:rPr>
        <w:t>．使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秦昭王闻之，使人遗赵王书（派）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其人勇士，有智谋，宜可使（出使）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乃使其从者衣褐（让）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④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大王乃遣一介之使（使臣）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3</w:t>
      </w:r>
      <w:r>
        <w:rPr>
          <w:rFonts w:hint="eastAsia"/>
          <w:color w:val="1E1E1E"/>
          <w:szCs w:val="21"/>
          <w:shd w:val="clear" w:color="auto" w:fill="FFFFFF"/>
        </w:rPr>
        <w:t>．引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引赵使者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蔺相如（引见，延请）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左右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欲引相如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去（拉）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相如引车避匿（牵，拉，引申为掉转）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④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君子引而不发，跃如也（动，拉开弓）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4</w:t>
      </w:r>
      <w:r>
        <w:rPr>
          <w:rFonts w:hint="eastAsia"/>
          <w:color w:val="1E1E1E"/>
          <w:szCs w:val="21"/>
          <w:shd w:val="clear" w:color="auto" w:fill="FFFFFF"/>
        </w:rPr>
        <w:t>．幸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而君幸赦臣（幸好，侥幸）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而君幸于赵王（宠幸）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则幸得脱（侥幸）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5</w:t>
      </w:r>
      <w:r>
        <w:rPr>
          <w:rFonts w:hint="eastAsia"/>
          <w:color w:val="1E1E1E"/>
          <w:szCs w:val="21"/>
          <w:shd w:val="clear" w:color="auto" w:fill="FFFFFF"/>
        </w:rPr>
        <w:t>．以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 </w:t>
      </w:r>
      <w:r>
        <w:rPr>
          <w:rFonts w:hint="eastAsia"/>
          <w:color w:val="1E1E1E"/>
          <w:szCs w:val="21"/>
          <w:shd w:val="clear" w:color="auto" w:fill="FFFFFF"/>
        </w:rPr>
        <w:t>以勇气闻于诸侯（凭，凭借）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愿以十五城请易璧（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用，拿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严大国之威以修敬也（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来，连词，相当于“而”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④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则请立太子为王，以绝秦望（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用以，用来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lastRenderedPageBreak/>
        <w:t>⑤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吾所以为此者，以先国家之急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而后么仇也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（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因为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6</w:t>
      </w:r>
      <w:r>
        <w:rPr>
          <w:rFonts w:hint="eastAsia"/>
          <w:color w:val="1E1E1E"/>
          <w:szCs w:val="21"/>
          <w:shd w:val="clear" w:color="auto" w:fill="FFFFFF"/>
        </w:rPr>
        <w:t>．徒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徒见欺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（白白地）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徒以口舌为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劳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（只，只不过）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7</w:t>
      </w:r>
      <w:r>
        <w:rPr>
          <w:rFonts w:hint="eastAsia"/>
          <w:color w:val="1E1E1E"/>
          <w:szCs w:val="21"/>
          <w:shd w:val="clear" w:color="auto" w:fill="FFFFFF"/>
        </w:rPr>
        <w:t>．于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君幸于赵王（介词，被）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故燕王欲结于君（连词，同）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8</w:t>
      </w:r>
      <w:r>
        <w:rPr>
          <w:rFonts w:hint="eastAsia"/>
          <w:color w:val="1E1E1E"/>
          <w:szCs w:val="21"/>
          <w:shd w:val="clear" w:color="auto" w:fill="FFFFFF"/>
        </w:rPr>
        <w:t>．见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徒见欺（介词，被，受）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大王见臣列观（动词，接见）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9</w:t>
      </w:r>
      <w:r>
        <w:rPr>
          <w:rFonts w:hint="eastAsia"/>
          <w:color w:val="1E1E1E"/>
          <w:szCs w:val="21"/>
          <w:shd w:val="clear" w:color="auto" w:fill="FFFFFF"/>
        </w:rPr>
        <w:t>．因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不如因而厚遇之（由此，趁此）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因宾客至蔺相如门谢罪（通过、经由）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10</w:t>
      </w:r>
      <w:r>
        <w:rPr>
          <w:rFonts w:hint="eastAsia"/>
          <w:color w:val="1E1E1E"/>
          <w:szCs w:val="21"/>
          <w:shd w:val="clear" w:color="auto" w:fill="FFFFFF"/>
        </w:rPr>
        <w:t>．顾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相如顾召赵御史书曰（回头）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顾吾念之（只不过）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顾野有麦场（《狼》）（四面看）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④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念父母，顾妻子（《报任安书》）（顾惜，怜惜）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⑤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顾不如蜀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鄙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之僧哉（《为学》）（反而）</w:t>
      </w:r>
      <w:r>
        <w:rPr>
          <w:rFonts w:hint="eastAsia"/>
          <w:color w:val="1E1E1E"/>
          <w:szCs w:val="21"/>
          <w:shd w:val="clear" w:color="auto" w:fill="FFFFFF"/>
        </w:rPr>
        <w:t> </w:t>
      </w:r>
    </w:p>
    <w:p w:rsidR="008A2234" w:rsidRDefault="008A2234" w:rsidP="008A3D2A">
      <w:pPr>
        <w:rPr>
          <w:color w:val="1E1E1E"/>
          <w:szCs w:val="21"/>
          <w:shd w:val="clear" w:color="auto" w:fill="FFFFFF"/>
        </w:rPr>
      </w:pPr>
    </w:p>
    <w:p w:rsidR="008A2234" w:rsidRDefault="008A2234" w:rsidP="008A3D2A">
      <w:pPr>
        <w:rPr>
          <w:color w:val="1E1E1E"/>
          <w:szCs w:val="21"/>
          <w:shd w:val="clear" w:color="auto" w:fill="FFFFFF"/>
        </w:rPr>
      </w:pPr>
      <w:r>
        <w:rPr>
          <w:rFonts w:hint="eastAsia"/>
          <w:color w:val="1E1E1E"/>
          <w:szCs w:val="21"/>
          <w:shd w:val="clear" w:color="auto" w:fill="FFFFFF"/>
        </w:rPr>
        <w:t>五、文言句式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（一）判断句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廉颇者，赵之良将也。（……者，……也）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和氏璧，天下共传宝也。（……，……也）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我为赵将（为，译为“是”）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（二）倒装句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1.</w:t>
      </w:r>
      <w:r>
        <w:rPr>
          <w:rFonts w:hint="eastAsia"/>
          <w:color w:val="1E1E1E"/>
          <w:szCs w:val="21"/>
          <w:shd w:val="clear" w:color="auto" w:fill="FFFFFF"/>
        </w:rPr>
        <w:t>状语后置句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拜送书于廷（于廷拜送书）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君幸于赵王（君于赵王幸）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使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不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辱于诸侯（使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不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于诸侯辱）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2.</w:t>
      </w:r>
      <w:r>
        <w:rPr>
          <w:rFonts w:hint="eastAsia"/>
          <w:color w:val="1E1E1E"/>
          <w:szCs w:val="21"/>
          <w:shd w:val="clear" w:color="auto" w:fill="FFFFFF"/>
        </w:rPr>
        <w:t>宾语前置句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何以知之（以何）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3.</w:t>
      </w:r>
      <w:r>
        <w:rPr>
          <w:rFonts w:hint="eastAsia"/>
          <w:color w:val="1E1E1E"/>
          <w:szCs w:val="21"/>
          <w:shd w:val="clear" w:color="auto" w:fill="FFFFFF"/>
        </w:rPr>
        <w:t>定语后置句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求人可使报秦者（求可使报秦之人）（中心词＋定语＋者）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（三）被动句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而君幸于赵王（于，被）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秦城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恐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不可得，徒见欺（见，被）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（四）省略句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①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均之二策，宁许（之）以负秦曲。（省略代词“之”）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②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不如因（之）而厚遇之。（省略代词“之”）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③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今君乃亡（于）赵走（于）燕。（省略介词“于”）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④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请奉盆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缶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（于）秦王。（省略介词“于”，状语后置句，请于秦王奉盆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缶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⑤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  <w:shd w:val="clear" w:color="auto" w:fill="FFFFFF"/>
        </w:rPr>
        <w:t>遂与秦王会（于）渑池。（省略介词“于”）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</w:p>
    <w:p w:rsidR="008A2234" w:rsidRDefault="008A2234" w:rsidP="008A3D2A">
      <w:pPr>
        <w:rPr>
          <w:color w:val="1E1E1E"/>
          <w:szCs w:val="21"/>
          <w:shd w:val="clear" w:color="auto" w:fill="FFFFFF"/>
        </w:rPr>
      </w:pPr>
      <w:r>
        <w:rPr>
          <w:rFonts w:hint="eastAsia"/>
          <w:color w:val="1E1E1E"/>
          <w:szCs w:val="21"/>
          <w:shd w:val="clear" w:color="auto" w:fill="FFFFFF"/>
        </w:rPr>
        <w:lastRenderedPageBreak/>
        <w:t>六、固定句式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1.</w:t>
      </w:r>
      <w:r>
        <w:rPr>
          <w:rFonts w:hint="eastAsia"/>
          <w:color w:val="1E1E1E"/>
          <w:szCs w:val="21"/>
          <w:shd w:val="clear" w:color="auto" w:fill="FFFFFF"/>
        </w:rPr>
        <w:t>孰与</w:t>
      </w:r>
      <w:r>
        <w:rPr>
          <w:rFonts w:hint="eastAsia"/>
          <w:color w:val="1E1E1E"/>
          <w:szCs w:val="21"/>
          <w:shd w:val="clear" w:color="auto" w:fill="FFFFFF"/>
        </w:rPr>
        <w:t> / </w:t>
      </w:r>
      <w:proofErr w:type="gramStart"/>
      <w:r>
        <w:rPr>
          <w:rFonts w:hint="eastAsia"/>
          <w:color w:val="1E1E1E"/>
          <w:szCs w:val="21"/>
          <w:shd w:val="clear" w:color="auto" w:fill="FFFFFF"/>
        </w:rPr>
        <w:t>与</w:t>
      </w:r>
      <w:proofErr w:type="gramEnd"/>
      <w:r>
        <w:rPr>
          <w:rFonts w:hint="eastAsia"/>
          <w:color w:val="1E1E1E"/>
          <w:szCs w:val="21"/>
          <w:shd w:val="clear" w:color="auto" w:fill="FFFFFF"/>
        </w:rPr>
        <w:t>……孰：跟……相比，哪一个（谁）更……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例：公之视廉将军孰与秦王其</w:t>
      </w:r>
      <w:r>
        <w:rPr>
          <w:rFonts w:hint="eastAsia"/>
          <w:color w:val="1E1E1E"/>
          <w:szCs w:val="21"/>
          <w:shd w:val="clear" w:color="auto" w:fill="FFFFFF"/>
        </w:rPr>
        <w:t> / </w:t>
      </w:r>
      <w:r>
        <w:rPr>
          <w:rFonts w:hint="eastAsia"/>
          <w:color w:val="1E1E1E"/>
          <w:szCs w:val="21"/>
          <w:shd w:val="clear" w:color="auto" w:fill="FFFFFF"/>
        </w:rPr>
        <w:t>吾与徐公孰美</w:t>
      </w:r>
      <w:r>
        <w:rPr>
          <w:rFonts w:hint="eastAsia"/>
          <w:color w:val="1E1E1E"/>
          <w:szCs w:val="21"/>
          <w:shd w:val="clear" w:color="auto" w:fill="FFFFFF"/>
        </w:rPr>
        <w:t> / </w:t>
      </w:r>
      <w:r>
        <w:rPr>
          <w:rFonts w:hint="eastAsia"/>
          <w:color w:val="1E1E1E"/>
          <w:szCs w:val="21"/>
          <w:shd w:val="clear" w:color="auto" w:fill="FFFFFF"/>
        </w:rPr>
        <w:t>孰与君少长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2.</w:t>
      </w:r>
      <w:r>
        <w:rPr>
          <w:rFonts w:hint="eastAsia"/>
          <w:color w:val="1E1E1E"/>
          <w:szCs w:val="21"/>
          <w:shd w:val="clear" w:color="auto" w:fill="FFFFFF"/>
        </w:rPr>
        <w:t>独……哉：难道……吗，表反问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例：独畏廉将军哉</w:t>
      </w:r>
      <w:r>
        <w:rPr>
          <w:rFonts w:hint="eastAsia"/>
          <w:color w:val="1E1E1E"/>
          <w:szCs w:val="21"/>
        </w:rPr>
        <w:br/>
      </w:r>
    </w:p>
    <w:p w:rsidR="008A2234" w:rsidRPr="008A3D2A" w:rsidRDefault="008A2234" w:rsidP="008A3D2A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color w:val="1E1E1E"/>
          <w:szCs w:val="21"/>
          <w:shd w:val="clear" w:color="auto" w:fill="FFFFFF"/>
        </w:rPr>
        <w:t>七、出自本文的成语</w:t>
      </w:r>
      <w:r>
        <w:rPr>
          <w:rFonts w:hint="eastAsia"/>
          <w:color w:val="1E1E1E"/>
          <w:szCs w:val="21"/>
          <w:shd w:val="clear" w:color="auto" w:fill="FFFFFF"/>
        </w:rPr>
        <w:t> </w:t>
      </w:r>
      <w:r>
        <w:rPr>
          <w:rFonts w:hint="eastAsia"/>
          <w:color w:val="1E1E1E"/>
          <w:szCs w:val="21"/>
        </w:rPr>
        <w:br/>
      </w:r>
      <w:r>
        <w:rPr>
          <w:rFonts w:hint="eastAsia"/>
          <w:color w:val="1E1E1E"/>
          <w:szCs w:val="21"/>
          <w:shd w:val="clear" w:color="auto" w:fill="FFFFFF"/>
        </w:rPr>
        <w:t>完璧归赵</w:t>
      </w:r>
      <w:r>
        <w:rPr>
          <w:rFonts w:hint="eastAsia"/>
          <w:color w:val="1E1E1E"/>
          <w:szCs w:val="21"/>
          <w:shd w:val="clear" w:color="auto" w:fill="FFFFFF"/>
        </w:rPr>
        <w:t>     </w:t>
      </w:r>
      <w:r>
        <w:rPr>
          <w:rFonts w:hint="eastAsia"/>
          <w:color w:val="1E1E1E"/>
          <w:szCs w:val="21"/>
          <w:shd w:val="clear" w:color="auto" w:fill="FFFFFF"/>
        </w:rPr>
        <w:t>怒发冲冠</w:t>
      </w:r>
      <w:r>
        <w:rPr>
          <w:rFonts w:hint="eastAsia"/>
          <w:color w:val="1E1E1E"/>
          <w:szCs w:val="21"/>
          <w:shd w:val="clear" w:color="auto" w:fill="FFFFFF"/>
        </w:rPr>
        <w:t>     </w:t>
      </w:r>
      <w:r>
        <w:rPr>
          <w:rFonts w:hint="eastAsia"/>
          <w:color w:val="1E1E1E"/>
          <w:szCs w:val="21"/>
          <w:shd w:val="clear" w:color="auto" w:fill="FFFFFF"/>
        </w:rPr>
        <w:t>负荆请罪</w:t>
      </w:r>
      <w:r>
        <w:rPr>
          <w:rFonts w:hint="eastAsia"/>
          <w:color w:val="1E1E1E"/>
          <w:szCs w:val="21"/>
          <w:shd w:val="clear" w:color="auto" w:fill="FFFFFF"/>
        </w:rPr>
        <w:t>     </w:t>
      </w:r>
      <w:r>
        <w:rPr>
          <w:rFonts w:hint="eastAsia"/>
          <w:color w:val="1E1E1E"/>
          <w:szCs w:val="21"/>
          <w:shd w:val="clear" w:color="auto" w:fill="FFFFFF"/>
        </w:rPr>
        <w:t>刎颈之交</w:t>
      </w:r>
      <w:r>
        <w:rPr>
          <w:rFonts w:hint="eastAsia"/>
          <w:color w:val="1E1E1E"/>
          <w:szCs w:val="21"/>
          <w:shd w:val="clear" w:color="auto" w:fill="FFFFFF"/>
        </w:rPr>
        <w:t> </w:t>
      </w:r>
    </w:p>
    <w:sectPr w:rsidR="008A2234" w:rsidRPr="008A3D2A" w:rsidSect="00E3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02A" w:rsidRDefault="0097102A" w:rsidP="002E766D">
      <w:r>
        <w:separator/>
      </w:r>
    </w:p>
  </w:endnote>
  <w:endnote w:type="continuationSeparator" w:id="0">
    <w:p w:rsidR="0097102A" w:rsidRDefault="0097102A" w:rsidP="002E7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02A" w:rsidRDefault="0097102A" w:rsidP="002E766D">
      <w:r>
        <w:separator/>
      </w:r>
    </w:p>
  </w:footnote>
  <w:footnote w:type="continuationSeparator" w:id="0">
    <w:p w:rsidR="0097102A" w:rsidRDefault="0097102A" w:rsidP="002E7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3D2A"/>
    <w:rsid w:val="00002D82"/>
    <w:rsid w:val="0000559E"/>
    <w:rsid w:val="00005A33"/>
    <w:rsid w:val="000066E2"/>
    <w:rsid w:val="00007913"/>
    <w:rsid w:val="00014963"/>
    <w:rsid w:val="0002174A"/>
    <w:rsid w:val="000245FA"/>
    <w:rsid w:val="000251E2"/>
    <w:rsid w:val="000256D1"/>
    <w:rsid w:val="00034598"/>
    <w:rsid w:val="00035ADE"/>
    <w:rsid w:val="00040927"/>
    <w:rsid w:val="00047A10"/>
    <w:rsid w:val="00051FF0"/>
    <w:rsid w:val="000544C1"/>
    <w:rsid w:val="0005620F"/>
    <w:rsid w:val="00060609"/>
    <w:rsid w:val="00060A0F"/>
    <w:rsid w:val="000631AA"/>
    <w:rsid w:val="0006389A"/>
    <w:rsid w:val="000651E3"/>
    <w:rsid w:val="000664D5"/>
    <w:rsid w:val="000705CE"/>
    <w:rsid w:val="000705E6"/>
    <w:rsid w:val="0007169E"/>
    <w:rsid w:val="000718C3"/>
    <w:rsid w:val="00071A4C"/>
    <w:rsid w:val="000757D7"/>
    <w:rsid w:val="00081FE7"/>
    <w:rsid w:val="00083CC7"/>
    <w:rsid w:val="000843B7"/>
    <w:rsid w:val="00084E90"/>
    <w:rsid w:val="00087FBA"/>
    <w:rsid w:val="000941C9"/>
    <w:rsid w:val="00094568"/>
    <w:rsid w:val="0009623C"/>
    <w:rsid w:val="000A04BA"/>
    <w:rsid w:val="000B0F4C"/>
    <w:rsid w:val="000B2F74"/>
    <w:rsid w:val="000B4D6F"/>
    <w:rsid w:val="000B51FF"/>
    <w:rsid w:val="000B5DD6"/>
    <w:rsid w:val="000B6C19"/>
    <w:rsid w:val="000C0A64"/>
    <w:rsid w:val="000C0D23"/>
    <w:rsid w:val="000C2894"/>
    <w:rsid w:val="000C2CBB"/>
    <w:rsid w:val="000C682F"/>
    <w:rsid w:val="000C68B3"/>
    <w:rsid w:val="000D032A"/>
    <w:rsid w:val="000D15F3"/>
    <w:rsid w:val="000E0E65"/>
    <w:rsid w:val="000E53A8"/>
    <w:rsid w:val="000E5698"/>
    <w:rsid w:val="000E6D24"/>
    <w:rsid w:val="000F2F21"/>
    <w:rsid w:val="000F4057"/>
    <w:rsid w:val="000F426C"/>
    <w:rsid w:val="000F66AB"/>
    <w:rsid w:val="00102E54"/>
    <w:rsid w:val="00103A5D"/>
    <w:rsid w:val="001067F8"/>
    <w:rsid w:val="00106FEA"/>
    <w:rsid w:val="00107FDD"/>
    <w:rsid w:val="001113C8"/>
    <w:rsid w:val="00111431"/>
    <w:rsid w:val="001143CE"/>
    <w:rsid w:val="00114F8C"/>
    <w:rsid w:val="00115520"/>
    <w:rsid w:val="00123C1D"/>
    <w:rsid w:val="0012540E"/>
    <w:rsid w:val="0013218F"/>
    <w:rsid w:val="001342A4"/>
    <w:rsid w:val="00134DC2"/>
    <w:rsid w:val="00137326"/>
    <w:rsid w:val="001378D0"/>
    <w:rsid w:val="001424E3"/>
    <w:rsid w:val="00143E9C"/>
    <w:rsid w:val="001548DE"/>
    <w:rsid w:val="0015682A"/>
    <w:rsid w:val="00156AB9"/>
    <w:rsid w:val="001571B7"/>
    <w:rsid w:val="00161DF3"/>
    <w:rsid w:val="0016393C"/>
    <w:rsid w:val="001711D4"/>
    <w:rsid w:val="00171610"/>
    <w:rsid w:val="0017238B"/>
    <w:rsid w:val="00172DA6"/>
    <w:rsid w:val="0017348E"/>
    <w:rsid w:val="00174E8D"/>
    <w:rsid w:val="00176833"/>
    <w:rsid w:val="00177A8B"/>
    <w:rsid w:val="00180EB3"/>
    <w:rsid w:val="00183D26"/>
    <w:rsid w:val="001844E8"/>
    <w:rsid w:val="00186517"/>
    <w:rsid w:val="00187B09"/>
    <w:rsid w:val="0019161A"/>
    <w:rsid w:val="001A0912"/>
    <w:rsid w:val="001A26A3"/>
    <w:rsid w:val="001A46D2"/>
    <w:rsid w:val="001A63DF"/>
    <w:rsid w:val="001A73A4"/>
    <w:rsid w:val="001B0CE0"/>
    <w:rsid w:val="001B0D49"/>
    <w:rsid w:val="001B1219"/>
    <w:rsid w:val="001B338A"/>
    <w:rsid w:val="001B6205"/>
    <w:rsid w:val="001B702C"/>
    <w:rsid w:val="001B7E3B"/>
    <w:rsid w:val="001C2B2B"/>
    <w:rsid w:val="001C2B2F"/>
    <w:rsid w:val="001C6FFE"/>
    <w:rsid w:val="001D00EA"/>
    <w:rsid w:val="001D1155"/>
    <w:rsid w:val="001D1583"/>
    <w:rsid w:val="001E3779"/>
    <w:rsid w:val="001E56EC"/>
    <w:rsid w:val="001F30E4"/>
    <w:rsid w:val="001F36C1"/>
    <w:rsid w:val="001F5587"/>
    <w:rsid w:val="002003F9"/>
    <w:rsid w:val="002029AD"/>
    <w:rsid w:val="00202D8C"/>
    <w:rsid w:val="00203FCF"/>
    <w:rsid w:val="00206DA1"/>
    <w:rsid w:val="00207E3B"/>
    <w:rsid w:val="00214138"/>
    <w:rsid w:val="002153FE"/>
    <w:rsid w:val="002155E5"/>
    <w:rsid w:val="0022023B"/>
    <w:rsid w:val="0022522D"/>
    <w:rsid w:val="002271AE"/>
    <w:rsid w:val="002306DA"/>
    <w:rsid w:val="00231793"/>
    <w:rsid w:val="00234F13"/>
    <w:rsid w:val="0023521C"/>
    <w:rsid w:val="00236482"/>
    <w:rsid w:val="00236557"/>
    <w:rsid w:val="002429AC"/>
    <w:rsid w:val="00247A3E"/>
    <w:rsid w:val="00247E02"/>
    <w:rsid w:val="002508D1"/>
    <w:rsid w:val="00254677"/>
    <w:rsid w:val="00260288"/>
    <w:rsid w:val="00261BEC"/>
    <w:rsid w:val="0026201E"/>
    <w:rsid w:val="002675BC"/>
    <w:rsid w:val="002708BC"/>
    <w:rsid w:val="0027410A"/>
    <w:rsid w:val="00274A54"/>
    <w:rsid w:val="00275724"/>
    <w:rsid w:val="002770BE"/>
    <w:rsid w:val="00277A40"/>
    <w:rsid w:val="00280335"/>
    <w:rsid w:val="00282579"/>
    <w:rsid w:val="0028273C"/>
    <w:rsid w:val="00286278"/>
    <w:rsid w:val="00291908"/>
    <w:rsid w:val="00291DB2"/>
    <w:rsid w:val="00291ED0"/>
    <w:rsid w:val="00297CE7"/>
    <w:rsid w:val="002A0A1B"/>
    <w:rsid w:val="002A476F"/>
    <w:rsid w:val="002A79EB"/>
    <w:rsid w:val="002B077A"/>
    <w:rsid w:val="002B0F8E"/>
    <w:rsid w:val="002B14B2"/>
    <w:rsid w:val="002B158F"/>
    <w:rsid w:val="002B1C18"/>
    <w:rsid w:val="002C1EEB"/>
    <w:rsid w:val="002C3938"/>
    <w:rsid w:val="002C3A21"/>
    <w:rsid w:val="002D5CEB"/>
    <w:rsid w:val="002D714A"/>
    <w:rsid w:val="002D7701"/>
    <w:rsid w:val="002E01C2"/>
    <w:rsid w:val="002E21A8"/>
    <w:rsid w:val="002E580E"/>
    <w:rsid w:val="002E6DC4"/>
    <w:rsid w:val="002E766D"/>
    <w:rsid w:val="002E7D31"/>
    <w:rsid w:val="002F1F83"/>
    <w:rsid w:val="002F24F0"/>
    <w:rsid w:val="002F25A0"/>
    <w:rsid w:val="002F2D7E"/>
    <w:rsid w:val="00300DE1"/>
    <w:rsid w:val="00300DE4"/>
    <w:rsid w:val="003011D3"/>
    <w:rsid w:val="003027DC"/>
    <w:rsid w:val="003056DE"/>
    <w:rsid w:val="003059BB"/>
    <w:rsid w:val="00310B8A"/>
    <w:rsid w:val="00311138"/>
    <w:rsid w:val="00311D4D"/>
    <w:rsid w:val="003125E4"/>
    <w:rsid w:val="00313346"/>
    <w:rsid w:val="00316D90"/>
    <w:rsid w:val="003305A0"/>
    <w:rsid w:val="00330BF5"/>
    <w:rsid w:val="00332217"/>
    <w:rsid w:val="0033403D"/>
    <w:rsid w:val="0033590F"/>
    <w:rsid w:val="00336D24"/>
    <w:rsid w:val="00343B10"/>
    <w:rsid w:val="00345667"/>
    <w:rsid w:val="003504B0"/>
    <w:rsid w:val="00352663"/>
    <w:rsid w:val="00352EA5"/>
    <w:rsid w:val="00353A6F"/>
    <w:rsid w:val="0035418A"/>
    <w:rsid w:val="00354A8A"/>
    <w:rsid w:val="0035714C"/>
    <w:rsid w:val="0036043A"/>
    <w:rsid w:val="00361267"/>
    <w:rsid w:val="00362910"/>
    <w:rsid w:val="00365A85"/>
    <w:rsid w:val="00367BF2"/>
    <w:rsid w:val="0037016A"/>
    <w:rsid w:val="00370F6F"/>
    <w:rsid w:val="0037136F"/>
    <w:rsid w:val="00371D2B"/>
    <w:rsid w:val="003726ED"/>
    <w:rsid w:val="003735BC"/>
    <w:rsid w:val="00376969"/>
    <w:rsid w:val="00380E59"/>
    <w:rsid w:val="003813C1"/>
    <w:rsid w:val="0038335B"/>
    <w:rsid w:val="0038360E"/>
    <w:rsid w:val="00386030"/>
    <w:rsid w:val="0038622C"/>
    <w:rsid w:val="00390FB4"/>
    <w:rsid w:val="003938AB"/>
    <w:rsid w:val="00395A97"/>
    <w:rsid w:val="00396C27"/>
    <w:rsid w:val="00396D46"/>
    <w:rsid w:val="00397E12"/>
    <w:rsid w:val="003A20A8"/>
    <w:rsid w:val="003A44F8"/>
    <w:rsid w:val="003A50A8"/>
    <w:rsid w:val="003B18C2"/>
    <w:rsid w:val="003B341F"/>
    <w:rsid w:val="003B5F2F"/>
    <w:rsid w:val="003C03FA"/>
    <w:rsid w:val="003C0B65"/>
    <w:rsid w:val="003C2A88"/>
    <w:rsid w:val="003C3DD2"/>
    <w:rsid w:val="003C4D44"/>
    <w:rsid w:val="003D20D6"/>
    <w:rsid w:val="003D4FBD"/>
    <w:rsid w:val="003D55BC"/>
    <w:rsid w:val="003E395F"/>
    <w:rsid w:val="003F3EB0"/>
    <w:rsid w:val="004017F8"/>
    <w:rsid w:val="00404064"/>
    <w:rsid w:val="00413252"/>
    <w:rsid w:val="004132C4"/>
    <w:rsid w:val="00413799"/>
    <w:rsid w:val="00416A7B"/>
    <w:rsid w:val="004171E2"/>
    <w:rsid w:val="00424BA6"/>
    <w:rsid w:val="00426F53"/>
    <w:rsid w:val="004271E7"/>
    <w:rsid w:val="004310EE"/>
    <w:rsid w:val="00434383"/>
    <w:rsid w:val="00434667"/>
    <w:rsid w:val="004374E2"/>
    <w:rsid w:val="0044048D"/>
    <w:rsid w:val="00442059"/>
    <w:rsid w:val="004423CE"/>
    <w:rsid w:val="00447E0A"/>
    <w:rsid w:val="00452A24"/>
    <w:rsid w:val="00456714"/>
    <w:rsid w:val="00463A53"/>
    <w:rsid w:val="00465D78"/>
    <w:rsid w:val="00466CC1"/>
    <w:rsid w:val="00470E8A"/>
    <w:rsid w:val="00471306"/>
    <w:rsid w:val="00483E1B"/>
    <w:rsid w:val="0048539B"/>
    <w:rsid w:val="00490355"/>
    <w:rsid w:val="004910A0"/>
    <w:rsid w:val="004929AA"/>
    <w:rsid w:val="00493625"/>
    <w:rsid w:val="00494BBE"/>
    <w:rsid w:val="004A24BD"/>
    <w:rsid w:val="004A5415"/>
    <w:rsid w:val="004B6E5C"/>
    <w:rsid w:val="004C3FDA"/>
    <w:rsid w:val="004D0D3E"/>
    <w:rsid w:val="004D7060"/>
    <w:rsid w:val="004E1E6F"/>
    <w:rsid w:val="004E3198"/>
    <w:rsid w:val="004E61A6"/>
    <w:rsid w:val="004E7352"/>
    <w:rsid w:val="004E7B59"/>
    <w:rsid w:val="004F0825"/>
    <w:rsid w:val="004F0E9D"/>
    <w:rsid w:val="004F3492"/>
    <w:rsid w:val="004F34D5"/>
    <w:rsid w:val="004F535D"/>
    <w:rsid w:val="004F67BE"/>
    <w:rsid w:val="00500880"/>
    <w:rsid w:val="0050394C"/>
    <w:rsid w:val="00503D81"/>
    <w:rsid w:val="00512D92"/>
    <w:rsid w:val="00513164"/>
    <w:rsid w:val="00513BBD"/>
    <w:rsid w:val="00513D17"/>
    <w:rsid w:val="00515E83"/>
    <w:rsid w:val="00517206"/>
    <w:rsid w:val="00517B9A"/>
    <w:rsid w:val="005245C8"/>
    <w:rsid w:val="00525B07"/>
    <w:rsid w:val="00527F7A"/>
    <w:rsid w:val="00535530"/>
    <w:rsid w:val="0054758B"/>
    <w:rsid w:val="005533DB"/>
    <w:rsid w:val="005544C2"/>
    <w:rsid w:val="0055487B"/>
    <w:rsid w:val="005567B2"/>
    <w:rsid w:val="00560F77"/>
    <w:rsid w:val="00560FA8"/>
    <w:rsid w:val="00561092"/>
    <w:rsid w:val="00562DD3"/>
    <w:rsid w:val="00563B8F"/>
    <w:rsid w:val="00563CCE"/>
    <w:rsid w:val="00563E08"/>
    <w:rsid w:val="00564B0B"/>
    <w:rsid w:val="00566126"/>
    <w:rsid w:val="00567658"/>
    <w:rsid w:val="0056776E"/>
    <w:rsid w:val="005677BC"/>
    <w:rsid w:val="005703F6"/>
    <w:rsid w:val="00570ABA"/>
    <w:rsid w:val="00571E23"/>
    <w:rsid w:val="005728A2"/>
    <w:rsid w:val="00573A48"/>
    <w:rsid w:val="00576FB6"/>
    <w:rsid w:val="00586593"/>
    <w:rsid w:val="00586DC2"/>
    <w:rsid w:val="00591869"/>
    <w:rsid w:val="005928AA"/>
    <w:rsid w:val="005964E4"/>
    <w:rsid w:val="005A12DA"/>
    <w:rsid w:val="005A17E6"/>
    <w:rsid w:val="005A29B9"/>
    <w:rsid w:val="005B119E"/>
    <w:rsid w:val="005B2C68"/>
    <w:rsid w:val="005B3D54"/>
    <w:rsid w:val="005C09FF"/>
    <w:rsid w:val="005C10D9"/>
    <w:rsid w:val="005C3AB1"/>
    <w:rsid w:val="005C6306"/>
    <w:rsid w:val="005D026B"/>
    <w:rsid w:val="005D0D1A"/>
    <w:rsid w:val="005D58D2"/>
    <w:rsid w:val="005D60C9"/>
    <w:rsid w:val="005D6193"/>
    <w:rsid w:val="005D67A0"/>
    <w:rsid w:val="005E4E51"/>
    <w:rsid w:val="005E7679"/>
    <w:rsid w:val="005F1B37"/>
    <w:rsid w:val="005F587F"/>
    <w:rsid w:val="00600B86"/>
    <w:rsid w:val="00612C8C"/>
    <w:rsid w:val="006137CF"/>
    <w:rsid w:val="00616953"/>
    <w:rsid w:val="006212C3"/>
    <w:rsid w:val="00622CFA"/>
    <w:rsid w:val="00625220"/>
    <w:rsid w:val="006257EA"/>
    <w:rsid w:val="006257FD"/>
    <w:rsid w:val="00627CEE"/>
    <w:rsid w:val="00634943"/>
    <w:rsid w:val="00636724"/>
    <w:rsid w:val="00636EEE"/>
    <w:rsid w:val="00637E14"/>
    <w:rsid w:val="00640818"/>
    <w:rsid w:val="00641905"/>
    <w:rsid w:val="00645334"/>
    <w:rsid w:val="00647DFA"/>
    <w:rsid w:val="006521AC"/>
    <w:rsid w:val="00653D90"/>
    <w:rsid w:val="00657F18"/>
    <w:rsid w:val="00660099"/>
    <w:rsid w:val="00662BF9"/>
    <w:rsid w:val="00670C0C"/>
    <w:rsid w:val="00673769"/>
    <w:rsid w:val="00681E43"/>
    <w:rsid w:val="00684DB5"/>
    <w:rsid w:val="00685DA8"/>
    <w:rsid w:val="0069292E"/>
    <w:rsid w:val="00694CF5"/>
    <w:rsid w:val="00695E08"/>
    <w:rsid w:val="00697228"/>
    <w:rsid w:val="006A105A"/>
    <w:rsid w:val="006A5561"/>
    <w:rsid w:val="006A608B"/>
    <w:rsid w:val="006A616D"/>
    <w:rsid w:val="006A75B1"/>
    <w:rsid w:val="006B1265"/>
    <w:rsid w:val="006B2A95"/>
    <w:rsid w:val="006B40F0"/>
    <w:rsid w:val="006B708F"/>
    <w:rsid w:val="006C3697"/>
    <w:rsid w:val="006C3CAE"/>
    <w:rsid w:val="006C3DCE"/>
    <w:rsid w:val="006D0BAA"/>
    <w:rsid w:val="006D22CA"/>
    <w:rsid w:val="006D2BFF"/>
    <w:rsid w:val="006D31BC"/>
    <w:rsid w:val="006D6EC9"/>
    <w:rsid w:val="006E1161"/>
    <w:rsid w:val="006E1216"/>
    <w:rsid w:val="006E4A88"/>
    <w:rsid w:val="006E62FB"/>
    <w:rsid w:val="006E75B7"/>
    <w:rsid w:val="006F4072"/>
    <w:rsid w:val="006F69F5"/>
    <w:rsid w:val="006F78FE"/>
    <w:rsid w:val="006F7E3E"/>
    <w:rsid w:val="00703822"/>
    <w:rsid w:val="0071096E"/>
    <w:rsid w:val="00710995"/>
    <w:rsid w:val="00713452"/>
    <w:rsid w:val="007150FA"/>
    <w:rsid w:val="00716839"/>
    <w:rsid w:val="00717A3B"/>
    <w:rsid w:val="007204FC"/>
    <w:rsid w:val="007251B7"/>
    <w:rsid w:val="00725C97"/>
    <w:rsid w:val="007261A9"/>
    <w:rsid w:val="00730AF2"/>
    <w:rsid w:val="00731D9A"/>
    <w:rsid w:val="00731F0E"/>
    <w:rsid w:val="00732539"/>
    <w:rsid w:val="00732BC0"/>
    <w:rsid w:val="007432A5"/>
    <w:rsid w:val="007477BA"/>
    <w:rsid w:val="00757B0D"/>
    <w:rsid w:val="0076556B"/>
    <w:rsid w:val="00765C46"/>
    <w:rsid w:val="00766B51"/>
    <w:rsid w:val="0077123B"/>
    <w:rsid w:val="00773878"/>
    <w:rsid w:val="0077409F"/>
    <w:rsid w:val="007742F1"/>
    <w:rsid w:val="00774695"/>
    <w:rsid w:val="0077679F"/>
    <w:rsid w:val="00783AA8"/>
    <w:rsid w:val="00790402"/>
    <w:rsid w:val="00791392"/>
    <w:rsid w:val="00792922"/>
    <w:rsid w:val="007962E6"/>
    <w:rsid w:val="00796B1C"/>
    <w:rsid w:val="007A0273"/>
    <w:rsid w:val="007A0415"/>
    <w:rsid w:val="007A1144"/>
    <w:rsid w:val="007A2359"/>
    <w:rsid w:val="007A79FD"/>
    <w:rsid w:val="007B0075"/>
    <w:rsid w:val="007B1B7B"/>
    <w:rsid w:val="007B67B3"/>
    <w:rsid w:val="007B74A1"/>
    <w:rsid w:val="007B7639"/>
    <w:rsid w:val="007B7C9F"/>
    <w:rsid w:val="007C0F9B"/>
    <w:rsid w:val="007C1210"/>
    <w:rsid w:val="007C1D71"/>
    <w:rsid w:val="007C46B9"/>
    <w:rsid w:val="007C4F27"/>
    <w:rsid w:val="007C5B1F"/>
    <w:rsid w:val="007D1C09"/>
    <w:rsid w:val="007D353B"/>
    <w:rsid w:val="007D4F30"/>
    <w:rsid w:val="007E0411"/>
    <w:rsid w:val="007E15DC"/>
    <w:rsid w:val="007E211E"/>
    <w:rsid w:val="007F0E6D"/>
    <w:rsid w:val="007F117F"/>
    <w:rsid w:val="007F1CB6"/>
    <w:rsid w:val="0080037F"/>
    <w:rsid w:val="00800B7F"/>
    <w:rsid w:val="00807719"/>
    <w:rsid w:val="0081023A"/>
    <w:rsid w:val="0081092E"/>
    <w:rsid w:val="008138D4"/>
    <w:rsid w:val="00816093"/>
    <w:rsid w:val="00822BBC"/>
    <w:rsid w:val="008245A3"/>
    <w:rsid w:val="00824B12"/>
    <w:rsid w:val="00831831"/>
    <w:rsid w:val="00832114"/>
    <w:rsid w:val="0083347C"/>
    <w:rsid w:val="0083393C"/>
    <w:rsid w:val="008351BE"/>
    <w:rsid w:val="008379FA"/>
    <w:rsid w:val="0084370C"/>
    <w:rsid w:val="0084725A"/>
    <w:rsid w:val="008571AA"/>
    <w:rsid w:val="008573C8"/>
    <w:rsid w:val="0085796B"/>
    <w:rsid w:val="00857E7F"/>
    <w:rsid w:val="00860541"/>
    <w:rsid w:val="008607FF"/>
    <w:rsid w:val="008679EC"/>
    <w:rsid w:val="00870CAC"/>
    <w:rsid w:val="0087166C"/>
    <w:rsid w:val="00873BBA"/>
    <w:rsid w:val="0087728B"/>
    <w:rsid w:val="00877295"/>
    <w:rsid w:val="008828E4"/>
    <w:rsid w:val="00887960"/>
    <w:rsid w:val="008911C5"/>
    <w:rsid w:val="008924CA"/>
    <w:rsid w:val="00895765"/>
    <w:rsid w:val="0089593A"/>
    <w:rsid w:val="008962BC"/>
    <w:rsid w:val="00897B45"/>
    <w:rsid w:val="008A20C9"/>
    <w:rsid w:val="008A2234"/>
    <w:rsid w:val="008A3B47"/>
    <w:rsid w:val="008A3CC3"/>
    <w:rsid w:val="008A3D2A"/>
    <w:rsid w:val="008A4BB2"/>
    <w:rsid w:val="008A7BF8"/>
    <w:rsid w:val="008B25C5"/>
    <w:rsid w:val="008B2C9C"/>
    <w:rsid w:val="008B40F0"/>
    <w:rsid w:val="008B45F4"/>
    <w:rsid w:val="008B6D39"/>
    <w:rsid w:val="008B76C6"/>
    <w:rsid w:val="008C014D"/>
    <w:rsid w:val="008C6A79"/>
    <w:rsid w:val="008D0217"/>
    <w:rsid w:val="008D540D"/>
    <w:rsid w:val="008D76A0"/>
    <w:rsid w:val="008D7FEA"/>
    <w:rsid w:val="008E3992"/>
    <w:rsid w:val="008E3D2A"/>
    <w:rsid w:val="008F03CA"/>
    <w:rsid w:val="008F601E"/>
    <w:rsid w:val="009002BA"/>
    <w:rsid w:val="00901699"/>
    <w:rsid w:val="00902E85"/>
    <w:rsid w:val="00906240"/>
    <w:rsid w:val="009074C1"/>
    <w:rsid w:val="00913AFB"/>
    <w:rsid w:val="00913D05"/>
    <w:rsid w:val="0091406B"/>
    <w:rsid w:val="009176A0"/>
    <w:rsid w:val="00925A31"/>
    <w:rsid w:val="009347CC"/>
    <w:rsid w:val="00936B4C"/>
    <w:rsid w:val="009415C3"/>
    <w:rsid w:val="009440C1"/>
    <w:rsid w:val="0094692A"/>
    <w:rsid w:val="00946E6B"/>
    <w:rsid w:val="009537FD"/>
    <w:rsid w:val="00953856"/>
    <w:rsid w:val="009552A3"/>
    <w:rsid w:val="009575EE"/>
    <w:rsid w:val="009637D8"/>
    <w:rsid w:val="00963C18"/>
    <w:rsid w:val="00963D52"/>
    <w:rsid w:val="0097102A"/>
    <w:rsid w:val="00980F50"/>
    <w:rsid w:val="00981B12"/>
    <w:rsid w:val="00983F81"/>
    <w:rsid w:val="00987875"/>
    <w:rsid w:val="00993587"/>
    <w:rsid w:val="00997552"/>
    <w:rsid w:val="009A11B3"/>
    <w:rsid w:val="009A29EF"/>
    <w:rsid w:val="009A46F7"/>
    <w:rsid w:val="009B17E3"/>
    <w:rsid w:val="009B3292"/>
    <w:rsid w:val="009B3391"/>
    <w:rsid w:val="009B552C"/>
    <w:rsid w:val="009B6E9D"/>
    <w:rsid w:val="009C0016"/>
    <w:rsid w:val="009C1141"/>
    <w:rsid w:val="009C189D"/>
    <w:rsid w:val="009C1A29"/>
    <w:rsid w:val="009C22EE"/>
    <w:rsid w:val="009C3D79"/>
    <w:rsid w:val="009C724D"/>
    <w:rsid w:val="009D425D"/>
    <w:rsid w:val="009E2C86"/>
    <w:rsid w:val="009E30B5"/>
    <w:rsid w:val="009E3EC9"/>
    <w:rsid w:val="009F1130"/>
    <w:rsid w:val="009F2071"/>
    <w:rsid w:val="009F34EE"/>
    <w:rsid w:val="009F3999"/>
    <w:rsid w:val="009F6B8D"/>
    <w:rsid w:val="009F70F3"/>
    <w:rsid w:val="009F7D75"/>
    <w:rsid w:val="00A01511"/>
    <w:rsid w:val="00A1379C"/>
    <w:rsid w:val="00A14821"/>
    <w:rsid w:val="00A14A92"/>
    <w:rsid w:val="00A162F4"/>
    <w:rsid w:val="00A26B86"/>
    <w:rsid w:val="00A33ABF"/>
    <w:rsid w:val="00A36307"/>
    <w:rsid w:val="00A4004E"/>
    <w:rsid w:val="00A40399"/>
    <w:rsid w:val="00A4485F"/>
    <w:rsid w:val="00A44D13"/>
    <w:rsid w:val="00A44DB9"/>
    <w:rsid w:val="00A45119"/>
    <w:rsid w:val="00A52FDF"/>
    <w:rsid w:val="00A56E8F"/>
    <w:rsid w:val="00A60F20"/>
    <w:rsid w:val="00A62D70"/>
    <w:rsid w:val="00A648C0"/>
    <w:rsid w:val="00A65254"/>
    <w:rsid w:val="00A65E7B"/>
    <w:rsid w:val="00A66D64"/>
    <w:rsid w:val="00A66FA1"/>
    <w:rsid w:val="00A677BA"/>
    <w:rsid w:val="00A716D6"/>
    <w:rsid w:val="00A71BCA"/>
    <w:rsid w:val="00A75A63"/>
    <w:rsid w:val="00A76443"/>
    <w:rsid w:val="00A8042F"/>
    <w:rsid w:val="00A81170"/>
    <w:rsid w:val="00A81D9C"/>
    <w:rsid w:val="00A8550F"/>
    <w:rsid w:val="00A85603"/>
    <w:rsid w:val="00A917A6"/>
    <w:rsid w:val="00A94BFF"/>
    <w:rsid w:val="00AA076F"/>
    <w:rsid w:val="00AA241E"/>
    <w:rsid w:val="00AA2970"/>
    <w:rsid w:val="00AA5D66"/>
    <w:rsid w:val="00AB1AE2"/>
    <w:rsid w:val="00AB254B"/>
    <w:rsid w:val="00AB308A"/>
    <w:rsid w:val="00AB3951"/>
    <w:rsid w:val="00AB42F2"/>
    <w:rsid w:val="00AC0354"/>
    <w:rsid w:val="00AC2B63"/>
    <w:rsid w:val="00AC38D5"/>
    <w:rsid w:val="00AC3BA7"/>
    <w:rsid w:val="00AC3E90"/>
    <w:rsid w:val="00AC3F89"/>
    <w:rsid w:val="00AD1B07"/>
    <w:rsid w:val="00AD651A"/>
    <w:rsid w:val="00AD6E87"/>
    <w:rsid w:val="00AD6FD2"/>
    <w:rsid w:val="00AE0504"/>
    <w:rsid w:val="00AE1659"/>
    <w:rsid w:val="00AE1B7F"/>
    <w:rsid w:val="00AE3CC2"/>
    <w:rsid w:val="00AE49BA"/>
    <w:rsid w:val="00AE50AE"/>
    <w:rsid w:val="00AE5988"/>
    <w:rsid w:val="00AE7B4E"/>
    <w:rsid w:val="00AF5000"/>
    <w:rsid w:val="00B014BD"/>
    <w:rsid w:val="00B0322C"/>
    <w:rsid w:val="00B04796"/>
    <w:rsid w:val="00B10751"/>
    <w:rsid w:val="00B109E2"/>
    <w:rsid w:val="00B1337C"/>
    <w:rsid w:val="00B15087"/>
    <w:rsid w:val="00B219A3"/>
    <w:rsid w:val="00B21A27"/>
    <w:rsid w:val="00B266DB"/>
    <w:rsid w:val="00B27114"/>
    <w:rsid w:val="00B309A2"/>
    <w:rsid w:val="00B33A88"/>
    <w:rsid w:val="00B36997"/>
    <w:rsid w:val="00B40349"/>
    <w:rsid w:val="00B42685"/>
    <w:rsid w:val="00B4304B"/>
    <w:rsid w:val="00B44159"/>
    <w:rsid w:val="00B448D9"/>
    <w:rsid w:val="00B4673D"/>
    <w:rsid w:val="00B46CBD"/>
    <w:rsid w:val="00B51BF9"/>
    <w:rsid w:val="00B55AB9"/>
    <w:rsid w:val="00B56836"/>
    <w:rsid w:val="00B61CF0"/>
    <w:rsid w:val="00B645BE"/>
    <w:rsid w:val="00B65232"/>
    <w:rsid w:val="00B65C21"/>
    <w:rsid w:val="00B67FF0"/>
    <w:rsid w:val="00B71FEB"/>
    <w:rsid w:val="00B74B18"/>
    <w:rsid w:val="00B8153F"/>
    <w:rsid w:val="00B828FE"/>
    <w:rsid w:val="00B83D4B"/>
    <w:rsid w:val="00B85CA6"/>
    <w:rsid w:val="00B8691A"/>
    <w:rsid w:val="00B905CA"/>
    <w:rsid w:val="00B93789"/>
    <w:rsid w:val="00BA1C1D"/>
    <w:rsid w:val="00BA4616"/>
    <w:rsid w:val="00BA4BE0"/>
    <w:rsid w:val="00BB0AEA"/>
    <w:rsid w:val="00BB0F6B"/>
    <w:rsid w:val="00BB294C"/>
    <w:rsid w:val="00BC07C6"/>
    <w:rsid w:val="00BC7D06"/>
    <w:rsid w:val="00BD0323"/>
    <w:rsid w:val="00BD2750"/>
    <w:rsid w:val="00BD2D69"/>
    <w:rsid w:val="00BD3403"/>
    <w:rsid w:val="00BD3F0F"/>
    <w:rsid w:val="00BD5DC8"/>
    <w:rsid w:val="00BE5ADD"/>
    <w:rsid w:val="00BE641E"/>
    <w:rsid w:val="00BF4801"/>
    <w:rsid w:val="00BF5B6E"/>
    <w:rsid w:val="00BF7AEE"/>
    <w:rsid w:val="00C008B1"/>
    <w:rsid w:val="00C02074"/>
    <w:rsid w:val="00C034B6"/>
    <w:rsid w:val="00C075AA"/>
    <w:rsid w:val="00C1042B"/>
    <w:rsid w:val="00C10591"/>
    <w:rsid w:val="00C13F67"/>
    <w:rsid w:val="00C15905"/>
    <w:rsid w:val="00C15F9B"/>
    <w:rsid w:val="00C16B5F"/>
    <w:rsid w:val="00C221DB"/>
    <w:rsid w:val="00C226E7"/>
    <w:rsid w:val="00C22939"/>
    <w:rsid w:val="00C35ACB"/>
    <w:rsid w:val="00C36D66"/>
    <w:rsid w:val="00C37AE1"/>
    <w:rsid w:val="00C42FB4"/>
    <w:rsid w:val="00C452AF"/>
    <w:rsid w:val="00C46D65"/>
    <w:rsid w:val="00C50040"/>
    <w:rsid w:val="00C530E3"/>
    <w:rsid w:val="00C55CD8"/>
    <w:rsid w:val="00C62E44"/>
    <w:rsid w:val="00C63BEB"/>
    <w:rsid w:val="00C720C1"/>
    <w:rsid w:val="00C72194"/>
    <w:rsid w:val="00C74B66"/>
    <w:rsid w:val="00C750D5"/>
    <w:rsid w:val="00C824E5"/>
    <w:rsid w:val="00C84D9C"/>
    <w:rsid w:val="00C90051"/>
    <w:rsid w:val="00C92148"/>
    <w:rsid w:val="00C94BE2"/>
    <w:rsid w:val="00C9756D"/>
    <w:rsid w:val="00CA42A3"/>
    <w:rsid w:val="00CA7C77"/>
    <w:rsid w:val="00CB3971"/>
    <w:rsid w:val="00CB45DD"/>
    <w:rsid w:val="00CC087C"/>
    <w:rsid w:val="00CC4891"/>
    <w:rsid w:val="00CC5B78"/>
    <w:rsid w:val="00CD26BE"/>
    <w:rsid w:val="00CD6D64"/>
    <w:rsid w:val="00CE0543"/>
    <w:rsid w:val="00CE11D5"/>
    <w:rsid w:val="00CE1484"/>
    <w:rsid w:val="00CE151F"/>
    <w:rsid w:val="00CE37AD"/>
    <w:rsid w:val="00CE4749"/>
    <w:rsid w:val="00CE64A5"/>
    <w:rsid w:val="00CF178C"/>
    <w:rsid w:val="00CF1A36"/>
    <w:rsid w:val="00CF30B7"/>
    <w:rsid w:val="00CF3588"/>
    <w:rsid w:val="00CF3EEB"/>
    <w:rsid w:val="00D03BDC"/>
    <w:rsid w:val="00D06355"/>
    <w:rsid w:val="00D1319F"/>
    <w:rsid w:val="00D13414"/>
    <w:rsid w:val="00D15B75"/>
    <w:rsid w:val="00D1711D"/>
    <w:rsid w:val="00D229A7"/>
    <w:rsid w:val="00D2422A"/>
    <w:rsid w:val="00D346C1"/>
    <w:rsid w:val="00D40F2C"/>
    <w:rsid w:val="00D46AC1"/>
    <w:rsid w:val="00D46EB0"/>
    <w:rsid w:val="00D62F25"/>
    <w:rsid w:val="00D6489C"/>
    <w:rsid w:val="00D72D29"/>
    <w:rsid w:val="00D755DC"/>
    <w:rsid w:val="00D75906"/>
    <w:rsid w:val="00D763B6"/>
    <w:rsid w:val="00D766AA"/>
    <w:rsid w:val="00D771C5"/>
    <w:rsid w:val="00D81374"/>
    <w:rsid w:val="00D83C0B"/>
    <w:rsid w:val="00D87EFE"/>
    <w:rsid w:val="00D923B8"/>
    <w:rsid w:val="00D933AE"/>
    <w:rsid w:val="00DA379A"/>
    <w:rsid w:val="00DA50CB"/>
    <w:rsid w:val="00DB0435"/>
    <w:rsid w:val="00DB0DFE"/>
    <w:rsid w:val="00DB13F3"/>
    <w:rsid w:val="00DB38D9"/>
    <w:rsid w:val="00DB701F"/>
    <w:rsid w:val="00DC4452"/>
    <w:rsid w:val="00DC47FA"/>
    <w:rsid w:val="00DD0921"/>
    <w:rsid w:val="00DD146F"/>
    <w:rsid w:val="00DD27E4"/>
    <w:rsid w:val="00DF0095"/>
    <w:rsid w:val="00DF3390"/>
    <w:rsid w:val="00E04DED"/>
    <w:rsid w:val="00E10DD8"/>
    <w:rsid w:val="00E17984"/>
    <w:rsid w:val="00E22EF1"/>
    <w:rsid w:val="00E259A6"/>
    <w:rsid w:val="00E32E6B"/>
    <w:rsid w:val="00E3476E"/>
    <w:rsid w:val="00E434D8"/>
    <w:rsid w:val="00E503E5"/>
    <w:rsid w:val="00E54288"/>
    <w:rsid w:val="00E57139"/>
    <w:rsid w:val="00E57CC4"/>
    <w:rsid w:val="00E62480"/>
    <w:rsid w:val="00E6449B"/>
    <w:rsid w:val="00E660AF"/>
    <w:rsid w:val="00E66401"/>
    <w:rsid w:val="00E66ABF"/>
    <w:rsid w:val="00E72B7F"/>
    <w:rsid w:val="00E72FA3"/>
    <w:rsid w:val="00E778C6"/>
    <w:rsid w:val="00E77F97"/>
    <w:rsid w:val="00E812CB"/>
    <w:rsid w:val="00E85768"/>
    <w:rsid w:val="00E86671"/>
    <w:rsid w:val="00E90304"/>
    <w:rsid w:val="00E9280D"/>
    <w:rsid w:val="00E937E6"/>
    <w:rsid w:val="00E9500E"/>
    <w:rsid w:val="00E9769D"/>
    <w:rsid w:val="00EA1AD0"/>
    <w:rsid w:val="00EA2DEC"/>
    <w:rsid w:val="00EA57C6"/>
    <w:rsid w:val="00EB2C4D"/>
    <w:rsid w:val="00EB574D"/>
    <w:rsid w:val="00EB5869"/>
    <w:rsid w:val="00EB6826"/>
    <w:rsid w:val="00EB685C"/>
    <w:rsid w:val="00EC0664"/>
    <w:rsid w:val="00EC1A02"/>
    <w:rsid w:val="00ED0B10"/>
    <w:rsid w:val="00ED75EA"/>
    <w:rsid w:val="00EF435B"/>
    <w:rsid w:val="00EF6883"/>
    <w:rsid w:val="00EF7624"/>
    <w:rsid w:val="00F02C9B"/>
    <w:rsid w:val="00F03BBA"/>
    <w:rsid w:val="00F1345B"/>
    <w:rsid w:val="00F13ADC"/>
    <w:rsid w:val="00F143E9"/>
    <w:rsid w:val="00F145C5"/>
    <w:rsid w:val="00F14E35"/>
    <w:rsid w:val="00F163C1"/>
    <w:rsid w:val="00F21C13"/>
    <w:rsid w:val="00F24FC0"/>
    <w:rsid w:val="00F2526D"/>
    <w:rsid w:val="00F33598"/>
    <w:rsid w:val="00F364AA"/>
    <w:rsid w:val="00F37DB1"/>
    <w:rsid w:val="00F4717E"/>
    <w:rsid w:val="00F47B6A"/>
    <w:rsid w:val="00F526BC"/>
    <w:rsid w:val="00F527B6"/>
    <w:rsid w:val="00F52CF4"/>
    <w:rsid w:val="00F5587E"/>
    <w:rsid w:val="00F576C2"/>
    <w:rsid w:val="00F61B4B"/>
    <w:rsid w:val="00F64C8C"/>
    <w:rsid w:val="00F65F8A"/>
    <w:rsid w:val="00F674C5"/>
    <w:rsid w:val="00F6784C"/>
    <w:rsid w:val="00F819A5"/>
    <w:rsid w:val="00F82109"/>
    <w:rsid w:val="00F83F2D"/>
    <w:rsid w:val="00F85297"/>
    <w:rsid w:val="00F854B0"/>
    <w:rsid w:val="00F86AB4"/>
    <w:rsid w:val="00F87B60"/>
    <w:rsid w:val="00F9068A"/>
    <w:rsid w:val="00F9208D"/>
    <w:rsid w:val="00F920A3"/>
    <w:rsid w:val="00F92BD0"/>
    <w:rsid w:val="00F961FE"/>
    <w:rsid w:val="00FA0499"/>
    <w:rsid w:val="00FA0A89"/>
    <w:rsid w:val="00FA0AC9"/>
    <w:rsid w:val="00FA169D"/>
    <w:rsid w:val="00FA31D1"/>
    <w:rsid w:val="00FA59FC"/>
    <w:rsid w:val="00FA74CC"/>
    <w:rsid w:val="00FB0ADF"/>
    <w:rsid w:val="00FB3484"/>
    <w:rsid w:val="00FB34A7"/>
    <w:rsid w:val="00FB6C36"/>
    <w:rsid w:val="00FB7D34"/>
    <w:rsid w:val="00FC07DB"/>
    <w:rsid w:val="00FC31A2"/>
    <w:rsid w:val="00FC3754"/>
    <w:rsid w:val="00FC474A"/>
    <w:rsid w:val="00FC5AA4"/>
    <w:rsid w:val="00FC68CD"/>
    <w:rsid w:val="00FD30EF"/>
    <w:rsid w:val="00FD3396"/>
    <w:rsid w:val="00FD3849"/>
    <w:rsid w:val="00FD406D"/>
    <w:rsid w:val="00FD4756"/>
    <w:rsid w:val="00FD725C"/>
    <w:rsid w:val="00FD7434"/>
    <w:rsid w:val="00FE1477"/>
    <w:rsid w:val="00FE16F1"/>
    <w:rsid w:val="00FE6098"/>
    <w:rsid w:val="00FF18C2"/>
    <w:rsid w:val="00FF2361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6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3D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3D2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A3D2A"/>
    <w:rPr>
      <w:color w:val="0000FF"/>
      <w:u w:val="single"/>
    </w:rPr>
  </w:style>
  <w:style w:type="character" w:customStyle="1" w:styleId="poem-info-gray">
    <w:name w:val="poem-info-gray"/>
    <w:basedOn w:val="a0"/>
    <w:rsid w:val="008A3D2A"/>
  </w:style>
  <w:style w:type="character" w:customStyle="1" w:styleId="apple-converted-space">
    <w:name w:val="apple-converted-space"/>
    <w:basedOn w:val="a0"/>
    <w:rsid w:val="008A3D2A"/>
  </w:style>
  <w:style w:type="character" w:customStyle="1" w:styleId="poem-detail-header-author">
    <w:name w:val="poem-detail-header-author"/>
    <w:basedOn w:val="a0"/>
    <w:rsid w:val="008A3D2A"/>
  </w:style>
  <w:style w:type="paragraph" w:customStyle="1" w:styleId="poem-detail-main-text">
    <w:name w:val="poem-detail-main-text"/>
    <w:basedOn w:val="a"/>
    <w:rsid w:val="008A3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8A3D2A"/>
  </w:style>
  <w:style w:type="character" w:styleId="a4">
    <w:name w:val="Emphasis"/>
    <w:basedOn w:val="a0"/>
    <w:uiPriority w:val="20"/>
    <w:qFormat/>
    <w:rsid w:val="008A3D2A"/>
    <w:rPr>
      <w:i/>
      <w:iCs/>
    </w:rPr>
  </w:style>
  <w:style w:type="paragraph" w:styleId="a5">
    <w:name w:val="header"/>
    <w:basedOn w:val="a"/>
    <w:link w:val="Char"/>
    <w:uiPriority w:val="99"/>
    <w:unhideWhenUsed/>
    <w:rsid w:val="002E7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76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7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76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39616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3951326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陈宇婷</cp:lastModifiedBy>
  <cp:revision>6</cp:revision>
  <dcterms:created xsi:type="dcterms:W3CDTF">2017-12-05T15:14:00Z</dcterms:created>
  <dcterms:modified xsi:type="dcterms:W3CDTF">2019-08-20T00:17:00Z</dcterms:modified>
</cp:coreProperties>
</file>