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322" w:rsidRPr="00D26322" w:rsidRDefault="00D26322" w:rsidP="00D26322">
      <w:pPr>
        <w:jc w:val="center"/>
        <w:rPr>
          <w:rFonts w:asciiTheme="minorEastAsia" w:hAnsiTheme="minorEastAsia"/>
          <w:sz w:val="28"/>
          <w:szCs w:val="28"/>
        </w:rPr>
      </w:pPr>
      <w:r w:rsidRPr="00D26322">
        <w:rPr>
          <w:rFonts w:asciiTheme="minorEastAsia" w:hAnsiTheme="minorEastAsia"/>
          <w:sz w:val="28"/>
          <w:szCs w:val="28"/>
        </w:rPr>
        <w:t>游褒禅山记</w:t>
      </w:r>
    </w:p>
    <w:p w:rsidR="00D26322" w:rsidRPr="00D150F8" w:rsidRDefault="00D26322" w:rsidP="00D150F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150F8">
        <w:rPr>
          <w:rFonts w:asciiTheme="minorEastAsia" w:hAnsiTheme="minorEastAsia"/>
          <w:sz w:val="24"/>
          <w:szCs w:val="24"/>
        </w:rPr>
        <w:t>褒禅山亦谓之华山。唐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浮图</w:t>
      </w:r>
      <w:r w:rsidRPr="00D150F8">
        <w:rPr>
          <w:rFonts w:asciiTheme="minorEastAsia" w:hAnsiTheme="minorEastAsia"/>
          <w:sz w:val="24"/>
          <w:szCs w:val="24"/>
        </w:rPr>
        <w:t>慧褒始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舍于其址</w:t>
      </w:r>
      <w:r w:rsidRPr="00D150F8">
        <w:rPr>
          <w:rFonts w:asciiTheme="minorEastAsia" w:hAnsiTheme="minorEastAsia"/>
          <w:sz w:val="24"/>
          <w:szCs w:val="24"/>
        </w:rPr>
        <w:t>，而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卒葬之</w:t>
      </w:r>
      <w:r w:rsidRPr="00D150F8">
        <w:rPr>
          <w:rFonts w:asciiTheme="minorEastAsia" w:hAnsiTheme="minorEastAsia"/>
          <w:sz w:val="24"/>
          <w:szCs w:val="24"/>
        </w:rPr>
        <w:t>；以故其后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名</w:t>
      </w:r>
      <w:r w:rsidRPr="00D150F8">
        <w:rPr>
          <w:rFonts w:asciiTheme="minorEastAsia" w:hAnsiTheme="minorEastAsia"/>
          <w:sz w:val="24"/>
          <w:szCs w:val="24"/>
        </w:rPr>
        <w:t>之曰“褒禅”。今所谓慧空禅院者，褒之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庐冢</w:t>
      </w:r>
      <w:r w:rsidRPr="00D150F8">
        <w:rPr>
          <w:rFonts w:asciiTheme="minorEastAsia" w:hAnsiTheme="minorEastAsia"/>
          <w:sz w:val="24"/>
          <w:szCs w:val="24"/>
        </w:rPr>
        <w:t>也。距其院东五里，所谓华山洞者，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D150F8">
        <w:rPr>
          <w:rFonts w:asciiTheme="minorEastAsia" w:hAnsiTheme="minorEastAsia"/>
          <w:sz w:val="24"/>
          <w:szCs w:val="24"/>
        </w:rPr>
        <w:t>其乃华山之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阳</w:t>
      </w:r>
      <w:r w:rsidRPr="00D150F8">
        <w:rPr>
          <w:rFonts w:asciiTheme="minorEastAsia" w:hAnsiTheme="minorEastAsia"/>
          <w:sz w:val="24"/>
          <w:szCs w:val="24"/>
        </w:rPr>
        <w:t>名之也。距洞百余步，有碑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仆道</w:t>
      </w:r>
      <w:r w:rsidRPr="00D150F8">
        <w:rPr>
          <w:rFonts w:asciiTheme="minorEastAsia" w:hAnsiTheme="minorEastAsia"/>
          <w:sz w:val="24"/>
          <w:szCs w:val="24"/>
        </w:rPr>
        <w:t>，其文漫灭，独其为文犹可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识</w:t>
      </w:r>
      <w:r w:rsidRPr="00D150F8">
        <w:rPr>
          <w:rFonts w:asciiTheme="minorEastAsia" w:hAnsiTheme="minorEastAsia"/>
          <w:sz w:val="24"/>
          <w:szCs w:val="24"/>
        </w:rPr>
        <w:t>，曰“花山”。今言“华”如“华实”之“华”者，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盖</w:t>
      </w:r>
      <w:r w:rsidRPr="00D150F8">
        <w:rPr>
          <w:rFonts w:asciiTheme="minorEastAsia" w:hAnsiTheme="minorEastAsia"/>
          <w:sz w:val="24"/>
          <w:szCs w:val="24"/>
        </w:rPr>
        <w:t>音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谬</w:t>
      </w:r>
      <w:r w:rsidRPr="00D150F8">
        <w:rPr>
          <w:rFonts w:asciiTheme="minorEastAsia" w:hAnsiTheme="minorEastAsia"/>
          <w:sz w:val="24"/>
          <w:szCs w:val="24"/>
        </w:rPr>
        <w:t>也。</w:t>
      </w:r>
    </w:p>
    <w:p w:rsidR="00D26322" w:rsidRPr="00D150F8" w:rsidRDefault="00D26322" w:rsidP="00D150F8">
      <w:pPr>
        <w:spacing w:line="60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D150F8">
        <w:rPr>
          <w:rFonts w:asciiTheme="minorEastAsia" w:hAnsiTheme="minorEastAsia"/>
          <w:b/>
          <w:sz w:val="24"/>
          <w:szCs w:val="24"/>
          <w:u w:val="thick"/>
        </w:rPr>
        <w:t>其</w:t>
      </w:r>
      <w:r w:rsidRPr="00D150F8">
        <w:rPr>
          <w:rFonts w:asciiTheme="minorEastAsia" w:hAnsiTheme="minorEastAsia"/>
          <w:sz w:val="24"/>
          <w:szCs w:val="24"/>
        </w:rPr>
        <w:t>下平旷，有泉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侧</w:t>
      </w:r>
      <w:r w:rsidRPr="00D150F8">
        <w:rPr>
          <w:rFonts w:asciiTheme="minorEastAsia" w:hAnsiTheme="minorEastAsia"/>
          <w:sz w:val="24"/>
          <w:szCs w:val="24"/>
        </w:rPr>
        <w:t>出，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而</w:t>
      </w:r>
      <w:r w:rsidRPr="00D150F8">
        <w:rPr>
          <w:rFonts w:asciiTheme="minorEastAsia" w:hAnsiTheme="minorEastAsia"/>
          <w:sz w:val="24"/>
          <w:szCs w:val="24"/>
        </w:rPr>
        <w:t>记游者甚众，所谓前洞也。由山以上五六里，有穴</w:t>
      </w:r>
      <w:r w:rsidRPr="00D150F8">
        <w:rPr>
          <w:rFonts w:asciiTheme="minorEastAsia" w:hAnsiTheme="minorEastAsia"/>
          <w:sz w:val="24"/>
          <w:szCs w:val="24"/>
          <w:u w:val="thick"/>
        </w:rPr>
        <w:t>窈然</w:t>
      </w:r>
      <w:r w:rsidRPr="00D150F8">
        <w:rPr>
          <w:rFonts w:asciiTheme="minorEastAsia" w:hAnsiTheme="minorEastAsia"/>
          <w:sz w:val="24"/>
          <w:szCs w:val="24"/>
        </w:rPr>
        <w:t>，入之甚寒，问其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深</w:t>
      </w:r>
      <w:r w:rsidRPr="00D150F8">
        <w:rPr>
          <w:rFonts w:asciiTheme="minorEastAsia" w:hAnsiTheme="minorEastAsia"/>
          <w:sz w:val="24"/>
          <w:szCs w:val="24"/>
        </w:rPr>
        <w:t>，则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其</w:t>
      </w:r>
      <w:r w:rsidRPr="00D150F8">
        <w:rPr>
          <w:rFonts w:asciiTheme="minorEastAsia" w:hAnsiTheme="minorEastAsia"/>
          <w:sz w:val="24"/>
          <w:szCs w:val="24"/>
        </w:rPr>
        <w:t>好游者不能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穷</w:t>
      </w:r>
      <w:r w:rsidRPr="00D150F8">
        <w:rPr>
          <w:rFonts w:asciiTheme="minorEastAsia" w:hAnsiTheme="minorEastAsia"/>
          <w:sz w:val="24"/>
          <w:szCs w:val="24"/>
        </w:rPr>
        <w:t>也，谓之后洞。余与四人拥火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D150F8">
        <w:rPr>
          <w:rFonts w:asciiTheme="minorEastAsia" w:hAnsiTheme="minorEastAsia"/>
          <w:sz w:val="24"/>
          <w:szCs w:val="24"/>
        </w:rPr>
        <w:t>入，入之愈深，其进愈难，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而</w:t>
      </w:r>
      <w:r w:rsidRPr="00D150F8">
        <w:rPr>
          <w:rFonts w:asciiTheme="minorEastAsia" w:hAnsiTheme="minorEastAsia"/>
          <w:sz w:val="24"/>
          <w:szCs w:val="24"/>
        </w:rPr>
        <w:t>其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见</w:t>
      </w:r>
      <w:r w:rsidRPr="00D150F8">
        <w:rPr>
          <w:rFonts w:asciiTheme="minorEastAsia" w:hAnsiTheme="minorEastAsia"/>
          <w:sz w:val="24"/>
          <w:szCs w:val="24"/>
        </w:rPr>
        <w:t>愈奇。有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怠</w:t>
      </w:r>
      <w:r w:rsidRPr="00D150F8">
        <w:rPr>
          <w:rFonts w:asciiTheme="minorEastAsia" w:hAnsiTheme="minorEastAsia"/>
          <w:sz w:val="24"/>
          <w:szCs w:val="24"/>
        </w:rPr>
        <w:t>而欲出者，曰：“不出，火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且</w:t>
      </w:r>
      <w:r w:rsidRPr="00D150F8">
        <w:rPr>
          <w:rFonts w:asciiTheme="minorEastAsia" w:hAnsiTheme="minorEastAsia"/>
          <w:sz w:val="24"/>
          <w:szCs w:val="24"/>
        </w:rPr>
        <w:t>尽。”遂与之俱出。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盖</w:t>
      </w:r>
      <w:r w:rsidRPr="00D150F8">
        <w:rPr>
          <w:rFonts w:asciiTheme="minorEastAsia" w:hAnsiTheme="minorEastAsia"/>
          <w:sz w:val="24"/>
          <w:szCs w:val="24"/>
        </w:rPr>
        <w:t>余所至，比好游者尚不能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十一</w:t>
      </w:r>
      <w:r w:rsidRPr="00D150F8">
        <w:rPr>
          <w:rFonts w:asciiTheme="minorEastAsia" w:hAnsiTheme="minorEastAsia"/>
          <w:sz w:val="24"/>
          <w:szCs w:val="24"/>
        </w:rPr>
        <w:t>，然视其左右，来而记之者已少。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盖</w:t>
      </w:r>
      <w:r w:rsidRPr="00D150F8">
        <w:rPr>
          <w:rFonts w:asciiTheme="minorEastAsia" w:hAnsiTheme="minorEastAsia"/>
          <w:sz w:val="24"/>
          <w:szCs w:val="24"/>
        </w:rPr>
        <w:t>其又深，则其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至</w:t>
      </w:r>
      <w:r w:rsidRPr="00D150F8">
        <w:rPr>
          <w:rFonts w:asciiTheme="minorEastAsia" w:hAnsiTheme="minorEastAsia"/>
          <w:sz w:val="24"/>
          <w:szCs w:val="24"/>
        </w:rPr>
        <w:t>又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加</w:t>
      </w:r>
      <w:r w:rsidRPr="00D150F8">
        <w:rPr>
          <w:rFonts w:asciiTheme="minorEastAsia" w:hAnsiTheme="minorEastAsia"/>
          <w:sz w:val="24"/>
          <w:szCs w:val="24"/>
        </w:rPr>
        <w:t>少矣。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方是</w:t>
      </w:r>
      <w:r w:rsidRPr="00D150F8">
        <w:rPr>
          <w:rFonts w:asciiTheme="minorEastAsia" w:hAnsiTheme="minorEastAsia"/>
          <w:sz w:val="24"/>
          <w:szCs w:val="24"/>
        </w:rPr>
        <w:t>时，余之力尚足以入，火尚足以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明</w:t>
      </w:r>
      <w:r w:rsidRPr="00D150F8">
        <w:rPr>
          <w:rFonts w:asciiTheme="minorEastAsia" w:hAnsiTheme="minorEastAsia"/>
          <w:sz w:val="24"/>
          <w:szCs w:val="24"/>
        </w:rPr>
        <w:t>也。既其出，则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或咎</w:t>
      </w:r>
      <w:r w:rsidRPr="00D150F8">
        <w:rPr>
          <w:rFonts w:asciiTheme="minorEastAsia" w:hAnsiTheme="minorEastAsia"/>
          <w:sz w:val="24"/>
          <w:szCs w:val="24"/>
        </w:rPr>
        <w:t>其欲出者，而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余亦悔其随之而不得极夫游之乐</w:t>
      </w:r>
      <w:r w:rsidRPr="00D150F8">
        <w:rPr>
          <w:rFonts w:asciiTheme="minorEastAsia" w:hAnsiTheme="minorEastAsia"/>
          <w:sz w:val="24"/>
          <w:szCs w:val="24"/>
        </w:rPr>
        <w:t>也。</w:t>
      </w:r>
    </w:p>
    <w:p w:rsidR="00D26322" w:rsidRPr="00D150F8" w:rsidRDefault="00D26322" w:rsidP="00D150F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150F8">
        <w:rPr>
          <w:rFonts w:asciiTheme="minorEastAsia" w:hAnsiTheme="minorEastAsia"/>
          <w:sz w:val="24"/>
          <w:szCs w:val="24"/>
        </w:rPr>
        <w:t>于是余有叹焉。古人之观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于</w:t>
      </w:r>
      <w:r w:rsidRPr="00D150F8">
        <w:rPr>
          <w:rFonts w:asciiTheme="minorEastAsia" w:hAnsiTheme="minorEastAsia"/>
          <w:sz w:val="24"/>
          <w:szCs w:val="24"/>
        </w:rPr>
        <w:t>天地、山川、草木、虫鱼、鸟兽，往往有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得</w:t>
      </w:r>
      <w:r w:rsidRPr="00D150F8">
        <w:rPr>
          <w:rFonts w:asciiTheme="minorEastAsia" w:hAnsiTheme="minorEastAsia"/>
          <w:sz w:val="24"/>
          <w:szCs w:val="24"/>
        </w:rPr>
        <w:t>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D150F8">
        <w:rPr>
          <w:rFonts w:asciiTheme="minorEastAsia" w:hAnsiTheme="minorEastAsia"/>
          <w:sz w:val="24"/>
          <w:szCs w:val="24"/>
        </w:rPr>
        <w:t>其求思之深而无不在也。夫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夷以</w:t>
      </w:r>
      <w:r w:rsidRPr="00D150F8">
        <w:rPr>
          <w:rFonts w:asciiTheme="minorEastAsia" w:hAnsiTheme="minorEastAsia"/>
          <w:sz w:val="24"/>
          <w:szCs w:val="24"/>
        </w:rPr>
        <w:t>近，则游者众；险以远，则至者少。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而</w:t>
      </w:r>
      <w:r w:rsidRPr="00D150F8">
        <w:rPr>
          <w:rFonts w:asciiTheme="minorEastAsia" w:hAnsiTheme="minorEastAsia"/>
          <w:sz w:val="24"/>
          <w:szCs w:val="24"/>
        </w:rPr>
        <w:t>世之奇伟、瑰怪，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非常</w:t>
      </w:r>
      <w:r w:rsidRPr="00D150F8">
        <w:rPr>
          <w:rFonts w:asciiTheme="minorEastAsia" w:hAnsiTheme="minorEastAsia"/>
          <w:sz w:val="24"/>
          <w:szCs w:val="24"/>
        </w:rPr>
        <w:t>之观，常在于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险远</w:t>
      </w:r>
      <w:r w:rsidRPr="00D150F8">
        <w:rPr>
          <w:rFonts w:asciiTheme="minorEastAsia" w:hAnsiTheme="minorEastAsia"/>
          <w:sz w:val="24"/>
          <w:szCs w:val="24"/>
        </w:rPr>
        <w:t>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而</w:t>
      </w:r>
      <w:r w:rsidRPr="00D150F8">
        <w:rPr>
          <w:rFonts w:asciiTheme="minorEastAsia" w:hAnsiTheme="minorEastAsia"/>
          <w:sz w:val="24"/>
          <w:szCs w:val="24"/>
        </w:rPr>
        <w:t>人之所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罕至焉</w:t>
      </w:r>
      <w:r w:rsidRPr="00D150F8">
        <w:rPr>
          <w:rFonts w:asciiTheme="minorEastAsia" w:hAnsiTheme="minorEastAsia"/>
          <w:sz w:val="24"/>
          <w:szCs w:val="24"/>
        </w:rPr>
        <w:t>，故非有志者不能至也。有志矣，不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随以止</w:t>
      </w:r>
      <w:r w:rsidRPr="00D150F8">
        <w:rPr>
          <w:rFonts w:asciiTheme="minorEastAsia" w:hAnsiTheme="minorEastAsia"/>
          <w:sz w:val="24"/>
          <w:szCs w:val="24"/>
        </w:rPr>
        <w:t>也，然力不足者，亦不能至也。有志与力，而又不随以怠，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至于</w:t>
      </w:r>
      <w:r w:rsidRPr="00D150F8">
        <w:rPr>
          <w:rFonts w:asciiTheme="minorEastAsia" w:hAnsiTheme="minorEastAsia"/>
          <w:sz w:val="24"/>
          <w:szCs w:val="24"/>
        </w:rPr>
        <w:t>幽暗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昏惑</w:t>
      </w:r>
      <w:r w:rsidRPr="00D150F8">
        <w:rPr>
          <w:rFonts w:asciiTheme="minorEastAsia" w:hAnsiTheme="minorEastAsia"/>
          <w:sz w:val="24"/>
          <w:szCs w:val="24"/>
        </w:rPr>
        <w:t>而无物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以相</w:t>
      </w:r>
      <w:r w:rsidRPr="00D150F8">
        <w:rPr>
          <w:rFonts w:asciiTheme="minorEastAsia" w:hAnsiTheme="minorEastAsia"/>
          <w:sz w:val="24"/>
          <w:szCs w:val="24"/>
        </w:rPr>
        <w:t>之，亦不能至也。然力足以至焉，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于</w:t>
      </w:r>
      <w:r w:rsidRPr="00D150F8">
        <w:rPr>
          <w:rFonts w:asciiTheme="minorEastAsia" w:hAnsiTheme="minorEastAsia"/>
          <w:sz w:val="24"/>
          <w:szCs w:val="24"/>
        </w:rPr>
        <w:t>人为可讥，而在己为有悔；尽吾志也而不能至者，可以无悔矣，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其孰能讥之乎</w:t>
      </w:r>
      <w:r w:rsidRPr="00D150F8">
        <w:rPr>
          <w:rFonts w:asciiTheme="minorEastAsia" w:hAnsiTheme="minorEastAsia"/>
          <w:sz w:val="24"/>
          <w:szCs w:val="24"/>
        </w:rPr>
        <w:t>？此余之所得也。</w:t>
      </w:r>
    </w:p>
    <w:p w:rsidR="00D26322" w:rsidRPr="00D150F8" w:rsidRDefault="00D26322" w:rsidP="00D150F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150F8">
        <w:rPr>
          <w:rFonts w:asciiTheme="minorEastAsia" w:hAnsiTheme="minorEastAsia"/>
          <w:sz w:val="24"/>
          <w:szCs w:val="24"/>
        </w:rPr>
        <w:t>余于仆碑，又</w:t>
      </w:r>
      <w:r w:rsidRPr="00D150F8">
        <w:rPr>
          <w:rFonts w:asciiTheme="minorEastAsia" w:hAnsiTheme="minorEastAsia"/>
          <w:b/>
          <w:sz w:val="24"/>
          <w:szCs w:val="24"/>
          <w:u w:val="single"/>
        </w:rPr>
        <w:t>以</w:t>
      </w:r>
      <w:r w:rsidRPr="00D150F8">
        <w:rPr>
          <w:rFonts w:asciiTheme="minorEastAsia" w:hAnsiTheme="minorEastAsia"/>
          <w:sz w:val="24"/>
          <w:szCs w:val="24"/>
        </w:rPr>
        <w:t>悲夫古书之不存，后世之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谬其传而莫能名</w:t>
      </w:r>
      <w:r w:rsidRPr="00D150F8">
        <w:rPr>
          <w:rFonts w:asciiTheme="minorEastAsia" w:hAnsiTheme="minorEastAsia"/>
          <w:sz w:val="24"/>
          <w:szCs w:val="24"/>
        </w:rPr>
        <w:t>者，何可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胜道</w:t>
      </w:r>
      <w:r w:rsidRPr="00D150F8">
        <w:rPr>
          <w:rFonts w:asciiTheme="minorEastAsia" w:hAnsiTheme="minorEastAsia"/>
          <w:sz w:val="24"/>
          <w:szCs w:val="24"/>
        </w:rPr>
        <w:t>也哉！此</w:t>
      </w:r>
      <w:r w:rsidRPr="00D150F8">
        <w:rPr>
          <w:rFonts w:asciiTheme="minorEastAsia" w:hAnsiTheme="minorEastAsia"/>
          <w:b/>
          <w:sz w:val="24"/>
          <w:szCs w:val="24"/>
          <w:u w:val="thick"/>
        </w:rPr>
        <w:t>所以学者</w:t>
      </w:r>
      <w:r w:rsidRPr="00D150F8">
        <w:rPr>
          <w:rFonts w:asciiTheme="minorEastAsia" w:hAnsiTheme="minorEastAsia"/>
          <w:sz w:val="24"/>
          <w:szCs w:val="24"/>
        </w:rPr>
        <w:t>不可以不深思而慎取之也。</w:t>
      </w:r>
    </w:p>
    <w:p w:rsidR="00E3476E" w:rsidRDefault="00D26322" w:rsidP="00D150F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150F8">
        <w:rPr>
          <w:rFonts w:asciiTheme="minorEastAsia" w:hAnsiTheme="minorEastAsia"/>
          <w:sz w:val="24"/>
          <w:szCs w:val="24"/>
        </w:rPr>
        <w:t>四人者</w:t>
      </w:r>
      <w:r w:rsidR="00D150F8">
        <w:rPr>
          <w:rFonts w:asciiTheme="minorEastAsia" w:hAnsiTheme="minorEastAsia"/>
          <w:sz w:val="24"/>
          <w:szCs w:val="24"/>
        </w:rPr>
        <w:t>：庐陵萧君圭君玉，长乐王回深父，余弟安国平父、安上纯父。至和</w:t>
      </w:r>
      <w:r w:rsidR="00D150F8">
        <w:rPr>
          <w:rFonts w:asciiTheme="minorEastAsia" w:hAnsiTheme="minorEastAsia" w:hint="eastAsia"/>
          <w:sz w:val="24"/>
          <w:szCs w:val="24"/>
        </w:rPr>
        <w:t>……</w:t>
      </w:r>
      <w:r w:rsidRPr="00D150F8">
        <w:rPr>
          <w:rFonts w:asciiTheme="minorEastAsia" w:hAnsiTheme="minorEastAsia"/>
          <w:sz w:val="24"/>
          <w:szCs w:val="24"/>
        </w:rPr>
        <w:t>王某记。</w:t>
      </w:r>
    </w:p>
    <w:p w:rsidR="00FE0997" w:rsidRPr="00B80D66" w:rsidRDefault="00FE0997" w:rsidP="00FE0997">
      <w:pPr>
        <w:jc w:val="center"/>
        <w:rPr>
          <w:b/>
        </w:rPr>
      </w:pPr>
      <w:r w:rsidRPr="00B80D66">
        <w:rPr>
          <w:rFonts w:hint="eastAsia"/>
          <w:b/>
        </w:rPr>
        <w:t>《游褒禅山记》文言知识归纳</w:t>
      </w:r>
    </w:p>
    <w:p w:rsidR="00FE0997" w:rsidRPr="00624E72" w:rsidRDefault="00FE0997" w:rsidP="00FE0997">
      <w:r w:rsidRPr="00624E72">
        <w:rPr>
          <w:rFonts w:hint="eastAsia"/>
        </w:rPr>
        <w:t>一、通假字</w:t>
      </w:r>
    </w:p>
    <w:p w:rsidR="00FE0997" w:rsidRPr="00624E72" w:rsidRDefault="00FE0997" w:rsidP="00FE0997">
      <w:r w:rsidRPr="00624E72">
        <w:rPr>
          <w:rFonts w:hint="eastAsia"/>
        </w:rPr>
        <w:t>1</w:t>
      </w:r>
      <w:r w:rsidRPr="00624E72">
        <w:rPr>
          <w:rFonts w:hint="eastAsia"/>
        </w:rPr>
        <w:t>．长乐王回深父。父，通“甫”，古代对男子的美称。</w:t>
      </w:r>
    </w:p>
    <w:p w:rsidR="00FE0997" w:rsidRDefault="00FE0997" w:rsidP="00FE0997"/>
    <w:p w:rsidR="00FE0997" w:rsidRPr="00624E72" w:rsidRDefault="00FE0997" w:rsidP="00FE0997">
      <w:r w:rsidRPr="00624E72">
        <w:rPr>
          <w:rFonts w:hint="eastAsia"/>
        </w:rPr>
        <w:t>二、古今异义</w:t>
      </w:r>
    </w:p>
    <w:p w:rsidR="00FE0997" w:rsidRPr="00624E72" w:rsidRDefault="00FE0997" w:rsidP="00FE0997">
      <w:r w:rsidRPr="00624E72">
        <w:rPr>
          <w:rFonts w:hint="eastAsia"/>
        </w:rPr>
        <w:t>1</w:t>
      </w:r>
      <w:r w:rsidRPr="00624E72">
        <w:rPr>
          <w:rFonts w:hint="eastAsia"/>
        </w:rPr>
        <w:t>．比好游者尚不能</w:t>
      </w:r>
      <w:r w:rsidRPr="005351C3">
        <w:rPr>
          <w:rFonts w:hint="eastAsia"/>
          <w:u w:val="single"/>
        </w:rPr>
        <w:t>十一</w:t>
      </w:r>
      <w:r w:rsidRPr="00624E72">
        <w:rPr>
          <w:rFonts w:hint="eastAsia"/>
        </w:rPr>
        <w:t>。</w:t>
      </w:r>
    </w:p>
    <w:p w:rsidR="00FE0997" w:rsidRPr="00624E72" w:rsidRDefault="00FE0997" w:rsidP="00FE0997">
      <w:r w:rsidRPr="00624E72">
        <w:rPr>
          <w:rFonts w:hint="eastAsia"/>
        </w:rPr>
        <w:t xml:space="preserve">古义：十分之一。　</w:t>
      </w:r>
      <w:r w:rsidRPr="00624E72">
        <w:rPr>
          <w:rFonts w:hint="eastAsia"/>
        </w:rPr>
        <w:t xml:space="preserve">     </w:t>
      </w:r>
      <w:r w:rsidRPr="00624E72">
        <w:rPr>
          <w:rFonts w:hint="eastAsia"/>
        </w:rPr>
        <w:t>今义：数词。</w:t>
      </w:r>
    </w:p>
    <w:p w:rsidR="00FE0997" w:rsidRPr="00624E72" w:rsidRDefault="00FE0997" w:rsidP="00FE0997">
      <w:r w:rsidRPr="00624E72">
        <w:rPr>
          <w:rFonts w:hint="eastAsia"/>
        </w:rPr>
        <w:t>2</w:t>
      </w:r>
      <w:r w:rsidRPr="00624E72">
        <w:rPr>
          <w:rFonts w:hint="eastAsia"/>
        </w:rPr>
        <w:t>．世之奇伟、瑰怪、</w:t>
      </w:r>
      <w:r w:rsidRPr="005351C3">
        <w:rPr>
          <w:rFonts w:hint="eastAsia"/>
          <w:u w:val="single"/>
        </w:rPr>
        <w:t>非常</w:t>
      </w:r>
      <w:r w:rsidRPr="00624E72">
        <w:rPr>
          <w:rFonts w:hint="eastAsia"/>
        </w:rPr>
        <w:t>之观。</w:t>
      </w:r>
    </w:p>
    <w:p w:rsidR="00FE0997" w:rsidRPr="00624E72" w:rsidRDefault="00FE0997" w:rsidP="00FE0997">
      <w:r w:rsidRPr="00624E72">
        <w:rPr>
          <w:rFonts w:hint="eastAsia"/>
        </w:rPr>
        <w:t xml:space="preserve">古义：不平常。　　</w:t>
      </w:r>
      <w:r w:rsidRPr="00624E72">
        <w:rPr>
          <w:rFonts w:hint="eastAsia"/>
        </w:rPr>
        <w:t xml:space="preserve">     </w:t>
      </w:r>
      <w:r w:rsidRPr="00624E72">
        <w:rPr>
          <w:rFonts w:hint="eastAsia"/>
        </w:rPr>
        <w:t>今义：用作表程度的副词，十分，很。</w:t>
      </w:r>
    </w:p>
    <w:p w:rsidR="00FE0997" w:rsidRPr="00624E72" w:rsidRDefault="00FE0997" w:rsidP="00FE0997">
      <w:r w:rsidRPr="00624E72">
        <w:rPr>
          <w:rFonts w:hint="eastAsia"/>
        </w:rPr>
        <w:t>3</w:t>
      </w:r>
      <w:r w:rsidRPr="00624E72">
        <w:rPr>
          <w:rFonts w:hint="eastAsia"/>
        </w:rPr>
        <w:t>．此所以</w:t>
      </w:r>
      <w:r w:rsidRPr="005351C3">
        <w:rPr>
          <w:rFonts w:hint="eastAsia"/>
          <w:u w:val="single"/>
        </w:rPr>
        <w:t>学者</w:t>
      </w:r>
      <w:r w:rsidRPr="00624E72">
        <w:rPr>
          <w:rFonts w:hint="eastAsia"/>
        </w:rPr>
        <w:t>不可以不深思而慎取之也。</w:t>
      </w:r>
    </w:p>
    <w:p w:rsidR="00FE0997" w:rsidRPr="00624E72" w:rsidRDefault="00FE0997" w:rsidP="00FE0997">
      <w:r w:rsidRPr="00624E72">
        <w:rPr>
          <w:rFonts w:hint="eastAsia"/>
        </w:rPr>
        <w:t>古义：泛指求学的人，指读书人。今义：特指有专门学问的人。</w:t>
      </w:r>
    </w:p>
    <w:p w:rsidR="00FE0997" w:rsidRPr="00624E72" w:rsidRDefault="00FE0997" w:rsidP="00FE0997">
      <w:r w:rsidRPr="00624E72">
        <w:rPr>
          <w:rFonts w:hint="eastAsia"/>
        </w:rPr>
        <w:t>4</w:t>
      </w:r>
      <w:r w:rsidRPr="00624E72">
        <w:rPr>
          <w:rFonts w:hint="eastAsia"/>
        </w:rPr>
        <w:t>．此</w:t>
      </w:r>
      <w:r w:rsidRPr="005351C3">
        <w:rPr>
          <w:rFonts w:hint="eastAsia"/>
          <w:u w:val="single"/>
        </w:rPr>
        <w:t>所以</w:t>
      </w:r>
      <w:r w:rsidRPr="00624E72">
        <w:rPr>
          <w:rFonts w:hint="eastAsia"/>
        </w:rPr>
        <w:t>学者不可以不深思而慎取之也。</w:t>
      </w:r>
    </w:p>
    <w:p w:rsidR="00FE0997" w:rsidRPr="00624E72" w:rsidRDefault="00FE0997" w:rsidP="00FE0997">
      <w:r w:rsidRPr="00624E72">
        <w:rPr>
          <w:rFonts w:hint="eastAsia"/>
        </w:rPr>
        <w:t>古义：是代词“所”与介词“以”结合，相当于“……的原因”。</w:t>
      </w:r>
    </w:p>
    <w:p w:rsidR="00FE0997" w:rsidRPr="00624E72" w:rsidRDefault="00FE0997" w:rsidP="00FE0997">
      <w:r w:rsidRPr="00624E72">
        <w:rPr>
          <w:rFonts w:hint="eastAsia"/>
        </w:rPr>
        <w:t>今义：常用来表示因果关系的连词。</w:t>
      </w:r>
    </w:p>
    <w:p w:rsidR="00FE0997" w:rsidRPr="00624E72" w:rsidRDefault="00FE0997" w:rsidP="00FE0997">
      <w:r w:rsidRPr="00624E72">
        <w:rPr>
          <w:rFonts w:hint="eastAsia"/>
        </w:rPr>
        <w:t>5</w:t>
      </w:r>
      <w:r w:rsidRPr="00624E72">
        <w:rPr>
          <w:rFonts w:hint="eastAsia"/>
        </w:rPr>
        <w:t>．</w:t>
      </w:r>
      <w:r w:rsidRPr="005351C3">
        <w:rPr>
          <w:rFonts w:hint="eastAsia"/>
          <w:u w:val="single"/>
        </w:rPr>
        <w:t>于是</w:t>
      </w:r>
      <w:r w:rsidRPr="00624E72">
        <w:rPr>
          <w:rFonts w:hint="eastAsia"/>
        </w:rPr>
        <w:t>余又叹焉。</w:t>
      </w:r>
    </w:p>
    <w:p w:rsidR="00FE0997" w:rsidRPr="00624E72" w:rsidRDefault="00FE0997" w:rsidP="00FE0997">
      <w:r w:rsidRPr="00624E72">
        <w:rPr>
          <w:rFonts w:hint="eastAsia"/>
        </w:rPr>
        <w:t>古义：“于”，介词，对；“是”，代词，这件事。为单音词连用。</w:t>
      </w:r>
    </w:p>
    <w:p w:rsidR="00FE0997" w:rsidRPr="00624E72" w:rsidRDefault="00FE0997" w:rsidP="00FE0997">
      <w:r w:rsidRPr="00624E72">
        <w:rPr>
          <w:rFonts w:hint="eastAsia"/>
        </w:rPr>
        <w:t>今义：合用为一个连词。</w:t>
      </w:r>
    </w:p>
    <w:p w:rsidR="00FE0997" w:rsidRPr="00624E72" w:rsidRDefault="00FE0997" w:rsidP="00FE0997">
      <w:r w:rsidRPr="00624E72">
        <w:rPr>
          <w:rFonts w:hint="eastAsia"/>
        </w:rPr>
        <w:t>6</w:t>
      </w:r>
      <w:r w:rsidRPr="00624E72">
        <w:rPr>
          <w:rFonts w:hint="eastAsia"/>
        </w:rPr>
        <w:t>．然视其</w:t>
      </w:r>
      <w:r w:rsidRPr="005351C3">
        <w:rPr>
          <w:rFonts w:hint="eastAsia"/>
          <w:u w:val="single"/>
        </w:rPr>
        <w:t>左右</w:t>
      </w:r>
      <w:r w:rsidRPr="00624E72">
        <w:rPr>
          <w:rFonts w:hint="eastAsia"/>
        </w:rPr>
        <w:t>，来而记之者已少</w:t>
      </w:r>
    </w:p>
    <w:p w:rsidR="00FE0997" w:rsidRPr="00624E72" w:rsidRDefault="00FE0997" w:rsidP="00FE0997">
      <w:r w:rsidRPr="00624E72">
        <w:rPr>
          <w:rFonts w:hint="eastAsia"/>
        </w:rPr>
        <w:t>古义：周围；</w:t>
      </w:r>
      <w:r w:rsidRPr="00624E72">
        <w:rPr>
          <w:rFonts w:hint="eastAsia"/>
        </w:rPr>
        <w:t xml:space="preserve">               </w:t>
      </w:r>
      <w:r w:rsidRPr="00624E72">
        <w:rPr>
          <w:rFonts w:hint="eastAsia"/>
        </w:rPr>
        <w:t>今义：左和右两方面、支配、表示概数等</w:t>
      </w:r>
    </w:p>
    <w:p w:rsidR="00FE0997" w:rsidRPr="00624E72" w:rsidRDefault="00FE0997" w:rsidP="00FE0997">
      <w:r w:rsidRPr="00624E72">
        <w:rPr>
          <w:rFonts w:hint="eastAsia"/>
        </w:rPr>
        <w:t>7</w:t>
      </w:r>
      <w:r w:rsidRPr="00624E72">
        <w:rPr>
          <w:rFonts w:hint="eastAsia"/>
        </w:rPr>
        <w:t>．</w:t>
      </w:r>
      <w:r w:rsidRPr="005351C3">
        <w:rPr>
          <w:rFonts w:hint="eastAsia"/>
          <w:u w:val="single"/>
        </w:rPr>
        <w:t>至于</w:t>
      </w:r>
      <w:r w:rsidRPr="00624E72">
        <w:rPr>
          <w:rFonts w:hint="eastAsia"/>
        </w:rPr>
        <w:t>幽暗昏惑而无物以相之</w:t>
      </w:r>
    </w:p>
    <w:p w:rsidR="00FE0997" w:rsidRPr="00624E72" w:rsidRDefault="00FE0997" w:rsidP="00FE0997">
      <w:r w:rsidRPr="00624E72">
        <w:rPr>
          <w:rFonts w:hint="eastAsia"/>
        </w:rPr>
        <w:t>古义：到达，达到，动词；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今义：表示另提一事或达到某种程度</w:t>
      </w:r>
    </w:p>
    <w:p w:rsidR="00FE0997" w:rsidRDefault="00FE0997" w:rsidP="00FE0997"/>
    <w:p w:rsidR="00FE0997" w:rsidRPr="00624E72" w:rsidRDefault="00FE0997" w:rsidP="00FE0997">
      <w:r>
        <w:rPr>
          <w:rFonts w:hint="eastAsia"/>
        </w:rPr>
        <w:t>三</w:t>
      </w:r>
      <w:r w:rsidRPr="00624E72">
        <w:rPr>
          <w:rFonts w:hint="eastAsia"/>
        </w:rPr>
        <w:t>、词类活用</w:t>
      </w:r>
    </w:p>
    <w:p w:rsidR="00FE0997" w:rsidRPr="00624E72" w:rsidRDefault="00FE0997" w:rsidP="00FE0997">
      <w:r w:rsidRPr="00624E72">
        <w:rPr>
          <w:rFonts w:hint="eastAsia"/>
        </w:rPr>
        <w:t>（一）名词的活用</w:t>
      </w:r>
    </w:p>
    <w:p w:rsidR="00FE0997" w:rsidRPr="00624E72" w:rsidRDefault="00FE0997" w:rsidP="00FE0997">
      <w:r w:rsidRPr="00624E72">
        <w:rPr>
          <w:rFonts w:hint="eastAsia"/>
        </w:rPr>
        <w:t>1</w:t>
      </w:r>
      <w:r w:rsidRPr="00624E72">
        <w:rPr>
          <w:rFonts w:hint="eastAsia"/>
        </w:rPr>
        <w:t>．名词作状语</w:t>
      </w:r>
    </w:p>
    <w:p w:rsidR="00FE0997" w:rsidRPr="00624E72" w:rsidRDefault="00FE0997" w:rsidP="00FE0997">
      <w:r w:rsidRPr="00624E72">
        <w:rPr>
          <w:rFonts w:hint="eastAsia"/>
        </w:rPr>
        <w:t>有泉侧出。侧：名词作状语，从旁边</w:t>
      </w:r>
    </w:p>
    <w:p w:rsidR="00FE0997" w:rsidRPr="00624E72" w:rsidRDefault="00FE0997" w:rsidP="00FE0997">
      <w:r w:rsidRPr="00624E72">
        <w:rPr>
          <w:rFonts w:hint="eastAsia"/>
        </w:rPr>
        <w:t>2</w:t>
      </w:r>
      <w:r w:rsidRPr="00624E72">
        <w:rPr>
          <w:rFonts w:hint="eastAsia"/>
        </w:rPr>
        <w:t>．名词作动词</w:t>
      </w:r>
    </w:p>
    <w:p w:rsidR="00FE0997" w:rsidRPr="00624E72" w:rsidRDefault="00FE0997" w:rsidP="00FE0997">
      <w:r w:rsidRPr="00624E72">
        <w:rPr>
          <w:rFonts w:hint="eastAsia"/>
        </w:rPr>
        <w:t xml:space="preserve">①始舍于其址。舍：名词活用为动词，筑舍定居。　　</w:t>
      </w:r>
    </w:p>
    <w:p w:rsidR="00FE0997" w:rsidRPr="00624E72" w:rsidRDefault="00FE0997" w:rsidP="00FE0997">
      <w:r w:rsidRPr="00624E72">
        <w:rPr>
          <w:rFonts w:hint="eastAsia"/>
        </w:rPr>
        <w:t>②名之曰褒禅。名：名词活用为动词，命名，称呼。</w:t>
      </w:r>
    </w:p>
    <w:p w:rsidR="00FE0997" w:rsidRPr="00624E72" w:rsidRDefault="00FE0997" w:rsidP="00FE0997">
      <w:r w:rsidRPr="00624E72">
        <w:rPr>
          <w:rFonts w:hint="eastAsia"/>
        </w:rPr>
        <w:t>③后世之谬其传而莫能名者，何可胜道也哉。名：名词作动词，说明白。</w:t>
      </w:r>
    </w:p>
    <w:p w:rsidR="00FE0997" w:rsidRPr="00624E72" w:rsidRDefault="00FE0997" w:rsidP="00FE0997">
      <w:r w:rsidRPr="00624E72">
        <w:rPr>
          <w:rFonts w:hint="eastAsia"/>
        </w:rPr>
        <w:t>（二）动词的活用</w:t>
      </w:r>
    </w:p>
    <w:p w:rsidR="00FE0997" w:rsidRPr="00624E72" w:rsidRDefault="00FE0997" w:rsidP="00FE0997">
      <w:r w:rsidRPr="00624E72">
        <w:rPr>
          <w:rFonts w:hint="eastAsia"/>
        </w:rPr>
        <w:t>1</w:t>
      </w:r>
      <w:r w:rsidRPr="00624E72">
        <w:rPr>
          <w:rFonts w:hint="eastAsia"/>
        </w:rPr>
        <w:t>．动词作名词</w:t>
      </w:r>
    </w:p>
    <w:p w:rsidR="00FE0997" w:rsidRPr="00624E72" w:rsidRDefault="00FE0997" w:rsidP="00FE0997">
      <w:r w:rsidRPr="00624E72">
        <w:rPr>
          <w:rFonts w:hint="eastAsia"/>
        </w:rPr>
        <w:t>①而其见愈奇。</w:t>
      </w:r>
      <w:r w:rsidRPr="00624E72">
        <w:rPr>
          <w:rFonts w:hint="eastAsia"/>
        </w:rPr>
        <w:t xml:space="preserve">               </w:t>
      </w:r>
      <w:r w:rsidRPr="00624E72">
        <w:rPr>
          <w:rFonts w:hint="eastAsia"/>
        </w:rPr>
        <w:t xml:space="preserve">见：动词作名词，见到的景象。　　</w:t>
      </w:r>
    </w:p>
    <w:p w:rsidR="00FE0997" w:rsidRPr="00624E72" w:rsidRDefault="00FE0997" w:rsidP="00FE0997">
      <w:r w:rsidRPr="00624E72">
        <w:rPr>
          <w:rFonts w:hint="eastAsia"/>
        </w:rPr>
        <w:t xml:space="preserve">②盖其又深，则其至又加少矣。至：动词用作名词，到达的人。　　</w:t>
      </w:r>
    </w:p>
    <w:p w:rsidR="00FE0997" w:rsidRPr="00624E72" w:rsidRDefault="00FE0997" w:rsidP="00FE0997">
      <w:r w:rsidRPr="00624E72">
        <w:rPr>
          <w:rFonts w:hint="eastAsia"/>
        </w:rPr>
        <w:t>③往往有得。</w:t>
      </w:r>
      <w:r w:rsidRPr="00624E72">
        <w:rPr>
          <w:rFonts w:hint="eastAsia"/>
        </w:rPr>
        <w:t xml:space="preserve">                 </w:t>
      </w:r>
      <w:r w:rsidRPr="00624E72">
        <w:rPr>
          <w:rFonts w:hint="eastAsia"/>
        </w:rPr>
        <w:t>得：动词作名词，　心得，收获。</w:t>
      </w:r>
    </w:p>
    <w:p w:rsidR="00FE0997" w:rsidRPr="00624E72" w:rsidRDefault="00FE0997" w:rsidP="00FE0997">
      <w:r w:rsidRPr="00624E72">
        <w:rPr>
          <w:rFonts w:hint="eastAsia"/>
        </w:rPr>
        <w:t>④后世之谬其传而莫能名者，何可胜道也哉。传：动词作名词，流传的文字。</w:t>
      </w:r>
    </w:p>
    <w:p w:rsidR="00FE0997" w:rsidRPr="00624E72" w:rsidRDefault="00FE0997" w:rsidP="00FE0997">
      <w:r w:rsidRPr="00624E72">
        <w:rPr>
          <w:rFonts w:hint="eastAsia"/>
        </w:rPr>
        <w:t>（三）形容词的活用</w:t>
      </w:r>
    </w:p>
    <w:p w:rsidR="00FE0997" w:rsidRPr="00624E72" w:rsidRDefault="00FE0997" w:rsidP="00FE0997">
      <w:r w:rsidRPr="00624E72">
        <w:rPr>
          <w:rFonts w:hint="eastAsia"/>
        </w:rPr>
        <w:t>1</w:t>
      </w:r>
      <w:r w:rsidRPr="00624E72">
        <w:rPr>
          <w:rFonts w:hint="eastAsia"/>
        </w:rPr>
        <w:t>．形容词作名词</w:t>
      </w:r>
    </w:p>
    <w:p w:rsidR="00FE0997" w:rsidRPr="00624E72" w:rsidRDefault="00FE0997" w:rsidP="00FE0997">
      <w:r w:rsidRPr="00624E72">
        <w:rPr>
          <w:rFonts w:hint="eastAsia"/>
        </w:rPr>
        <w:t>①问其深，则其好游者不能穷也。深：形容词用作名词，深度。</w:t>
      </w:r>
    </w:p>
    <w:p w:rsidR="00FE0997" w:rsidRPr="00624E72" w:rsidRDefault="00FE0997" w:rsidP="00FE0997">
      <w:r w:rsidRPr="00624E72">
        <w:rPr>
          <w:rFonts w:hint="eastAsia"/>
        </w:rPr>
        <w:t>②而世之奇伟、瑰怪、非常之观，常在于险远。险远：险远的地方。</w:t>
      </w:r>
    </w:p>
    <w:p w:rsidR="00FE0997" w:rsidRPr="00624E72" w:rsidRDefault="00FE0997" w:rsidP="00FE0997">
      <w:r w:rsidRPr="00624E72">
        <w:rPr>
          <w:rFonts w:hint="eastAsia"/>
        </w:rPr>
        <w:t>2</w:t>
      </w:r>
      <w:r w:rsidRPr="00624E72">
        <w:rPr>
          <w:rFonts w:hint="eastAsia"/>
        </w:rPr>
        <w:t xml:space="preserve">．形容词作动词　　</w:t>
      </w:r>
    </w:p>
    <w:p w:rsidR="00FE0997" w:rsidRPr="00624E72" w:rsidRDefault="00FE0997" w:rsidP="00FE0997">
      <w:r w:rsidRPr="00624E72">
        <w:rPr>
          <w:rFonts w:hint="eastAsia"/>
        </w:rPr>
        <w:t xml:space="preserve">①好游者亦不能穷也。穷：形容词活用为动词。穷尽，走到尽头。　　　　</w:t>
      </w:r>
    </w:p>
    <w:p w:rsidR="00FE0997" w:rsidRPr="00624E72" w:rsidRDefault="00FE0997" w:rsidP="00FE0997">
      <w:r w:rsidRPr="00624E72">
        <w:rPr>
          <w:rFonts w:hint="eastAsia"/>
        </w:rPr>
        <w:t>②火尚足以明也。</w:t>
      </w:r>
      <w:r w:rsidRPr="00624E72">
        <w:rPr>
          <w:rFonts w:hint="eastAsia"/>
        </w:rPr>
        <w:t xml:space="preserve">     </w:t>
      </w:r>
      <w:r w:rsidRPr="00624E72">
        <w:rPr>
          <w:rFonts w:hint="eastAsia"/>
        </w:rPr>
        <w:t xml:space="preserve">明：形容词用作动词，照明。　　</w:t>
      </w:r>
    </w:p>
    <w:p w:rsidR="00FE0997" w:rsidRPr="00624E72" w:rsidRDefault="00FE0997" w:rsidP="00FE0997">
      <w:r w:rsidRPr="00624E72">
        <w:rPr>
          <w:rFonts w:hint="eastAsia"/>
        </w:rPr>
        <w:t>3</w:t>
      </w:r>
      <w:r w:rsidRPr="00624E72">
        <w:rPr>
          <w:rFonts w:hint="eastAsia"/>
        </w:rPr>
        <w:t>．形容词的使动</w:t>
      </w:r>
    </w:p>
    <w:p w:rsidR="00FE0997" w:rsidRPr="00624E72" w:rsidRDefault="00FE0997" w:rsidP="00FE0997">
      <w:r w:rsidRPr="00624E72">
        <w:rPr>
          <w:rFonts w:hint="eastAsia"/>
        </w:rPr>
        <w:t>①后世之谬其传而莫能名者，何可胜道也哉。　谬：弄错，使……错。</w:t>
      </w:r>
    </w:p>
    <w:p w:rsidR="00FE0997" w:rsidRPr="00624E72" w:rsidRDefault="00FE0997" w:rsidP="00FE0997">
      <w:r w:rsidRPr="00624E72">
        <w:rPr>
          <w:rFonts w:hint="eastAsia"/>
        </w:rPr>
        <w:t>②至于幽暗昏惑而无物以相知。昏</w:t>
      </w:r>
      <w:r w:rsidR="007F768F">
        <w:rPr>
          <w:rFonts w:hint="eastAsia"/>
        </w:rPr>
        <w:t>惑</w:t>
      </w:r>
      <w:r w:rsidRPr="00624E72">
        <w:rPr>
          <w:rFonts w:hint="eastAsia"/>
        </w:rPr>
        <w:t>：使动，使人感到模糊迷惑。</w:t>
      </w:r>
    </w:p>
    <w:p w:rsidR="00FE0997" w:rsidRPr="00624E72" w:rsidRDefault="00FE0997" w:rsidP="00FE0997">
      <w:r w:rsidRPr="00624E72">
        <w:rPr>
          <w:rFonts w:hint="eastAsia"/>
        </w:rPr>
        <w:t>（四）副词作动词</w:t>
      </w:r>
    </w:p>
    <w:p w:rsidR="00FE0997" w:rsidRDefault="00FE0997" w:rsidP="00FE0997">
      <w:r w:rsidRPr="00624E72">
        <w:rPr>
          <w:rFonts w:hint="eastAsia"/>
        </w:rPr>
        <w:t xml:space="preserve">不得极夫游之乐也。极：副词作动词，尽情享受。　</w:t>
      </w:r>
    </w:p>
    <w:p w:rsidR="00FE0997" w:rsidRDefault="00FE0997" w:rsidP="00FE0997"/>
    <w:p w:rsidR="00FE0997" w:rsidRDefault="00FE0997" w:rsidP="00FE0997">
      <w:r>
        <w:rPr>
          <w:rFonts w:hint="eastAsia"/>
        </w:rPr>
        <w:t>四</w:t>
      </w:r>
      <w:r w:rsidRPr="00624E72">
        <w:rPr>
          <w:rFonts w:hint="eastAsia"/>
        </w:rPr>
        <w:t>、一词多义</w:t>
      </w:r>
    </w:p>
    <w:p w:rsidR="00FE0997" w:rsidRPr="00624E72" w:rsidRDefault="00FE0997" w:rsidP="00FE0997">
      <w:r>
        <w:rPr>
          <w:rFonts w:hint="eastAsia"/>
        </w:rPr>
        <w:t>实词</w:t>
      </w:r>
    </w:p>
    <w:p w:rsidR="00FE0997" w:rsidRPr="00624E72" w:rsidRDefault="00FE0997" w:rsidP="00FE0997">
      <w:r w:rsidRPr="00624E72">
        <w:rPr>
          <w:rFonts w:hint="eastAsia"/>
        </w:rPr>
        <w:t>1</w:t>
      </w:r>
      <w:r w:rsidRPr="00624E72">
        <w:rPr>
          <w:rFonts w:hint="eastAsia"/>
        </w:rPr>
        <w:t>．舍</w:t>
      </w:r>
    </w:p>
    <w:p w:rsidR="00FE0997" w:rsidRPr="00624E72" w:rsidRDefault="00FE0997" w:rsidP="00FE0997">
      <w:r w:rsidRPr="00624E72">
        <w:rPr>
          <w:rFonts w:hint="eastAsia"/>
        </w:rPr>
        <w:t>①唐浮图慧褒始舍于其址（名词作动词，筑舍定居）</w:t>
      </w:r>
    </w:p>
    <w:p w:rsidR="00FE0997" w:rsidRPr="00624E72" w:rsidRDefault="00FE0997" w:rsidP="00FE0997">
      <w:r w:rsidRPr="00624E72">
        <w:rPr>
          <w:rFonts w:hint="eastAsia"/>
        </w:rPr>
        <w:t>②而操舍鞍马，仗舟楫（动词，舍弃）</w:t>
      </w:r>
    </w:p>
    <w:p w:rsidR="00FE0997" w:rsidRPr="00624E72" w:rsidRDefault="00FE0997" w:rsidP="00FE0997">
      <w:r w:rsidRPr="00624E72">
        <w:rPr>
          <w:rFonts w:hint="eastAsia"/>
        </w:rPr>
        <w:t>③舍相如广成传舍（动词，安排住宿）</w:t>
      </w:r>
    </w:p>
    <w:p w:rsidR="00FE0997" w:rsidRPr="00624E72" w:rsidRDefault="00FE0997" w:rsidP="00FE0997">
      <w:r w:rsidRPr="00624E72">
        <w:rPr>
          <w:rFonts w:hint="eastAsia"/>
        </w:rPr>
        <w:t>④客舍青青柳色新（名词，宿舍、旅店）</w:t>
      </w:r>
    </w:p>
    <w:p w:rsidR="00FE0997" w:rsidRPr="00FE0997" w:rsidRDefault="00FE0997" w:rsidP="00FE0997"/>
    <w:p w:rsidR="00FE0997" w:rsidRPr="00624E72" w:rsidRDefault="00FE0997" w:rsidP="00FE0997">
      <w:r w:rsidRPr="00624E72">
        <w:rPr>
          <w:rFonts w:hint="eastAsia"/>
        </w:rPr>
        <w:t>2</w:t>
      </w:r>
      <w:r w:rsidRPr="00624E72">
        <w:rPr>
          <w:rFonts w:hint="eastAsia"/>
        </w:rPr>
        <w:t>．道</w:t>
      </w:r>
    </w:p>
    <w:p w:rsidR="00FE0997" w:rsidRPr="00624E72" w:rsidRDefault="00FE0997" w:rsidP="00FE0997">
      <w:r w:rsidRPr="00624E72">
        <w:rPr>
          <w:rFonts w:hint="eastAsia"/>
        </w:rPr>
        <w:t>①有碑仆道（路，道路）</w:t>
      </w:r>
    </w:p>
    <w:p w:rsidR="00FE0997" w:rsidRPr="00624E72" w:rsidRDefault="00FE0997" w:rsidP="00FE0997">
      <w:r w:rsidRPr="00624E72">
        <w:rPr>
          <w:rFonts w:hint="eastAsia"/>
        </w:rPr>
        <w:t>②师者，所以传道受业解惑也（道理）</w:t>
      </w:r>
    </w:p>
    <w:p w:rsidR="00FE0997" w:rsidRPr="00624E72" w:rsidRDefault="00FE0997" w:rsidP="00FE0997">
      <w:r w:rsidRPr="00624E72">
        <w:rPr>
          <w:rFonts w:hint="eastAsia"/>
        </w:rPr>
        <w:t>③于是废先王之道，焚百家之言，以愚黔首（主张）</w:t>
      </w:r>
    </w:p>
    <w:p w:rsidR="00FE0997" w:rsidRPr="00624E72" w:rsidRDefault="00FE0997" w:rsidP="00FE0997">
      <w:r w:rsidRPr="00624E72">
        <w:rPr>
          <w:rFonts w:hint="eastAsia"/>
        </w:rPr>
        <w:t>④何可胜道也哉（说，讲）</w:t>
      </w:r>
    </w:p>
    <w:p w:rsidR="00FE0997" w:rsidRPr="00624E72" w:rsidRDefault="00FE0997" w:rsidP="00FE0997">
      <w:r w:rsidRPr="00624E72">
        <w:rPr>
          <w:rFonts w:hint="eastAsia"/>
        </w:rPr>
        <w:t>⑤策之不以其道（方法）</w:t>
      </w:r>
    </w:p>
    <w:p w:rsidR="00FE0997" w:rsidRDefault="00FE0997" w:rsidP="00FE0997"/>
    <w:p w:rsidR="00FE0997" w:rsidRPr="00624E72" w:rsidRDefault="00FE0997" w:rsidP="00FE0997">
      <w:r w:rsidRPr="00624E72">
        <w:rPr>
          <w:rFonts w:hint="eastAsia"/>
        </w:rPr>
        <w:t>3</w:t>
      </w:r>
      <w:r w:rsidRPr="00624E72">
        <w:rPr>
          <w:rFonts w:hint="eastAsia"/>
        </w:rPr>
        <w:t>．盖</w:t>
      </w:r>
    </w:p>
    <w:p w:rsidR="00FE0997" w:rsidRPr="00624E72" w:rsidRDefault="00FE0997" w:rsidP="00FE0997">
      <w:r w:rsidRPr="00624E72">
        <w:rPr>
          <w:rFonts w:hint="eastAsia"/>
        </w:rPr>
        <w:t>①日初出大如车盖（车盖）</w:t>
      </w:r>
    </w:p>
    <w:p w:rsidR="00FE0997" w:rsidRPr="00624E72" w:rsidRDefault="00FE0997" w:rsidP="00FE0997">
      <w:r w:rsidRPr="00624E72">
        <w:rPr>
          <w:rFonts w:hint="eastAsia"/>
        </w:rPr>
        <w:t>②盖失强援，不能独完（承接上文，表示原因，可译为“因为”“是因为”“是由于”等）</w:t>
      </w:r>
    </w:p>
    <w:p w:rsidR="00FE0997" w:rsidRPr="00624E72" w:rsidRDefault="00FE0997" w:rsidP="00FE0997">
      <w:r w:rsidRPr="00624E72">
        <w:rPr>
          <w:rFonts w:hint="eastAsia"/>
        </w:rPr>
        <w:t>③况刘豫州王室之胄，英才盖世，众士仰慕，若水之归海（超过，胜过）</w:t>
      </w:r>
    </w:p>
    <w:p w:rsidR="00FE0997" w:rsidRPr="00624E72" w:rsidRDefault="00FE0997" w:rsidP="00FE0997">
      <w:r w:rsidRPr="00624E72">
        <w:rPr>
          <w:rFonts w:hint="eastAsia"/>
        </w:rPr>
        <w:t>④盖其又深，则其至又加少矣（有“大概”的意思）</w:t>
      </w:r>
    </w:p>
    <w:p w:rsidR="00576CE2" w:rsidRDefault="00576CE2" w:rsidP="00535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51C3" w:rsidRPr="005351C3" w:rsidRDefault="005351C3" w:rsidP="00535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盖gài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&lt;名&gt;用草编的覆盖物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【引】器物的盖子。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《项脊轩志》：“庭有枇把树,吾妻死之年所手植也,今已亭亭如～矣。”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【又】特指车盖,遮阳避雨的用具。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《两小儿辩日》：“日初出大如车～。</w:t>
      </w:r>
      <w:r w:rsidR="00576CE2">
        <w:rPr>
          <w:rFonts w:ascii="宋体" w:eastAsia="宋体" w:hAnsi="宋体" w:cs="宋体"/>
          <w:kern w:val="0"/>
          <w:sz w:val="24"/>
          <w:szCs w:val="24"/>
        </w:rPr>
        <w:t>”</w:t>
      </w:r>
      <w:r w:rsidR="00576CE2">
        <w:rPr>
          <w:rFonts w:ascii="宋体" w:eastAsia="宋体" w:hAnsi="宋体" w:cs="宋体"/>
          <w:kern w:val="0"/>
          <w:sz w:val="24"/>
          <w:szCs w:val="24"/>
        </w:rPr>
        <w:br/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&lt;动&gt;遮盖；掩盖</w:t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《孔雀东南飞》：“枝枝相覆～，叶叶相交通。”</w:t>
      </w:r>
      <w:r w:rsidR="00576CE2">
        <w:rPr>
          <w:rFonts w:ascii="宋体" w:eastAsia="宋体" w:hAnsi="宋体" w:cs="宋体"/>
          <w:kern w:val="0"/>
          <w:sz w:val="24"/>
          <w:szCs w:val="24"/>
        </w:rPr>
        <w:br/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&lt;动&gt;胜过；超过</w:t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《赤壁之战》：“况刘豫州王室之胄，英才～世，众士仰慕。</w:t>
      </w:r>
      <w:r w:rsidR="00576CE2">
        <w:rPr>
          <w:rFonts w:ascii="宋体" w:eastAsia="宋体" w:hAnsi="宋体" w:cs="宋体"/>
          <w:kern w:val="0"/>
          <w:sz w:val="24"/>
          <w:szCs w:val="24"/>
        </w:rPr>
        <w:t>”</w:t>
      </w:r>
      <w:r w:rsidR="00576CE2">
        <w:rPr>
          <w:rFonts w:ascii="宋体" w:eastAsia="宋体" w:hAnsi="宋体" w:cs="宋体"/>
          <w:kern w:val="0"/>
          <w:sz w:val="24"/>
          <w:szCs w:val="24"/>
        </w:rPr>
        <w:br/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&lt;副&gt;表下而说的话带推测性，用在句首，相当于“推想”、“大概”</w:t>
      </w:r>
      <w:r w:rsidR="00576CE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《游褒禅山记》：“～其又深，则其至又加少矣。</w:t>
      </w:r>
      <w:r w:rsidR="00576CE2">
        <w:rPr>
          <w:rFonts w:ascii="宋体" w:eastAsia="宋体" w:hAnsi="宋体" w:cs="宋体"/>
          <w:kern w:val="0"/>
          <w:sz w:val="24"/>
          <w:szCs w:val="24"/>
        </w:rPr>
        <w:t>”</w:t>
      </w:r>
      <w:r w:rsidR="00576CE2">
        <w:rPr>
          <w:rFonts w:ascii="宋体" w:eastAsia="宋体" w:hAnsi="宋体" w:cs="宋体"/>
          <w:kern w:val="0"/>
          <w:sz w:val="24"/>
          <w:szCs w:val="24"/>
        </w:rPr>
        <w:br/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&lt;副&gt;大概；大约</w:t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用在句中，表示推测、推断。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《谏太宗十思疏》：“善始者实繁，克终者～寡。”</w:t>
      </w:r>
      <w:r w:rsidR="00576CE2">
        <w:rPr>
          <w:rFonts w:ascii="宋体" w:eastAsia="宋体" w:hAnsi="宋体" w:cs="宋体"/>
          <w:kern w:val="0"/>
          <w:sz w:val="24"/>
          <w:szCs w:val="24"/>
        </w:rPr>
        <w:br/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&lt;连&gt;连接上句或上一段，表示解说原由</w:t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相当于“本来”、 “原来”。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《六国论》：“～失强援，不能独完。</w:t>
      </w:r>
      <w:r w:rsidR="00576CE2">
        <w:rPr>
          <w:rFonts w:ascii="宋体" w:eastAsia="宋体" w:hAnsi="宋体" w:cs="宋体"/>
          <w:kern w:val="0"/>
          <w:sz w:val="24"/>
          <w:szCs w:val="24"/>
        </w:rPr>
        <w:t>”</w:t>
      </w:r>
      <w:r w:rsidR="00576CE2">
        <w:rPr>
          <w:rFonts w:ascii="宋体" w:eastAsia="宋体" w:hAnsi="宋体" w:cs="宋体"/>
          <w:kern w:val="0"/>
          <w:sz w:val="24"/>
          <w:szCs w:val="24"/>
        </w:rPr>
        <w:br/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&lt;助&gt;用于句首，表示要发表议论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《答司马谏议书》：“～儒者所争，尤在于名实。”</w:t>
      </w:r>
      <w:r w:rsidRPr="005351C3"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hé</w:t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576CE2"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通“盍”。</w:t>
      </w:r>
      <w:r w:rsidR="00576CE2" w:rsidRPr="00576CE2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</w:t>
      </w:r>
      <w:r w:rsidR="00576CE2"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&lt;副&gt;何；怎么</w:t>
      </w:r>
      <w:r w:rsid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576CE2" w:rsidRPr="005351C3">
        <w:rPr>
          <w:rFonts w:ascii="宋体" w:eastAsia="宋体" w:hAnsi="宋体" w:cs="宋体"/>
          <w:kern w:val="0"/>
          <w:sz w:val="24"/>
          <w:szCs w:val="24"/>
        </w:rPr>
        <w:t>《庖丁解牛》：“技～至此乎？”</w:t>
      </w:r>
      <w:r w:rsidR="00576CE2" w:rsidRPr="005351C3">
        <w:rPr>
          <w:rFonts w:ascii="宋体" w:eastAsia="宋体" w:hAnsi="宋体" w:cs="宋体"/>
          <w:kern w:val="0"/>
          <w:sz w:val="24"/>
          <w:szCs w:val="24"/>
        </w:rPr>
        <w:br/>
      </w:r>
      <w:r w:rsidR="00576CE2" w:rsidRP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兼词，何不</w:t>
      </w:r>
      <w:r w:rsidR="00576C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《齐桓晋文之事》：“～亦反其本矣。”</w:t>
      </w:r>
    </w:p>
    <w:p w:rsidR="00FE0997" w:rsidRDefault="00FE0997" w:rsidP="00FE0997"/>
    <w:p w:rsidR="00FE0997" w:rsidRPr="00624E72" w:rsidRDefault="00FE0997" w:rsidP="00FE0997">
      <w:r w:rsidRPr="00624E72">
        <w:rPr>
          <w:rFonts w:hint="eastAsia"/>
        </w:rPr>
        <w:t>4</w:t>
      </w:r>
      <w:r w:rsidRPr="00624E72">
        <w:rPr>
          <w:rFonts w:hint="eastAsia"/>
        </w:rPr>
        <w:t>．文</w:t>
      </w:r>
    </w:p>
    <w:p w:rsidR="00FE0997" w:rsidRPr="00624E72" w:rsidRDefault="00FE0997" w:rsidP="00FE0997">
      <w:r w:rsidRPr="00624E72">
        <w:rPr>
          <w:rFonts w:hint="eastAsia"/>
        </w:rPr>
        <w:t>①独其为文犹可识，曰“花山”（文字）</w:t>
      </w:r>
    </w:p>
    <w:p w:rsidR="00FE0997" w:rsidRPr="00624E72" w:rsidRDefault="00FE0997" w:rsidP="00FE0997">
      <w:r w:rsidRPr="00624E72">
        <w:rPr>
          <w:rFonts w:hint="eastAsia"/>
        </w:rPr>
        <w:t>②不以木为之者，文理有疏密（纹）</w:t>
      </w:r>
    </w:p>
    <w:p w:rsidR="00FE0997" w:rsidRPr="00624E72" w:rsidRDefault="00FE0997" w:rsidP="00FE0997">
      <w:r w:rsidRPr="00624E72">
        <w:rPr>
          <w:rFonts w:hint="eastAsia"/>
        </w:rPr>
        <w:t>③属予作文以记之（文章）</w:t>
      </w:r>
    </w:p>
    <w:p w:rsidR="00FE0997" w:rsidRPr="00624E72" w:rsidRDefault="00FE0997" w:rsidP="00FE0997">
      <w:r w:rsidRPr="00624E72">
        <w:rPr>
          <w:rFonts w:hint="eastAsia"/>
        </w:rPr>
        <w:t>④文过饰非（掩饰）</w:t>
      </w:r>
    </w:p>
    <w:p w:rsidR="00FE0997" w:rsidRDefault="00FE0997" w:rsidP="00FE0997"/>
    <w:p w:rsidR="00FE0997" w:rsidRPr="00624E72" w:rsidRDefault="00FE0997" w:rsidP="00FE0997">
      <w:r w:rsidRPr="00624E72">
        <w:rPr>
          <w:rFonts w:hint="eastAsia"/>
        </w:rPr>
        <w:t>5</w:t>
      </w:r>
      <w:r w:rsidRPr="00624E72">
        <w:rPr>
          <w:rFonts w:hint="eastAsia"/>
        </w:rPr>
        <w:t>．然</w:t>
      </w:r>
    </w:p>
    <w:p w:rsidR="00FE0997" w:rsidRPr="00624E72" w:rsidRDefault="00FE0997" w:rsidP="00FE0997">
      <w:r w:rsidRPr="00624E72">
        <w:rPr>
          <w:rFonts w:hint="eastAsia"/>
        </w:rPr>
        <w:t>①至于颠覆，理固宜然（如此，这样）</w:t>
      </w:r>
    </w:p>
    <w:p w:rsidR="00FE0997" w:rsidRPr="00624E72" w:rsidRDefault="00FE0997" w:rsidP="00FE0997">
      <w:r w:rsidRPr="00624E72">
        <w:rPr>
          <w:rFonts w:hint="eastAsia"/>
        </w:rPr>
        <w:t>②吴广以为然（对，正确）</w:t>
      </w:r>
    </w:p>
    <w:p w:rsidR="00FE0997" w:rsidRPr="00624E72" w:rsidRDefault="00FE0997" w:rsidP="00FE0997">
      <w:r w:rsidRPr="00624E72">
        <w:rPr>
          <w:rFonts w:hint="eastAsia"/>
        </w:rPr>
        <w:t>③有穴窈然（形容词词尾，“……的样子”）</w:t>
      </w:r>
    </w:p>
    <w:p w:rsidR="00FE0997" w:rsidRPr="00624E72" w:rsidRDefault="00FE0997" w:rsidP="00FE0997">
      <w:r w:rsidRPr="00624E72">
        <w:rPr>
          <w:rFonts w:hint="eastAsia"/>
        </w:rPr>
        <w:t>④然视其左右，来而记之者已少（然而，但是）</w:t>
      </w:r>
    </w:p>
    <w:p w:rsidR="00FE0997" w:rsidRDefault="00FE0997" w:rsidP="00FE0997"/>
    <w:p w:rsidR="00FE0997" w:rsidRDefault="00FE0997" w:rsidP="00FE0997">
      <w:r>
        <w:rPr>
          <w:rFonts w:hint="eastAsia"/>
        </w:rPr>
        <w:t>虚词</w:t>
      </w:r>
    </w:p>
    <w:p w:rsidR="00FE0997" w:rsidRPr="00624E72" w:rsidRDefault="00FE0997" w:rsidP="00FE0997">
      <w:r w:rsidRPr="00624E72">
        <w:rPr>
          <w:rFonts w:hint="eastAsia"/>
        </w:rPr>
        <w:t> 6</w:t>
      </w:r>
      <w:r w:rsidRPr="00624E72">
        <w:rPr>
          <w:rFonts w:hint="eastAsia"/>
        </w:rPr>
        <w:t>．乃</w:t>
      </w:r>
    </w:p>
    <w:p w:rsidR="00FE0997" w:rsidRPr="00624E72" w:rsidRDefault="00FE0997" w:rsidP="00FE0997">
      <w:r w:rsidRPr="00624E72">
        <w:rPr>
          <w:rFonts w:hint="eastAsia"/>
        </w:rPr>
        <w:t>①以其乃华山之阳名之也（副词，表示判断，可译为“是”“就是”）</w:t>
      </w:r>
    </w:p>
    <w:p w:rsidR="00FE0997" w:rsidRPr="00624E72" w:rsidRDefault="00FE0997" w:rsidP="00FE0997">
      <w:r w:rsidRPr="00624E72">
        <w:rPr>
          <w:rFonts w:hint="eastAsia"/>
        </w:rPr>
        <w:t>②巫医乐师百工之人，君子不齿，今其智乃反不能及，何也（竟，竟然，居然）</w:t>
      </w:r>
    </w:p>
    <w:p w:rsidR="00FE0997" w:rsidRPr="00624E72" w:rsidRDefault="00FE0997" w:rsidP="00FE0997">
      <w:r w:rsidRPr="00624E72">
        <w:rPr>
          <w:rFonts w:hint="eastAsia"/>
        </w:rPr>
        <w:t>③良乃入，具告沛公（于是）</w:t>
      </w:r>
    </w:p>
    <w:p w:rsidR="00FE0997" w:rsidRPr="00FE0997" w:rsidRDefault="00FE0997" w:rsidP="00FE0997">
      <w:r w:rsidRPr="00624E72">
        <w:rPr>
          <w:rFonts w:hint="eastAsia"/>
        </w:rPr>
        <w:t>④于是为长</w:t>
      </w:r>
      <w:smartTag w:uri="urn:schemas-microsoft-com:office:smarttags" w:element="PersonName">
        <w:smartTagPr>
          <w:attr w:name="ProductID" w:val="安"/>
        </w:smartTagPr>
        <w:r w:rsidRPr="00624E72">
          <w:rPr>
            <w:rFonts w:hint="eastAsia"/>
          </w:rPr>
          <w:t>安</w:t>
        </w:r>
      </w:smartTag>
      <w:r w:rsidRPr="00624E72">
        <w:rPr>
          <w:rFonts w:hint="eastAsia"/>
        </w:rPr>
        <w:t>君约车百乘，质于齐，兵乃出（才）</w:t>
      </w:r>
    </w:p>
    <w:p w:rsidR="00FE0997" w:rsidRDefault="00FE0997" w:rsidP="00FE0997"/>
    <w:p w:rsidR="00FE0997" w:rsidRPr="00624E72" w:rsidRDefault="00FE0997" w:rsidP="00FE0997">
      <w:r w:rsidRPr="00624E72">
        <w:rPr>
          <w:rFonts w:hint="eastAsia"/>
        </w:rPr>
        <w:t>7.</w:t>
      </w:r>
      <w:r w:rsidRPr="00624E72">
        <w:rPr>
          <w:rFonts w:hint="eastAsia"/>
        </w:rPr>
        <w:t>以</w:t>
      </w:r>
    </w:p>
    <w:p w:rsidR="00FE0997" w:rsidRPr="00624E72" w:rsidRDefault="00FE0997" w:rsidP="00FE0997">
      <w:r w:rsidRPr="00624E72">
        <w:rPr>
          <w:rFonts w:hint="eastAsia"/>
        </w:rPr>
        <w:t>①由山上以上五六里，</w:t>
      </w:r>
      <w:r w:rsidR="006216F1" w:rsidRPr="00624E72">
        <w:rPr>
          <w:rFonts w:hint="eastAsia"/>
        </w:rPr>
        <w:t>，</w:t>
      </w:r>
      <w:r w:rsidRPr="00624E72">
        <w:rPr>
          <w:rFonts w:hint="eastAsia"/>
        </w:rPr>
        <w:t>有穴窈然（介词，在、从）</w:t>
      </w:r>
    </w:p>
    <w:p w:rsidR="00FE0997" w:rsidRPr="00624E72" w:rsidRDefault="00FE0997" w:rsidP="00FE0997">
      <w:r w:rsidRPr="00624E72">
        <w:rPr>
          <w:rFonts w:hint="eastAsia"/>
        </w:rPr>
        <w:t>②夫夷以近，则游者众（连词表并列，并且）</w:t>
      </w:r>
    </w:p>
    <w:p w:rsidR="00FE0997" w:rsidRPr="00624E72" w:rsidRDefault="00FE0997" w:rsidP="00FE0997">
      <w:r w:rsidRPr="00624E72">
        <w:rPr>
          <w:rFonts w:hint="eastAsia"/>
        </w:rPr>
        <w:t>③余与四人拥火以入（连词，表顺承，就，便，或不译）</w:t>
      </w:r>
    </w:p>
    <w:p w:rsidR="00FE0997" w:rsidRPr="00624E72" w:rsidRDefault="00FE0997" w:rsidP="00FE0997">
      <w:r w:rsidRPr="00624E72">
        <w:rPr>
          <w:rFonts w:hint="eastAsia"/>
        </w:rPr>
        <w:t>④以故其后名之曰“褒禅”（与“故”组成固定结构，表因果，因此）</w:t>
      </w:r>
    </w:p>
    <w:p w:rsidR="00FE0997" w:rsidRPr="00624E72" w:rsidRDefault="00FE0997" w:rsidP="00FE0997">
      <w:r w:rsidRPr="00624E72">
        <w:rPr>
          <w:rFonts w:hint="eastAsia"/>
        </w:rPr>
        <w:t xml:space="preserve">⑤此所以学者不可以不深思而慎取之也（与“所”组成固定结构，表原因，……的原因）　　</w:t>
      </w:r>
    </w:p>
    <w:p w:rsidR="00FE0997" w:rsidRDefault="00FE0997" w:rsidP="00FE0997"/>
    <w:p w:rsidR="00FE0997" w:rsidRPr="00624E72" w:rsidRDefault="00FE0997" w:rsidP="00FE0997">
      <w:r w:rsidRPr="00624E72">
        <w:rPr>
          <w:rFonts w:hint="eastAsia"/>
        </w:rPr>
        <w:t>8</w:t>
      </w:r>
      <w:r w:rsidRPr="00624E72">
        <w:rPr>
          <w:rFonts w:hint="eastAsia"/>
        </w:rPr>
        <w:t xml:space="preserve">．其　　</w:t>
      </w:r>
    </w:p>
    <w:p w:rsidR="00FE0997" w:rsidRPr="00624E72" w:rsidRDefault="00FE0997" w:rsidP="00FE0997">
      <w:r w:rsidRPr="00624E72">
        <w:rPr>
          <w:rFonts w:hint="eastAsia"/>
        </w:rPr>
        <w:t xml:space="preserve">⑴始舍于其址。（代词，它的，代华山）　　</w:t>
      </w:r>
    </w:p>
    <w:p w:rsidR="00FE0997" w:rsidRPr="00624E72" w:rsidRDefault="00FE0997" w:rsidP="00FE0997">
      <w:r w:rsidRPr="00624E72">
        <w:rPr>
          <w:rFonts w:hint="eastAsia"/>
        </w:rPr>
        <w:t xml:space="preserve">⑵以故其后名之曰褒禅。（代词，那，指代慧褒埋葬的时间）　　</w:t>
      </w:r>
    </w:p>
    <w:p w:rsidR="00FE0997" w:rsidRPr="00624E72" w:rsidRDefault="00FE0997" w:rsidP="00FE0997">
      <w:r w:rsidRPr="00624E72">
        <w:rPr>
          <w:rFonts w:hint="eastAsia"/>
        </w:rPr>
        <w:t xml:space="preserve">⑶距其院东五里。（代词，那，代慧空禅院）　　</w:t>
      </w:r>
    </w:p>
    <w:p w:rsidR="00FE0997" w:rsidRPr="00624E72" w:rsidRDefault="00FE0997" w:rsidP="00FE0997">
      <w:r w:rsidRPr="00624E72">
        <w:rPr>
          <w:rFonts w:hint="eastAsia"/>
        </w:rPr>
        <w:t xml:space="preserve">⑷以其乃华山之阳名之也。（代词，它，代华山洞）　　</w:t>
      </w:r>
    </w:p>
    <w:p w:rsidR="00FE0997" w:rsidRPr="00624E72" w:rsidRDefault="00FE0997" w:rsidP="00FE0997">
      <w:r w:rsidRPr="00624E72">
        <w:rPr>
          <w:rFonts w:hint="eastAsia"/>
        </w:rPr>
        <w:t xml:space="preserve">⑸其文漫灭。（代词，它的，代仆碑）　　</w:t>
      </w:r>
    </w:p>
    <w:p w:rsidR="00FE0997" w:rsidRPr="00624E72" w:rsidRDefault="00FE0997" w:rsidP="00FE0997">
      <w:r w:rsidRPr="00624E72">
        <w:rPr>
          <w:rFonts w:hint="eastAsia"/>
        </w:rPr>
        <w:t xml:space="preserve">⑹独其为文犹可识曰“花山”。（代词，它上面）　　</w:t>
      </w:r>
    </w:p>
    <w:p w:rsidR="00FE0997" w:rsidRPr="00624E72" w:rsidRDefault="00FE0997" w:rsidP="00FE0997">
      <w:r w:rsidRPr="00624E72">
        <w:rPr>
          <w:rFonts w:hint="eastAsia"/>
        </w:rPr>
        <w:t xml:space="preserve">⑺其下平旷，有泉侧出。（代词，它的，代华山）　　</w:t>
      </w:r>
    </w:p>
    <w:p w:rsidR="00FE0997" w:rsidRPr="00624E72" w:rsidRDefault="00FE0997" w:rsidP="00FE0997">
      <w:r w:rsidRPr="00624E72">
        <w:rPr>
          <w:rFonts w:hint="eastAsia"/>
        </w:rPr>
        <w:t xml:space="preserve">⑻问其深。（代词，代上文“有穴窈然”的“穴”，译作“那个洞”）　　</w:t>
      </w:r>
    </w:p>
    <w:p w:rsidR="00FE0997" w:rsidRPr="00624E72" w:rsidRDefault="00FE0997" w:rsidP="00FE0997">
      <w:r w:rsidRPr="00624E72">
        <w:rPr>
          <w:rFonts w:hint="eastAsia"/>
        </w:rPr>
        <w:t xml:space="preserve">⑼则其好游者不能穷也。（代词，代“好游者”，译作“那些”）　　</w:t>
      </w:r>
    </w:p>
    <w:p w:rsidR="00FE0997" w:rsidRPr="00624E72" w:rsidRDefault="00FE0997" w:rsidP="00FE0997">
      <w:r w:rsidRPr="00624E72">
        <w:rPr>
          <w:rFonts w:hint="eastAsia"/>
        </w:rPr>
        <w:t xml:space="preserve">⑽入之愈深，其进愈难，而其见愈奇。（“其进”的“其”是指代第一个分句，译作“那”，“其见”的“其”是指代第一、二分句，也译作“那”）　　</w:t>
      </w:r>
    </w:p>
    <w:p w:rsidR="00FE0997" w:rsidRPr="00624E72" w:rsidRDefault="00FE0997" w:rsidP="00FE0997">
      <w:r w:rsidRPr="00624E72">
        <w:rPr>
          <w:rFonts w:hint="eastAsia"/>
        </w:rPr>
        <w:t xml:space="preserve">⑾然视其左右，来而记之者已少。（代词，它的，代后洞）　　</w:t>
      </w:r>
    </w:p>
    <w:p w:rsidR="00FE0997" w:rsidRPr="00624E72" w:rsidRDefault="00FE0997" w:rsidP="00FE0997">
      <w:r w:rsidRPr="00624E72">
        <w:rPr>
          <w:rFonts w:hint="eastAsia"/>
        </w:rPr>
        <w:t xml:space="preserve">⑿盖其又深。（代词，指代后洞，译作“那”）　　</w:t>
      </w:r>
    </w:p>
    <w:p w:rsidR="00FE0997" w:rsidRPr="00624E72" w:rsidRDefault="00FE0997" w:rsidP="00FE0997">
      <w:r w:rsidRPr="00624E72">
        <w:rPr>
          <w:rFonts w:hint="eastAsia"/>
        </w:rPr>
        <w:t xml:space="preserve">⒀则其至又加少矣。（代词，那些，代游客）　　</w:t>
      </w:r>
    </w:p>
    <w:p w:rsidR="00FE0997" w:rsidRPr="00624E72" w:rsidRDefault="00FE0997" w:rsidP="00FE0997">
      <w:r w:rsidRPr="00624E72">
        <w:rPr>
          <w:rFonts w:hint="eastAsia"/>
        </w:rPr>
        <w:t xml:space="preserve">⒁既其出。（句中语气助词，没有什么实际意义）　　</w:t>
      </w:r>
    </w:p>
    <w:p w:rsidR="00FE0997" w:rsidRPr="00624E72" w:rsidRDefault="00FE0997" w:rsidP="00FE0997">
      <w:r w:rsidRPr="00624E72">
        <w:rPr>
          <w:rFonts w:hint="eastAsia"/>
        </w:rPr>
        <w:t xml:space="preserve">⒂则或咎其欲出者。（代词，指代“欲出者”，译作“那”）　　</w:t>
      </w:r>
    </w:p>
    <w:p w:rsidR="00FE0997" w:rsidRPr="00624E72" w:rsidRDefault="00FE0997" w:rsidP="00FE0997">
      <w:r w:rsidRPr="00624E72">
        <w:rPr>
          <w:rFonts w:hint="eastAsia"/>
        </w:rPr>
        <w:t xml:space="preserve">⒃而余亦悔其随之而不得极夫游之乐也。（第一人称代词，自己）　　</w:t>
      </w:r>
    </w:p>
    <w:p w:rsidR="00FE0997" w:rsidRPr="00624E72" w:rsidRDefault="00FE0997" w:rsidP="00FE0997">
      <w:r w:rsidRPr="00624E72">
        <w:rPr>
          <w:rFonts w:hint="eastAsia"/>
        </w:rPr>
        <w:t xml:space="preserve">⒄以其求思之深而无不在也。（代词，他们）　　</w:t>
      </w:r>
    </w:p>
    <w:p w:rsidR="00FE0997" w:rsidRPr="00624E72" w:rsidRDefault="00FE0997" w:rsidP="00FE0997">
      <w:r w:rsidRPr="00624E72">
        <w:rPr>
          <w:rFonts w:hint="eastAsia"/>
        </w:rPr>
        <w:t xml:space="preserve">⒅其孰能讥之乎？（副词“其……乎”这个固定格式，用来表示反问，可译作：难道……吗？）　　</w:t>
      </w:r>
    </w:p>
    <w:p w:rsidR="00FE0997" w:rsidRPr="00624E72" w:rsidRDefault="00FE0997" w:rsidP="00FE0997">
      <w:r w:rsidRPr="00624E72">
        <w:rPr>
          <w:rFonts w:hint="eastAsia"/>
        </w:rPr>
        <w:t xml:space="preserve">⒆后世之谬其传而莫能名者。（代词，指代那些以讹传讹的情况，可译为“那”）　　</w:t>
      </w:r>
    </w:p>
    <w:p w:rsidR="00FE0997" w:rsidRDefault="00FE0997" w:rsidP="00FE0997"/>
    <w:p w:rsidR="005351C3" w:rsidRDefault="005351C3" w:rsidP="00535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其qí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&lt;代&gt;第三人称代词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相当于“他们的”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《师说》“</w:t>
      </w:r>
      <w:r w:rsidR="00292E9D">
        <w:rPr>
          <w:rFonts w:ascii="宋体" w:eastAsia="宋体" w:hAnsi="宋体" w:cs="宋体"/>
          <w:kern w:val="0"/>
          <w:sz w:val="24"/>
          <w:szCs w:val="24"/>
        </w:rPr>
        <w:t>郯子之徒，～贤为</w:t>
      </w:r>
      <w:r w:rsidR="00292E9D">
        <w:rPr>
          <w:rFonts w:ascii="宋体" w:eastAsia="宋体" w:hAnsi="宋体" w:cs="宋体" w:hint="eastAsia"/>
          <w:kern w:val="0"/>
          <w:sz w:val="24"/>
          <w:szCs w:val="24"/>
        </w:rPr>
        <w:t>未及</w:t>
      </w:r>
      <w:r w:rsidRPr="005351C3">
        <w:rPr>
          <w:rFonts w:ascii="宋体" w:eastAsia="宋体" w:hAnsi="宋体" w:cs="宋体"/>
          <w:kern w:val="0"/>
          <w:sz w:val="24"/>
          <w:szCs w:val="24"/>
        </w:rPr>
        <w:t>孔子。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5351C3"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&lt;代&gt;第三人称代词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相当于“他（她）”、“它”、“他们”。 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《游褒禅记》：“余亦悔～随之而不得极夫游之乐也。”《赤壁之战》“品～名位，犹不失下曹从事。” 【又】自己的。《子路、曾晳、冉有、公西华侍坐》：“亦各言～志也。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&lt;代&gt;第二人称代词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相当于“你的”、“你们的”。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《触龙说赵太后》：“故以为～爱不若燕后。”</w:t>
      </w:r>
    </w:p>
    <w:p w:rsidR="005351C3" w:rsidRDefault="005351C3" w:rsidP="00535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&lt;代&gt;指示代词，相当于“那”、“那些”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《游黄山记》：“～松犹有曲挺纵横者。” 【又】那样。《冯婉贞》：“吾村十里皆平原，而与之竞火器，～何能胜？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&lt;代&gt;指示代词，相当于“其中”，“当中”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 xml:space="preserve">《&lt;论语&gt;十则》：“多闻，择～善者而从之。”《为学》：“蜀之鄙有二僧，～一贫，～一富。” 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&lt;副&gt;恐怕；大概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表示推测、估计。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《师说》：“圣人之所以为圣，愚人之所以为愚，～皆出于此乎？”</w:t>
      </w:r>
    </w:p>
    <w:p w:rsidR="005351C3" w:rsidRPr="005351C3" w:rsidRDefault="005351C3" w:rsidP="005351C3">
      <w:pPr>
        <w:rPr>
          <w:rFonts w:ascii="宋体" w:eastAsia="宋体" w:hAnsi="宋体" w:cs="宋体"/>
          <w:kern w:val="0"/>
          <w:sz w:val="24"/>
          <w:szCs w:val="24"/>
        </w:rPr>
      </w:pP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&lt;副&gt;难道， 岂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表示反诘、反问。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《马说》：“～真无马邪？”《游褒禅山记》：“尽吾志也而不能至者，可以无悔矣，～孰能讥之乎？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&lt;副&gt;还是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表示委婉地商量。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 xml:space="preserve">《烛之武退秦师》：“吾～还也。” </w:t>
      </w:r>
      <w:r w:rsidRPr="005351C3"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&lt;副&gt;可要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表示期望。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《伶官传序》：“尔～无忘乃父志！”</w:t>
      </w:r>
      <w:r w:rsidRPr="005351C3"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&lt;连&gt;如果；假如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表示假设。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 xml:space="preserve">《齐桓晋文之事》：“～若是，孰能御之？” </w:t>
      </w:r>
      <w:r w:rsidRPr="005351C3"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11.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&lt;助&gt;无实义，起调节节奏、舒缓语气等作用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 xml:space="preserve">《涉江》：“霰雪纷～无垠兮，云霏霏～承宇。” </w:t>
      </w:r>
      <w:r>
        <w:rPr>
          <w:rFonts w:ascii="宋体" w:eastAsia="宋体" w:hAnsi="宋体" w:cs="宋体"/>
          <w:kern w:val="0"/>
          <w:sz w:val="24"/>
          <w:szCs w:val="24"/>
        </w:rPr>
        <w:br/>
        <w:t>其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jī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&lt;助&gt;用于句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末。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《诗经•小雅•庭燎》：“夜如何～，夜未央。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</w:t>
      </w:r>
      <w:r w:rsidRPr="005351C3">
        <w:rPr>
          <w:rFonts w:ascii="宋体" w:eastAsia="宋体" w:hAnsi="宋体" w:cs="宋体"/>
          <w:color w:val="FF0000"/>
          <w:kern w:val="0"/>
          <w:sz w:val="24"/>
          <w:szCs w:val="24"/>
        </w:rPr>
        <w:t>用于人名</w:t>
      </w:r>
      <w:r w:rsidRPr="005351C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Pr="005351C3">
        <w:rPr>
          <w:rFonts w:ascii="宋体" w:eastAsia="宋体" w:hAnsi="宋体" w:cs="宋体"/>
          <w:kern w:val="0"/>
          <w:sz w:val="24"/>
          <w:szCs w:val="24"/>
        </w:rPr>
        <w:t>汉代有“郦食（yǐ）其”“审食（yǐ）其”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351C3" w:rsidRDefault="005351C3" w:rsidP="00FE0997"/>
    <w:p w:rsidR="005351C3" w:rsidRPr="00624E72" w:rsidRDefault="005351C3" w:rsidP="00FE0997"/>
    <w:p w:rsidR="00FE0997" w:rsidRPr="00624E72" w:rsidRDefault="00FE0997" w:rsidP="00FE0997">
      <w:r w:rsidRPr="00624E72">
        <w:rPr>
          <w:rFonts w:hint="eastAsia"/>
        </w:rPr>
        <w:t>五、特殊句式</w:t>
      </w:r>
    </w:p>
    <w:p w:rsidR="00FE0997" w:rsidRPr="00624E72" w:rsidRDefault="00FE0997" w:rsidP="00FE0997">
      <w:r w:rsidRPr="00624E72">
        <w:rPr>
          <w:rFonts w:hint="eastAsia"/>
        </w:rPr>
        <w:t>（一）判断句</w:t>
      </w:r>
    </w:p>
    <w:p w:rsidR="00FE0997" w:rsidRPr="00624E72" w:rsidRDefault="00FE0997" w:rsidP="00FE0997">
      <w:r w:rsidRPr="00624E72">
        <w:rPr>
          <w:rFonts w:hint="eastAsia"/>
        </w:rPr>
        <w:t>①今所谓慧空禅院者，褒之庐冢也。（……者，……也：“者”表停顿语气，“也”表判断语气）</w:t>
      </w:r>
    </w:p>
    <w:p w:rsidR="00FE0997" w:rsidRPr="00624E72" w:rsidRDefault="00FE0997" w:rsidP="00FE0997">
      <w:r w:rsidRPr="00624E72">
        <w:rPr>
          <w:rFonts w:hint="eastAsia"/>
        </w:rPr>
        <w:t>②所谓华山洞者，以其乃华山之阳名之也。（……者，……也）</w:t>
      </w:r>
    </w:p>
    <w:p w:rsidR="00FE0997" w:rsidRPr="00624E72" w:rsidRDefault="00FE0997" w:rsidP="00FE0997">
      <w:r w:rsidRPr="00624E72">
        <w:rPr>
          <w:rFonts w:hint="eastAsia"/>
        </w:rPr>
        <w:t>③今言“华”如“华实”之“华”者，盖音谬也。（……者，……也）</w:t>
      </w:r>
    </w:p>
    <w:p w:rsidR="00FE0997" w:rsidRPr="00624E72" w:rsidRDefault="00FE0997" w:rsidP="00FE0997">
      <w:r w:rsidRPr="00624E72">
        <w:rPr>
          <w:rFonts w:hint="eastAsia"/>
        </w:rPr>
        <w:t>④此所以学者不可以不深思而慎取之也（因果判断句，“此”是主语，“所以”相当于现代汉语的“……的原因”，“也”语气助词，表判断）</w:t>
      </w:r>
    </w:p>
    <w:p w:rsidR="00FE0997" w:rsidRPr="00624E72" w:rsidRDefault="00FE0997" w:rsidP="00FE0997">
      <w:r w:rsidRPr="00624E72">
        <w:rPr>
          <w:rFonts w:hint="eastAsia"/>
        </w:rPr>
        <w:t>⑤此余之所得也（此……也）</w:t>
      </w:r>
    </w:p>
    <w:p w:rsidR="00FE0997" w:rsidRPr="00624E72" w:rsidRDefault="00FE0997" w:rsidP="00FE0997">
      <w:r w:rsidRPr="00624E72">
        <w:rPr>
          <w:rFonts w:hint="eastAsia"/>
        </w:rPr>
        <w:t>（二）倒装句</w:t>
      </w:r>
    </w:p>
    <w:p w:rsidR="00FE0997" w:rsidRPr="00624E72" w:rsidRDefault="00FE0997" w:rsidP="00FE0997">
      <w:r w:rsidRPr="00624E72">
        <w:rPr>
          <w:rFonts w:hint="eastAsia"/>
        </w:rPr>
        <w:t>1</w:t>
      </w:r>
      <w:r w:rsidRPr="00624E72">
        <w:rPr>
          <w:rFonts w:hint="eastAsia"/>
        </w:rPr>
        <w:t xml:space="preserve">．状语后置句　</w:t>
      </w:r>
    </w:p>
    <w:p w:rsidR="00FE0997" w:rsidRPr="00624E72" w:rsidRDefault="00FE0997" w:rsidP="00FE0997">
      <w:r w:rsidRPr="00624E72">
        <w:rPr>
          <w:rFonts w:hint="eastAsia"/>
        </w:rPr>
        <w:t xml:space="preserve">①古人之观于天地、山川、虫鱼、鸟兽，往往有得。　</w:t>
      </w:r>
    </w:p>
    <w:p w:rsidR="00FE0997" w:rsidRPr="00624E72" w:rsidRDefault="00FE0997" w:rsidP="00FE0997">
      <w:r w:rsidRPr="00624E72">
        <w:rPr>
          <w:rFonts w:hint="eastAsia"/>
        </w:rPr>
        <w:t>②唐浮图慧褒始舍于其址</w:t>
      </w:r>
    </w:p>
    <w:p w:rsidR="00FE0997" w:rsidRPr="00624E72" w:rsidRDefault="00FE0997" w:rsidP="00FE0997">
      <w:r w:rsidRPr="00624E72">
        <w:rPr>
          <w:rFonts w:hint="eastAsia"/>
        </w:rPr>
        <w:t>2</w:t>
      </w:r>
      <w:r w:rsidRPr="00624E72">
        <w:rPr>
          <w:rFonts w:hint="eastAsia"/>
        </w:rPr>
        <w:t xml:space="preserve">．定语后置　</w:t>
      </w:r>
    </w:p>
    <w:p w:rsidR="00FE0997" w:rsidRPr="00624E72" w:rsidRDefault="00FE0997" w:rsidP="00FE0997">
      <w:r w:rsidRPr="00624E72">
        <w:rPr>
          <w:rFonts w:hint="eastAsia"/>
        </w:rPr>
        <w:t xml:space="preserve">①有穴窈然。　　</w:t>
      </w:r>
    </w:p>
    <w:p w:rsidR="00FE0997" w:rsidRPr="00624E72" w:rsidRDefault="00FE0997" w:rsidP="00FE0997">
      <w:r w:rsidRPr="00624E72">
        <w:rPr>
          <w:rFonts w:hint="eastAsia"/>
        </w:rPr>
        <w:t xml:space="preserve">（三）省略句　　</w:t>
      </w:r>
    </w:p>
    <w:p w:rsidR="00FE0997" w:rsidRPr="00624E72" w:rsidRDefault="00FE0997" w:rsidP="00FE0997">
      <w:r w:rsidRPr="00624E72">
        <w:rPr>
          <w:rFonts w:hint="eastAsia"/>
        </w:rPr>
        <w:t>①有志矣，不随（之）以止也（省宾语）</w:t>
      </w:r>
    </w:p>
    <w:p w:rsidR="00FE0997" w:rsidRPr="00624E72" w:rsidRDefault="00FE0997" w:rsidP="00FE0997">
      <w:r w:rsidRPr="00624E72">
        <w:rPr>
          <w:rFonts w:hint="eastAsia"/>
        </w:rPr>
        <w:t xml:space="preserve">②有志与力，而又不随（之）以怠。（省宾语）　</w:t>
      </w:r>
    </w:p>
    <w:p w:rsidR="00FE0997" w:rsidRPr="00624E72" w:rsidRDefault="00FE0997" w:rsidP="00FE0997">
      <w:r w:rsidRPr="00624E72">
        <w:rPr>
          <w:rFonts w:hint="eastAsia"/>
        </w:rPr>
        <w:t>③余于仆碑，又以（之）悲夫古书之不存。（省宾语）</w:t>
      </w:r>
    </w:p>
    <w:p w:rsidR="00FE0997" w:rsidRPr="00624E72" w:rsidRDefault="00FE0997" w:rsidP="00FE0997">
      <w:r w:rsidRPr="00624E72">
        <w:rPr>
          <w:rFonts w:hint="eastAsia"/>
        </w:rPr>
        <w:t>④有碑仆（于）道（省介词）</w:t>
      </w:r>
    </w:p>
    <w:p w:rsidR="00FE0997" w:rsidRDefault="00FE0997" w:rsidP="00FE0997"/>
    <w:p w:rsidR="00FE0997" w:rsidRPr="00624E72" w:rsidRDefault="00FE0997" w:rsidP="00FE0997">
      <w:r>
        <w:rPr>
          <w:rFonts w:hint="eastAsia"/>
        </w:rPr>
        <w:t>六</w:t>
      </w:r>
      <w:r w:rsidRPr="00624E72">
        <w:rPr>
          <w:rFonts w:hint="eastAsia"/>
        </w:rPr>
        <w:t xml:space="preserve">、文言固定句式　　</w:t>
      </w:r>
    </w:p>
    <w:p w:rsidR="00576CE2" w:rsidRDefault="00FE0997" w:rsidP="00FE0997">
      <w:r w:rsidRPr="00624E72">
        <w:rPr>
          <w:rFonts w:hint="eastAsia"/>
        </w:rPr>
        <w:t>1</w:t>
      </w:r>
      <w:r w:rsidRPr="00624E72">
        <w:rPr>
          <w:rFonts w:hint="eastAsia"/>
        </w:rPr>
        <w:t xml:space="preserve">．其孰能讥之乎？（难道……吗？）　　</w:t>
      </w:r>
    </w:p>
    <w:p w:rsidR="00FE0997" w:rsidRPr="00624E72" w:rsidRDefault="00FE0997" w:rsidP="00FE0997">
      <w:bookmarkStart w:id="0" w:name="_GoBack"/>
      <w:bookmarkEnd w:id="0"/>
      <w:r w:rsidRPr="00624E72">
        <w:rPr>
          <w:rFonts w:hint="eastAsia"/>
        </w:rPr>
        <w:t>2</w:t>
      </w:r>
      <w:r w:rsidRPr="00624E72">
        <w:rPr>
          <w:rFonts w:hint="eastAsia"/>
        </w:rPr>
        <w:t xml:space="preserve">．何可胜道也哉！（哪里……呢！）　　</w:t>
      </w:r>
    </w:p>
    <w:p w:rsidR="00FE0997" w:rsidRPr="00624E72" w:rsidRDefault="00FE0997" w:rsidP="00FE0997">
      <w:r w:rsidRPr="00624E72">
        <w:rPr>
          <w:rFonts w:hint="eastAsia"/>
        </w:rPr>
        <w:t>3</w:t>
      </w:r>
      <w:r w:rsidRPr="00624E72">
        <w:rPr>
          <w:rFonts w:hint="eastAsia"/>
        </w:rPr>
        <w:t xml:space="preserve">．此所以学者不可以不深思而慎取之也。（这就是……的缘故。）　　</w:t>
      </w:r>
    </w:p>
    <w:p w:rsidR="00FE0997" w:rsidRDefault="00FE0997" w:rsidP="00FE0997"/>
    <w:p w:rsidR="00D95B0C" w:rsidRPr="00FE0997" w:rsidRDefault="00D95B0C" w:rsidP="00D150F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D95B0C" w:rsidRPr="00FE0997" w:rsidSect="00D150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A2E" w:rsidRDefault="00820A2E" w:rsidP="00D150F8">
      <w:r>
        <w:separator/>
      </w:r>
    </w:p>
  </w:endnote>
  <w:endnote w:type="continuationSeparator" w:id="1">
    <w:p w:rsidR="00820A2E" w:rsidRDefault="00820A2E" w:rsidP="00D15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A2E" w:rsidRDefault="00820A2E" w:rsidP="00D150F8">
      <w:r>
        <w:separator/>
      </w:r>
    </w:p>
  </w:footnote>
  <w:footnote w:type="continuationSeparator" w:id="1">
    <w:p w:rsidR="00820A2E" w:rsidRDefault="00820A2E" w:rsidP="00D150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322"/>
    <w:rsid w:val="00002D82"/>
    <w:rsid w:val="0000559E"/>
    <w:rsid w:val="00005A33"/>
    <w:rsid w:val="000066E2"/>
    <w:rsid w:val="00007913"/>
    <w:rsid w:val="00014963"/>
    <w:rsid w:val="000245FA"/>
    <w:rsid w:val="000251E2"/>
    <w:rsid w:val="000256D1"/>
    <w:rsid w:val="00034598"/>
    <w:rsid w:val="00035ADE"/>
    <w:rsid w:val="00040927"/>
    <w:rsid w:val="00047A10"/>
    <w:rsid w:val="00051FF0"/>
    <w:rsid w:val="000544C1"/>
    <w:rsid w:val="0005620F"/>
    <w:rsid w:val="00060609"/>
    <w:rsid w:val="00060A0F"/>
    <w:rsid w:val="000631AA"/>
    <w:rsid w:val="0006389A"/>
    <w:rsid w:val="000651E3"/>
    <w:rsid w:val="000664D5"/>
    <w:rsid w:val="000705CE"/>
    <w:rsid w:val="000705E6"/>
    <w:rsid w:val="0007169E"/>
    <w:rsid w:val="000718C3"/>
    <w:rsid w:val="00071A4C"/>
    <w:rsid w:val="000757D7"/>
    <w:rsid w:val="00081FE7"/>
    <w:rsid w:val="00083CC7"/>
    <w:rsid w:val="000843B7"/>
    <w:rsid w:val="00084E90"/>
    <w:rsid w:val="00087FBA"/>
    <w:rsid w:val="000941C9"/>
    <w:rsid w:val="00094568"/>
    <w:rsid w:val="0009623C"/>
    <w:rsid w:val="000A04BA"/>
    <w:rsid w:val="000B0F4C"/>
    <w:rsid w:val="000B2F74"/>
    <w:rsid w:val="000B4D6F"/>
    <w:rsid w:val="000C0A64"/>
    <w:rsid w:val="000C0D23"/>
    <w:rsid w:val="000C2894"/>
    <w:rsid w:val="000C2CBB"/>
    <w:rsid w:val="000C682F"/>
    <w:rsid w:val="000D032A"/>
    <w:rsid w:val="000E0E65"/>
    <w:rsid w:val="000E53A8"/>
    <w:rsid w:val="000E6D24"/>
    <w:rsid w:val="000F2F21"/>
    <w:rsid w:val="000F4057"/>
    <w:rsid w:val="000F426C"/>
    <w:rsid w:val="000F66AB"/>
    <w:rsid w:val="00102E54"/>
    <w:rsid w:val="00103A5D"/>
    <w:rsid w:val="00106FEA"/>
    <w:rsid w:val="001113C8"/>
    <w:rsid w:val="00111431"/>
    <w:rsid w:val="001143CE"/>
    <w:rsid w:val="00114F8C"/>
    <w:rsid w:val="00115520"/>
    <w:rsid w:val="0012540E"/>
    <w:rsid w:val="001342A4"/>
    <w:rsid w:val="00134DC2"/>
    <w:rsid w:val="00137326"/>
    <w:rsid w:val="001424E3"/>
    <w:rsid w:val="00143E9C"/>
    <w:rsid w:val="001548DE"/>
    <w:rsid w:val="0015682A"/>
    <w:rsid w:val="00156AB9"/>
    <w:rsid w:val="001571B7"/>
    <w:rsid w:val="00161DF3"/>
    <w:rsid w:val="0016393C"/>
    <w:rsid w:val="001711D4"/>
    <w:rsid w:val="00171610"/>
    <w:rsid w:val="0017238B"/>
    <w:rsid w:val="00172DA6"/>
    <w:rsid w:val="0017348E"/>
    <w:rsid w:val="00174E8D"/>
    <w:rsid w:val="00176833"/>
    <w:rsid w:val="00177A8B"/>
    <w:rsid w:val="00180EB3"/>
    <w:rsid w:val="00183D26"/>
    <w:rsid w:val="001844E8"/>
    <w:rsid w:val="00186517"/>
    <w:rsid w:val="00187B09"/>
    <w:rsid w:val="0019161A"/>
    <w:rsid w:val="001A0912"/>
    <w:rsid w:val="001A46D2"/>
    <w:rsid w:val="001A63DF"/>
    <w:rsid w:val="001A73A4"/>
    <w:rsid w:val="001B0CE0"/>
    <w:rsid w:val="001B0D49"/>
    <w:rsid w:val="001B1219"/>
    <w:rsid w:val="001B6205"/>
    <w:rsid w:val="001B702C"/>
    <w:rsid w:val="001B7E3B"/>
    <w:rsid w:val="001C2B2B"/>
    <w:rsid w:val="001C2B2F"/>
    <w:rsid w:val="001C6FFE"/>
    <w:rsid w:val="001D00EA"/>
    <w:rsid w:val="001D1155"/>
    <w:rsid w:val="001D1583"/>
    <w:rsid w:val="001E3779"/>
    <w:rsid w:val="001E56EC"/>
    <w:rsid w:val="001F30E4"/>
    <w:rsid w:val="001F36C1"/>
    <w:rsid w:val="001F5587"/>
    <w:rsid w:val="002003F9"/>
    <w:rsid w:val="002029AD"/>
    <w:rsid w:val="00202D8C"/>
    <w:rsid w:val="00206DA1"/>
    <w:rsid w:val="00207E3B"/>
    <w:rsid w:val="00214138"/>
    <w:rsid w:val="002153FE"/>
    <w:rsid w:val="002155E5"/>
    <w:rsid w:val="0022023B"/>
    <w:rsid w:val="0022522D"/>
    <w:rsid w:val="002271AE"/>
    <w:rsid w:val="002306DA"/>
    <w:rsid w:val="00231793"/>
    <w:rsid w:val="00234F13"/>
    <w:rsid w:val="0023521C"/>
    <w:rsid w:val="00236482"/>
    <w:rsid w:val="00236557"/>
    <w:rsid w:val="00247A3E"/>
    <w:rsid w:val="00247E02"/>
    <w:rsid w:val="002508D1"/>
    <w:rsid w:val="00260288"/>
    <w:rsid w:val="0026201E"/>
    <w:rsid w:val="002675BC"/>
    <w:rsid w:val="002708BC"/>
    <w:rsid w:val="00275724"/>
    <w:rsid w:val="002770BE"/>
    <w:rsid w:val="00277A40"/>
    <w:rsid w:val="00280335"/>
    <w:rsid w:val="0028273C"/>
    <w:rsid w:val="00286278"/>
    <w:rsid w:val="00291908"/>
    <w:rsid w:val="00291DB2"/>
    <w:rsid w:val="00291ED0"/>
    <w:rsid w:val="00292E9D"/>
    <w:rsid w:val="00297CE7"/>
    <w:rsid w:val="002A0A1B"/>
    <w:rsid w:val="002A79EB"/>
    <w:rsid w:val="002B077A"/>
    <w:rsid w:val="002B14B2"/>
    <w:rsid w:val="002B158F"/>
    <w:rsid w:val="002B1C18"/>
    <w:rsid w:val="002C1EEB"/>
    <w:rsid w:val="002C3938"/>
    <w:rsid w:val="002C3A21"/>
    <w:rsid w:val="002D5CEB"/>
    <w:rsid w:val="002D714A"/>
    <w:rsid w:val="002D7701"/>
    <w:rsid w:val="002E01C2"/>
    <w:rsid w:val="002E21A8"/>
    <w:rsid w:val="002E580E"/>
    <w:rsid w:val="002E7D31"/>
    <w:rsid w:val="002F1F83"/>
    <w:rsid w:val="002F24F0"/>
    <w:rsid w:val="00300DE1"/>
    <w:rsid w:val="00300DE4"/>
    <w:rsid w:val="003011D3"/>
    <w:rsid w:val="003027DC"/>
    <w:rsid w:val="003059BB"/>
    <w:rsid w:val="00310B8A"/>
    <w:rsid w:val="00311138"/>
    <w:rsid w:val="003125E4"/>
    <w:rsid w:val="00313346"/>
    <w:rsid w:val="00316D90"/>
    <w:rsid w:val="003305A0"/>
    <w:rsid w:val="00330BF5"/>
    <w:rsid w:val="0033403D"/>
    <w:rsid w:val="0033590F"/>
    <w:rsid w:val="00336D24"/>
    <w:rsid w:val="00343B10"/>
    <w:rsid w:val="00345667"/>
    <w:rsid w:val="003504B0"/>
    <w:rsid w:val="00352663"/>
    <w:rsid w:val="00352EA5"/>
    <w:rsid w:val="00353A6F"/>
    <w:rsid w:val="00354A8A"/>
    <w:rsid w:val="0035714C"/>
    <w:rsid w:val="0036043A"/>
    <w:rsid w:val="00361267"/>
    <w:rsid w:val="00362910"/>
    <w:rsid w:val="00365A85"/>
    <w:rsid w:val="00367BF2"/>
    <w:rsid w:val="0037016A"/>
    <w:rsid w:val="00370F6F"/>
    <w:rsid w:val="0037136F"/>
    <w:rsid w:val="00371D2B"/>
    <w:rsid w:val="003726ED"/>
    <w:rsid w:val="003735BC"/>
    <w:rsid w:val="00376969"/>
    <w:rsid w:val="003813C1"/>
    <w:rsid w:val="0038335B"/>
    <w:rsid w:val="0038360E"/>
    <w:rsid w:val="00386030"/>
    <w:rsid w:val="0038622C"/>
    <w:rsid w:val="00395A97"/>
    <w:rsid w:val="00396C27"/>
    <w:rsid w:val="00396D46"/>
    <w:rsid w:val="00397E12"/>
    <w:rsid w:val="003A20A8"/>
    <w:rsid w:val="003A50A8"/>
    <w:rsid w:val="003B18C2"/>
    <w:rsid w:val="003B341F"/>
    <w:rsid w:val="003B5F2F"/>
    <w:rsid w:val="003C03FA"/>
    <w:rsid w:val="003C2A88"/>
    <w:rsid w:val="003C3DD2"/>
    <w:rsid w:val="003C4D44"/>
    <w:rsid w:val="003D20D6"/>
    <w:rsid w:val="003D4FBD"/>
    <w:rsid w:val="003D55BC"/>
    <w:rsid w:val="003E395F"/>
    <w:rsid w:val="003F3EB0"/>
    <w:rsid w:val="004017F8"/>
    <w:rsid w:val="00413252"/>
    <w:rsid w:val="00413799"/>
    <w:rsid w:val="00416A7B"/>
    <w:rsid w:val="00424BA6"/>
    <w:rsid w:val="00426F53"/>
    <w:rsid w:val="004271E7"/>
    <w:rsid w:val="004310EE"/>
    <w:rsid w:val="00434383"/>
    <w:rsid w:val="00434667"/>
    <w:rsid w:val="0044048D"/>
    <w:rsid w:val="00442059"/>
    <w:rsid w:val="00447E0A"/>
    <w:rsid w:val="00452A24"/>
    <w:rsid w:val="00456714"/>
    <w:rsid w:val="00463A53"/>
    <w:rsid w:val="00465D78"/>
    <w:rsid w:val="00466CC1"/>
    <w:rsid w:val="00470E8A"/>
    <w:rsid w:val="00471306"/>
    <w:rsid w:val="00483E1B"/>
    <w:rsid w:val="0048539B"/>
    <w:rsid w:val="00490355"/>
    <w:rsid w:val="004910A0"/>
    <w:rsid w:val="004929AA"/>
    <w:rsid w:val="00493625"/>
    <w:rsid w:val="004A24BD"/>
    <w:rsid w:val="004A5415"/>
    <w:rsid w:val="004B6E5C"/>
    <w:rsid w:val="004C3FDA"/>
    <w:rsid w:val="004D7060"/>
    <w:rsid w:val="004E3198"/>
    <w:rsid w:val="004E61A6"/>
    <w:rsid w:val="004E7352"/>
    <w:rsid w:val="004E7B59"/>
    <w:rsid w:val="004F0825"/>
    <w:rsid w:val="004F0E9D"/>
    <w:rsid w:val="004F3492"/>
    <w:rsid w:val="004F34D5"/>
    <w:rsid w:val="004F535D"/>
    <w:rsid w:val="004F67BE"/>
    <w:rsid w:val="0050394C"/>
    <w:rsid w:val="00503D81"/>
    <w:rsid w:val="00513164"/>
    <w:rsid w:val="00513BBD"/>
    <w:rsid w:val="00513D17"/>
    <w:rsid w:val="00515E83"/>
    <w:rsid w:val="00517206"/>
    <w:rsid w:val="005245C8"/>
    <w:rsid w:val="00525B07"/>
    <w:rsid w:val="00527F7A"/>
    <w:rsid w:val="005351C3"/>
    <w:rsid w:val="00535530"/>
    <w:rsid w:val="005544C2"/>
    <w:rsid w:val="0055487B"/>
    <w:rsid w:val="005567B2"/>
    <w:rsid w:val="00560F77"/>
    <w:rsid w:val="00560FA8"/>
    <w:rsid w:val="00561092"/>
    <w:rsid w:val="00562DD3"/>
    <w:rsid w:val="00563B8F"/>
    <w:rsid w:val="00563CCE"/>
    <w:rsid w:val="00563E08"/>
    <w:rsid w:val="00564B0B"/>
    <w:rsid w:val="00566126"/>
    <w:rsid w:val="00567658"/>
    <w:rsid w:val="0056776E"/>
    <w:rsid w:val="005677BC"/>
    <w:rsid w:val="005703F6"/>
    <w:rsid w:val="00570ABA"/>
    <w:rsid w:val="00571E23"/>
    <w:rsid w:val="005728A2"/>
    <w:rsid w:val="00573A48"/>
    <w:rsid w:val="00576CE2"/>
    <w:rsid w:val="00576FB6"/>
    <w:rsid w:val="00586593"/>
    <w:rsid w:val="00586DC2"/>
    <w:rsid w:val="00591869"/>
    <w:rsid w:val="005928AA"/>
    <w:rsid w:val="005964E4"/>
    <w:rsid w:val="005A12DA"/>
    <w:rsid w:val="005A17E6"/>
    <w:rsid w:val="005A29B9"/>
    <w:rsid w:val="005B119E"/>
    <w:rsid w:val="005B2C68"/>
    <w:rsid w:val="005C09FF"/>
    <w:rsid w:val="005C10D9"/>
    <w:rsid w:val="005C3AB1"/>
    <w:rsid w:val="005C6306"/>
    <w:rsid w:val="005D026B"/>
    <w:rsid w:val="005D0D1A"/>
    <w:rsid w:val="005D58D2"/>
    <w:rsid w:val="005D60C9"/>
    <w:rsid w:val="005D6193"/>
    <w:rsid w:val="005D67A0"/>
    <w:rsid w:val="005E4E51"/>
    <w:rsid w:val="005E7679"/>
    <w:rsid w:val="005F1B37"/>
    <w:rsid w:val="005F587F"/>
    <w:rsid w:val="00600B86"/>
    <w:rsid w:val="00612C8C"/>
    <w:rsid w:val="006137CF"/>
    <w:rsid w:val="00616953"/>
    <w:rsid w:val="006212C3"/>
    <w:rsid w:val="006216F1"/>
    <w:rsid w:val="00622CFA"/>
    <w:rsid w:val="00625220"/>
    <w:rsid w:val="006257EA"/>
    <w:rsid w:val="006257FD"/>
    <w:rsid w:val="00627CEE"/>
    <w:rsid w:val="00634943"/>
    <w:rsid w:val="00636724"/>
    <w:rsid w:val="00636EEE"/>
    <w:rsid w:val="00637E14"/>
    <w:rsid w:val="00640818"/>
    <w:rsid w:val="00641905"/>
    <w:rsid w:val="00645334"/>
    <w:rsid w:val="00647DFA"/>
    <w:rsid w:val="006521AC"/>
    <w:rsid w:val="00657F18"/>
    <w:rsid w:val="00660099"/>
    <w:rsid w:val="0066233D"/>
    <w:rsid w:val="00662BF9"/>
    <w:rsid w:val="00670C0C"/>
    <w:rsid w:val="00673769"/>
    <w:rsid w:val="00681E43"/>
    <w:rsid w:val="00684DB5"/>
    <w:rsid w:val="00685DA8"/>
    <w:rsid w:val="0069292E"/>
    <w:rsid w:val="00694CF5"/>
    <w:rsid w:val="00695E08"/>
    <w:rsid w:val="00697228"/>
    <w:rsid w:val="006A105A"/>
    <w:rsid w:val="006A5561"/>
    <w:rsid w:val="006A608B"/>
    <w:rsid w:val="006A616D"/>
    <w:rsid w:val="006A75B1"/>
    <w:rsid w:val="006B2A95"/>
    <w:rsid w:val="006B40F0"/>
    <w:rsid w:val="006B708F"/>
    <w:rsid w:val="006C3697"/>
    <w:rsid w:val="006C3CAE"/>
    <w:rsid w:val="006C3DCE"/>
    <w:rsid w:val="006D0BAA"/>
    <w:rsid w:val="006D22CA"/>
    <w:rsid w:val="006D2BFF"/>
    <w:rsid w:val="006D31BC"/>
    <w:rsid w:val="006D6EC9"/>
    <w:rsid w:val="006E1161"/>
    <w:rsid w:val="006E1216"/>
    <w:rsid w:val="006E4A88"/>
    <w:rsid w:val="006E75B7"/>
    <w:rsid w:val="006F4072"/>
    <w:rsid w:val="006F69F5"/>
    <w:rsid w:val="006F78FE"/>
    <w:rsid w:val="006F7E3E"/>
    <w:rsid w:val="00703822"/>
    <w:rsid w:val="0071096E"/>
    <w:rsid w:val="00710995"/>
    <w:rsid w:val="00713452"/>
    <w:rsid w:val="007150FA"/>
    <w:rsid w:val="00717A3B"/>
    <w:rsid w:val="007204FC"/>
    <w:rsid w:val="007251B7"/>
    <w:rsid w:val="00725C97"/>
    <w:rsid w:val="007261A9"/>
    <w:rsid w:val="00730AF2"/>
    <w:rsid w:val="00731D9A"/>
    <w:rsid w:val="00731F0E"/>
    <w:rsid w:val="00732539"/>
    <w:rsid w:val="007432A5"/>
    <w:rsid w:val="007477BA"/>
    <w:rsid w:val="00757B0D"/>
    <w:rsid w:val="0076556B"/>
    <w:rsid w:val="00765C46"/>
    <w:rsid w:val="00766B51"/>
    <w:rsid w:val="0077123B"/>
    <w:rsid w:val="00773878"/>
    <w:rsid w:val="0077409F"/>
    <w:rsid w:val="007742F1"/>
    <w:rsid w:val="00774695"/>
    <w:rsid w:val="0077679F"/>
    <w:rsid w:val="00783AA8"/>
    <w:rsid w:val="00790402"/>
    <w:rsid w:val="00791392"/>
    <w:rsid w:val="00792922"/>
    <w:rsid w:val="007962E6"/>
    <w:rsid w:val="007A0273"/>
    <w:rsid w:val="007A0415"/>
    <w:rsid w:val="007A1144"/>
    <w:rsid w:val="007A2359"/>
    <w:rsid w:val="007A79FD"/>
    <w:rsid w:val="007B0075"/>
    <w:rsid w:val="007B1B7B"/>
    <w:rsid w:val="007B74A1"/>
    <w:rsid w:val="007B7639"/>
    <w:rsid w:val="007B7C9F"/>
    <w:rsid w:val="007C0F9B"/>
    <w:rsid w:val="007C1D71"/>
    <w:rsid w:val="007C46B9"/>
    <w:rsid w:val="007C4F27"/>
    <w:rsid w:val="007C5B1F"/>
    <w:rsid w:val="007D1C09"/>
    <w:rsid w:val="007D353B"/>
    <w:rsid w:val="007D4F30"/>
    <w:rsid w:val="007E0411"/>
    <w:rsid w:val="007E211E"/>
    <w:rsid w:val="007F0E6D"/>
    <w:rsid w:val="007F117F"/>
    <w:rsid w:val="007F1CB6"/>
    <w:rsid w:val="007F768F"/>
    <w:rsid w:val="0080037F"/>
    <w:rsid w:val="00807719"/>
    <w:rsid w:val="0081023A"/>
    <w:rsid w:val="0081092E"/>
    <w:rsid w:val="008138D4"/>
    <w:rsid w:val="00816093"/>
    <w:rsid w:val="00820A2E"/>
    <w:rsid w:val="00822BBC"/>
    <w:rsid w:val="008245A3"/>
    <w:rsid w:val="00824B12"/>
    <w:rsid w:val="00831831"/>
    <w:rsid w:val="00832114"/>
    <w:rsid w:val="0083393C"/>
    <w:rsid w:val="008351BE"/>
    <w:rsid w:val="008379FA"/>
    <w:rsid w:val="0084725A"/>
    <w:rsid w:val="008571AA"/>
    <w:rsid w:val="008573C8"/>
    <w:rsid w:val="0085796B"/>
    <w:rsid w:val="00857E7F"/>
    <w:rsid w:val="00860541"/>
    <w:rsid w:val="008607FF"/>
    <w:rsid w:val="008679EC"/>
    <w:rsid w:val="00870CAC"/>
    <w:rsid w:val="0087166C"/>
    <w:rsid w:val="00873BBA"/>
    <w:rsid w:val="0087728B"/>
    <w:rsid w:val="00877295"/>
    <w:rsid w:val="008828E4"/>
    <w:rsid w:val="00887960"/>
    <w:rsid w:val="008911C5"/>
    <w:rsid w:val="008924CA"/>
    <w:rsid w:val="00895765"/>
    <w:rsid w:val="0089593A"/>
    <w:rsid w:val="008962BC"/>
    <w:rsid w:val="00897B45"/>
    <w:rsid w:val="008A20C9"/>
    <w:rsid w:val="008A3B47"/>
    <w:rsid w:val="008A3CC3"/>
    <w:rsid w:val="008A4BB2"/>
    <w:rsid w:val="008A7BF8"/>
    <w:rsid w:val="008B25C5"/>
    <w:rsid w:val="008B2C9C"/>
    <w:rsid w:val="008B40F0"/>
    <w:rsid w:val="008B45F4"/>
    <w:rsid w:val="008B6D39"/>
    <w:rsid w:val="008B76C6"/>
    <w:rsid w:val="008C6A79"/>
    <w:rsid w:val="008D0217"/>
    <w:rsid w:val="008D540D"/>
    <w:rsid w:val="008D76A0"/>
    <w:rsid w:val="008D7FEA"/>
    <w:rsid w:val="008E3992"/>
    <w:rsid w:val="008E3D2A"/>
    <w:rsid w:val="008F03CA"/>
    <w:rsid w:val="008F601E"/>
    <w:rsid w:val="009002BA"/>
    <w:rsid w:val="00901699"/>
    <w:rsid w:val="00902E85"/>
    <w:rsid w:val="00906240"/>
    <w:rsid w:val="009074C1"/>
    <w:rsid w:val="00913AFB"/>
    <w:rsid w:val="00913D05"/>
    <w:rsid w:val="0091406B"/>
    <w:rsid w:val="009176A0"/>
    <w:rsid w:val="009347CC"/>
    <w:rsid w:val="00936B4C"/>
    <w:rsid w:val="009415C3"/>
    <w:rsid w:val="009440C1"/>
    <w:rsid w:val="0094692A"/>
    <w:rsid w:val="00946E6B"/>
    <w:rsid w:val="009537FD"/>
    <w:rsid w:val="009552A3"/>
    <w:rsid w:val="009575EE"/>
    <w:rsid w:val="009637D8"/>
    <w:rsid w:val="00963C18"/>
    <w:rsid w:val="00963D52"/>
    <w:rsid w:val="00980F50"/>
    <w:rsid w:val="00981B12"/>
    <w:rsid w:val="00983F81"/>
    <w:rsid w:val="00987875"/>
    <w:rsid w:val="00993587"/>
    <w:rsid w:val="00997552"/>
    <w:rsid w:val="009A11B3"/>
    <w:rsid w:val="009A29EF"/>
    <w:rsid w:val="009A46F7"/>
    <w:rsid w:val="009B17E3"/>
    <w:rsid w:val="009B3391"/>
    <w:rsid w:val="009B6E9D"/>
    <w:rsid w:val="009C0016"/>
    <w:rsid w:val="009C1141"/>
    <w:rsid w:val="009C189D"/>
    <w:rsid w:val="009C1A29"/>
    <w:rsid w:val="009C22EE"/>
    <w:rsid w:val="009C3D79"/>
    <w:rsid w:val="009C724D"/>
    <w:rsid w:val="009D425D"/>
    <w:rsid w:val="009E2C86"/>
    <w:rsid w:val="009E30B5"/>
    <w:rsid w:val="009E3EC9"/>
    <w:rsid w:val="009F1130"/>
    <w:rsid w:val="009F34EE"/>
    <w:rsid w:val="009F3999"/>
    <w:rsid w:val="009F6B8D"/>
    <w:rsid w:val="009F70F3"/>
    <w:rsid w:val="009F7D75"/>
    <w:rsid w:val="00A01511"/>
    <w:rsid w:val="00A1379C"/>
    <w:rsid w:val="00A14821"/>
    <w:rsid w:val="00A14A92"/>
    <w:rsid w:val="00A162F4"/>
    <w:rsid w:val="00A26B86"/>
    <w:rsid w:val="00A33ABF"/>
    <w:rsid w:val="00A36307"/>
    <w:rsid w:val="00A4004E"/>
    <w:rsid w:val="00A40399"/>
    <w:rsid w:val="00A4485F"/>
    <w:rsid w:val="00A44D13"/>
    <w:rsid w:val="00A44DB9"/>
    <w:rsid w:val="00A45119"/>
    <w:rsid w:val="00A52FDF"/>
    <w:rsid w:val="00A56E8F"/>
    <w:rsid w:val="00A60F20"/>
    <w:rsid w:val="00A62D70"/>
    <w:rsid w:val="00A648C0"/>
    <w:rsid w:val="00A65254"/>
    <w:rsid w:val="00A65E7B"/>
    <w:rsid w:val="00A66D64"/>
    <w:rsid w:val="00A66FA1"/>
    <w:rsid w:val="00A677BA"/>
    <w:rsid w:val="00A716D6"/>
    <w:rsid w:val="00A76443"/>
    <w:rsid w:val="00A8042F"/>
    <w:rsid w:val="00A81170"/>
    <w:rsid w:val="00A81D9C"/>
    <w:rsid w:val="00A8550F"/>
    <w:rsid w:val="00A85603"/>
    <w:rsid w:val="00A917A6"/>
    <w:rsid w:val="00AA076F"/>
    <w:rsid w:val="00AA2970"/>
    <w:rsid w:val="00AA5D66"/>
    <w:rsid w:val="00AB1AE2"/>
    <w:rsid w:val="00AB254B"/>
    <w:rsid w:val="00AB308A"/>
    <w:rsid w:val="00AB3951"/>
    <w:rsid w:val="00AB42F2"/>
    <w:rsid w:val="00AC0354"/>
    <w:rsid w:val="00AC2B63"/>
    <w:rsid w:val="00AC3BA7"/>
    <w:rsid w:val="00AC3E90"/>
    <w:rsid w:val="00AC3F89"/>
    <w:rsid w:val="00AD1B07"/>
    <w:rsid w:val="00AD651A"/>
    <w:rsid w:val="00AD6E87"/>
    <w:rsid w:val="00AD6FD2"/>
    <w:rsid w:val="00AE0504"/>
    <w:rsid w:val="00AE1B7F"/>
    <w:rsid w:val="00AE3CC2"/>
    <w:rsid w:val="00AE49BA"/>
    <w:rsid w:val="00AE50AE"/>
    <w:rsid w:val="00AE7B4E"/>
    <w:rsid w:val="00AF5000"/>
    <w:rsid w:val="00B014BD"/>
    <w:rsid w:val="00B0322C"/>
    <w:rsid w:val="00B04796"/>
    <w:rsid w:val="00B10751"/>
    <w:rsid w:val="00B109E2"/>
    <w:rsid w:val="00B1337C"/>
    <w:rsid w:val="00B219A3"/>
    <w:rsid w:val="00B21A27"/>
    <w:rsid w:val="00B266DB"/>
    <w:rsid w:val="00B27114"/>
    <w:rsid w:val="00B309A2"/>
    <w:rsid w:val="00B33A88"/>
    <w:rsid w:val="00B36997"/>
    <w:rsid w:val="00B40349"/>
    <w:rsid w:val="00B42685"/>
    <w:rsid w:val="00B4304B"/>
    <w:rsid w:val="00B44159"/>
    <w:rsid w:val="00B448D9"/>
    <w:rsid w:val="00B4656B"/>
    <w:rsid w:val="00B4673D"/>
    <w:rsid w:val="00B46CBD"/>
    <w:rsid w:val="00B51BF9"/>
    <w:rsid w:val="00B55AB9"/>
    <w:rsid w:val="00B56836"/>
    <w:rsid w:val="00B61CF0"/>
    <w:rsid w:val="00B645BE"/>
    <w:rsid w:val="00B65C21"/>
    <w:rsid w:val="00B67FF0"/>
    <w:rsid w:val="00B71FEB"/>
    <w:rsid w:val="00B828FE"/>
    <w:rsid w:val="00B83D4B"/>
    <w:rsid w:val="00B85CA6"/>
    <w:rsid w:val="00B8691A"/>
    <w:rsid w:val="00B905CA"/>
    <w:rsid w:val="00B93789"/>
    <w:rsid w:val="00BA1C1D"/>
    <w:rsid w:val="00BA4616"/>
    <w:rsid w:val="00BA4BE0"/>
    <w:rsid w:val="00BB0AEA"/>
    <w:rsid w:val="00BB294C"/>
    <w:rsid w:val="00BC07C6"/>
    <w:rsid w:val="00BC7D06"/>
    <w:rsid w:val="00BD0323"/>
    <w:rsid w:val="00BD2750"/>
    <w:rsid w:val="00BD2D69"/>
    <w:rsid w:val="00BD3F0F"/>
    <w:rsid w:val="00BD5DC8"/>
    <w:rsid w:val="00BE5ADD"/>
    <w:rsid w:val="00BE641E"/>
    <w:rsid w:val="00BF5B6E"/>
    <w:rsid w:val="00BF7AEE"/>
    <w:rsid w:val="00C008B1"/>
    <w:rsid w:val="00C02074"/>
    <w:rsid w:val="00C034B6"/>
    <w:rsid w:val="00C10591"/>
    <w:rsid w:val="00C13F67"/>
    <w:rsid w:val="00C15905"/>
    <w:rsid w:val="00C15F9B"/>
    <w:rsid w:val="00C16B5F"/>
    <w:rsid w:val="00C221DB"/>
    <w:rsid w:val="00C226E7"/>
    <w:rsid w:val="00C22939"/>
    <w:rsid w:val="00C35ACB"/>
    <w:rsid w:val="00C37AE1"/>
    <w:rsid w:val="00C42FB4"/>
    <w:rsid w:val="00C452AF"/>
    <w:rsid w:val="00C46D65"/>
    <w:rsid w:val="00C50040"/>
    <w:rsid w:val="00C530E3"/>
    <w:rsid w:val="00C55CD8"/>
    <w:rsid w:val="00C62E44"/>
    <w:rsid w:val="00C720C1"/>
    <w:rsid w:val="00C72194"/>
    <w:rsid w:val="00C74B66"/>
    <w:rsid w:val="00C750D5"/>
    <w:rsid w:val="00C824E5"/>
    <w:rsid w:val="00C84D9C"/>
    <w:rsid w:val="00C90051"/>
    <w:rsid w:val="00C92148"/>
    <w:rsid w:val="00C94BE2"/>
    <w:rsid w:val="00C9756D"/>
    <w:rsid w:val="00CA7C77"/>
    <w:rsid w:val="00CB3971"/>
    <w:rsid w:val="00CB45DD"/>
    <w:rsid w:val="00CC087C"/>
    <w:rsid w:val="00CC4891"/>
    <w:rsid w:val="00CD26BE"/>
    <w:rsid w:val="00CD6D64"/>
    <w:rsid w:val="00CE0543"/>
    <w:rsid w:val="00CE11D5"/>
    <w:rsid w:val="00CE1484"/>
    <w:rsid w:val="00CE151F"/>
    <w:rsid w:val="00CE37AD"/>
    <w:rsid w:val="00CE4749"/>
    <w:rsid w:val="00CE64A5"/>
    <w:rsid w:val="00CF178C"/>
    <w:rsid w:val="00CF1A36"/>
    <w:rsid w:val="00CF30B7"/>
    <w:rsid w:val="00CF3588"/>
    <w:rsid w:val="00CF3EEB"/>
    <w:rsid w:val="00D03BDC"/>
    <w:rsid w:val="00D06355"/>
    <w:rsid w:val="00D1319F"/>
    <w:rsid w:val="00D13414"/>
    <w:rsid w:val="00D150F8"/>
    <w:rsid w:val="00D15B75"/>
    <w:rsid w:val="00D1711D"/>
    <w:rsid w:val="00D229A7"/>
    <w:rsid w:val="00D23D20"/>
    <w:rsid w:val="00D2422A"/>
    <w:rsid w:val="00D26322"/>
    <w:rsid w:val="00D346C1"/>
    <w:rsid w:val="00D40F2C"/>
    <w:rsid w:val="00D46AC1"/>
    <w:rsid w:val="00D46EB0"/>
    <w:rsid w:val="00D62F25"/>
    <w:rsid w:val="00D6489C"/>
    <w:rsid w:val="00D72D29"/>
    <w:rsid w:val="00D755DC"/>
    <w:rsid w:val="00D75906"/>
    <w:rsid w:val="00D763B6"/>
    <w:rsid w:val="00D766AA"/>
    <w:rsid w:val="00D771C5"/>
    <w:rsid w:val="00D81374"/>
    <w:rsid w:val="00D83C0B"/>
    <w:rsid w:val="00D87EFE"/>
    <w:rsid w:val="00D923B8"/>
    <w:rsid w:val="00D933AE"/>
    <w:rsid w:val="00D95B0C"/>
    <w:rsid w:val="00DA379A"/>
    <w:rsid w:val="00DA50CB"/>
    <w:rsid w:val="00DB0435"/>
    <w:rsid w:val="00DB0DFE"/>
    <w:rsid w:val="00DB13F3"/>
    <w:rsid w:val="00DC47FA"/>
    <w:rsid w:val="00DD0921"/>
    <w:rsid w:val="00DD146F"/>
    <w:rsid w:val="00DD27E4"/>
    <w:rsid w:val="00DF3390"/>
    <w:rsid w:val="00E04DED"/>
    <w:rsid w:val="00E10DD8"/>
    <w:rsid w:val="00E17984"/>
    <w:rsid w:val="00E22EF1"/>
    <w:rsid w:val="00E32E6B"/>
    <w:rsid w:val="00E3476E"/>
    <w:rsid w:val="00E434D8"/>
    <w:rsid w:val="00E503E5"/>
    <w:rsid w:val="00E54288"/>
    <w:rsid w:val="00E57139"/>
    <w:rsid w:val="00E57CC4"/>
    <w:rsid w:val="00E62480"/>
    <w:rsid w:val="00E6449B"/>
    <w:rsid w:val="00E660AF"/>
    <w:rsid w:val="00E66401"/>
    <w:rsid w:val="00E66ABF"/>
    <w:rsid w:val="00E72B7F"/>
    <w:rsid w:val="00E778C6"/>
    <w:rsid w:val="00E77F97"/>
    <w:rsid w:val="00E812CB"/>
    <w:rsid w:val="00E85768"/>
    <w:rsid w:val="00E86671"/>
    <w:rsid w:val="00E90304"/>
    <w:rsid w:val="00E9280D"/>
    <w:rsid w:val="00E937E6"/>
    <w:rsid w:val="00E9500E"/>
    <w:rsid w:val="00E9769D"/>
    <w:rsid w:val="00EA1AD0"/>
    <w:rsid w:val="00EA2DEC"/>
    <w:rsid w:val="00EA57C6"/>
    <w:rsid w:val="00EB574D"/>
    <w:rsid w:val="00EB5869"/>
    <w:rsid w:val="00EB6826"/>
    <w:rsid w:val="00EC0664"/>
    <w:rsid w:val="00EC1A02"/>
    <w:rsid w:val="00ED0B10"/>
    <w:rsid w:val="00ED75EA"/>
    <w:rsid w:val="00EF435B"/>
    <w:rsid w:val="00EF6883"/>
    <w:rsid w:val="00EF7624"/>
    <w:rsid w:val="00F02C9B"/>
    <w:rsid w:val="00F1345B"/>
    <w:rsid w:val="00F13ADC"/>
    <w:rsid w:val="00F143E9"/>
    <w:rsid w:val="00F145C5"/>
    <w:rsid w:val="00F14E35"/>
    <w:rsid w:val="00F163C1"/>
    <w:rsid w:val="00F21C13"/>
    <w:rsid w:val="00F2526D"/>
    <w:rsid w:val="00F33598"/>
    <w:rsid w:val="00F364AA"/>
    <w:rsid w:val="00F4717E"/>
    <w:rsid w:val="00F47B6A"/>
    <w:rsid w:val="00F50225"/>
    <w:rsid w:val="00F527B6"/>
    <w:rsid w:val="00F52CF4"/>
    <w:rsid w:val="00F576C2"/>
    <w:rsid w:val="00F61B4B"/>
    <w:rsid w:val="00F64C8C"/>
    <w:rsid w:val="00F674C5"/>
    <w:rsid w:val="00F6784C"/>
    <w:rsid w:val="00F819A5"/>
    <w:rsid w:val="00F82109"/>
    <w:rsid w:val="00F85297"/>
    <w:rsid w:val="00F854B0"/>
    <w:rsid w:val="00F86AB4"/>
    <w:rsid w:val="00F87B60"/>
    <w:rsid w:val="00F9068A"/>
    <w:rsid w:val="00F9208D"/>
    <w:rsid w:val="00F920A3"/>
    <w:rsid w:val="00F92BD0"/>
    <w:rsid w:val="00F961FE"/>
    <w:rsid w:val="00FA0499"/>
    <w:rsid w:val="00FA0A89"/>
    <w:rsid w:val="00FA0AC9"/>
    <w:rsid w:val="00FA169D"/>
    <w:rsid w:val="00FA31D1"/>
    <w:rsid w:val="00FA59FC"/>
    <w:rsid w:val="00FA74CC"/>
    <w:rsid w:val="00FB0ADF"/>
    <w:rsid w:val="00FB3484"/>
    <w:rsid w:val="00FB34A7"/>
    <w:rsid w:val="00FB7D34"/>
    <w:rsid w:val="00FC07DB"/>
    <w:rsid w:val="00FC31A2"/>
    <w:rsid w:val="00FC3754"/>
    <w:rsid w:val="00FC474A"/>
    <w:rsid w:val="00FC5AA4"/>
    <w:rsid w:val="00FC68CD"/>
    <w:rsid w:val="00FD30EF"/>
    <w:rsid w:val="00FD3396"/>
    <w:rsid w:val="00FD3849"/>
    <w:rsid w:val="00FD406D"/>
    <w:rsid w:val="00FD4756"/>
    <w:rsid w:val="00FD725C"/>
    <w:rsid w:val="00FD7434"/>
    <w:rsid w:val="00FE0997"/>
    <w:rsid w:val="00FE1477"/>
    <w:rsid w:val="00FE16F1"/>
    <w:rsid w:val="00FE6098"/>
    <w:rsid w:val="00FF18C2"/>
    <w:rsid w:val="00FF2361"/>
    <w:rsid w:val="00FF5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3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32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26322"/>
    <w:rPr>
      <w:color w:val="0000FF"/>
      <w:u w:val="single"/>
    </w:rPr>
  </w:style>
  <w:style w:type="character" w:customStyle="1" w:styleId="poem-info-gray">
    <w:name w:val="poem-info-gray"/>
    <w:basedOn w:val="a0"/>
    <w:rsid w:val="00D26322"/>
  </w:style>
  <w:style w:type="character" w:customStyle="1" w:styleId="apple-converted-space">
    <w:name w:val="apple-converted-space"/>
    <w:basedOn w:val="a0"/>
    <w:rsid w:val="00D26322"/>
  </w:style>
  <w:style w:type="character" w:customStyle="1" w:styleId="poem-detail-header-author">
    <w:name w:val="poem-detail-header-author"/>
    <w:basedOn w:val="a0"/>
    <w:rsid w:val="00D26322"/>
  </w:style>
  <w:style w:type="paragraph" w:customStyle="1" w:styleId="poem-detail-main-text">
    <w:name w:val="poem-detail-main-text"/>
    <w:basedOn w:val="a"/>
    <w:rsid w:val="00D26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D26322"/>
  </w:style>
  <w:style w:type="paragraph" w:styleId="a4">
    <w:name w:val="header"/>
    <w:basedOn w:val="a"/>
    <w:link w:val="Char"/>
    <w:uiPriority w:val="99"/>
    <w:unhideWhenUsed/>
    <w:rsid w:val="00D15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50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5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50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2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23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6015707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日常使用帐户</cp:lastModifiedBy>
  <cp:revision>5</cp:revision>
  <dcterms:created xsi:type="dcterms:W3CDTF">2017-10-16T06:28:00Z</dcterms:created>
  <dcterms:modified xsi:type="dcterms:W3CDTF">2019-08-13T14:01:00Z</dcterms:modified>
</cp:coreProperties>
</file>