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word/glossary/document.xml" ContentType="application/vnd.openxmlformats-officedocument.wordprocessingml.document.glossary+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809" w:rsidP="00836948" w:rsidRDefault="002B6559" w14:paraId="30716F74" w14:textId="3F94776D">
      <w:pPr>
        <w:spacing w:line="360" w:lineRule="auto"/>
        <w:rPr>
          <w:b/>
          <w:sz w:val="28"/>
        </w:rPr>
      </w:pPr>
      <w:r>
        <w:rPr>
          <w:b/>
          <w:sz w:val="28"/>
        </w:rPr>
        <w:t>Participant Information Sheet</w:t>
      </w:r>
    </w:p>
    <w:tbl>
      <w:tblPr>
        <w:tblStyle w:val="a3"/>
        <w:tblW w:w="0" w:type="auto"/>
        <w:tblLook w:val="04A0" w:firstRow="1" w:lastRow="0" w:firstColumn="1" w:lastColumn="0" w:noHBand="0" w:noVBand="1"/>
      </w:tblPr>
      <w:tblGrid>
        <w:gridCol w:w="3256"/>
        <w:gridCol w:w="5760"/>
      </w:tblGrid>
      <w:tr w:rsidRPr="00DA086E" w:rsidR="00321CEE" w:rsidTr="00DA086E" w14:paraId="64F58EA3" w14:textId="77777777">
        <w:tc>
          <w:tcPr>
            <w:tcW w:w="3256" w:type="dxa"/>
          </w:tcPr>
          <w:p w:rsidRPr="00DA086E" w:rsidR="00321CEE" w:rsidP="00836948" w:rsidRDefault="00321CEE" w14:paraId="0ACD94AE" w14:textId="77777777">
            <w:pPr>
              <w:spacing w:line="360" w:lineRule="auto"/>
              <w:rPr>
                <w:sz w:val="24"/>
              </w:rPr>
            </w:pPr>
            <w:r w:rsidRPr="00DA086E">
              <w:rPr>
                <w:sz w:val="24"/>
              </w:rPr>
              <w:t>Project title:</w:t>
            </w:r>
          </w:p>
        </w:tc>
        <w:tc>
          <w:tcPr>
            <w:tcW w:w="5760" w:type="dxa"/>
          </w:tcPr>
          <w:p w:rsidRPr="00DA086E" w:rsidR="00321CEE" w:rsidP="00836948" w:rsidRDefault="00900416" w14:paraId="0BCD7B08" w14:textId="117D2E10">
            <w:pPr>
              <w:spacing w:line="360" w:lineRule="auto"/>
              <w:rPr>
                <w:sz w:val="24"/>
              </w:rPr>
            </w:pPr>
            <w:r>
              <w:rPr>
                <w:sz w:val="24"/>
              </w:rPr>
              <w:t>How well computer value human beauty as human did</w:t>
            </w:r>
          </w:p>
        </w:tc>
      </w:tr>
      <w:tr w:rsidRPr="00DA086E" w:rsidR="00321CEE" w:rsidTr="00DA086E" w14:paraId="3A9F8444" w14:textId="77777777">
        <w:tc>
          <w:tcPr>
            <w:tcW w:w="3256" w:type="dxa"/>
          </w:tcPr>
          <w:p w:rsidRPr="00DA086E" w:rsidR="00836948" w:rsidP="00836948" w:rsidRDefault="00321CEE" w14:paraId="3B6DEDEA" w14:textId="072F46E6">
            <w:pPr>
              <w:spacing w:line="360" w:lineRule="auto"/>
              <w:rPr>
                <w:sz w:val="24"/>
              </w:rPr>
            </w:pPr>
            <w:r w:rsidRPr="00DA086E">
              <w:rPr>
                <w:sz w:val="24"/>
              </w:rPr>
              <w:t>Principal investigator:</w:t>
            </w:r>
          </w:p>
        </w:tc>
        <w:tc>
          <w:tcPr>
            <w:tcW w:w="5760" w:type="dxa"/>
          </w:tcPr>
          <w:p w:rsidRPr="00DA086E" w:rsidR="00321CEE" w:rsidP="00836948" w:rsidRDefault="00900416" w14:paraId="034CF6AA" w14:textId="277E6CB5">
            <w:pPr>
              <w:spacing w:line="360" w:lineRule="auto"/>
              <w:rPr>
                <w:sz w:val="24"/>
              </w:rPr>
            </w:pPr>
            <w:proofErr w:type="spellStart"/>
            <w:r>
              <w:rPr>
                <w:sz w:val="24"/>
              </w:rPr>
              <w:t>Robin.hill</w:t>
            </w:r>
            <w:proofErr w:type="spellEnd"/>
          </w:p>
        </w:tc>
      </w:tr>
      <w:tr w:rsidRPr="00DA086E" w:rsidR="00321CEE" w:rsidTr="00C94031" w14:paraId="033F2937" w14:textId="77777777">
        <w:trPr>
          <w:trHeight w:val="440"/>
        </w:trPr>
        <w:tc>
          <w:tcPr>
            <w:tcW w:w="3256" w:type="dxa"/>
          </w:tcPr>
          <w:p w:rsidRPr="00DA086E" w:rsidR="00321CEE" w:rsidP="00836948" w:rsidRDefault="00321CEE" w14:paraId="14A1FA80" w14:textId="77777777">
            <w:pPr>
              <w:spacing w:line="360" w:lineRule="auto"/>
              <w:rPr>
                <w:sz w:val="24"/>
              </w:rPr>
            </w:pPr>
            <w:r w:rsidRPr="00DA086E">
              <w:rPr>
                <w:sz w:val="24"/>
              </w:rPr>
              <w:t>Researcher collecting data:</w:t>
            </w:r>
          </w:p>
        </w:tc>
        <w:tc>
          <w:tcPr>
            <w:tcW w:w="5760" w:type="dxa"/>
          </w:tcPr>
          <w:p w:rsidRPr="00DA086E" w:rsidR="00321CEE" w:rsidP="00836948" w:rsidRDefault="00900416" w14:paraId="2513CA28" w14:textId="2EEEB259">
            <w:pPr>
              <w:spacing w:line="360" w:lineRule="auto"/>
              <w:rPr>
                <w:sz w:val="24"/>
              </w:rPr>
            </w:pPr>
            <w:r>
              <w:rPr>
                <w:sz w:val="24"/>
              </w:rPr>
              <w:t>Li fang</w:t>
            </w:r>
          </w:p>
        </w:tc>
      </w:tr>
      <w:tr w:rsidRPr="00DA086E" w:rsidR="006C32BC" w:rsidTr="00DA086E" w14:paraId="600B7E0E" w14:textId="77777777">
        <w:tc>
          <w:tcPr>
            <w:tcW w:w="3256" w:type="dxa"/>
          </w:tcPr>
          <w:p w:rsidRPr="00DA086E" w:rsidR="006C32BC" w:rsidP="00836948" w:rsidRDefault="006C32BC" w14:paraId="08CDFAB4" w14:textId="27312C84">
            <w:pPr>
              <w:spacing w:line="360" w:lineRule="auto"/>
              <w:rPr>
                <w:sz w:val="24"/>
              </w:rPr>
            </w:pPr>
            <w:r w:rsidRPr="00DA086E">
              <w:rPr>
                <w:sz w:val="24"/>
              </w:rPr>
              <w:t>Funder (if applicable):</w:t>
            </w:r>
          </w:p>
        </w:tc>
        <w:tc>
          <w:tcPr>
            <w:tcW w:w="5760" w:type="dxa"/>
          </w:tcPr>
          <w:p w:rsidRPr="00DA086E" w:rsidR="006C32BC" w:rsidP="00836948" w:rsidRDefault="006C32BC" w14:paraId="61179066" w14:textId="77777777">
            <w:pPr>
              <w:spacing w:line="360" w:lineRule="auto"/>
              <w:rPr>
                <w:sz w:val="24"/>
              </w:rPr>
            </w:pPr>
          </w:p>
        </w:tc>
      </w:tr>
    </w:tbl>
    <w:p w:rsidR="00321CEE" w:rsidP="00836948" w:rsidRDefault="00321CEE" w14:paraId="291CDDCD" w14:textId="77777777">
      <w:pPr>
        <w:spacing w:line="360" w:lineRule="auto"/>
      </w:pPr>
    </w:p>
    <w:p w:rsidRPr="00DA086E" w:rsidR="00567183" w:rsidP="00836948" w:rsidRDefault="00567183" w14:paraId="534B7310" w14:textId="6B62A827">
      <w:pPr>
        <w:spacing w:line="360" w:lineRule="auto"/>
        <w:rPr>
          <w:sz w:val="24"/>
          <w:szCs w:val="24"/>
        </w:rPr>
      </w:pPr>
      <w:r>
        <w:rPr>
          <w:sz w:val="24"/>
          <w:szCs w:val="24"/>
        </w:rPr>
        <w:t xml:space="preserve">This study was certified according to the Informatics Research Ethics Process, RT number </w:t>
      </w:r>
      <w:r w:rsidRPr="00DE2D85" w:rsidR="00DE2D85">
        <w:rPr>
          <w:sz w:val="24"/>
          <w:szCs w:val="24"/>
        </w:rPr>
        <w:t>251441</w:t>
      </w:r>
      <w:r w:rsidRPr="0053488E">
        <w:rPr>
          <w:sz w:val="24"/>
          <w:szCs w:val="24"/>
          <w:highlight w:val="yellow"/>
        </w:rPr>
        <w:t>.</w:t>
      </w:r>
      <w:r>
        <w:rPr>
          <w:sz w:val="24"/>
          <w:szCs w:val="24"/>
        </w:rPr>
        <w:t xml:space="preserve"> </w:t>
      </w:r>
      <w:r w:rsidRPr="00DA086E">
        <w:rPr>
          <w:sz w:val="24"/>
          <w:szCs w:val="24"/>
        </w:rPr>
        <w:t>Please take time to read the following information carefully. You should keep this page for your records.</w:t>
      </w:r>
      <w:r>
        <w:rPr>
          <w:sz w:val="24"/>
          <w:szCs w:val="24"/>
        </w:rPr>
        <w:t xml:space="preserve"> </w:t>
      </w:r>
    </w:p>
    <w:p w:rsidRPr="00567183" w:rsidR="00567183" w:rsidP="00836948" w:rsidRDefault="00567183" w14:paraId="1BC3541B" w14:textId="77777777">
      <w:pPr>
        <w:spacing w:line="360" w:lineRule="auto"/>
        <w:rPr>
          <w:b/>
          <w:sz w:val="24"/>
          <w:szCs w:val="24"/>
        </w:rPr>
      </w:pPr>
      <w:r w:rsidRPr="00567183">
        <w:rPr>
          <w:b/>
          <w:sz w:val="24"/>
          <w:szCs w:val="24"/>
        </w:rPr>
        <w:t>Who are the researchers?</w:t>
      </w:r>
    </w:p>
    <w:p w:rsidR="00567183" w:rsidP="00836948" w:rsidRDefault="00900416" w14:paraId="49BF0A46" w14:textId="533A0FD6">
      <w:pPr>
        <w:spacing w:line="360" w:lineRule="auto"/>
        <w:rPr>
          <w:sz w:val="24"/>
          <w:szCs w:val="24"/>
        </w:rPr>
      </w:pPr>
      <w:r>
        <w:rPr>
          <w:sz w:val="24"/>
          <w:szCs w:val="24"/>
        </w:rPr>
        <w:t>Li fang</w:t>
      </w:r>
    </w:p>
    <w:p w:rsidRPr="00DA086E" w:rsidR="00321CEE" w:rsidP="00836948" w:rsidRDefault="00D64AD9" w14:paraId="3061000E" w14:textId="77777777">
      <w:pPr>
        <w:spacing w:line="360" w:lineRule="auto"/>
        <w:rPr>
          <w:b/>
          <w:sz w:val="24"/>
          <w:szCs w:val="24"/>
        </w:rPr>
      </w:pPr>
      <w:r w:rsidRPr="5145CA6E" w:rsidR="00D64AD9">
        <w:rPr>
          <w:b w:val="1"/>
          <w:bCs w:val="1"/>
          <w:sz w:val="24"/>
          <w:szCs w:val="24"/>
        </w:rPr>
        <w:t>What is the purpose of the study?</w:t>
      </w:r>
    </w:p>
    <w:p w:rsidR="3179CF32" w:rsidP="5145CA6E" w:rsidRDefault="3179CF32" w14:paraId="7ABB0638" w14:textId="34A59E9E">
      <w:pPr>
        <w:pStyle w:val="a"/>
        <w:bidi w:val="0"/>
        <w:spacing w:beforeLines="0" w:beforeAutospacing="off" w:after="160" w:afterAutospacing="off" w:line="360" w:lineRule="auto"/>
        <w:ind w:left="0" w:rightChars="0"/>
        <w:jc w:val="left"/>
        <w:rPr>
          <w:sz w:val="24"/>
          <w:szCs w:val="24"/>
        </w:rPr>
      </w:pPr>
      <w:r w:rsidRPr="5145CA6E" w:rsidR="3179CF32">
        <w:rPr>
          <w:sz w:val="24"/>
          <w:szCs w:val="24"/>
        </w:rPr>
        <w:t>The study will be collecting data compare to choices machine make in beauty recognition area, to expand our understanding of how well machine reco</w:t>
      </w:r>
      <w:r w:rsidRPr="5145CA6E" w:rsidR="08B0A9B0">
        <w:rPr>
          <w:sz w:val="24"/>
          <w:szCs w:val="24"/>
        </w:rPr>
        <w:t>gnize beauty</w:t>
      </w:r>
      <w:r w:rsidRPr="5145CA6E" w:rsidR="40EEF87D">
        <w:rPr>
          <w:sz w:val="24"/>
          <w:szCs w:val="24"/>
        </w:rPr>
        <w:t>. The study will be collecting precise choice of image and general sense of comparing images</w:t>
      </w:r>
    </w:p>
    <w:p w:rsidR="005B0F7D" w:rsidP="00836948" w:rsidRDefault="005B0F7D" w14:paraId="7B4BC522" w14:textId="65538808">
      <w:pPr>
        <w:spacing w:line="360" w:lineRule="auto"/>
        <w:rPr>
          <w:b/>
          <w:sz w:val="24"/>
          <w:szCs w:val="24"/>
        </w:rPr>
      </w:pPr>
      <w:r w:rsidRPr="5145CA6E" w:rsidR="005B0F7D">
        <w:rPr>
          <w:b w:val="1"/>
          <w:bCs w:val="1"/>
          <w:sz w:val="24"/>
          <w:szCs w:val="24"/>
        </w:rPr>
        <w:t>Why have I been asked to take part?</w:t>
      </w:r>
    </w:p>
    <w:p w:rsidR="587FB9E3" w:rsidP="5145CA6E" w:rsidRDefault="587FB9E3" w14:paraId="6319BCBA" w14:textId="5DCD8B23">
      <w:pPr>
        <w:pStyle w:val="a"/>
        <w:bidi w:val="0"/>
        <w:spacing w:beforeLines="0" w:beforeAutospacing="off" w:after="160" w:afterAutospacing="off" w:line="360" w:lineRule="auto"/>
        <w:ind w:left="0" w:rightChars="0"/>
        <w:jc w:val="left"/>
        <w:rPr>
          <w:sz w:val="24"/>
          <w:szCs w:val="24"/>
        </w:rPr>
      </w:pPr>
      <w:r w:rsidRPr="5145CA6E" w:rsidR="587FB9E3">
        <w:rPr>
          <w:sz w:val="24"/>
          <w:szCs w:val="24"/>
        </w:rPr>
        <w:t xml:space="preserve">You are asked to take part because you are volunteered to contribute to this study </w:t>
      </w:r>
    </w:p>
    <w:p w:rsidRPr="00DA086E" w:rsidR="00593B94" w:rsidP="00836948" w:rsidRDefault="00593B94" w14:paraId="4BF5341C" w14:textId="57C53A53">
      <w:pPr>
        <w:spacing w:after="0" w:line="360" w:lineRule="auto"/>
        <w:rPr>
          <w:rFonts w:cs="Arial"/>
          <w:b/>
          <w:sz w:val="24"/>
          <w:szCs w:val="24"/>
        </w:rPr>
      </w:pPr>
      <w:r w:rsidRPr="00DA086E">
        <w:rPr>
          <w:rFonts w:cs="Arial"/>
          <w:b/>
          <w:sz w:val="24"/>
          <w:szCs w:val="24"/>
        </w:rPr>
        <w:t>Do I have to take part?</w:t>
      </w:r>
    </w:p>
    <w:p w:rsidRPr="00DA086E" w:rsidR="00567183" w:rsidP="00836948" w:rsidRDefault="00900416" w14:paraId="15009034" w14:textId="28DA7059">
      <w:pPr>
        <w:spacing w:after="0" w:line="360" w:lineRule="auto"/>
        <w:rPr>
          <w:rFonts w:cs="Arial"/>
          <w:sz w:val="24"/>
          <w:szCs w:val="24"/>
        </w:rPr>
      </w:pPr>
      <w:r w:rsidRPr="5145CA6E" w:rsidR="5EE65047">
        <w:rPr>
          <w:rFonts w:cs="Arial"/>
          <w:sz w:val="24"/>
          <w:szCs w:val="24"/>
        </w:rPr>
        <w:t>No, the participation is volunteer, you can withdraw the questionary at any time</w:t>
      </w:r>
    </w:p>
    <w:p w:rsidRPr="00DA086E" w:rsidR="003376D3" w:rsidP="00836948" w:rsidRDefault="003376D3" w14:paraId="557FDF17" w14:textId="77777777">
      <w:pPr>
        <w:spacing w:line="360" w:lineRule="auto"/>
        <w:rPr>
          <w:b/>
          <w:sz w:val="24"/>
          <w:szCs w:val="24"/>
        </w:rPr>
      </w:pPr>
      <w:r w:rsidRPr="4C4DC02E" w:rsidR="003376D3">
        <w:rPr>
          <w:b w:val="1"/>
          <w:bCs w:val="1"/>
          <w:sz w:val="24"/>
          <w:szCs w:val="24"/>
        </w:rPr>
        <w:t xml:space="preserve">What will happen if I decide to take part? </w:t>
      </w:r>
    </w:p>
    <w:p w:rsidR="3A49C6C0" w:rsidP="4C4DC02E" w:rsidRDefault="3A49C6C0" w14:paraId="1A98AA97" w14:textId="0F1EAC5C">
      <w:pPr>
        <w:pStyle w:val="a"/>
        <w:spacing w:line="360" w:lineRule="auto"/>
        <w:rPr>
          <w:b w:val="0"/>
          <w:bCs w:val="0"/>
          <w:sz w:val="24"/>
          <w:szCs w:val="24"/>
        </w:rPr>
      </w:pPr>
      <w:r w:rsidRPr="5145CA6E" w:rsidR="3A49C6C0">
        <w:rPr>
          <w:b w:val="0"/>
          <w:bCs w:val="0"/>
          <w:sz w:val="24"/>
          <w:szCs w:val="24"/>
        </w:rPr>
        <w:t xml:space="preserve">Fill in a questionary, that asking for ranking the images contained from </w:t>
      </w:r>
      <w:r w:rsidRPr="5145CA6E" w:rsidR="3A49C6C0">
        <w:rPr>
          <w:b w:val="0"/>
          <w:bCs w:val="0"/>
          <w:sz w:val="24"/>
          <w:szCs w:val="24"/>
        </w:rPr>
        <w:t>highest</w:t>
      </w:r>
      <w:r w:rsidRPr="5145CA6E" w:rsidR="3A49C6C0">
        <w:rPr>
          <w:b w:val="0"/>
          <w:bCs w:val="0"/>
          <w:sz w:val="24"/>
          <w:szCs w:val="24"/>
        </w:rPr>
        <w:t xml:space="preserve"> to </w:t>
      </w:r>
      <w:r w:rsidRPr="5145CA6E" w:rsidR="3A49C6C0">
        <w:rPr>
          <w:b w:val="0"/>
          <w:bCs w:val="0"/>
          <w:sz w:val="24"/>
          <w:szCs w:val="24"/>
        </w:rPr>
        <w:t>lowest</w:t>
      </w:r>
      <w:r w:rsidRPr="5145CA6E" w:rsidR="17249F15">
        <w:rPr>
          <w:b w:val="0"/>
          <w:bCs w:val="0"/>
          <w:sz w:val="24"/>
          <w:szCs w:val="24"/>
        </w:rPr>
        <w:t xml:space="preserve"> score, the questionary is delivered online, and no personal information is required</w:t>
      </w:r>
    </w:p>
    <w:p w:rsidRPr="00DA086E" w:rsidR="00EC0435" w:rsidP="00836948" w:rsidRDefault="00EC0435" w14:paraId="378E7969" w14:textId="7DDD2B0E">
      <w:pPr>
        <w:spacing w:line="360" w:lineRule="auto"/>
        <w:rPr>
          <w:b/>
          <w:sz w:val="24"/>
          <w:szCs w:val="24"/>
        </w:rPr>
      </w:pPr>
      <w:r w:rsidRPr="5145CA6E" w:rsidR="00EC0435">
        <w:rPr>
          <w:b w:val="1"/>
          <w:bCs w:val="1"/>
          <w:sz w:val="24"/>
          <w:szCs w:val="24"/>
        </w:rPr>
        <w:t>Are there any risks associated with taking part?</w:t>
      </w:r>
    </w:p>
    <w:p w:rsidR="767711AD" w:rsidP="5145CA6E" w:rsidRDefault="767711AD" w14:paraId="41C55EB7" w14:textId="7925238A">
      <w:pPr>
        <w:pStyle w:val="a"/>
        <w:spacing w:line="360" w:lineRule="auto"/>
      </w:pPr>
      <w:r w:rsidRPr="5145CA6E" w:rsidR="767711AD">
        <w:rPr>
          <w:rFonts w:ascii="Arial" w:hAnsi="Arial" w:eastAsia="Arial" w:cs="Arial"/>
          <w:noProof w:val="0"/>
          <w:sz w:val="24"/>
          <w:szCs w:val="24"/>
          <w:lang w:val="en-GB"/>
        </w:rPr>
        <w:t>There are no significant risks associated with participation.</w:t>
      </w:r>
    </w:p>
    <w:p w:rsidR="00567183" w:rsidP="00836948" w:rsidRDefault="00567183" w14:paraId="6BDAE36C" w14:textId="77777777">
      <w:pPr>
        <w:spacing w:line="360" w:lineRule="auto"/>
        <w:rPr>
          <w:b/>
          <w:sz w:val="24"/>
          <w:szCs w:val="24"/>
        </w:rPr>
      </w:pPr>
      <w:r w:rsidRPr="5145CA6E" w:rsidR="00567183">
        <w:rPr>
          <w:b w:val="1"/>
          <w:bCs w:val="1"/>
          <w:sz w:val="24"/>
          <w:szCs w:val="24"/>
        </w:rPr>
        <w:t>Are there any benefits associated with taking part?</w:t>
      </w:r>
    </w:p>
    <w:p w:rsidR="398D3F7E" w:rsidP="5145CA6E" w:rsidRDefault="398D3F7E" w14:paraId="26203475" w14:textId="1C4CAC96">
      <w:pPr>
        <w:pStyle w:val="a"/>
        <w:bidi w:val="0"/>
        <w:spacing w:beforeLines="0" w:beforeAutospacing="off" w:after="160" w:afterAutospacing="off" w:line="360" w:lineRule="auto"/>
        <w:ind w:left="0" w:rightChars="0"/>
        <w:jc w:val="left"/>
      </w:pPr>
      <w:r w:rsidRPr="5145CA6E" w:rsidR="398D3F7E">
        <w:rPr>
          <w:sz w:val="24"/>
          <w:szCs w:val="24"/>
        </w:rPr>
        <w:t xml:space="preserve">To help understand how much human sense of beauty </w:t>
      </w:r>
      <w:r w:rsidRPr="5145CA6E" w:rsidR="398D3F7E">
        <w:rPr>
          <w:sz w:val="24"/>
          <w:szCs w:val="24"/>
        </w:rPr>
        <w:t>coherent</w:t>
      </w:r>
      <w:r w:rsidRPr="5145CA6E" w:rsidR="398D3F7E">
        <w:rPr>
          <w:sz w:val="24"/>
          <w:szCs w:val="24"/>
        </w:rPr>
        <w:t xml:space="preserve"> with machine</w:t>
      </w:r>
    </w:p>
    <w:p w:rsidRPr="00DA086E" w:rsidR="00567183" w:rsidP="00836948" w:rsidRDefault="00567183" w14:paraId="35551007" w14:textId="77777777">
      <w:pPr>
        <w:spacing w:after="0" w:line="360" w:lineRule="auto"/>
        <w:rPr>
          <w:rFonts w:cs="Arial"/>
          <w:b/>
          <w:sz w:val="24"/>
          <w:szCs w:val="24"/>
        </w:rPr>
      </w:pPr>
      <w:r w:rsidRPr="00DA086E">
        <w:rPr>
          <w:rFonts w:cs="Arial"/>
          <w:b/>
          <w:sz w:val="24"/>
          <w:szCs w:val="24"/>
        </w:rPr>
        <w:t xml:space="preserve">What will happen to the results of this study? </w:t>
      </w:r>
    </w:p>
    <w:p w:rsidRPr="00567183" w:rsidR="00567183" w:rsidP="00836948" w:rsidRDefault="00900416" w14:paraId="7A309871" w14:textId="040790F1">
      <w:pPr>
        <w:spacing w:after="0" w:line="360" w:lineRule="auto"/>
        <w:rPr>
          <w:rFonts w:cs="Arial"/>
          <w:sz w:val="24"/>
          <w:szCs w:val="24"/>
        </w:rPr>
      </w:pPr>
      <w:r w:rsidRPr="5145CA6E" w:rsidR="156F9D5E">
        <w:rPr>
          <w:rFonts w:cs="Arial"/>
          <w:sz w:val="24"/>
          <w:szCs w:val="24"/>
        </w:rPr>
        <w:t>The result will be writing in report, and analysis</w:t>
      </w:r>
    </w:p>
    <w:p w:rsidRPr="00DA086E" w:rsidR="00EC0435" w:rsidP="00836948" w:rsidRDefault="00EC0435" w14:paraId="5A321CAC" w14:textId="457DCDE9">
      <w:pPr>
        <w:spacing w:after="0" w:line="360" w:lineRule="auto"/>
        <w:rPr>
          <w:rFonts w:cs="Arial"/>
          <w:sz w:val="24"/>
          <w:szCs w:val="24"/>
          <w:lang w:eastAsia="en-GB"/>
        </w:rPr>
      </w:pPr>
    </w:p>
    <w:p w:rsidRPr="00DA086E" w:rsidR="00823D36" w:rsidP="00836948" w:rsidRDefault="00823D36" w14:paraId="3C7F4F2E" w14:textId="365E64F2">
      <w:pPr>
        <w:spacing w:after="0" w:line="360" w:lineRule="auto"/>
        <w:rPr>
          <w:rFonts w:cs="Arial"/>
          <w:b/>
          <w:sz w:val="24"/>
          <w:szCs w:val="24"/>
          <w:lang w:eastAsia="en-GB"/>
        </w:rPr>
      </w:pPr>
      <w:r w:rsidRPr="00DA086E">
        <w:rPr>
          <w:rFonts w:cs="Arial"/>
          <w:b/>
          <w:sz w:val="24"/>
          <w:szCs w:val="24"/>
          <w:lang w:eastAsia="en-GB"/>
        </w:rPr>
        <w:t>Data protection and confidentiality.</w:t>
      </w:r>
    </w:p>
    <w:p w:rsidR="00567183" w:rsidP="00836948" w:rsidRDefault="00823D36" w14:paraId="625F774B" w14:textId="5FA64177">
      <w:pPr>
        <w:spacing w:line="360" w:lineRule="auto"/>
        <w:rPr>
          <w:rFonts w:cs="Arial"/>
          <w:sz w:val="24"/>
          <w:szCs w:val="24"/>
        </w:rPr>
      </w:pPr>
      <w:r w:rsidRPr="00DA086E">
        <w:rPr>
          <w:rFonts w:cs="Arial"/>
          <w:sz w:val="24"/>
          <w:szCs w:val="24"/>
        </w:rPr>
        <w:t>Your data will be processed in accordance with Data Protection Law.  All information collected about you will be kept strictly confidential.</w:t>
      </w:r>
      <w:r w:rsidR="00567183">
        <w:rPr>
          <w:sz w:val="24"/>
          <w:szCs w:val="24"/>
        </w:rPr>
        <w:t xml:space="preserve"> Your data </w:t>
      </w:r>
      <w:r w:rsidRPr="00DA086E">
        <w:rPr>
          <w:rFonts w:cs="Arial"/>
          <w:sz w:val="24"/>
          <w:szCs w:val="24"/>
        </w:rPr>
        <w:t xml:space="preserve">will be referred to by a unique participant number rather than by name </w:t>
      </w:r>
      <w:r w:rsidR="00DE2D85">
        <w:rPr>
          <w:rFonts w:cs="Arial"/>
          <w:sz w:val="24"/>
          <w:szCs w:val="24"/>
        </w:rPr>
        <w:t>fang li</w:t>
      </w:r>
      <w:r w:rsidRPr="00DA086E">
        <w:rPr>
          <w:rFonts w:cs="Arial"/>
          <w:sz w:val="24"/>
          <w:szCs w:val="24"/>
        </w:rPr>
        <w:t xml:space="preserve">. Your data will only be viewed by the </w:t>
      </w:r>
      <w:r w:rsidR="00EF09ED">
        <w:rPr>
          <w:rFonts w:cs="Arial"/>
          <w:sz w:val="24"/>
          <w:szCs w:val="24"/>
        </w:rPr>
        <w:t xml:space="preserve">researcher/research team </w:t>
      </w:r>
      <w:proofErr w:type="spellStart"/>
      <w:r w:rsidR="00DE2D85">
        <w:rPr>
          <w:rFonts w:cs="Arial"/>
          <w:sz w:val="24"/>
          <w:szCs w:val="24"/>
        </w:rPr>
        <w:t>fangli</w:t>
      </w:r>
      <w:proofErr w:type="spellEnd"/>
      <w:r w:rsidR="00DE2D85">
        <w:rPr>
          <w:rFonts w:cs="Arial"/>
          <w:sz w:val="24"/>
          <w:szCs w:val="24"/>
        </w:rPr>
        <w:t xml:space="preserve"> and </w:t>
      </w:r>
      <w:proofErr w:type="spellStart"/>
      <w:proofErr w:type="gramStart"/>
      <w:r w:rsidR="00DE2D85">
        <w:rPr>
          <w:rFonts w:cs="Arial"/>
          <w:sz w:val="24"/>
          <w:szCs w:val="24"/>
        </w:rPr>
        <w:t>robin.hill</w:t>
      </w:r>
      <w:proofErr w:type="spellEnd"/>
      <w:proofErr w:type="gramEnd"/>
      <w:r w:rsidR="00567183">
        <w:rPr>
          <w:rFonts w:cs="Arial"/>
          <w:sz w:val="24"/>
          <w:szCs w:val="24"/>
        </w:rPr>
        <w:t>.</w:t>
      </w:r>
      <w:r w:rsidRPr="00DA086E">
        <w:rPr>
          <w:rFonts w:cs="Arial"/>
          <w:sz w:val="24"/>
          <w:szCs w:val="24"/>
        </w:rPr>
        <w:t xml:space="preserve">  </w:t>
      </w:r>
    </w:p>
    <w:p w:rsidRPr="00567183" w:rsidR="00823D36" w:rsidP="00836948" w:rsidRDefault="00823D36" w14:paraId="19F8BB55" w14:textId="701AB6C6">
      <w:pPr>
        <w:spacing w:line="360" w:lineRule="auto"/>
        <w:rPr>
          <w:sz w:val="24"/>
          <w:szCs w:val="24"/>
        </w:rPr>
      </w:pPr>
      <w:r w:rsidRPr="00DA086E">
        <w:rPr>
          <w:rFonts w:cs="Arial"/>
          <w:sz w:val="24"/>
          <w:szCs w:val="24"/>
        </w:rPr>
        <w:t xml:space="preserve">All electronic data will be stored on a </w:t>
      </w:r>
      <w:r w:rsidR="00567183">
        <w:rPr>
          <w:rFonts w:cs="Arial"/>
          <w:sz w:val="24"/>
          <w:szCs w:val="24"/>
        </w:rPr>
        <w:t>password-protected</w:t>
      </w:r>
      <w:r w:rsidR="00836948">
        <w:rPr>
          <w:rFonts w:cs="Arial"/>
          <w:sz w:val="24"/>
          <w:szCs w:val="24"/>
        </w:rPr>
        <w:t xml:space="preserve"> encrypted</w:t>
      </w:r>
      <w:r w:rsidR="00567183">
        <w:rPr>
          <w:rFonts w:cs="Arial"/>
          <w:sz w:val="24"/>
          <w:szCs w:val="24"/>
        </w:rPr>
        <w:t xml:space="preserve"> computer</w:t>
      </w:r>
      <w:r w:rsidR="00C94031">
        <w:rPr>
          <w:rFonts w:cs="Arial"/>
          <w:sz w:val="24"/>
          <w:szCs w:val="24"/>
        </w:rPr>
        <w:t>, on the School of Informatics’ secure file servers,</w:t>
      </w:r>
      <w:r w:rsidR="00567183">
        <w:rPr>
          <w:rFonts w:cs="Arial"/>
          <w:sz w:val="24"/>
          <w:szCs w:val="24"/>
        </w:rPr>
        <w:t xml:space="preserve"> or </w:t>
      </w:r>
      <w:r w:rsidRPr="00DA086E">
        <w:rPr>
          <w:rFonts w:cs="Arial"/>
          <w:sz w:val="24"/>
          <w:szCs w:val="24"/>
        </w:rPr>
        <w:t>on the University’s secure encrypted</w:t>
      </w:r>
      <w:r w:rsidR="00567183">
        <w:rPr>
          <w:rFonts w:cs="Arial"/>
          <w:sz w:val="24"/>
          <w:szCs w:val="24"/>
        </w:rPr>
        <w:t xml:space="preserve"> cloud</w:t>
      </w:r>
      <w:r w:rsidRPr="00DA086E">
        <w:rPr>
          <w:rFonts w:cs="Arial"/>
          <w:sz w:val="24"/>
          <w:szCs w:val="24"/>
        </w:rPr>
        <w:t xml:space="preserve"> storage service</w:t>
      </w:r>
      <w:r w:rsidR="00C94031">
        <w:rPr>
          <w:rFonts w:cs="Arial"/>
          <w:sz w:val="24"/>
          <w:szCs w:val="24"/>
        </w:rPr>
        <w:t>s</w:t>
      </w:r>
      <w:r w:rsidRPr="00DA086E">
        <w:rPr>
          <w:rFonts w:cs="Arial"/>
          <w:sz w:val="24"/>
          <w:szCs w:val="24"/>
        </w:rPr>
        <w:t xml:space="preserve"> (</w:t>
      </w:r>
      <w:proofErr w:type="spellStart"/>
      <w:r w:rsidRPr="00DA086E">
        <w:rPr>
          <w:rFonts w:cs="Arial"/>
          <w:sz w:val="24"/>
          <w:szCs w:val="24"/>
        </w:rPr>
        <w:t>DataShare</w:t>
      </w:r>
      <w:proofErr w:type="spellEnd"/>
      <w:r w:rsidR="00C94031">
        <w:rPr>
          <w:rFonts w:cs="Arial"/>
          <w:sz w:val="24"/>
          <w:szCs w:val="24"/>
        </w:rPr>
        <w:t xml:space="preserve">, ownCloud, or </w:t>
      </w:r>
      <w:proofErr w:type="spellStart"/>
      <w:r w:rsidR="00C94031">
        <w:rPr>
          <w:rFonts w:cs="Arial"/>
          <w:sz w:val="24"/>
          <w:szCs w:val="24"/>
        </w:rPr>
        <w:t>Sharepoint</w:t>
      </w:r>
      <w:proofErr w:type="spellEnd"/>
      <w:r w:rsidRPr="00DA086E">
        <w:rPr>
          <w:rFonts w:cs="Arial"/>
          <w:sz w:val="24"/>
          <w:szCs w:val="24"/>
        </w:rPr>
        <w:t>) and all paper records will be stor</w:t>
      </w:r>
      <w:r w:rsidR="00567183">
        <w:rPr>
          <w:rFonts w:cs="Arial"/>
          <w:sz w:val="24"/>
          <w:szCs w:val="24"/>
        </w:rPr>
        <w:t>ed in a locked filing cabinet</w:t>
      </w:r>
      <w:r w:rsidR="00C94031">
        <w:rPr>
          <w:rFonts w:cs="Arial"/>
          <w:sz w:val="24"/>
          <w:szCs w:val="24"/>
        </w:rPr>
        <w:t xml:space="preserve"> in the PI’s office</w:t>
      </w:r>
      <w:r w:rsidR="00567183">
        <w:rPr>
          <w:rFonts w:cs="Arial"/>
          <w:sz w:val="24"/>
          <w:szCs w:val="24"/>
        </w:rPr>
        <w:t xml:space="preserve">. </w:t>
      </w:r>
      <w:r w:rsidRPr="00DA086E">
        <w:rPr>
          <w:rFonts w:cs="Arial"/>
          <w:sz w:val="24"/>
          <w:szCs w:val="24"/>
        </w:rPr>
        <w:t xml:space="preserve">Your consent information will be kept separately from your responses in order to minimise risk. </w:t>
      </w:r>
    </w:p>
    <w:p w:rsidRPr="00DA086E" w:rsidR="00126B8A" w:rsidP="00836948" w:rsidRDefault="00126B8A" w14:paraId="36679068" w14:textId="288BEDA5">
      <w:pPr>
        <w:spacing w:after="0" w:line="360" w:lineRule="auto"/>
        <w:rPr>
          <w:rFonts w:cs="Arial"/>
          <w:b/>
          <w:sz w:val="24"/>
          <w:szCs w:val="24"/>
        </w:rPr>
      </w:pPr>
      <w:r w:rsidRPr="00DA086E">
        <w:rPr>
          <w:rFonts w:cs="Arial"/>
          <w:b/>
          <w:sz w:val="24"/>
          <w:szCs w:val="24"/>
        </w:rPr>
        <w:t>What are my data protection rights?</w:t>
      </w:r>
    </w:p>
    <w:p w:rsidRPr="00DA086E" w:rsidR="00126B8A" w:rsidP="00836948" w:rsidRDefault="00A13638" w14:paraId="1B289435" w14:textId="41F021B8">
      <w:pPr>
        <w:spacing w:after="0" w:line="360" w:lineRule="auto"/>
        <w:rPr>
          <w:rFonts w:cs="Arial"/>
          <w:sz w:val="24"/>
          <w:szCs w:val="24"/>
        </w:rPr>
      </w:pPr>
      <w:r w:rsidRPr="4C4DC02E" w:rsidR="00A13638">
        <w:rPr>
          <w:rFonts w:cs="Arial"/>
          <w:sz w:val="24"/>
          <w:szCs w:val="24"/>
        </w:rPr>
        <w:t xml:space="preserve">The University of Edinburgh is a Data Controller for the information you provide </w:t>
      </w:r>
      <w:r w:rsidRPr="4C4DC02E" w:rsidR="00A13638">
        <w:rPr>
          <w:rFonts w:cs="Arial"/>
          <w:sz w:val="24"/>
          <w:szCs w:val="24"/>
        </w:rPr>
        <w:t xml:space="preserve">  </w:t>
      </w:r>
      <w:r w:rsidRPr="4C4DC02E" w:rsidR="00A13638">
        <w:rPr>
          <w:rFonts w:cs="Arial"/>
          <w:sz w:val="24"/>
          <w:szCs w:val="24"/>
        </w:rPr>
        <w:t xml:space="preserve">You have the right to access information held about you. Your right of access can be exercised in accordance Data Protection Law. You also have other rights including rights of correction, </w:t>
      </w:r>
      <w:r w:rsidRPr="4C4DC02E" w:rsidR="00A13638">
        <w:rPr>
          <w:rFonts w:cs="Arial"/>
          <w:sz w:val="24"/>
          <w:szCs w:val="24"/>
        </w:rPr>
        <w:t>erasure</w:t>
      </w:r>
      <w:r w:rsidRPr="4C4DC02E" w:rsidR="00A13638">
        <w:rPr>
          <w:rFonts w:cs="Arial"/>
          <w:sz w:val="24"/>
          <w:szCs w:val="24"/>
        </w:rPr>
        <w:t xml:space="preserve"> and objection. For more details, including the right to lodge a complaint with the Information Commissioner’s Office, please visit </w:t>
      </w:r>
      <w:hyperlink r:id="R87b5a3dffd9a42b8">
        <w:r w:rsidRPr="4C4DC02E" w:rsidR="00A13638">
          <w:rPr>
            <w:rStyle w:val="ad"/>
            <w:rFonts w:cs="Arial"/>
            <w:sz w:val="24"/>
            <w:szCs w:val="24"/>
          </w:rPr>
          <w:t>www.ico.org.uk</w:t>
        </w:r>
      </w:hyperlink>
      <w:r w:rsidRPr="4C4DC02E" w:rsidR="00A13638">
        <w:rPr>
          <w:rFonts w:cs="Arial"/>
          <w:sz w:val="24"/>
          <w:szCs w:val="24"/>
        </w:rPr>
        <w:t xml:space="preserve">. Questions, </w:t>
      </w:r>
      <w:r w:rsidRPr="4C4DC02E" w:rsidR="00A13638">
        <w:rPr>
          <w:rFonts w:cs="Arial"/>
          <w:sz w:val="24"/>
          <w:szCs w:val="24"/>
        </w:rPr>
        <w:t>comments</w:t>
      </w:r>
      <w:r w:rsidRPr="4C4DC02E" w:rsidR="00A13638">
        <w:rPr>
          <w:rFonts w:cs="Arial"/>
          <w:sz w:val="24"/>
          <w:szCs w:val="24"/>
        </w:rPr>
        <w:t xml:space="preserve"> and requests about your personal data can also be sent to the University Data Protection Officer at </w:t>
      </w:r>
      <w:hyperlink r:id="R74822a81d1d143e6">
        <w:r w:rsidRPr="4C4DC02E" w:rsidR="004A06F9">
          <w:rPr>
            <w:rStyle w:val="ad"/>
            <w:rFonts w:cs="Arial"/>
            <w:sz w:val="24"/>
            <w:szCs w:val="24"/>
          </w:rPr>
          <w:t>dpo@ed.ac.uk</w:t>
        </w:r>
      </w:hyperlink>
      <w:r w:rsidRPr="4C4DC02E" w:rsidR="00A13638">
        <w:rPr>
          <w:rFonts w:cs="Arial"/>
          <w:sz w:val="24"/>
          <w:szCs w:val="24"/>
        </w:rPr>
        <w:t>.</w:t>
      </w:r>
      <w:r w:rsidRPr="4C4DC02E" w:rsidR="004A06F9">
        <w:rPr>
          <w:rFonts w:cs="Arial"/>
          <w:sz w:val="24"/>
          <w:szCs w:val="24"/>
        </w:rPr>
        <w:t xml:space="preserve"> </w:t>
      </w:r>
    </w:p>
    <w:p w:rsidR="00567183" w:rsidP="00836948" w:rsidRDefault="00567183" w14:paraId="280CDA78" w14:textId="77777777">
      <w:pPr>
        <w:spacing w:after="0" w:line="360" w:lineRule="auto"/>
        <w:rPr>
          <w:rFonts w:cs="Arial"/>
          <w:b/>
          <w:sz w:val="24"/>
          <w:szCs w:val="24"/>
        </w:rPr>
      </w:pPr>
    </w:p>
    <w:p w:rsidRPr="00DA086E" w:rsidR="007572A6" w:rsidP="00836948" w:rsidRDefault="007572A6" w14:paraId="0C5FDA0D" w14:textId="4C192BAC">
      <w:pPr>
        <w:spacing w:after="0" w:line="360" w:lineRule="auto"/>
        <w:rPr>
          <w:rFonts w:cs="Arial"/>
          <w:b/>
          <w:sz w:val="24"/>
          <w:szCs w:val="24"/>
        </w:rPr>
      </w:pPr>
      <w:r w:rsidRPr="00DA086E">
        <w:rPr>
          <w:rFonts w:cs="Arial"/>
          <w:b/>
          <w:sz w:val="24"/>
          <w:szCs w:val="24"/>
        </w:rPr>
        <w:t>Who can I contact?</w:t>
      </w:r>
    </w:p>
    <w:p w:rsidRPr="00DA086E" w:rsidR="007572A6" w:rsidP="00836948" w:rsidRDefault="007572A6" w14:paraId="521133AA" w14:textId="3797E1F9">
      <w:pPr>
        <w:spacing w:after="0" w:line="360" w:lineRule="auto"/>
        <w:rPr>
          <w:rFonts w:cs="Arial"/>
          <w:sz w:val="24"/>
          <w:szCs w:val="24"/>
        </w:rPr>
      </w:pPr>
      <w:r w:rsidRPr="00DA086E">
        <w:rPr>
          <w:rFonts w:cs="Arial"/>
          <w:sz w:val="24"/>
          <w:szCs w:val="24"/>
        </w:rPr>
        <w:t>If you have any further questions about the study, please contact the lead researcher,</w:t>
      </w:r>
      <w:r w:rsidR="00DE2D85">
        <w:rPr>
          <w:rFonts w:cs="Arial"/>
          <w:sz w:val="24"/>
          <w:szCs w:val="24"/>
        </w:rPr>
        <w:t xml:space="preserve"> </w:t>
      </w:r>
      <w:proofErr w:type="spellStart"/>
      <w:r w:rsidR="00DE2D85">
        <w:rPr>
          <w:rFonts w:cs="Arial"/>
          <w:sz w:val="24"/>
          <w:szCs w:val="24"/>
        </w:rPr>
        <w:t>fangl</w:t>
      </w:r>
      <w:r w:rsidR="00557532">
        <w:rPr>
          <w:rFonts w:cs="Arial"/>
          <w:sz w:val="24"/>
          <w:szCs w:val="24"/>
        </w:rPr>
        <w:t>i</w:t>
      </w:r>
      <w:proofErr w:type="spellEnd"/>
      <w:r w:rsidR="00DE2D85">
        <w:rPr>
          <w:rFonts w:cs="Arial"/>
          <w:sz w:val="24"/>
          <w:szCs w:val="24"/>
        </w:rPr>
        <w:t>, s1833951@ed.ac.uk</w:t>
      </w:r>
      <w:r w:rsidRPr="00DA086E">
        <w:rPr>
          <w:rFonts w:cs="Arial"/>
          <w:sz w:val="24"/>
          <w:szCs w:val="24"/>
        </w:rPr>
        <w:t xml:space="preserve">. </w:t>
      </w:r>
    </w:p>
    <w:p w:rsidR="00836948" w:rsidP="00836948" w:rsidRDefault="007572A6" w14:paraId="4BC69985" w14:textId="77777777">
      <w:pPr>
        <w:spacing w:after="0" w:line="360" w:lineRule="auto"/>
        <w:rPr>
          <w:rFonts w:cs="Arial"/>
          <w:sz w:val="24"/>
          <w:szCs w:val="24"/>
        </w:rPr>
      </w:pPr>
      <w:r w:rsidRPr="00DA086E">
        <w:rPr>
          <w:rFonts w:cs="Arial"/>
          <w:sz w:val="24"/>
          <w:szCs w:val="24"/>
        </w:rPr>
        <w:t xml:space="preserve">If you wish to make a complaint </w:t>
      </w:r>
      <w:r w:rsidR="00836948">
        <w:rPr>
          <w:rFonts w:cs="Arial"/>
          <w:sz w:val="24"/>
          <w:szCs w:val="24"/>
        </w:rPr>
        <w:t xml:space="preserve">about the study, please contact </w:t>
      </w:r>
    </w:p>
    <w:p w:rsidRPr="00DA086E" w:rsidR="001C5AE8" w:rsidP="00836948" w:rsidRDefault="00000000" w14:paraId="006C657E" w14:textId="7447815B">
      <w:pPr>
        <w:spacing w:after="0" w:line="360" w:lineRule="auto"/>
        <w:rPr>
          <w:rFonts w:cs="Arial"/>
          <w:sz w:val="24"/>
          <w:szCs w:val="24"/>
        </w:rPr>
      </w:pPr>
      <w:hyperlink w:history="1" r:id="rId10">
        <w:r w:rsidRPr="005A79BF" w:rsidR="00836948">
          <w:rPr>
            <w:rStyle w:val="ad"/>
            <w:rFonts w:cs="Arial"/>
            <w:sz w:val="24"/>
            <w:szCs w:val="24"/>
          </w:rPr>
          <w:t>inf-ethics@inf.ed.ac.uk</w:t>
        </w:r>
      </w:hyperlink>
      <w:r w:rsidR="00836948">
        <w:rPr>
          <w:rFonts w:cs="Arial"/>
          <w:sz w:val="24"/>
          <w:szCs w:val="24"/>
        </w:rPr>
        <w:t xml:space="preserve">. </w:t>
      </w:r>
      <w:r w:rsidR="00567183">
        <w:rPr>
          <w:rFonts w:cs="Arial"/>
          <w:sz w:val="24"/>
          <w:szCs w:val="24"/>
        </w:rPr>
        <w:t>When you contact us</w:t>
      </w:r>
      <w:r w:rsidRPr="00DA086E" w:rsidR="007572A6">
        <w:rPr>
          <w:rFonts w:cs="Arial"/>
          <w:sz w:val="24"/>
          <w:szCs w:val="24"/>
        </w:rPr>
        <w:t>, please provide the study title and detail the nature of your complaint.</w:t>
      </w:r>
    </w:p>
    <w:p w:rsidRPr="00DA086E" w:rsidR="004A06F9" w:rsidP="00836948" w:rsidRDefault="004A06F9" w14:paraId="552D5887" w14:textId="577A419F">
      <w:pPr>
        <w:spacing w:after="0" w:line="360" w:lineRule="auto"/>
        <w:rPr>
          <w:rFonts w:cs="Arial"/>
          <w:b/>
          <w:sz w:val="24"/>
          <w:szCs w:val="24"/>
        </w:rPr>
      </w:pPr>
      <w:r w:rsidRPr="00DA086E">
        <w:rPr>
          <w:rFonts w:cs="Arial"/>
          <w:b/>
          <w:sz w:val="24"/>
          <w:szCs w:val="24"/>
        </w:rPr>
        <w:t>Updated information.</w:t>
      </w:r>
    </w:p>
    <w:p w:rsidRPr="00E15E66" w:rsidR="00DA086E" w:rsidP="5145CA6E" w:rsidRDefault="004A06F9" w14:paraId="32FE1770" w14:textId="40F2DF8E">
      <w:pPr>
        <w:spacing w:after="0" w:line="360" w:lineRule="auto"/>
        <w:rPr>
          <w:sz w:val="24"/>
          <w:szCs w:val="24"/>
          <w:highlight w:val="yellow"/>
        </w:rPr>
      </w:pPr>
      <w:r w:rsidRPr="5145CA6E" w:rsidR="004A06F9">
        <w:rPr>
          <w:rFonts w:cs="Arial"/>
          <w:sz w:val="24"/>
          <w:szCs w:val="24"/>
        </w:rPr>
        <w:t>If the research project ch</w:t>
      </w:r>
      <w:r w:rsidRPr="5145CA6E" w:rsidR="00567183">
        <w:rPr>
          <w:rFonts w:cs="Arial"/>
          <w:sz w:val="24"/>
          <w:szCs w:val="24"/>
        </w:rPr>
        <w:t>anges in any way, an update</w:t>
      </w:r>
      <w:r w:rsidRPr="5145CA6E" w:rsidR="00E15E66">
        <w:rPr>
          <w:rFonts w:cs="Arial"/>
          <w:sz w:val="24"/>
          <w:szCs w:val="24"/>
        </w:rPr>
        <w:t>d Participant Information Sheet</w:t>
      </w:r>
      <w:r w:rsidRPr="5145CA6E" w:rsidR="004A06F9">
        <w:rPr>
          <w:rFonts w:cs="Arial"/>
          <w:sz w:val="24"/>
          <w:szCs w:val="24"/>
        </w:rPr>
        <w:t xml:space="preserve"> will be made available on</w:t>
      </w:r>
      <w:r w:rsidRPr="5145CA6E" w:rsidR="00E15E66">
        <w:rPr>
          <w:rFonts w:cs="Arial"/>
          <w:sz w:val="24"/>
          <w:szCs w:val="24"/>
        </w:rPr>
        <w:t xml:space="preserve"> </w:t>
      </w:r>
      <w:hyperlink r:id="Rfde477ec66334cd3">
        <w:r w:rsidRPr="5145CA6E" w:rsidR="00CE43AF">
          <w:rPr>
            <w:rStyle w:val="ad"/>
            <w:sz w:val="24"/>
            <w:szCs w:val="24"/>
          </w:rPr>
          <w:t>http://web.inf.ed.ac.uk/infweb/research/study-updates</w:t>
        </w:r>
      </w:hyperlink>
      <w:r w:rsidRPr="5145CA6E" w:rsidR="00E15E66">
        <w:rPr>
          <w:sz w:val="24"/>
          <w:szCs w:val="24"/>
        </w:rPr>
        <w:t xml:space="preserve">. </w:t>
      </w:r>
    </w:p>
    <w:p w:rsidRPr="00DA086E" w:rsidR="007572A6" w:rsidP="00836948" w:rsidRDefault="007572A6" w14:paraId="44EB7851" w14:textId="4D258221">
      <w:pPr>
        <w:spacing w:after="0" w:line="360" w:lineRule="auto"/>
        <w:rPr>
          <w:rFonts w:cs="Arial"/>
          <w:b/>
          <w:sz w:val="24"/>
          <w:szCs w:val="24"/>
        </w:rPr>
      </w:pPr>
      <w:r w:rsidRPr="00DA086E">
        <w:rPr>
          <w:rFonts w:cs="Arial"/>
          <w:b/>
          <w:sz w:val="24"/>
          <w:szCs w:val="24"/>
        </w:rPr>
        <w:t>Alternative formats.</w:t>
      </w:r>
    </w:p>
    <w:p w:rsidRPr="00DA086E" w:rsidR="007572A6" w:rsidP="00836948" w:rsidRDefault="007572A6" w14:paraId="167E9623" w14:textId="197591A9">
      <w:pPr>
        <w:spacing w:after="0" w:line="360" w:lineRule="auto"/>
        <w:rPr>
          <w:rFonts w:cs="Arial"/>
          <w:sz w:val="24"/>
          <w:szCs w:val="24"/>
        </w:rPr>
      </w:pPr>
      <w:r w:rsidRPr="00DA086E">
        <w:rPr>
          <w:rFonts w:cs="Arial"/>
          <w:sz w:val="24"/>
          <w:szCs w:val="24"/>
        </w:rPr>
        <w:t xml:space="preserve">To request this document in an alternative format, such as large print or on coloured paper, please contact </w:t>
      </w:r>
      <w:proofErr w:type="spellStart"/>
      <w:r w:rsidR="007D41EB">
        <w:rPr>
          <w:rFonts w:cs="Arial"/>
          <w:sz w:val="24"/>
          <w:szCs w:val="24"/>
        </w:rPr>
        <w:t>fangli</w:t>
      </w:r>
      <w:proofErr w:type="spellEnd"/>
      <w:r w:rsidR="007D41EB">
        <w:rPr>
          <w:rFonts w:cs="Arial"/>
          <w:sz w:val="24"/>
          <w:szCs w:val="24"/>
        </w:rPr>
        <w:t>, s1833951@ed.ac.uk</w:t>
      </w:r>
      <w:r w:rsidRPr="00DA086E" w:rsidR="007D41EB">
        <w:rPr>
          <w:rFonts w:cs="Arial"/>
          <w:sz w:val="24"/>
          <w:szCs w:val="24"/>
        </w:rPr>
        <w:t>.</w:t>
      </w:r>
    </w:p>
    <w:p w:rsidRPr="00DA086E" w:rsidR="001C5AE8" w:rsidP="00836948" w:rsidRDefault="001C5AE8" w14:paraId="658902A3" w14:textId="2D21E730">
      <w:pPr>
        <w:spacing w:after="0" w:line="360" w:lineRule="auto"/>
        <w:rPr>
          <w:rFonts w:cs="Arial"/>
          <w:b/>
          <w:sz w:val="24"/>
          <w:szCs w:val="24"/>
        </w:rPr>
      </w:pPr>
      <w:r w:rsidRPr="00DA086E">
        <w:rPr>
          <w:rFonts w:cs="Arial"/>
          <w:b/>
          <w:sz w:val="24"/>
          <w:szCs w:val="24"/>
        </w:rPr>
        <w:t>General information.</w:t>
      </w:r>
    </w:p>
    <w:p w:rsidRPr="00DA086E" w:rsidR="00CD4EB9" w:rsidP="00836948" w:rsidRDefault="001C5AE8" w14:paraId="7E74D829" w14:textId="25424B49">
      <w:pPr>
        <w:spacing w:after="0" w:line="360" w:lineRule="auto"/>
        <w:rPr>
          <w:rFonts w:cs="Arial"/>
          <w:sz w:val="24"/>
          <w:szCs w:val="24"/>
        </w:rPr>
      </w:pPr>
      <w:r w:rsidRPr="00DA086E">
        <w:rPr>
          <w:rFonts w:cs="Arial"/>
          <w:sz w:val="24"/>
          <w:szCs w:val="24"/>
        </w:rPr>
        <w:t>For general information ab</w:t>
      </w:r>
      <w:r w:rsidR="00CD4EB9">
        <w:rPr>
          <w:rFonts w:cs="Arial"/>
          <w:sz w:val="24"/>
          <w:szCs w:val="24"/>
        </w:rPr>
        <w:t>out how we use your data, go to: edin.ac/privacy-research</w:t>
      </w:r>
    </w:p>
    <w:p w:rsidRPr="00823D36" w:rsidR="00823D36" w:rsidP="00836948" w:rsidRDefault="00823D36" w14:paraId="5E535F79" w14:textId="41848916">
      <w:pPr>
        <w:spacing w:after="0" w:line="360" w:lineRule="auto"/>
        <w:rPr>
          <w:rFonts w:cs="Arial"/>
          <w:b/>
          <w:lang w:eastAsia="en-GB"/>
        </w:rPr>
      </w:pPr>
    </w:p>
    <w:sectPr w:rsidRPr="00823D36" w:rsidR="00823D36">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2AD" w:rsidP="002B7906" w:rsidRDefault="005F62AD" w14:paraId="132B654C" w14:textId="77777777">
      <w:pPr>
        <w:spacing w:after="0" w:line="240" w:lineRule="auto"/>
      </w:pPr>
      <w:r>
        <w:separator/>
      </w:r>
    </w:p>
  </w:endnote>
  <w:endnote w:type="continuationSeparator" w:id="0">
    <w:p w:rsidR="005F62AD" w:rsidP="002B7906" w:rsidRDefault="005F62AD" w14:paraId="763FD8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B7906" w:rsidP="002B7906" w:rsidRDefault="002B7906" w14:paraId="342B2700" w14:textId="284C92A9">
    <w:pPr>
      <w:pStyle w:val="af1"/>
      <w:jc w:val="right"/>
    </w:pPr>
    <w:r>
      <w:rPr>
        <w:noProof/>
        <w:lang w:eastAsia="en-GB"/>
      </w:rPr>
      <w:drawing>
        <wp:inline distT="0" distB="0" distL="0" distR="0" wp14:anchorId="1CA32D58" wp14:editId="3B0F5B8A">
          <wp:extent cx="2337666" cy="62779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sUni_RGB.gif"/>
                  <pic:cNvPicPr/>
                </pic:nvPicPr>
                <pic:blipFill>
                  <a:blip r:embed="rId1">
                    <a:extLst>
                      <a:ext uri="{28A0092B-C50C-407E-A947-70E740481C1C}">
                        <a14:useLocalDpi xmlns:a14="http://schemas.microsoft.com/office/drawing/2010/main" val="0"/>
                      </a:ext>
                    </a:extLst>
                  </a:blip>
                  <a:stretch>
                    <a:fillRect/>
                  </a:stretch>
                </pic:blipFill>
                <pic:spPr>
                  <a:xfrm>
                    <a:off x="0" y="0"/>
                    <a:ext cx="2464103" cy="6617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2AD" w:rsidP="002B7906" w:rsidRDefault="005F62AD" w14:paraId="45AE2F18" w14:textId="77777777">
      <w:pPr>
        <w:spacing w:after="0" w:line="240" w:lineRule="auto"/>
      </w:pPr>
      <w:r>
        <w:separator/>
      </w:r>
    </w:p>
  </w:footnote>
  <w:footnote w:type="continuationSeparator" w:id="0">
    <w:p w:rsidR="005F62AD" w:rsidP="002B7906" w:rsidRDefault="005F62AD" w14:paraId="41B402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rsidR="005D2F13" w:rsidRDefault="005D2F13" w14:paraId="67F2FBF0" w14:textId="35AB8E77">
        <w:pPr>
          <w:pStyle w:val="af"/>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43A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43AF">
          <w:rPr>
            <w:b/>
            <w:bCs/>
            <w:noProof/>
          </w:rPr>
          <w:t>3</w:t>
        </w:r>
        <w:r>
          <w:rPr>
            <w:b/>
            <w:bCs/>
            <w:sz w:val="24"/>
            <w:szCs w:val="24"/>
          </w:rPr>
          <w:fldChar w:fldCharType="end"/>
        </w:r>
      </w:p>
    </w:sdtContent>
  </w:sdt>
  <w:p w:rsidR="005D2F13" w:rsidRDefault="005D2F13" w14:paraId="7470C3DC" w14:textId="7777777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926BB"/>
    <w:multiLevelType w:val="hybridMultilevel"/>
    <w:tmpl w:val="E068A022"/>
    <w:lvl w:ilvl="0" w:tplc="9E689B14">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7928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59"/>
    <w:rsid w:val="00013E89"/>
    <w:rsid w:val="000C2D97"/>
    <w:rsid w:val="00126B8A"/>
    <w:rsid w:val="00155C1D"/>
    <w:rsid w:val="00171651"/>
    <w:rsid w:val="00192C42"/>
    <w:rsid w:val="001B47B8"/>
    <w:rsid w:val="001C5AE8"/>
    <w:rsid w:val="001E4F18"/>
    <w:rsid w:val="00211489"/>
    <w:rsid w:val="00226D7B"/>
    <w:rsid w:val="002717D1"/>
    <w:rsid w:val="00286E98"/>
    <w:rsid w:val="002B6559"/>
    <w:rsid w:val="002B7906"/>
    <w:rsid w:val="002D0BC4"/>
    <w:rsid w:val="00321CEE"/>
    <w:rsid w:val="003376D3"/>
    <w:rsid w:val="00352229"/>
    <w:rsid w:val="00357B75"/>
    <w:rsid w:val="0038456C"/>
    <w:rsid w:val="003929B8"/>
    <w:rsid w:val="00400071"/>
    <w:rsid w:val="00427A3C"/>
    <w:rsid w:val="00432CC9"/>
    <w:rsid w:val="00456754"/>
    <w:rsid w:val="00462351"/>
    <w:rsid w:val="004A06F9"/>
    <w:rsid w:val="004A1B49"/>
    <w:rsid w:val="0053488E"/>
    <w:rsid w:val="005363CC"/>
    <w:rsid w:val="00557532"/>
    <w:rsid w:val="00567183"/>
    <w:rsid w:val="00593B94"/>
    <w:rsid w:val="005B0F7D"/>
    <w:rsid w:val="005D2F13"/>
    <w:rsid w:val="005E145C"/>
    <w:rsid w:val="005F62AD"/>
    <w:rsid w:val="0061297D"/>
    <w:rsid w:val="006227BE"/>
    <w:rsid w:val="00656779"/>
    <w:rsid w:val="006C32BC"/>
    <w:rsid w:val="007046D0"/>
    <w:rsid w:val="00753809"/>
    <w:rsid w:val="007572A6"/>
    <w:rsid w:val="007D41EB"/>
    <w:rsid w:val="00823D36"/>
    <w:rsid w:val="00836948"/>
    <w:rsid w:val="0085113C"/>
    <w:rsid w:val="00884DA8"/>
    <w:rsid w:val="0089066B"/>
    <w:rsid w:val="008B0376"/>
    <w:rsid w:val="008C7B62"/>
    <w:rsid w:val="00900416"/>
    <w:rsid w:val="00A13638"/>
    <w:rsid w:val="00A406CC"/>
    <w:rsid w:val="00BA4B5A"/>
    <w:rsid w:val="00BC34D0"/>
    <w:rsid w:val="00C86313"/>
    <w:rsid w:val="00C9062B"/>
    <w:rsid w:val="00C94031"/>
    <w:rsid w:val="00CD4EB9"/>
    <w:rsid w:val="00CE43AF"/>
    <w:rsid w:val="00D64AD9"/>
    <w:rsid w:val="00DA086E"/>
    <w:rsid w:val="00DA6495"/>
    <w:rsid w:val="00DE2D85"/>
    <w:rsid w:val="00E11EBE"/>
    <w:rsid w:val="00E15E66"/>
    <w:rsid w:val="00E83505"/>
    <w:rsid w:val="00EC0435"/>
    <w:rsid w:val="00EF09ED"/>
    <w:rsid w:val="00F515BA"/>
    <w:rsid w:val="00F724E9"/>
    <w:rsid w:val="00F846F6"/>
    <w:rsid w:val="00FA5DD4"/>
    <w:rsid w:val="00FE7A60"/>
    <w:rsid w:val="046972F3"/>
    <w:rsid w:val="07A113B5"/>
    <w:rsid w:val="08B0A9B0"/>
    <w:rsid w:val="093CE416"/>
    <w:rsid w:val="0C7484D8"/>
    <w:rsid w:val="0EE30249"/>
    <w:rsid w:val="156F9D5E"/>
    <w:rsid w:val="17249F15"/>
    <w:rsid w:val="221F8BFE"/>
    <w:rsid w:val="23BB5C5F"/>
    <w:rsid w:val="3179CF32"/>
    <w:rsid w:val="398D3F7E"/>
    <w:rsid w:val="3A49C6C0"/>
    <w:rsid w:val="40EEF87D"/>
    <w:rsid w:val="47716566"/>
    <w:rsid w:val="4C4DC02E"/>
    <w:rsid w:val="5145CA6E"/>
    <w:rsid w:val="53447F78"/>
    <w:rsid w:val="54E04FD9"/>
    <w:rsid w:val="5817F09B"/>
    <w:rsid w:val="587FB9E3"/>
    <w:rsid w:val="5EE65047"/>
    <w:rsid w:val="6E8C1B12"/>
    <w:rsid w:val="767711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08E6"/>
  <w15:chartTrackingRefBased/>
  <w15:docId w15:val="{18D26610-2876-4DD2-8B56-A000728D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EastAs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321C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3376D3"/>
    <w:pPr>
      <w:ind w:left="720"/>
      <w:contextualSpacing/>
    </w:pPr>
  </w:style>
  <w:style w:type="character" w:styleId="a5">
    <w:name w:val="annotation reference"/>
    <w:basedOn w:val="a0"/>
    <w:uiPriority w:val="99"/>
    <w:semiHidden/>
    <w:unhideWhenUsed/>
    <w:rsid w:val="00E11EBE"/>
    <w:rPr>
      <w:sz w:val="16"/>
      <w:szCs w:val="16"/>
    </w:rPr>
  </w:style>
  <w:style w:type="paragraph" w:styleId="a6">
    <w:name w:val="annotation text"/>
    <w:basedOn w:val="a"/>
    <w:link w:val="a7"/>
    <w:uiPriority w:val="99"/>
    <w:semiHidden/>
    <w:unhideWhenUsed/>
    <w:rsid w:val="00E11EBE"/>
    <w:pPr>
      <w:spacing w:line="240" w:lineRule="auto"/>
    </w:pPr>
    <w:rPr>
      <w:sz w:val="20"/>
      <w:szCs w:val="20"/>
    </w:rPr>
  </w:style>
  <w:style w:type="character" w:styleId="a7" w:customStyle="1">
    <w:name w:val="批注文字 字符"/>
    <w:basedOn w:val="a0"/>
    <w:link w:val="a6"/>
    <w:uiPriority w:val="99"/>
    <w:semiHidden/>
    <w:rsid w:val="00E11EBE"/>
    <w:rPr>
      <w:sz w:val="20"/>
      <w:szCs w:val="20"/>
    </w:rPr>
  </w:style>
  <w:style w:type="paragraph" w:styleId="a8">
    <w:name w:val="annotation subject"/>
    <w:basedOn w:val="a6"/>
    <w:next w:val="a6"/>
    <w:link w:val="a9"/>
    <w:uiPriority w:val="99"/>
    <w:semiHidden/>
    <w:unhideWhenUsed/>
    <w:rsid w:val="00E11EBE"/>
    <w:rPr>
      <w:b/>
      <w:bCs/>
    </w:rPr>
  </w:style>
  <w:style w:type="character" w:styleId="a9" w:customStyle="1">
    <w:name w:val="批注主题 字符"/>
    <w:basedOn w:val="a7"/>
    <w:link w:val="a8"/>
    <w:uiPriority w:val="99"/>
    <w:semiHidden/>
    <w:rsid w:val="00E11EBE"/>
    <w:rPr>
      <w:b/>
      <w:bCs/>
      <w:sz w:val="20"/>
      <w:szCs w:val="20"/>
    </w:rPr>
  </w:style>
  <w:style w:type="paragraph" w:styleId="aa">
    <w:name w:val="Balloon Text"/>
    <w:basedOn w:val="a"/>
    <w:link w:val="ab"/>
    <w:uiPriority w:val="99"/>
    <w:semiHidden/>
    <w:unhideWhenUsed/>
    <w:rsid w:val="00E11EBE"/>
    <w:pPr>
      <w:spacing w:after="0" w:line="240" w:lineRule="auto"/>
    </w:pPr>
    <w:rPr>
      <w:rFonts w:ascii="Segoe UI" w:hAnsi="Segoe UI" w:cs="Segoe UI"/>
      <w:sz w:val="18"/>
      <w:szCs w:val="18"/>
    </w:rPr>
  </w:style>
  <w:style w:type="character" w:styleId="ab" w:customStyle="1">
    <w:name w:val="批注框文本 字符"/>
    <w:basedOn w:val="a0"/>
    <w:link w:val="aa"/>
    <w:uiPriority w:val="99"/>
    <w:semiHidden/>
    <w:rsid w:val="00E11EBE"/>
    <w:rPr>
      <w:rFonts w:ascii="Segoe UI" w:hAnsi="Segoe UI" w:cs="Segoe UI"/>
      <w:sz w:val="18"/>
      <w:szCs w:val="18"/>
    </w:rPr>
  </w:style>
  <w:style w:type="character" w:styleId="ac">
    <w:name w:val="Placeholder Text"/>
    <w:basedOn w:val="a0"/>
    <w:uiPriority w:val="99"/>
    <w:semiHidden/>
    <w:rsid w:val="00EC0435"/>
    <w:rPr>
      <w:color w:val="808080"/>
    </w:rPr>
  </w:style>
  <w:style w:type="character" w:styleId="ad">
    <w:name w:val="Hyperlink"/>
    <w:basedOn w:val="a0"/>
    <w:uiPriority w:val="99"/>
    <w:unhideWhenUsed/>
    <w:rsid w:val="00A13638"/>
    <w:rPr>
      <w:color w:val="0563C1" w:themeColor="hyperlink"/>
      <w:u w:val="single"/>
    </w:rPr>
  </w:style>
  <w:style w:type="character" w:styleId="ae">
    <w:name w:val="FollowedHyperlink"/>
    <w:basedOn w:val="a0"/>
    <w:uiPriority w:val="99"/>
    <w:semiHidden/>
    <w:unhideWhenUsed/>
    <w:rsid w:val="001C5AE8"/>
    <w:rPr>
      <w:color w:val="954F72" w:themeColor="followedHyperlink"/>
      <w:u w:val="single"/>
    </w:rPr>
  </w:style>
  <w:style w:type="paragraph" w:styleId="af">
    <w:name w:val="header"/>
    <w:basedOn w:val="a"/>
    <w:link w:val="af0"/>
    <w:uiPriority w:val="99"/>
    <w:unhideWhenUsed/>
    <w:rsid w:val="002B7906"/>
    <w:pPr>
      <w:tabs>
        <w:tab w:val="center" w:pos="4513"/>
        <w:tab w:val="right" w:pos="9026"/>
      </w:tabs>
      <w:spacing w:after="0" w:line="240" w:lineRule="auto"/>
    </w:pPr>
  </w:style>
  <w:style w:type="character" w:styleId="af0" w:customStyle="1">
    <w:name w:val="页眉 字符"/>
    <w:basedOn w:val="a0"/>
    <w:link w:val="af"/>
    <w:uiPriority w:val="99"/>
    <w:rsid w:val="002B7906"/>
  </w:style>
  <w:style w:type="paragraph" w:styleId="af1">
    <w:name w:val="footer"/>
    <w:basedOn w:val="a"/>
    <w:link w:val="af2"/>
    <w:uiPriority w:val="99"/>
    <w:unhideWhenUsed/>
    <w:rsid w:val="002B7906"/>
    <w:pPr>
      <w:tabs>
        <w:tab w:val="center" w:pos="4513"/>
        <w:tab w:val="right" w:pos="9026"/>
      </w:tabs>
      <w:spacing w:after="0" w:line="240" w:lineRule="auto"/>
    </w:pPr>
  </w:style>
  <w:style w:type="character" w:styleId="af2" w:customStyle="1">
    <w:name w:val="页脚 字符"/>
    <w:basedOn w:val="a0"/>
    <w:link w:val="af1"/>
    <w:uiPriority w:val="99"/>
    <w:rsid w:val="002B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2075">
      <w:bodyDiv w:val="1"/>
      <w:marLeft w:val="0"/>
      <w:marRight w:val="0"/>
      <w:marTop w:val="0"/>
      <w:marBottom w:val="0"/>
      <w:divBdr>
        <w:top w:val="none" w:sz="0" w:space="0" w:color="auto"/>
        <w:left w:val="none" w:sz="0" w:space="0" w:color="auto"/>
        <w:bottom w:val="none" w:sz="0" w:space="0" w:color="auto"/>
        <w:right w:val="none" w:sz="0" w:space="0" w:color="auto"/>
      </w:divBdr>
    </w:div>
    <w:div w:id="1546990203">
      <w:bodyDiv w:val="1"/>
      <w:marLeft w:val="0"/>
      <w:marRight w:val="0"/>
      <w:marTop w:val="0"/>
      <w:marBottom w:val="0"/>
      <w:divBdr>
        <w:top w:val="none" w:sz="0" w:space="0" w:color="auto"/>
        <w:left w:val="none" w:sz="0" w:space="0" w:color="auto"/>
        <w:bottom w:val="none" w:sz="0" w:space="0" w:color="auto"/>
        <w:right w:val="none" w:sz="0" w:space="0" w:color="auto"/>
      </w:divBdr>
    </w:div>
    <w:div w:id="20143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hyperlink" Target="mailto:dpo@ed.ac.uk" TargetMode="External" Id="R74822a81d1d143e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05c12ffe768b435f"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mailto:inf-ethics@inf.ed.ac.uk" TargetMode="Externa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http://www.ico.org.uk" TargetMode="External" Id="R87b5a3dffd9a42b8" /><Relationship Type="http://schemas.openxmlformats.org/officeDocument/2006/relationships/hyperlink" Target="http://web.inf.ed.ac.uk/infweb/research/study-updates" TargetMode="External" Id="Rfde477ec66334cd3" /></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3095c3-70d1-4b9e-9d3d-83426a8d57ef}"/>
      </w:docPartPr>
      <w:docPartBody>
        <w:p w14:paraId="5BDF9A3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D19B4C6DB3114299A026CB66BE2B15" ma:contentTypeVersion="2" ma:contentTypeDescription="Create a new document." ma:contentTypeScope="" ma:versionID="d2fc6f00c1885bfae98fb08b255fa22c">
  <xsd:schema xmlns:xsd="http://www.w3.org/2001/XMLSchema" xmlns:xs="http://www.w3.org/2001/XMLSchema" xmlns:p="http://schemas.microsoft.com/office/2006/metadata/properties" xmlns:ns2="bdbb1cae-1c1e-4a78-87b5-150e9318df27" targetNamespace="http://schemas.microsoft.com/office/2006/metadata/properties" ma:root="true" ma:fieldsID="d17e3fb38b677e86ee56c1572026cb48" ns2:_="">
    <xsd:import namespace="bdbb1cae-1c1e-4a78-87b5-150e9318df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b1cae-1c1e-4a78-87b5-150e9318d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16B84C-1F37-425B-8CC3-29007A514BD4}">
  <ds:schemaRefs>
    <ds:schemaRef ds:uri="http://schemas.openxmlformats.org/officeDocument/2006/bibliography"/>
  </ds:schemaRefs>
</ds:datastoreItem>
</file>

<file path=customXml/itemProps2.xml><?xml version="1.0" encoding="utf-8"?>
<ds:datastoreItem xmlns:ds="http://schemas.openxmlformats.org/officeDocument/2006/customXml" ds:itemID="{EF8A32FD-2AFD-4010-BBF8-8FC29F5F769F}"/>
</file>

<file path=customXml/itemProps3.xml><?xml version="1.0" encoding="utf-8"?>
<ds:datastoreItem xmlns:ds="http://schemas.openxmlformats.org/officeDocument/2006/customXml" ds:itemID="{76A10628-52A1-48F9-944B-DF2035336370}"/>
</file>

<file path=customXml/itemProps4.xml><?xml version="1.0" encoding="utf-8"?>
<ds:datastoreItem xmlns:ds="http://schemas.openxmlformats.org/officeDocument/2006/customXml" ds:itemID="{BA4992AD-AC2F-4B77-9495-27240860A6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Edinburgh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LINDSTROM Victoria</dc:creator>
  <keywords/>
  <dc:description/>
  <lastModifiedBy>Fang Li</lastModifiedBy>
  <revision>12</revision>
  <dcterms:created xsi:type="dcterms:W3CDTF">2020-11-19T12:44:00.0000000Z</dcterms:created>
  <dcterms:modified xsi:type="dcterms:W3CDTF">2023-04-11T03:15:29.1315824Z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0x0101007BD19B4C6DB3114299A026CB66BE2B15</vt:lpwstr>
  </property>
</Properties>
</file>