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8352" w14:textId="77777777" w:rsidR="00076134" w:rsidRDefault="000478F8">
      <w:pPr>
        <w:pStyle w:val="Title"/>
        <w:jc w:val="center"/>
      </w:pPr>
      <w:r>
        <w:t>MAT 422: AI-Assisted Modeling Project Framework</w:t>
      </w:r>
    </w:p>
    <w:p w14:paraId="7FD1D393" w14:textId="77777777" w:rsidR="00076134" w:rsidRDefault="000478F8">
      <w:pPr>
        <w:jc w:val="center"/>
      </w:pPr>
      <w:r>
        <w:rPr>
          <w:b/>
        </w:rPr>
        <w:t>Codex + Student-Selected Computational Software | Fall 2026</w:t>
      </w:r>
    </w:p>
    <w:p w14:paraId="2FAEB919" w14:textId="77777777" w:rsidR="00076134" w:rsidRDefault="000478F8">
      <w:pPr>
        <w:jc w:val="center"/>
      </w:pPr>
      <w:r>
        <w:t>One common modeling project for students from mathematics, statistics, engineering, computer science, economics, business analytics, physics, and related disciplines.</w:t>
      </w:r>
    </w:p>
    <w:p w14:paraId="5CFFAFF3" w14:textId="77777777" w:rsidR="00076134" w:rsidRDefault="000478F8">
      <w:pPr>
        <w:pStyle w:val="Heading1"/>
      </w:pPr>
      <w:r>
        <w:t>1. Project Purpose and Overall Requirements</w:t>
      </w:r>
    </w:p>
    <w:p w14:paraId="580DDC23" w14:textId="77777777" w:rsidR="00076134" w:rsidRDefault="000478F8">
      <w:r>
        <w:t>The purpose of this project is to investigate how an LLM-based coding agent such as Codex can function as an AI modeling agent. Each student will complete one project based on a problem, dataset, or quantitative question of interest. The student may choose the computational software that best fits the problem and the student’s background.</w:t>
      </w:r>
    </w:p>
    <w:p w14:paraId="26C302E8" w14:textId="77777777" w:rsidR="00076134" w:rsidRDefault="000478F8">
      <w:r>
        <w:t>The recommended software choices are Python, MATLAB, R, SAS, and Stata. Other computational software may be used with instructor approval when it supports a reproducible scripting, programming, notebook, command, or structured file/data workflow.</w:t>
      </w:r>
    </w:p>
    <w:p w14:paraId="2253501B" w14:textId="77777777" w:rsidR="00076134" w:rsidRDefault="000478F8">
      <w:r>
        <w:t>The project focuses on model selection, computational implementation, quantitative evaluation, and iterative improvement. Codex should do more than generate prose or isolated code: it should help analyze the problem conditions, propose appropriate candidate models or algorithms, implement them in the selected software, interpret execution results, and revise the workflow when needed.</w:t>
      </w:r>
    </w:p>
    <w:p w14:paraId="7134DCC5" w14:textId="77777777" w:rsidR="00076134" w:rsidRDefault="000478F8">
      <w:pPr>
        <w:pStyle w:val="Heading2"/>
      </w:pPr>
      <w:r>
        <w:t>Common AI Modeling Workflow</w:t>
      </w:r>
    </w:p>
    <w:p w14:paraId="14065DEA" w14:textId="77777777" w:rsidR="00076134" w:rsidRDefault="000478F8">
      <w:pPr>
        <w:pStyle w:val="ListNumber"/>
      </w:pPr>
      <w:r>
        <w:t>Student defines a meaningful problem or quantitative question and identifies the dataset or other inputs.</w:t>
      </w:r>
    </w:p>
    <w:p w14:paraId="534DA6A9" w14:textId="77777777" w:rsidR="00076134" w:rsidRDefault="000478F8">
      <w:pPr>
        <w:pStyle w:val="ListNumber"/>
      </w:pPr>
      <w:r>
        <w:t>Student specifies the prediction/analysis objective, conditions, assumptions, constraints, and measurable success criteria.</w:t>
      </w:r>
    </w:p>
    <w:p w14:paraId="64FF7443" w14:textId="77777777" w:rsidR="00076134" w:rsidRDefault="000478F8">
      <w:pPr>
        <w:pStyle w:val="ListNumber"/>
      </w:pPr>
      <w:r>
        <w:t>Codex examines the problem and data and proposes appropriate candidate mathematical, statistical, machine-learning, econometric, optimization, or computational models.</w:t>
      </w:r>
    </w:p>
    <w:p w14:paraId="371C2A7F" w14:textId="77777777" w:rsidR="00076134" w:rsidRDefault="000478F8">
      <w:pPr>
        <w:pStyle w:val="ListNumber"/>
      </w:pPr>
      <w:r>
        <w:t>Codex explains why the proposed methods are appropriate and identifies important assumptions or limitations.</w:t>
      </w:r>
    </w:p>
    <w:p w14:paraId="4E972327" w14:textId="77777777" w:rsidR="00076134" w:rsidRDefault="000478F8">
      <w:pPr>
        <w:pStyle w:val="ListNumber"/>
      </w:pPr>
      <w:r>
        <w:t>Codex generates reproducible code, scripts, notebooks, or commands for the software selected by the student.</w:t>
      </w:r>
    </w:p>
    <w:p w14:paraId="172C60EB" w14:textId="77777777" w:rsidR="00076134" w:rsidRDefault="000478F8">
      <w:pPr>
        <w:pStyle w:val="ListNumber"/>
      </w:pPr>
      <w:r>
        <w:t>The student executes the code/software and provides actual outputs, errors, metrics, or result files back to Codex when the execution environment is not directly accessible to the agent.</w:t>
      </w:r>
    </w:p>
    <w:p w14:paraId="1C8ED15E" w14:textId="77777777" w:rsidR="00076134" w:rsidRDefault="000478F8">
      <w:pPr>
        <w:pStyle w:val="ListNumber"/>
      </w:pPr>
      <w:r>
        <w:t>Codex evaluates the results, compares candidate approaches, diagnoses problems, and modifies the model, parameters, preprocessing, or code.</w:t>
      </w:r>
    </w:p>
    <w:p w14:paraId="2E02CD41" w14:textId="77777777" w:rsidR="00076134" w:rsidRDefault="000478F8">
      <w:pPr>
        <w:pStyle w:val="ListNumber"/>
      </w:pPr>
      <w:r>
        <w:t>The student validates the final result and explains the quantitative methods, AI decisions, software workflow, limitations, and conclusions.</w:t>
      </w:r>
    </w:p>
    <w:p w14:paraId="3C8902BE" w14:textId="77777777" w:rsidR="00076134" w:rsidRDefault="000478F8">
      <w:pPr>
        <w:pStyle w:val="Heading2"/>
      </w:pPr>
      <w:r>
        <w:t>Student Responsibilities</w:t>
      </w:r>
    </w:p>
    <w:p w14:paraId="6F3AFB7A" w14:textId="77777777" w:rsidR="00076134" w:rsidRDefault="000478F8">
      <w:pPr>
        <w:pStyle w:val="ListBullet"/>
      </w:pPr>
      <w:r>
        <w:t>Define the problem, dataset/inputs, objectives, conditions, assumptions, constraints, and evaluation criteria before asking Codex for a final solution.</w:t>
      </w:r>
    </w:p>
    <w:p w14:paraId="44CE69F6" w14:textId="77777777" w:rsidR="00076134" w:rsidRDefault="000478F8">
      <w:pPr>
        <w:pStyle w:val="ListBullet"/>
      </w:pPr>
      <w:r>
        <w:t>Choose an appropriate computational platform. Python, MATLAB, R, SAS, and Stata are the recommended options; the student is free to choose among them regardless of major.</w:t>
      </w:r>
    </w:p>
    <w:p w14:paraId="3DC3D8E9" w14:textId="77777777" w:rsidR="00076134" w:rsidRDefault="000478F8">
      <w:pPr>
        <w:pStyle w:val="ListBullet"/>
      </w:pPr>
      <w:r>
        <w:t>Use Codex as a modeling/coding agent for method selection, implementation, diagnosis, comparison, and iteration - not merely as a source of prose answers.</w:t>
      </w:r>
    </w:p>
    <w:p w14:paraId="1D65349E" w14:textId="77777777" w:rsidR="00076134" w:rsidRDefault="000478F8">
      <w:pPr>
        <w:pStyle w:val="ListBullet"/>
      </w:pPr>
      <w:r>
        <w:lastRenderedPageBreak/>
        <w:t>Require Codex to consider at least two reasonable candidate models or methods when the problem permits, and justify the final choice using quantitative evidence.</w:t>
      </w:r>
    </w:p>
    <w:p w14:paraId="4EA0604C" w14:textId="77777777" w:rsidR="00076134" w:rsidRDefault="000478F8">
      <w:pPr>
        <w:pStyle w:val="ListBullet"/>
      </w:pPr>
      <w:r>
        <w:t>Use mathematical, statistical, optimization, machine-learning, or data-science methods relevant to MAT 422 or to the selected problem.</w:t>
      </w:r>
    </w:p>
    <w:p w14:paraId="799B27B6" w14:textId="77777777" w:rsidR="00076134" w:rsidRDefault="000478F8">
      <w:pPr>
        <w:pStyle w:val="ListBullet"/>
      </w:pPr>
      <w:r>
        <w:t>Run and verify all generated code. Codex output, numerical results, model choices, and interpretations must not be accepted without student verification.</w:t>
      </w:r>
    </w:p>
    <w:p w14:paraId="504F64BB" w14:textId="77777777" w:rsidR="00076134" w:rsidRDefault="000478F8">
      <w:pPr>
        <w:pStyle w:val="ListBullet"/>
      </w:pPr>
      <w:r>
        <w:t>Document important prompts, generated code/scripts, execution results, errors/corrections, model comparisons, and final conclusions.</w:t>
      </w:r>
    </w:p>
    <w:p w14:paraId="10D83E44" w14:textId="77777777" w:rsidR="00076134" w:rsidRDefault="000478F8">
      <w:pPr>
        <w:pStyle w:val="ListBullet"/>
      </w:pPr>
      <w:r>
        <w:t>Clearly distinguish student-specified requirements and judgments from AI-generated recommendations.</w:t>
      </w:r>
    </w:p>
    <w:p w14:paraId="52D9727F" w14:textId="77777777" w:rsidR="00076134" w:rsidRDefault="000478F8">
      <w:pPr>
        <w:pStyle w:val="Heading1"/>
      </w:pPr>
      <w:r>
        <w:t>2. Software and Interface Options</w:t>
      </w:r>
    </w:p>
    <w:p w14:paraId="7B0A4A06" w14:textId="77777777" w:rsidR="00076134" w:rsidRDefault="000478F8">
      <w:r>
        <w:t>A formal external API is not required. The preferred software choices are already programmable environments, so the primary interface can simply be a reproducible program, script, notebook, or command file. Structured data/result files can be used to pass information between the student, Codex, and the software.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076134" w14:paraId="193917E3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54C6CADB" w14:textId="77777777" w:rsidR="00076134" w:rsidRDefault="000478F8">
            <w:r>
              <w:rPr>
                <w:b/>
              </w:rPr>
              <w:t>Interface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69610501" w14:textId="77777777" w:rsidR="00076134" w:rsidRDefault="000478F8">
            <w:r>
              <w:rPr>
                <w:b/>
              </w:rPr>
              <w:t>How it works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A09E236" w14:textId="77777777" w:rsidR="00076134" w:rsidRDefault="000478F8">
            <w:r>
              <w:rPr>
                <w:b/>
              </w:rPr>
              <w:t>Examples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8380C34" w14:textId="77777777" w:rsidR="00076134" w:rsidRDefault="000478F8">
            <w:r>
              <w:rPr>
                <w:b/>
              </w:rPr>
              <w:t>Guidance</w:t>
            </w:r>
          </w:p>
        </w:tc>
      </w:tr>
      <w:tr w:rsidR="00076134" w14:paraId="7133B837" w14:textId="77777777">
        <w:trPr>
          <w:jc w:val="center"/>
        </w:trPr>
        <w:tc>
          <w:tcPr>
            <w:tcW w:w="2541" w:type="dxa"/>
            <w:vAlign w:val="center"/>
          </w:tcPr>
          <w:p w14:paraId="3E560FA5" w14:textId="77777777" w:rsidR="00076134" w:rsidRDefault="000478F8">
            <w:r>
              <w:t>Native programming / scripting</w:t>
            </w:r>
          </w:p>
        </w:tc>
        <w:tc>
          <w:tcPr>
            <w:tcW w:w="2541" w:type="dxa"/>
            <w:vAlign w:val="center"/>
          </w:tcPr>
          <w:p w14:paraId="06A2FEEB" w14:textId="77777777" w:rsidR="00076134" w:rsidRDefault="000478F8">
            <w:r>
              <w:t>Codex generates code that the selected environment executes.</w:t>
            </w:r>
          </w:p>
        </w:tc>
        <w:tc>
          <w:tcPr>
            <w:tcW w:w="2541" w:type="dxa"/>
            <w:vAlign w:val="center"/>
          </w:tcPr>
          <w:p w14:paraId="361A25E9" w14:textId="77777777" w:rsidR="00076134" w:rsidRDefault="000478F8">
            <w:r>
              <w:t>Python .py/.ipynb; MATLAB .m; R .R/.Rmd; SAS .sas; Stata .do</w:t>
            </w:r>
          </w:p>
        </w:tc>
        <w:tc>
          <w:tcPr>
            <w:tcW w:w="2541" w:type="dxa"/>
            <w:vAlign w:val="center"/>
          </w:tcPr>
          <w:p w14:paraId="242D1963" w14:textId="77777777" w:rsidR="00076134" w:rsidRDefault="000478F8">
            <w:r>
              <w:t>Preferred and sufficient for most projects.</w:t>
            </w:r>
          </w:p>
        </w:tc>
      </w:tr>
      <w:tr w:rsidR="00076134" w14:paraId="4456E795" w14:textId="77777777">
        <w:trPr>
          <w:jc w:val="center"/>
        </w:trPr>
        <w:tc>
          <w:tcPr>
            <w:tcW w:w="2541" w:type="dxa"/>
            <w:vAlign w:val="center"/>
          </w:tcPr>
          <w:p w14:paraId="682EFA3B" w14:textId="77777777" w:rsidR="00076134" w:rsidRDefault="000478F8">
            <w:r>
              <w:t>Notebook / interactive execution</w:t>
            </w:r>
          </w:p>
        </w:tc>
        <w:tc>
          <w:tcPr>
            <w:tcW w:w="2541" w:type="dxa"/>
            <w:vAlign w:val="center"/>
          </w:tcPr>
          <w:p w14:paraId="6D42AB22" w14:textId="77777777" w:rsidR="00076134" w:rsidRDefault="000478F8">
            <w:r>
              <w:t>Codex generates cells or commands; student runs them and returns outputs/errors.</w:t>
            </w:r>
          </w:p>
        </w:tc>
        <w:tc>
          <w:tcPr>
            <w:tcW w:w="2541" w:type="dxa"/>
            <w:vAlign w:val="center"/>
          </w:tcPr>
          <w:p w14:paraId="31AC214D" w14:textId="77777777" w:rsidR="00076134" w:rsidRDefault="000478F8">
            <w:r>
              <w:t>Jupyter/Colab; MATLAB Live Scripts; R notebooks</w:t>
            </w:r>
          </w:p>
        </w:tc>
        <w:tc>
          <w:tcPr>
            <w:tcW w:w="2541" w:type="dxa"/>
            <w:vAlign w:val="center"/>
          </w:tcPr>
          <w:p w14:paraId="33865AD2" w14:textId="77777777" w:rsidR="00076134" w:rsidRDefault="000478F8">
            <w:r>
              <w:t>Excellent for iterative modeling and documentation.</w:t>
            </w:r>
          </w:p>
        </w:tc>
      </w:tr>
      <w:tr w:rsidR="00076134" w14:paraId="782F7033" w14:textId="77777777">
        <w:trPr>
          <w:jc w:val="center"/>
        </w:trPr>
        <w:tc>
          <w:tcPr>
            <w:tcW w:w="2541" w:type="dxa"/>
            <w:vAlign w:val="center"/>
          </w:tcPr>
          <w:p w14:paraId="54FF08EF" w14:textId="77777777" w:rsidR="00076134" w:rsidRDefault="000478F8">
            <w:r>
              <w:t>Structured file/data exchange</w:t>
            </w:r>
          </w:p>
        </w:tc>
        <w:tc>
          <w:tcPr>
            <w:tcW w:w="2541" w:type="dxa"/>
            <w:vAlign w:val="center"/>
          </w:tcPr>
          <w:p w14:paraId="57068F71" w14:textId="77777777" w:rsidR="00076134" w:rsidRDefault="000478F8">
            <w:r>
              <w:t>Data and results move through files that both the agent workflow and software can read/write.</w:t>
            </w:r>
          </w:p>
        </w:tc>
        <w:tc>
          <w:tcPr>
            <w:tcW w:w="2541" w:type="dxa"/>
            <w:vAlign w:val="center"/>
          </w:tcPr>
          <w:p w14:paraId="31B9BAFE" w14:textId="77777777" w:rsidR="00076134" w:rsidRDefault="000478F8">
            <w:r>
              <w:t>CSV, Excel, JSON, MAT, RDS, DTA, SAS datasets, text/result files</w:t>
            </w:r>
          </w:p>
        </w:tc>
        <w:tc>
          <w:tcPr>
            <w:tcW w:w="2541" w:type="dxa"/>
            <w:vAlign w:val="center"/>
          </w:tcPr>
          <w:p w14:paraId="3D476D0D" w14:textId="77777777" w:rsidR="00076134" w:rsidRDefault="000478F8">
            <w:r>
              <w:t>Fully acceptable; document inputs, outputs, and transformations.</w:t>
            </w:r>
          </w:p>
        </w:tc>
      </w:tr>
      <w:tr w:rsidR="00076134" w14:paraId="307197C7" w14:textId="77777777">
        <w:trPr>
          <w:jc w:val="center"/>
        </w:trPr>
        <w:tc>
          <w:tcPr>
            <w:tcW w:w="2541" w:type="dxa"/>
            <w:vAlign w:val="center"/>
          </w:tcPr>
          <w:p w14:paraId="4EF0449F" w14:textId="77777777" w:rsidR="00076134" w:rsidRDefault="000478F8">
            <w:r>
              <w:t>API / engine interface (optional)</w:t>
            </w:r>
          </w:p>
        </w:tc>
        <w:tc>
          <w:tcPr>
            <w:tcW w:w="2541" w:type="dxa"/>
            <w:vAlign w:val="center"/>
          </w:tcPr>
          <w:p w14:paraId="72855768" w14:textId="77777777" w:rsidR="00076134" w:rsidRDefault="000478F8">
            <w:r>
              <w:t>An external agent/program directly calls functions in the computational environment.</w:t>
            </w:r>
          </w:p>
        </w:tc>
        <w:tc>
          <w:tcPr>
            <w:tcW w:w="2541" w:type="dxa"/>
            <w:vAlign w:val="center"/>
          </w:tcPr>
          <w:p w14:paraId="00773436" w14:textId="77777777" w:rsidR="00076134" w:rsidRDefault="000478F8">
            <w:r>
              <w:t>MATLAB Engine API; Python package APIs; other available interfaces</w:t>
            </w:r>
          </w:p>
        </w:tc>
        <w:tc>
          <w:tcPr>
            <w:tcW w:w="2541" w:type="dxa"/>
            <w:vAlign w:val="center"/>
          </w:tcPr>
          <w:p w14:paraId="781A9FCE" w14:textId="77777777" w:rsidR="00076134" w:rsidRDefault="000478F8">
            <w:r>
              <w:t>Optional advanced integration; not required.</w:t>
            </w:r>
          </w:p>
        </w:tc>
      </w:tr>
      <w:tr w:rsidR="00076134" w14:paraId="146210E9" w14:textId="77777777">
        <w:trPr>
          <w:jc w:val="center"/>
        </w:trPr>
        <w:tc>
          <w:tcPr>
            <w:tcW w:w="2541" w:type="dxa"/>
            <w:vAlign w:val="center"/>
          </w:tcPr>
          <w:p w14:paraId="10D86891" w14:textId="77777777" w:rsidR="00076134" w:rsidRDefault="000478F8">
            <w:r>
              <w:t>Command-line / batch execution</w:t>
            </w:r>
          </w:p>
        </w:tc>
        <w:tc>
          <w:tcPr>
            <w:tcW w:w="2541" w:type="dxa"/>
            <w:vAlign w:val="center"/>
          </w:tcPr>
          <w:p w14:paraId="593029CA" w14:textId="77777777" w:rsidR="00076134" w:rsidRDefault="000478F8">
            <w:r>
              <w:t>Scripts are executed non-interactively and outputs are saved for evaluation.</w:t>
            </w:r>
          </w:p>
        </w:tc>
        <w:tc>
          <w:tcPr>
            <w:tcW w:w="2541" w:type="dxa"/>
            <w:vAlign w:val="center"/>
          </w:tcPr>
          <w:p w14:paraId="27BFFD2E" w14:textId="77777777" w:rsidR="00076134" w:rsidRDefault="000478F8">
            <w:r>
              <w:t>Python, Rscript, SAS batch, Stata batch where available</w:t>
            </w:r>
          </w:p>
        </w:tc>
        <w:tc>
          <w:tcPr>
            <w:tcW w:w="2541" w:type="dxa"/>
            <w:vAlign w:val="center"/>
          </w:tcPr>
          <w:p w14:paraId="0B609C8A" w14:textId="77777777" w:rsidR="00076134" w:rsidRDefault="000478F8">
            <w:r>
              <w:t>Useful for reproducibility and repeated experiments.</w:t>
            </w:r>
          </w:p>
        </w:tc>
      </w:tr>
    </w:tbl>
    <w:p w14:paraId="112F65A8" w14:textId="77777777" w:rsidR="00076134" w:rsidRDefault="000478F8">
      <w:r>
        <w:t>The essential requirement is a reproducible computational loop: student requirements/data -&gt; Codex model/method selection -&gt; generated code/script -&gt; software execution -&gt; quantitative results -&gt; Codex evaluation/revision -&gt; final validated result.</w:t>
      </w:r>
    </w:p>
    <w:p w14:paraId="625B9B8C" w14:textId="77777777" w:rsidR="00076134" w:rsidRDefault="000478F8">
      <w:pPr>
        <w:pStyle w:val="Heading1"/>
      </w:pPr>
      <w:r>
        <w:t>3. Approved Software Choices and Typical 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880"/>
        <w:gridCol w:w="2473"/>
        <w:gridCol w:w="2427"/>
      </w:tblGrid>
      <w:tr w:rsidR="00076134" w14:paraId="67297194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6F6B2891" w14:textId="77777777" w:rsidR="00076134" w:rsidRDefault="000478F8">
            <w:r>
              <w:rPr>
                <w:b/>
              </w:rPr>
              <w:t>Software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7D00334A" w14:textId="77777777" w:rsidR="00076134" w:rsidRDefault="000478F8">
            <w:r>
              <w:rPr>
                <w:b/>
              </w:rPr>
              <w:t>Typical strengths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BBC9E63" w14:textId="77777777" w:rsidR="00076134" w:rsidRDefault="000478F8">
            <w:r>
              <w:rPr>
                <w:b/>
              </w:rPr>
              <w:t>Common interface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5E150338" w14:textId="77777777" w:rsidR="00076134" w:rsidRDefault="000478F8">
            <w:r>
              <w:rPr>
                <w:b/>
              </w:rPr>
              <w:t>Example project directions</w:t>
            </w:r>
          </w:p>
        </w:tc>
      </w:tr>
      <w:tr w:rsidR="00076134" w14:paraId="3D856335" w14:textId="77777777">
        <w:trPr>
          <w:jc w:val="center"/>
        </w:trPr>
        <w:tc>
          <w:tcPr>
            <w:tcW w:w="2541" w:type="dxa"/>
            <w:vAlign w:val="center"/>
          </w:tcPr>
          <w:p w14:paraId="3BF72CBB" w14:textId="77777777" w:rsidR="00076134" w:rsidRDefault="000478F8">
            <w:r>
              <w:t>Python</w:t>
            </w:r>
          </w:p>
        </w:tc>
        <w:tc>
          <w:tcPr>
            <w:tcW w:w="2541" w:type="dxa"/>
            <w:vAlign w:val="center"/>
          </w:tcPr>
          <w:p w14:paraId="147BE657" w14:textId="77777777" w:rsidR="00076134" w:rsidRDefault="000478F8">
            <w:r>
              <w:t>Machine learning, data science, optimization, scientific computing, networks</w:t>
            </w:r>
          </w:p>
        </w:tc>
        <w:tc>
          <w:tcPr>
            <w:tcW w:w="2541" w:type="dxa"/>
            <w:vAlign w:val="center"/>
          </w:tcPr>
          <w:p w14:paraId="70405A5D" w14:textId="77777777" w:rsidR="00076134" w:rsidRDefault="000478F8">
            <w:r>
              <w:t>Python scripts, Jupyter/Colab notebooks, package APIs, CSV/JSON/Excel</w:t>
            </w:r>
          </w:p>
        </w:tc>
        <w:tc>
          <w:tcPr>
            <w:tcW w:w="2541" w:type="dxa"/>
            <w:vAlign w:val="center"/>
          </w:tcPr>
          <w:p w14:paraId="6FD79BEA" w14:textId="77777777" w:rsidR="00076134" w:rsidRDefault="000478F8">
            <w:r>
              <w:t>Classification, regression, clustering, neural networks, graph analysis, optimization</w:t>
            </w:r>
          </w:p>
        </w:tc>
      </w:tr>
      <w:tr w:rsidR="00076134" w14:paraId="35CCFAA0" w14:textId="77777777">
        <w:trPr>
          <w:jc w:val="center"/>
        </w:trPr>
        <w:tc>
          <w:tcPr>
            <w:tcW w:w="2541" w:type="dxa"/>
            <w:vAlign w:val="center"/>
          </w:tcPr>
          <w:p w14:paraId="413BC431" w14:textId="77777777" w:rsidR="00076134" w:rsidRDefault="000478F8">
            <w:r>
              <w:t>MATLAB</w:t>
            </w:r>
          </w:p>
        </w:tc>
        <w:tc>
          <w:tcPr>
            <w:tcW w:w="2541" w:type="dxa"/>
            <w:vAlign w:val="center"/>
          </w:tcPr>
          <w:p w14:paraId="2CE260C5" w14:textId="77777777" w:rsidR="00076134" w:rsidRDefault="000478F8">
            <w:r>
              <w:t xml:space="preserve">Mathematical/computational modeling, numerical </w:t>
            </w:r>
            <w:r>
              <w:lastRenderedPageBreak/>
              <w:t>methods, optimization, statistics, ML, simulation</w:t>
            </w:r>
          </w:p>
        </w:tc>
        <w:tc>
          <w:tcPr>
            <w:tcW w:w="2541" w:type="dxa"/>
            <w:vAlign w:val="center"/>
          </w:tcPr>
          <w:p w14:paraId="03A73EA9" w14:textId="77777777" w:rsidR="00076134" w:rsidRDefault="000478F8">
            <w:r>
              <w:lastRenderedPageBreak/>
              <w:t xml:space="preserve">MATLAB scripts/functions, Live </w:t>
            </w:r>
            <w:r>
              <w:lastRenderedPageBreak/>
              <w:t>Scripts, MAT/CSV/Excel; Engine API optional</w:t>
            </w:r>
          </w:p>
        </w:tc>
        <w:tc>
          <w:tcPr>
            <w:tcW w:w="2541" w:type="dxa"/>
            <w:vAlign w:val="center"/>
          </w:tcPr>
          <w:p w14:paraId="421B8BBF" w14:textId="77777777" w:rsidR="00076134" w:rsidRDefault="000478F8">
            <w:r>
              <w:lastRenderedPageBreak/>
              <w:t xml:space="preserve">PCA/SVD, regression, optimization, parameter </w:t>
            </w:r>
            <w:r>
              <w:lastRenderedPageBreak/>
              <w:t>estimation, SVM, neural networks, simulation</w:t>
            </w:r>
          </w:p>
        </w:tc>
      </w:tr>
      <w:tr w:rsidR="00076134" w14:paraId="309CB7B5" w14:textId="77777777">
        <w:trPr>
          <w:jc w:val="center"/>
        </w:trPr>
        <w:tc>
          <w:tcPr>
            <w:tcW w:w="2541" w:type="dxa"/>
            <w:vAlign w:val="center"/>
          </w:tcPr>
          <w:p w14:paraId="13B7969B" w14:textId="77777777" w:rsidR="00076134" w:rsidRDefault="000478F8">
            <w:r>
              <w:lastRenderedPageBreak/>
              <w:t>R</w:t>
            </w:r>
          </w:p>
        </w:tc>
        <w:tc>
          <w:tcPr>
            <w:tcW w:w="2541" w:type="dxa"/>
            <w:vAlign w:val="center"/>
          </w:tcPr>
          <w:p w14:paraId="051980EB" w14:textId="77777777" w:rsidR="00076134" w:rsidRDefault="000478F8">
            <w:r>
              <w:t>Statistics, statistical learning, visualization, reproducible data analysis</w:t>
            </w:r>
          </w:p>
        </w:tc>
        <w:tc>
          <w:tcPr>
            <w:tcW w:w="2541" w:type="dxa"/>
            <w:vAlign w:val="center"/>
          </w:tcPr>
          <w:p w14:paraId="3E736B39" w14:textId="77777777" w:rsidR="00076134" w:rsidRDefault="000478F8">
            <w:r>
              <w:t>R scripts, R Markdown/Quarto, CSV/Excel/RDS</w:t>
            </w:r>
          </w:p>
        </w:tc>
        <w:tc>
          <w:tcPr>
            <w:tcW w:w="2541" w:type="dxa"/>
            <w:vAlign w:val="center"/>
          </w:tcPr>
          <w:p w14:paraId="6CE537DB" w14:textId="77777777" w:rsidR="00076134" w:rsidRDefault="000478F8">
            <w:r>
              <w:t>Regression, classification, inference, PCA, model diagnostics, statistical learning</w:t>
            </w:r>
          </w:p>
        </w:tc>
      </w:tr>
      <w:tr w:rsidR="00076134" w14:paraId="4970F78F" w14:textId="77777777">
        <w:trPr>
          <w:jc w:val="center"/>
        </w:trPr>
        <w:tc>
          <w:tcPr>
            <w:tcW w:w="2541" w:type="dxa"/>
            <w:vAlign w:val="center"/>
          </w:tcPr>
          <w:p w14:paraId="07406B02" w14:textId="77777777" w:rsidR="00076134" w:rsidRDefault="000478F8">
            <w:r>
              <w:t>SAS</w:t>
            </w:r>
          </w:p>
        </w:tc>
        <w:tc>
          <w:tcPr>
            <w:tcW w:w="2541" w:type="dxa"/>
            <w:vAlign w:val="center"/>
          </w:tcPr>
          <w:p w14:paraId="4D55CD72" w14:textId="77777777" w:rsidR="00076134" w:rsidRDefault="000478F8">
            <w:r>
              <w:t>Statistical modeling, data management, analytics, reproducible statistical procedures</w:t>
            </w:r>
          </w:p>
        </w:tc>
        <w:tc>
          <w:tcPr>
            <w:tcW w:w="2541" w:type="dxa"/>
            <w:vAlign w:val="center"/>
          </w:tcPr>
          <w:p w14:paraId="6FB75E36" w14:textId="77777777" w:rsidR="00076134" w:rsidRDefault="000478F8">
            <w:r>
              <w:t>SAS programs, SAS datasets, CSV/Excel</w:t>
            </w:r>
          </w:p>
        </w:tc>
        <w:tc>
          <w:tcPr>
            <w:tcW w:w="2541" w:type="dxa"/>
            <w:vAlign w:val="center"/>
          </w:tcPr>
          <w:p w14:paraId="68A6289D" w14:textId="77777777" w:rsidR="00076134" w:rsidRDefault="000478F8">
            <w:r>
              <w:t>Regression, classification, ANOVA, model selection, diagnostics, predictive analytics</w:t>
            </w:r>
          </w:p>
        </w:tc>
      </w:tr>
      <w:tr w:rsidR="00076134" w14:paraId="5C73461E" w14:textId="77777777">
        <w:trPr>
          <w:jc w:val="center"/>
        </w:trPr>
        <w:tc>
          <w:tcPr>
            <w:tcW w:w="2541" w:type="dxa"/>
            <w:vAlign w:val="center"/>
          </w:tcPr>
          <w:p w14:paraId="0DD611B4" w14:textId="77777777" w:rsidR="00076134" w:rsidRDefault="000478F8">
            <w:r>
              <w:t>Stata</w:t>
            </w:r>
          </w:p>
        </w:tc>
        <w:tc>
          <w:tcPr>
            <w:tcW w:w="2541" w:type="dxa"/>
            <w:vAlign w:val="center"/>
          </w:tcPr>
          <w:p w14:paraId="6871D751" w14:textId="77777777" w:rsidR="00076134" w:rsidRDefault="000478F8">
            <w:r>
              <w:t>Econometrics, regression, panel/longitudinal analysis, forecasting, applied statistics</w:t>
            </w:r>
          </w:p>
        </w:tc>
        <w:tc>
          <w:tcPr>
            <w:tcW w:w="2541" w:type="dxa"/>
            <w:vAlign w:val="center"/>
          </w:tcPr>
          <w:p w14:paraId="725E2FB7" w14:textId="77777777" w:rsidR="00076134" w:rsidRDefault="000478F8">
            <w:r>
              <w:t>Do-files, DTA, CSV/Excel, batch/script execution</w:t>
            </w:r>
          </w:p>
        </w:tc>
        <w:tc>
          <w:tcPr>
            <w:tcW w:w="2541" w:type="dxa"/>
            <w:vAlign w:val="center"/>
          </w:tcPr>
          <w:p w14:paraId="225971E6" w14:textId="77777777" w:rsidR="00076134" w:rsidRDefault="000478F8">
            <w:r>
              <w:t>Economic modeling, regression, forecasting, robustness checks, applied statistical analysis</w:t>
            </w:r>
          </w:p>
        </w:tc>
      </w:tr>
    </w:tbl>
    <w:p w14:paraId="4D55C444" w14:textId="77777777" w:rsidR="00076134" w:rsidRDefault="000478F8">
      <w:r>
        <w:t>Software choice is not determined by major. For example, an economics student may use Python or R, a statistics student may use MATLAB, and an engineering student may use Python. The student should choose the platform that best supports the selected problem and explain the choice.</w:t>
      </w:r>
    </w:p>
    <w:p w14:paraId="6E573699" w14:textId="77777777" w:rsidR="00076134" w:rsidRDefault="000478F8">
      <w:pPr>
        <w:pStyle w:val="Heading1"/>
      </w:pPr>
      <w:r>
        <w:t>4. Common Project Requirements</w:t>
      </w:r>
    </w:p>
    <w:p w14:paraId="22D679E1" w14:textId="77777777" w:rsidR="00076134" w:rsidRDefault="000478F8">
      <w:pPr>
        <w:pStyle w:val="Heading2"/>
      </w:pPr>
      <w:r>
        <w:t>4.1 Problem and Data Definition</w:t>
      </w:r>
    </w:p>
    <w:p w14:paraId="190E6E9A" w14:textId="77777777" w:rsidR="00076134" w:rsidRDefault="000478F8">
      <w:pPr>
        <w:pStyle w:val="ListBullet"/>
      </w:pPr>
      <w:r>
        <w:t>State the problem or research question clearly.</w:t>
      </w:r>
    </w:p>
    <w:p w14:paraId="59B5D6D2" w14:textId="77777777" w:rsidR="00076134" w:rsidRDefault="000478F8">
      <w:pPr>
        <w:pStyle w:val="ListBullet"/>
      </w:pPr>
      <w:r>
        <w:t>Describe the dataset or other computational inputs, including variables, units, response/target, and relevant metadata.</w:t>
      </w:r>
    </w:p>
    <w:p w14:paraId="2FFF1E11" w14:textId="77777777" w:rsidR="00076134" w:rsidRDefault="000478F8">
      <w:pPr>
        <w:pStyle w:val="ListBullet"/>
      </w:pPr>
      <w:r>
        <w:t>State assumptions, conditions, restrictions, and success criteria.</w:t>
      </w:r>
    </w:p>
    <w:p w14:paraId="69313B9A" w14:textId="77777777" w:rsidR="00076134" w:rsidRDefault="000478F8">
      <w:pPr>
        <w:pStyle w:val="ListBullet"/>
      </w:pPr>
      <w:r>
        <w:t>Identify whether the primary goal is prediction, explanation/inference, classification, clustering, optimization, simulation, or another quantitative task.</w:t>
      </w:r>
    </w:p>
    <w:p w14:paraId="20C88373" w14:textId="77777777" w:rsidR="00076134" w:rsidRDefault="000478F8">
      <w:pPr>
        <w:pStyle w:val="Heading2"/>
      </w:pPr>
      <w:r>
        <w:t>4.2 Codex-Based Model/Method Selection</w:t>
      </w:r>
    </w:p>
    <w:p w14:paraId="476799F6" w14:textId="77777777" w:rsidR="00076134" w:rsidRDefault="000478F8">
      <w:pPr>
        <w:pStyle w:val="ListBullet"/>
      </w:pPr>
      <w:r>
        <w:t>Ask Codex to characterize the problem before choosing a model.</w:t>
      </w:r>
    </w:p>
    <w:p w14:paraId="6C8A3B45" w14:textId="77777777" w:rsidR="00076134" w:rsidRDefault="000478F8">
      <w:pPr>
        <w:pStyle w:val="ListBullet"/>
      </w:pPr>
      <w:r>
        <w:t>When reasonable, require at least two candidate models/methods.</w:t>
      </w:r>
    </w:p>
    <w:p w14:paraId="0E10BC28" w14:textId="77777777" w:rsidR="00076134" w:rsidRDefault="000478F8">
      <w:pPr>
        <w:pStyle w:val="ListBullet"/>
      </w:pPr>
      <w:r>
        <w:t>Require a rationale for each candidate based on data type, assumptions, objective, constraints, interpretability, and computational requirements.</w:t>
      </w:r>
    </w:p>
    <w:p w14:paraId="330F0833" w14:textId="77777777" w:rsidR="00076134" w:rsidRDefault="000478F8">
      <w:pPr>
        <w:pStyle w:val="ListBullet"/>
      </w:pPr>
      <w:r>
        <w:t>The student must evaluate whether Codex’s choices are defensible using course knowledge and outside references when appropriate.</w:t>
      </w:r>
    </w:p>
    <w:p w14:paraId="62BA52CF" w14:textId="77777777" w:rsidR="00076134" w:rsidRDefault="000478F8">
      <w:pPr>
        <w:pStyle w:val="Heading2"/>
      </w:pPr>
      <w:r>
        <w:t>4.3 Computational Implementation</w:t>
      </w:r>
    </w:p>
    <w:p w14:paraId="2107B794" w14:textId="77777777" w:rsidR="00076134" w:rsidRDefault="000478F8">
      <w:pPr>
        <w:pStyle w:val="ListBullet"/>
      </w:pPr>
      <w:r>
        <w:t>Generate reproducible code/scripts/notebooks in the chosen software.</w:t>
      </w:r>
    </w:p>
    <w:p w14:paraId="401A5D37" w14:textId="77777777" w:rsidR="00076134" w:rsidRDefault="000478F8">
      <w:pPr>
        <w:pStyle w:val="ListBullet"/>
      </w:pPr>
      <w:r>
        <w:t>Document required packages, toolboxes, procedures, or commands.</w:t>
      </w:r>
    </w:p>
    <w:p w14:paraId="4E76E683" w14:textId="77777777" w:rsidR="00076134" w:rsidRDefault="000478F8">
      <w:pPr>
        <w:pStyle w:val="ListBullet"/>
      </w:pPr>
      <w:r>
        <w:t>Run all code and preserve actual outputs used in the report.</w:t>
      </w:r>
    </w:p>
    <w:p w14:paraId="42762022" w14:textId="77777777" w:rsidR="00076134" w:rsidRDefault="000478F8">
      <w:pPr>
        <w:pStyle w:val="ListBullet"/>
      </w:pPr>
      <w:r>
        <w:t>When errors occur, document at least one meaningful diagnose-correct-rerun cycle when applicable.</w:t>
      </w:r>
    </w:p>
    <w:p w14:paraId="48BB8B72" w14:textId="77777777" w:rsidR="00076134" w:rsidRDefault="000478F8">
      <w:pPr>
        <w:pStyle w:val="Heading2"/>
      </w:pPr>
      <w:r>
        <w:t>4.4 Validation, Comparison, and Iteration</w:t>
      </w:r>
    </w:p>
    <w:p w14:paraId="5DE17F1C" w14:textId="77777777" w:rsidR="00076134" w:rsidRDefault="000478F8">
      <w:pPr>
        <w:pStyle w:val="ListBullet"/>
      </w:pPr>
      <w:r>
        <w:t>Use appropriate train/validation/test separation, cross-validation, residual/diagnostic analysis, sensitivity analysis, numerical checks, or other validation methods appropriate to the problem.</w:t>
      </w:r>
    </w:p>
    <w:p w14:paraId="2ED64830" w14:textId="77777777" w:rsidR="00076134" w:rsidRDefault="000478F8">
      <w:pPr>
        <w:pStyle w:val="ListBullet"/>
      </w:pPr>
      <w:r>
        <w:lastRenderedPageBreak/>
        <w:t>Compare candidate models or a final model against a meaningful baseline when possible.</w:t>
      </w:r>
    </w:p>
    <w:p w14:paraId="6D9C2C4E" w14:textId="77777777" w:rsidR="00076134" w:rsidRDefault="000478F8">
      <w:pPr>
        <w:pStyle w:val="ListBullet"/>
      </w:pPr>
      <w:r>
        <w:t>Use quantitative criteria such as error, accuracy, F1/AUC, likelihood/information criteria, residual diagnostics, computational cost, or problem-specific metrics.</w:t>
      </w:r>
    </w:p>
    <w:p w14:paraId="1B5CA87F" w14:textId="77777777" w:rsidR="00076134" w:rsidRDefault="000478F8">
      <w:pPr>
        <w:pStyle w:val="ListBullet"/>
      </w:pPr>
      <w:r>
        <w:t>Use Codex to revise preprocessing, model choice, features, parameters, or hyperparameters based on observed results.</w:t>
      </w:r>
    </w:p>
    <w:p w14:paraId="4CB8C2DD" w14:textId="77777777" w:rsidR="00076134" w:rsidRDefault="000478F8">
      <w:pPr>
        <w:pStyle w:val="ListBullet"/>
      </w:pPr>
      <w:r>
        <w:t>Do not claim improvement unless supported by actual executed results.</w:t>
      </w:r>
    </w:p>
    <w:p w14:paraId="67187100" w14:textId="77777777" w:rsidR="00076134" w:rsidRDefault="000478F8">
      <w:pPr>
        <w:pStyle w:val="Heading2"/>
      </w:pPr>
      <w:r>
        <w:t>4.5 Mathematical and Data-Science Connection</w:t>
      </w:r>
    </w:p>
    <w:p w14:paraId="2FB3E93D" w14:textId="77777777" w:rsidR="00076134" w:rsidRDefault="000478F8">
      <w:r>
        <w:t>The project should demonstrate understanding of at least one substantive quantitative method. Relevant MAT 422 topics include least squares/QR, SVD/PCA, probability and MLE, optimization and gradient descent, logistic regression, k-means, SVM, neural networks, and network methods. Other appropriate methods are allowed when they fit the student’s problem.</w:t>
      </w:r>
    </w:p>
    <w:p w14:paraId="240793A4" w14:textId="77777777" w:rsidR="00076134" w:rsidRDefault="000478F8">
      <w:pPr>
        <w:pStyle w:val="Heading1"/>
      </w:pPr>
      <w:r>
        <w:t>5. Software-Specific Requirements and Examples</w:t>
      </w:r>
    </w:p>
    <w:p w14:paraId="51B7C32F" w14:textId="77777777" w:rsidR="00076134" w:rsidRDefault="000478F8">
      <w:pPr>
        <w:pStyle w:val="Heading2"/>
      </w:pPr>
      <w:r>
        <w:t>Python Project</w:t>
      </w:r>
    </w:p>
    <w:p w14:paraId="11C7BC4B" w14:textId="77777777" w:rsidR="00076134" w:rsidRDefault="000478F8">
      <w:r>
        <w:t>Recommended environment: Python with Jupyter/Colab or scripts; packages may include NumPy, pandas, scikit-learn, PyTorch, TensorFlow, NetworkX, SciPy, or other appropriate libraries.</w:t>
      </w:r>
    </w:p>
    <w:p w14:paraId="368F3109" w14:textId="77777777" w:rsidR="00076134" w:rsidRDefault="000478F8">
      <w:r>
        <w:t>Example: Given a classification dataset and constraints on accuracy, false positives, or computational cost, have Codex compare candidate algorithms, construct a reproducible pipeline, tune parameters, validate performance, and recommend a final model.</w:t>
      </w:r>
    </w:p>
    <w:p w14:paraId="2E58EB0E" w14:textId="77777777" w:rsidR="00076134" w:rsidRDefault="000478F8">
      <w:pPr>
        <w:pStyle w:val="ListBullet"/>
      </w:pPr>
      <w:r>
        <w:t>Use reproducible Python code/notebooks.</w:t>
      </w:r>
    </w:p>
    <w:p w14:paraId="243E4830" w14:textId="77777777" w:rsidR="00076134" w:rsidRDefault="000478F8">
      <w:pPr>
        <w:pStyle w:val="ListBullet"/>
      </w:pPr>
      <w:r>
        <w:t>Compare at least two models/methods when appropriate.</w:t>
      </w:r>
    </w:p>
    <w:p w14:paraId="04641396" w14:textId="77777777" w:rsidR="00076134" w:rsidRDefault="000478F8">
      <w:pPr>
        <w:pStyle w:val="ListBullet"/>
      </w:pPr>
      <w:r>
        <w:t>Use proper validation and avoid data leakage.</w:t>
      </w:r>
    </w:p>
    <w:p w14:paraId="0E50132C" w14:textId="77777777" w:rsidR="00076134" w:rsidRDefault="000478F8">
      <w:pPr>
        <w:pStyle w:val="ListBullet"/>
      </w:pPr>
      <w:r>
        <w:t>Document package versions or environment requirements.</w:t>
      </w:r>
    </w:p>
    <w:p w14:paraId="30FC42DF" w14:textId="77777777" w:rsidR="00076134" w:rsidRDefault="000478F8">
      <w:pPr>
        <w:pStyle w:val="ListBullet"/>
      </w:pPr>
      <w:r>
        <w:t>Analyze model errors or tradeoffs.</w:t>
      </w:r>
    </w:p>
    <w:p w14:paraId="589E2E37" w14:textId="77777777" w:rsidR="00076134" w:rsidRDefault="000478F8">
      <w:pPr>
        <w:pStyle w:val="Heading2"/>
      </w:pPr>
      <w:r>
        <w:t>MATLAB Project</w:t>
      </w:r>
    </w:p>
    <w:p w14:paraId="475FDF94" w14:textId="77777777" w:rsidR="00076134" w:rsidRDefault="000478F8">
      <w:r>
        <w:t>Recommended environment: MATLAB scripts/functions or Live Scripts; MATLAB Engine API is optional, not required.</w:t>
      </w:r>
    </w:p>
    <w:p w14:paraId="44110450" w14:textId="77777777" w:rsidR="00076134" w:rsidRDefault="000478F8">
      <w:r>
        <w:t>Example: Given a dataset or mathematical system, have Codex identify candidate models/numerical algorithms, implement them in MATLAB, estimate parameters, compare quantitative results, and improve the solution.</w:t>
      </w:r>
    </w:p>
    <w:p w14:paraId="5BDF38D8" w14:textId="77777777" w:rsidR="00076134" w:rsidRDefault="000478F8">
      <w:pPr>
        <w:pStyle w:val="ListBullet"/>
      </w:pPr>
      <w:r>
        <w:t>State mathematical assumptions.</w:t>
      </w:r>
    </w:p>
    <w:p w14:paraId="1D9490C3" w14:textId="77777777" w:rsidR="00076134" w:rsidRDefault="000478F8">
      <w:pPr>
        <w:pStyle w:val="ListBullet"/>
      </w:pPr>
      <w:r>
        <w:t>Use at least two plausible methods when appropriate.</w:t>
      </w:r>
    </w:p>
    <w:p w14:paraId="67823798" w14:textId="77777777" w:rsidR="00076134" w:rsidRDefault="000478F8">
      <w:pPr>
        <w:pStyle w:val="ListBullet"/>
      </w:pPr>
      <w:r>
        <w:t>Include numerical/model diagnostics and parameter tuning or optimization.</w:t>
      </w:r>
    </w:p>
    <w:p w14:paraId="099BA940" w14:textId="77777777" w:rsidR="00076134" w:rsidRDefault="000478F8">
      <w:pPr>
        <w:pStyle w:val="ListBullet"/>
      </w:pPr>
      <w:r>
        <w:t>Verify at least part of the computation independently or against known properties.</w:t>
      </w:r>
    </w:p>
    <w:p w14:paraId="33B8A65C" w14:textId="77777777" w:rsidR="00076134" w:rsidRDefault="000478F8">
      <w:pPr>
        <w:pStyle w:val="ListBullet"/>
      </w:pPr>
      <w:r>
        <w:t>Explain why the final method is mathematically appropriate.</w:t>
      </w:r>
    </w:p>
    <w:p w14:paraId="4DD2F468" w14:textId="77777777" w:rsidR="00076134" w:rsidRDefault="000478F8">
      <w:pPr>
        <w:pStyle w:val="Heading2"/>
      </w:pPr>
      <w:r>
        <w:t>R Project</w:t>
      </w:r>
    </w:p>
    <w:p w14:paraId="30F72395" w14:textId="77777777" w:rsidR="00076134" w:rsidRDefault="000478F8">
      <w:r>
        <w:t>Recommended environment: R scripts, R Markdown/Quarto, or notebooks.</w:t>
      </w:r>
    </w:p>
    <w:p w14:paraId="141CD0E4" w14:textId="77777777" w:rsidR="00076134" w:rsidRDefault="000478F8">
      <w:r>
        <w:t>Example: Given a statistical prediction or inference problem, have Codex select candidate statistical/ML models, generate R code, diagnose assumptions, compare models, and interpret uncertainty.</w:t>
      </w:r>
    </w:p>
    <w:p w14:paraId="3086726D" w14:textId="77777777" w:rsidR="00076134" w:rsidRDefault="000478F8">
      <w:pPr>
        <w:pStyle w:val="ListBullet"/>
      </w:pPr>
      <w:r>
        <w:lastRenderedPageBreak/>
        <w:t>Describe variable types and statistical objective.</w:t>
      </w:r>
    </w:p>
    <w:p w14:paraId="30E090E5" w14:textId="77777777" w:rsidR="00076134" w:rsidRDefault="000478F8">
      <w:pPr>
        <w:pStyle w:val="ListBullet"/>
      </w:pPr>
      <w:r>
        <w:t>Justify model assumptions.</w:t>
      </w:r>
    </w:p>
    <w:p w14:paraId="32237E1B" w14:textId="77777777" w:rsidR="00076134" w:rsidRDefault="000478F8">
      <w:pPr>
        <w:pStyle w:val="ListBullet"/>
      </w:pPr>
      <w:r>
        <w:t>Use diagnostics and validation, not only fit statistics.</w:t>
      </w:r>
    </w:p>
    <w:p w14:paraId="16A98E47" w14:textId="77777777" w:rsidR="00076134" w:rsidRDefault="000478F8">
      <w:pPr>
        <w:pStyle w:val="ListBullet"/>
      </w:pPr>
      <w:r>
        <w:t>Address missing data, transformations, or feature selection where relevant.</w:t>
      </w:r>
    </w:p>
    <w:p w14:paraId="01C403AD" w14:textId="77777777" w:rsidR="00076134" w:rsidRDefault="000478F8">
      <w:pPr>
        <w:pStyle w:val="ListBullet"/>
      </w:pPr>
      <w:r>
        <w:t>Report uncertainty and limitations.</w:t>
      </w:r>
    </w:p>
    <w:p w14:paraId="57CDBB12" w14:textId="77777777" w:rsidR="00076134" w:rsidRDefault="000478F8">
      <w:pPr>
        <w:pStyle w:val="Heading2"/>
      </w:pPr>
      <w:r>
        <w:t>SAS Project</w:t>
      </w:r>
    </w:p>
    <w:p w14:paraId="0A8E765D" w14:textId="77777777" w:rsidR="00076134" w:rsidRDefault="000478F8">
      <w:r>
        <w:t>Recommended environment: SAS programs and procedures with reproducible data inputs/outputs.</w:t>
      </w:r>
    </w:p>
    <w:p w14:paraId="165F8995" w14:textId="77777777" w:rsidR="00076134" w:rsidRDefault="000478F8">
      <w:r>
        <w:t>Example: Given outcome data with continuous and categorical predictors, have Codex choose appropriate SAS procedures, fit candidate models, perform diagnostics, compare results, and select a final model under stated interpretability or performance constraints.</w:t>
      </w:r>
    </w:p>
    <w:p w14:paraId="6A2DCAA7" w14:textId="77777777" w:rsidR="00076134" w:rsidRDefault="000478F8">
      <w:pPr>
        <w:pStyle w:val="ListBullet"/>
      </w:pPr>
      <w:r>
        <w:t>Explain why each SAS procedure/model is appropriate.</w:t>
      </w:r>
    </w:p>
    <w:p w14:paraId="79C46B57" w14:textId="77777777" w:rsidR="00076134" w:rsidRDefault="000478F8">
      <w:pPr>
        <w:pStyle w:val="ListBullet"/>
      </w:pPr>
      <w:r>
        <w:t>Preserve the final .sas program and relevant outputs.</w:t>
      </w:r>
    </w:p>
    <w:p w14:paraId="7F56E06A" w14:textId="77777777" w:rsidR="00076134" w:rsidRDefault="000478F8">
      <w:pPr>
        <w:pStyle w:val="ListBullet"/>
      </w:pPr>
      <w:r>
        <w:t>Compare candidate procedures/models when possible.</w:t>
      </w:r>
    </w:p>
    <w:p w14:paraId="42EC2D6E" w14:textId="77777777" w:rsidR="00076134" w:rsidRDefault="000478F8">
      <w:pPr>
        <w:pStyle w:val="ListBullet"/>
      </w:pPr>
      <w:r>
        <w:t>Perform appropriate diagnostics/validation.</w:t>
      </w:r>
    </w:p>
    <w:p w14:paraId="7997B697" w14:textId="77777777" w:rsidR="00076134" w:rsidRDefault="000478F8">
      <w:pPr>
        <w:pStyle w:val="ListBullet"/>
      </w:pPr>
      <w:r>
        <w:t>Interpret statistical results and limitations.</w:t>
      </w:r>
    </w:p>
    <w:p w14:paraId="4C44B2B2" w14:textId="77777777" w:rsidR="00076134" w:rsidRDefault="000478F8">
      <w:pPr>
        <w:pStyle w:val="Heading2"/>
      </w:pPr>
      <w:r>
        <w:t>Stata Project</w:t>
      </w:r>
    </w:p>
    <w:p w14:paraId="0288299D" w14:textId="77777777" w:rsidR="00076134" w:rsidRDefault="000478F8">
      <w:r>
        <w:t>Recommended environment: Stata do-files/scripts with DTA, CSV, or Excel data.</w:t>
      </w:r>
    </w:p>
    <w:p w14:paraId="3CB1226F" w14:textId="77777777" w:rsidR="00076134" w:rsidRDefault="000478F8">
      <w:r>
        <w:t>Example: Given an economic or applied-data question, have Codex formulate alternative model specifications, generate Stata commands, run diagnostics/robustness checks, compare results, and distinguish predictive conclusions from causal claims.</w:t>
      </w:r>
    </w:p>
    <w:p w14:paraId="7282D138" w14:textId="77777777" w:rsidR="00076134" w:rsidRDefault="000478F8">
      <w:pPr>
        <w:pStyle w:val="ListBullet"/>
      </w:pPr>
      <w:r>
        <w:t>State dependent/response and explanatory variables.</w:t>
      </w:r>
    </w:p>
    <w:p w14:paraId="1FA13A78" w14:textId="77777777" w:rsidR="00076134" w:rsidRDefault="000478F8">
      <w:pPr>
        <w:pStyle w:val="ListBullet"/>
      </w:pPr>
      <w:r>
        <w:t>State assumptions and distinguish association/prediction from causality.</w:t>
      </w:r>
    </w:p>
    <w:p w14:paraId="074CE171" w14:textId="77777777" w:rsidR="00076134" w:rsidRDefault="000478F8">
      <w:pPr>
        <w:pStyle w:val="ListBullet"/>
      </w:pPr>
      <w:r>
        <w:t>Use reproducible do-files.</w:t>
      </w:r>
    </w:p>
    <w:p w14:paraId="2B716958" w14:textId="77777777" w:rsidR="00076134" w:rsidRDefault="000478F8">
      <w:pPr>
        <w:pStyle w:val="ListBullet"/>
      </w:pPr>
      <w:r>
        <w:t>Compare alternative specifications or forecasting approaches.</w:t>
      </w:r>
    </w:p>
    <w:p w14:paraId="38E31EC6" w14:textId="77777777" w:rsidR="00076134" w:rsidRDefault="000478F8">
      <w:pPr>
        <w:pStyle w:val="ListBullet"/>
      </w:pPr>
      <w:r>
        <w:t>Interpret coefficients/predictions and limitations.</w:t>
      </w:r>
    </w:p>
    <w:p w14:paraId="7C20688B" w14:textId="77777777" w:rsidR="00076134" w:rsidRDefault="000478F8">
      <w:pPr>
        <w:pStyle w:val="Heading1"/>
      </w:pPr>
      <w:r>
        <w:t>6. Minimum Deliverables for Every Student</w:t>
      </w:r>
    </w:p>
    <w:p w14:paraId="02579BCE" w14:textId="77777777" w:rsidR="00076134" w:rsidRDefault="000478F8">
      <w:pPr>
        <w:pStyle w:val="ListBullet"/>
      </w:pPr>
      <w:r>
        <w:t>Problem statement, objective, assumptions/conditions, constraints, and success criteria.</w:t>
      </w:r>
    </w:p>
    <w:p w14:paraId="7600D253" w14:textId="77777777" w:rsidR="00076134" w:rsidRDefault="000478F8">
      <w:pPr>
        <w:pStyle w:val="ListBullet"/>
      </w:pPr>
      <w:r>
        <w:t>Dataset/input description and preprocessing record.</w:t>
      </w:r>
    </w:p>
    <w:p w14:paraId="1891A59B" w14:textId="77777777" w:rsidR="00076134" w:rsidRDefault="000478F8">
      <w:pPr>
        <w:pStyle w:val="ListBullet"/>
      </w:pPr>
      <w:r>
        <w:t>Explanation of software choice and computational workflow.</w:t>
      </w:r>
    </w:p>
    <w:p w14:paraId="268AE1A2" w14:textId="77777777" w:rsidR="00076134" w:rsidRDefault="000478F8">
      <w:pPr>
        <w:pStyle w:val="ListBullet"/>
      </w:pPr>
      <w:r>
        <w:t>Representative Codex prompts showing problem formulation, model/method selection, implementation, and revision.</w:t>
      </w:r>
    </w:p>
    <w:p w14:paraId="38FED1C7" w14:textId="77777777" w:rsidR="00076134" w:rsidRDefault="000478F8">
      <w:pPr>
        <w:pStyle w:val="ListBullet"/>
      </w:pPr>
      <w:r>
        <w:t>Complete reproducible code/script/notebook files.</w:t>
      </w:r>
    </w:p>
    <w:p w14:paraId="22C2958A" w14:textId="77777777" w:rsidR="00076134" w:rsidRDefault="000478F8">
      <w:pPr>
        <w:pStyle w:val="ListBullet"/>
      </w:pPr>
      <w:r>
        <w:t>At least one quantitative model/method comparison or justified baseline comparison when the problem permits.</w:t>
      </w:r>
    </w:p>
    <w:p w14:paraId="1DEF853C" w14:textId="77777777" w:rsidR="00076134" w:rsidRDefault="000478F8">
      <w:pPr>
        <w:pStyle w:val="ListBullet"/>
      </w:pPr>
      <w:r>
        <w:t>Validation metrics, diagnostics, figures/tables, and actual software outputs.</w:t>
      </w:r>
    </w:p>
    <w:p w14:paraId="08D707D2" w14:textId="77777777" w:rsidR="00076134" w:rsidRDefault="000478F8">
      <w:pPr>
        <w:pStyle w:val="ListBullet"/>
      </w:pPr>
      <w:r>
        <w:t>Evidence of at least one meaningful iteration or improvement cycle when applicable.</w:t>
      </w:r>
    </w:p>
    <w:p w14:paraId="3C53BF88" w14:textId="77777777" w:rsidR="00076134" w:rsidRDefault="000478F8">
      <w:pPr>
        <w:pStyle w:val="ListBullet"/>
      </w:pPr>
      <w:r>
        <w:t>Final model/solution, interpretation, limitations, and discussion of AI errors or human corrections.</w:t>
      </w:r>
    </w:p>
    <w:p w14:paraId="73E79FBE" w14:textId="77777777" w:rsidR="00076134" w:rsidRDefault="000478F8">
      <w:pPr>
        <w:pStyle w:val="Heading1"/>
      </w:pPr>
      <w:r>
        <w:lastRenderedPageBreak/>
        <w:t>7. Common Evaluation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3383"/>
        <w:gridCol w:w="3387"/>
      </w:tblGrid>
      <w:tr w:rsidR="00076134" w14:paraId="2195804B" w14:textId="77777777">
        <w:trPr>
          <w:jc w:val="center"/>
        </w:trPr>
        <w:tc>
          <w:tcPr>
            <w:tcW w:w="3389" w:type="dxa"/>
            <w:shd w:val="clear" w:color="auto" w:fill="D9EAF7"/>
            <w:vAlign w:val="center"/>
          </w:tcPr>
          <w:p w14:paraId="17E825FA" w14:textId="77777777" w:rsidR="00076134" w:rsidRDefault="000478F8">
            <w:r>
              <w:rPr>
                <w:b/>
              </w:rPr>
              <w:t>Criterion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4005954D" w14:textId="77777777" w:rsidR="00076134" w:rsidRDefault="000478F8">
            <w:r>
              <w:rPr>
                <w:b/>
              </w:rPr>
              <w:t>Weight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313D8EA1" w14:textId="77777777" w:rsidR="00076134" w:rsidRDefault="000478F8">
            <w:r>
              <w:rPr>
                <w:b/>
              </w:rPr>
              <w:t>Expectation</w:t>
            </w:r>
          </w:p>
        </w:tc>
      </w:tr>
      <w:tr w:rsidR="00076134" w14:paraId="428FC62F" w14:textId="77777777">
        <w:trPr>
          <w:jc w:val="center"/>
        </w:trPr>
        <w:tc>
          <w:tcPr>
            <w:tcW w:w="3389" w:type="dxa"/>
            <w:vAlign w:val="center"/>
          </w:tcPr>
          <w:p w14:paraId="7F6793DC" w14:textId="77777777" w:rsidR="00076134" w:rsidRDefault="000478F8">
            <w:r>
              <w:t>Problem formulation and constraints</w:t>
            </w:r>
          </w:p>
        </w:tc>
        <w:tc>
          <w:tcPr>
            <w:tcW w:w="3389" w:type="dxa"/>
            <w:vAlign w:val="center"/>
          </w:tcPr>
          <w:p w14:paraId="43A05E3A" w14:textId="77777777" w:rsidR="00076134" w:rsidRDefault="000478F8">
            <w:r>
              <w:t>20%</w:t>
            </w:r>
          </w:p>
        </w:tc>
        <w:tc>
          <w:tcPr>
            <w:tcW w:w="3389" w:type="dxa"/>
            <w:vAlign w:val="center"/>
          </w:tcPr>
          <w:p w14:paraId="7A4BA1EC" w14:textId="77777777" w:rsidR="00076134" w:rsidRDefault="000478F8">
            <w:r>
              <w:t>Problem is meaningful, measurable, and sufficiently specified; data/inputs and success criteria are clear.</w:t>
            </w:r>
          </w:p>
        </w:tc>
      </w:tr>
      <w:tr w:rsidR="00076134" w14:paraId="096C33D5" w14:textId="77777777">
        <w:trPr>
          <w:jc w:val="center"/>
        </w:trPr>
        <w:tc>
          <w:tcPr>
            <w:tcW w:w="3389" w:type="dxa"/>
            <w:vAlign w:val="center"/>
          </w:tcPr>
          <w:p w14:paraId="20B2BED6" w14:textId="77777777" w:rsidR="00076134" w:rsidRDefault="000478F8">
            <w:r>
              <w:t>Codex/AI modeling-agent use</w:t>
            </w:r>
          </w:p>
        </w:tc>
        <w:tc>
          <w:tcPr>
            <w:tcW w:w="3389" w:type="dxa"/>
            <w:vAlign w:val="center"/>
          </w:tcPr>
          <w:p w14:paraId="044FCF58" w14:textId="77777777" w:rsidR="00076134" w:rsidRDefault="000478F8">
            <w:r>
              <w:t>20%</w:t>
            </w:r>
          </w:p>
        </w:tc>
        <w:tc>
          <w:tcPr>
            <w:tcW w:w="3389" w:type="dxa"/>
            <w:vAlign w:val="center"/>
          </w:tcPr>
          <w:p w14:paraId="04D20DE8" w14:textId="77777777" w:rsidR="00076134" w:rsidRDefault="000478F8">
            <w:r>
              <w:t>Codex contributes to model/method selection, implementation, diagnosis, comparison, and revision; important prompts/decisions are documented.</w:t>
            </w:r>
          </w:p>
        </w:tc>
      </w:tr>
      <w:tr w:rsidR="00076134" w14:paraId="1248A94A" w14:textId="77777777">
        <w:trPr>
          <w:jc w:val="center"/>
        </w:trPr>
        <w:tc>
          <w:tcPr>
            <w:tcW w:w="3389" w:type="dxa"/>
            <w:vAlign w:val="center"/>
          </w:tcPr>
          <w:p w14:paraId="170D2ED9" w14:textId="77777777" w:rsidR="00076134" w:rsidRDefault="000478F8">
            <w:r>
              <w:t>Computational implementation</w:t>
            </w:r>
          </w:p>
        </w:tc>
        <w:tc>
          <w:tcPr>
            <w:tcW w:w="3389" w:type="dxa"/>
            <w:vAlign w:val="center"/>
          </w:tcPr>
          <w:p w14:paraId="6FCB04B5" w14:textId="77777777" w:rsidR="00076134" w:rsidRDefault="000478F8">
            <w:r>
              <w:t>15%</w:t>
            </w:r>
          </w:p>
        </w:tc>
        <w:tc>
          <w:tcPr>
            <w:tcW w:w="3389" w:type="dxa"/>
            <w:vAlign w:val="center"/>
          </w:tcPr>
          <w:p w14:paraId="5A8097B4" w14:textId="77777777" w:rsidR="00076134" w:rsidRDefault="000478F8">
            <w:r>
              <w:t>Chosen software is used reproducibly through code/scripts/notebooks and structured data/results.</w:t>
            </w:r>
          </w:p>
        </w:tc>
      </w:tr>
      <w:tr w:rsidR="00076134" w14:paraId="032CC384" w14:textId="77777777">
        <w:trPr>
          <w:jc w:val="center"/>
        </w:trPr>
        <w:tc>
          <w:tcPr>
            <w:tcW w:w="3389" w:type="dxa"/>
            <w:vAlign w:val="center"/>
          </w:tcPr>
          <w:p w14:paraId="089327A5" w14:textId="77777777" w:rsidR="00076134" w:rsidRDefault="000478F8">
            <w:r>
              <w:t>Mathematical/data-science methodology</w:t>
            </w:r>
          </w:p>
        </w:tc>
        <w:tc>
          <w:tcPr>
            <w:tcW w:w="3389" w:type="dxa"/>
            <w:vAlign w:val="center"/>
          </w:tcPr>
          <w:p w14:paraId="10649B6B" w14:textId="77777777" w:rsidR="00076134" w:rsidRDefault="000478F8">
            <w:r>
              <w:t>20%</w:t>
            </w:r>
          </w:p>
        </w:tc>
        <w:tc>
          <w:tcPr>
            <w:tcW w:w="3389" w:type="dxa"/>
            <w:vAlign w:val="center"/>
          </w:tcPr>
          <w:p w14:paraId="7EAB0D5E" w14:textId="77777777" w:rsidR="00076134" w:rsidRDefault="000478F8">
            <w:r>
              <w:t>Appropriate quantitative methods are correctly applied and explained.</w:t>
            </w:r>
          </w:p>
        </w:tc>
      </w:tr>
      <w:tr w:rsidR="00076134" w14:paraId="3710A960" w14:textId="77777777">
        <w:trPr>
          <w:jc w:val="center"/>
        </w:trPr>
        <w:tc>
          <w:tcPr>
            <w:tcW w:w="3389" w:type="dxa"/>
            <w:vAlign w:val="center"/>
          </w:tcPr>
          <w:p w14:paraId="675555E0" w14:textId="77777777" w:rsidR="00076134" w:rsidRDefault="000478F8">
            <w:r>
              <w:t>Validation, comparison, and iteration</w:t>
            </w:r>
          </w:p>
        </w:tc>
        <w:tc>
          <w:tcPr>
            <w:tcW w:w="3389" w:type="dxa"/>
            <w:vAlign w:val="center"/>
          </w:tcPr>
          <w:p w14:paraId="4FCC51AF" w14:textId="77777777" w:rsidR="00076134" w:rsidRDefault="000478F8">
            <w:r>
              <w:t>15%</w:t>
            </w:r>
          </w:p>
        </w:tc>
        <w:tc>
          <w:tcPr>
            <w:tcW w:w="3389" w:type="dxa"/>
            <w:vAlign w:val="center"/>
          </w:tcPr>
          <w:p w14:paraId="6C669936" w14:textId="77777777" w:rsidR="00076134" w:rsidRDefault="000478F8">
            <w:r>
              <w:t>Results are quantitatively validated; alternatives/baselines are compared; errors and limitations are addressed.</w:t>
            </w:r>
          </w:p>
        </w:tc>
      </w:tr>
      <w:tr w:rsidR="00076134" w14:paraId="501F815F" w14:textId="77777777">
        <w:trPr>
          <w:jc w:val="center"/>
        </w:trPr>
        <w:tc>
          <w:tcPr>
            <w:tcW w:w="3389" w:type="dxa"/>
            <w:vAlign w:val="center"/>
          </w:tcPr>
          <w:p w14:paraId="153E8BFD" w14:textId="77777777" w:rsidR="00076134" w:rsidRDefault="000478F8">
            <w:r>
              <w:t>Communication and reproducibility</w:t>
            </w:r>
          </w:p>
        </w:tc>
        <w:tc>
          <w:tcPr>
            <w:tcW w:w="3389" w:type="dxa"/>
            <w:vAlign w:val="center"/>
          </w:tcPr>
          <w:p w14:paraId="1B8D20A9" w14:textId="77777777" w:rsidR="00076134" w:rsidRDefault="000478F8">
            <w:r>
              <w:t>10%</w:t>
            </w:r>
          </w:p>
        </w:tc>
        <w:tc>
          <w:tcPr>
            <w:tcW w:w="3389" w:type="dxa"/>
            <w:vAlign w:val="center"/>
          </w:tcPr>
          <w:p w14:paraId="102AAC45" w14:textId="77777777" w:rsidR="00076134" w:rsidRDefault="000478F8">
            <w:r>
              <w:t>Report/presentation is clear and includes sufficient code, files, figures/tables, and execution detail to reproduce the work.</w:t>
            </w:r>
          </w:p>
        </w:tc>
      </w:tr>
    </w:tbl>
    <w:p w14:paraId="63B2FD17" w14:textId="77777777" w:rsidR="00076134" w:rsidRDefault="000478F8">
      <w:pPr>
        <w:pStyle w:val="Heading1"/>
      </w:pPr>
      <w:r>
        <w:t>8. Required Final Report Structure</w:t>
      </w:r>
    </w:p>
    <w:p w14:paraId="64A4448E" w14:textId="77777777" w:rsidR="00076134" w:rsidRDefault="000478F8">
      <w:r>
        <w:t>1. Problem and context</w:t>
      </w:r>
    </w:p>
    <w:p w14:paraId="0CE6D654" w14:textId="77777777" w:rsidR="00076134" w:rsidRDefault="000478F8">
      <w:r>
        <w:t>2. Objectives, data/inputs, assumptions, conditions, and constraints</w:t>
      </w:r>
    </w:p>
    <w:p w14:paraId="0EB906B9" w14:textId="77777777" w:rsidR="00076134" w:rsidRDefault="000478F8">
      <w:r>
        <w:t>3. Selected software and computational/file interface</w:t>
      </w:r>
    </w:p>
    <w:p w14:paraId="6B438F24" w14:textId="77777777" w:rsidR="00076134" w:rsidRDefault="000478F8">
      <w:r>
        <w:t>4. Codex/AI-agent workflow and representative prompts</w:t>
      </w:r>
    </w:p>
    <w:p w14:paraId="19D7512A" w14:textId="77777777" w:rsidR="00076134" w:rsidRDefault="000478F8">
      <w:r>
        <w:t>5. Candidate models/methods and selection rationale</w:t>
      </w:r>
    </w:p>
    <w:p w14:paraId="7451801C" w14:textId="77777777" w:rsidR="00076134" w:rsidRDefault="000478F8">
      <w:r>
        <w:t>6. Mathematical/statistical/optimization/data-science methods</w:t>
      </w:r>
    </w:p>
    <w:p w14:paraId="75ACB9CA" w14:textId="77777777" w:rsidR="00076134" w:rsidRDefault="000478F8">
      <w:r>
        <w:t>7. Implementation and execution</w:t>
      </w:r>
    </w:p>
    <w:p w14:paraId="7E6071E4" w14:textId="77777777" w:rsidR="00076134" w:rsidRDefault="000478F8">
      <w:r>
        <w:t>8. Model comparison, validation, and iteration</w:t>
      </w:r>
    </w:p>
    <w:p w14:paraId="54FE2D3D" w14:textId="77777777" w:rsidR="00076134" w:rsidRDefault="000478F8">
      <w:r>
        <w:t>9. Final results and interpretation</w:t>
      </w:r>
    </w:p>
    <w:p w14:paraId="361A6F47" w14:textId="77777777" w:rsidR="00076134" w:rsidRDefault="000478F8">
      <w:r>
        <w:t>10. Limitations, AI errors, and human corrections</w:t>
      </w:r>
    </w:p>
    <w:p w14:paraId="2F2BC2C6" w14:textId="77777777" w:rsidR="00076134" w:rsidRDefault="000478F8">
      <w:r>
        <w:t>11. Conclusions and possible future improvements</w:t>
      </w:r>
    </w:p>
    <w:p w14:paraId="3CDBE073" w14:textId="77777777" w:rsidR="00076134" w:rsidRDefault="000478F8">
      <w:r>
        <w:lastRenderedPageBreak/>
        <w:t>Academic integrity note: AI tools may augment the student’s work but do not replace student understanding, verification, or authorship. Students must document AI use and follow the course and ASU academic-integrity requirements.</w:t>
      </w:r>
    </w:p>
    <w:sectPr w:rsidR="00076134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3625" w14:textId="77777777" w:rsidR="000478F8" w:rsidRDefault="000478F8">
      <w:pPr>
        <w:spacing w:after="0" w:line="240" w:lineRule="auto"/>
      </w:pPr>
      <w:r>
        <w:separator/>
      </w:r>
    </w:p>
  </w:endnote>
  <w:endnote w:type="continuationSeparator" w:id="0">
    <w:p w14:paraId="1BE7480A" w14:textId="77777777" w:rsidR="000478F8" w:rsidRDefault="00047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2D46" w14:textId="77777777" w:rsidR="00267C02" w:rsidRDefault="00F13196">
    <w:pPr>
      <w:pStyle w:val="Footer"/>
      <w:jc w:val="center"/>
    </w:pPr>
    <w:r>
      <w:rPr>
        <w:sz w:val="16"/>
      </w:rPr>
      <w:t>MAT 422 - AI-Assisted Modeling Project Framework | Fall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01A7" w14:textId="77777777" w:rsidR="000478F8" w:rsidRDefault="000478F8">
      <w:pPr>
        <w:spacing w:after="0" w:line="240" w:lineRule="auto"/>
      </w:pPr>
      <w:r>
        <w:separator/>
      </w:r>
    </w:p>
  </w:footnote>
  <w:footnote w:type="continuationSeparator" w:id="0">
    <w:p w14:paraId="3682A475" w14:textId="77777777" w:rsidR="000478F8" w:rsidRDefault="00047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460058">
    <w:abstractNumId w:val="8"/>
  </w:num>
  <w:num w:numId="2" w16cid:durableId="612715883">
    <w:abstractNumId w:val="6"/>
  </w:num>
  <w:num w:numId="3" w16cid:durableId="1957250205">
    <w:abstractNumId w:val="5"/>
  </w:num>
  <w:num w:numId="4" w16cid:durableId="905534300">
    <w:abstractNumId w:val="4"/>
  </w:num>
  <w:num w:numId="5" w16cid:durableId="1083377062">
    <w:abstractNumId w:val="7"/>
  </w:num>
  <w:num w:numId="6" w16cid:durableId="1243949535">
    <w:abstractNumId w:val="3"/>
  </w:num>
  <w:num w:numId="7" w16cid:durableId="2035378580">
    <w:abstractNumId w:val="2"/>
  </w:num>
  <w:num w:numId="8" w16cid:durableId="953634385">
    <w:abstractNumId w:val="1"/>
  </w:num>
  <w:num w:numId="9" w16cid:durableId="143354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F8"/>
    <w:rsid w:val="0006063C"/>
    <w:rsid w:val="00076134"/>
    <w:rsid w:val="0015074B"/>
    <w:rsid w:val="00267C02"/>
    <w:rsid w:val="0029639D"/>
    <w:rsid w:val="00315DC3"/>
    <w:rsid w:val="00326F90"/>
    <w:rsid w:val="003D232C"/>
    <w:rsid w:val="004549A6"/>
    <w:rsid w:val="0067388D"/>
    <w:rsid w:val="007A3BC8"/>
    <w:rsid w:val="00911842"/>
    <w:rsid w:val="00AA1D8D"/>
    <w:rsid w:val="00B47730"/>
    <w:rsid w:val="00BC0AE4"/>
    <w:rsid w:val="00CB0664"/>
    <w:rsid w:val="00E5416F"/>
    <w:rsid w:val="00ED565D"/>
    <w:rsid w:val="00F13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AC589"/>
  <w14:defaultImageDpi w14:val="300"/>
  <w15:docId w15:val="{B211AFDB-E582-44F8-BA66-A0ACA846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Haiyan Wang</cp:lastModifiedBy>
  <cp:revision>2</cp:revision>
  <dcterms:created xsi:type="dcterms:W3CDTF">2026-08-13T00:42:00Z</dcterms:created>
  <dcterms:modified xsi:type="dcterms:W3CDTF">2026-08-13T00:42:00Z</dcterms:modified>
  <cp:category/>
</cp:coreProperties>
</file>