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737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B783D" w14:paraId="46ACF303" w14:textId="77777777" w:rsidTr="00BA271D">
        <w:tc>
          <w:tcPr>
            <w:tcW w:w="3114" w:type="dxa"/>
          </w:tcPr>
          <w:p w14:paraId="0ED366FB" w14:textId="77777777" w:rsidR="00DB783D" w:rsidRDefault="00DB783D" w:rsidP="00BA271D">
            <w:r>
              <w:t>Name of the Student</w:t>
            </w:r>
          </w:p>
        </w:tc>
        <w:tc>
          <w:tcPr>
            <w:tcW w:w="5902" w:type="dxa"/>
          </w:tcPr>
          <w:p w14:paraId="5F226C98" w14:textId="77777777" w:rsidR="00DB783D" w:rsidRDefault="00DB783D" w:rsidP="00BA271D">
            <w:r>
              <w:t>Bryan Menezes</w:t>
            </w:r>
          </w:p>
        </w:tc>
      </w:tr>
      <w:tr w:rsidR="00DB783D" w14:paraId="71F61073" w14:textId="77777777" w:rsidTr="00BA271D">
        <w:tc>
          <w:tcPr>
            <w:tcW w:w="3114" w:type="dxa"/>
          </w:tcPr>
          <w:p w14:paraId="73F3943A" w14:textId="77777777" w:rsidR="00DB783D" w:rsidRDefault="00DB783D" w:rsidP="00BA271D">
            <w:r>
              <w:t>Internship Project Topic</w:t>
            </w:r>
          </w:p>
        </w:tc>
        <w:tc>
          <w:tcPr>
            <w:tcW w:w="5902" w:type="dxa"/>
          </w:tcPr>
          <w:p w14:paraId="628A629D" w14:textId="77777777" w:rsidR="00DB783D" w:rsidRDefault="00DB783D" w:rsidP="00BA271D">
            <w:r>
              <w:t>Classification Model for Drug trial</w:t>
            </w:r>
          </w:p>
        </w:tc>
      </w:tr>
      <w:tr w:rsidR="00DB783D" w14:paraId="387A1C1D" w14:textId="77777777" w:rsidTr="00BA271D">
        <w:tc>
          <w:tcPr>
            <w:tcW w:w="3114" w:type="dxa"/>
          </w:tcPr>
          <w:p w14:paraId="07E20FCE" w14:textId="77777777" w:rsidR="00DB783D" w:rsidRDefault="00DB783D" w:rsidP="00BA271D">
            <w:r>
              <w:t>Industry Mentor</w:t>
            </w:r>
          </w:p>
        </w:tc>
        <w:tc>
          <w:tcPr>
            <w:tcW w:w="5902" w:type="dxa"/>
          </w:tcPr>
          <w:p w14:paraId="0685076A" w14:textId="77777777" w:rsidR="00DB783D" w:rsidRDefault="00DB783D" w:rsidP="00BA271D">
            <w:r w:rsidRPr="004014FE">
              <w:t>D</w:t>
            </w:r>
            <w:r>
              <w:t>r</w:t>
            </w:r>
            <w:r w:rsidRPr="004014FE">
              <w:t>. Pradheep</w:t>
            </w:r>
          </w:p>
        </w:tc>
      </w:tr>
      <w:tr w:rsidR="00DB783D" w14:paraId="03A86359" w14:textId="77777777" w:rsidTr="00BA271D">
        <w:tc>
          <w:tcPr>
            <w:tcW w:w="3114" w:type="dxa"/>
          </w:tcPr>
          <w:p w14:paraId="3F955DA0" w14:textId="77777777" w:rsidR="00DB783D" w:rsidRDefault="00DB783D" w:rsidP="00BA271D">
            <w:r>
              <w:t>Institute Name</w:t>
            </w:r>
          </w:p>
        </w:tc>
        <w:tc>
          <w:tcPr>
            <w:tcW w:w="5902" w:type="dxa"/>
          </w:tcPr>
          <w:p w14:paraId="60359BD7" w14:textId="77777777" w:rsidR="00DB783D" w:rsidRDefault="00DB783D" w:rsidP="00BA271D">
            <w:r>
              <w:t>CSMU-Chhatrapati Shivaji Maharaj University</w:t>
            </w:r>
          </w:p>
        </w:tc>
      </w:tr>
    </w:tbl>
    <w:p w14:paraId="6DF7F172" w14:textId="77777777" w:rsidR="00DB783D" w:rsidRDefault="00DB783D" w:rsidP="00DB783D">
      <w:pPr>
        <w:jc w:val="center"/>
      </w:pPr>
      <w:r>
        <w:t>TCS iON Remote internship</w:t>
      </w:r>
    </w:p>
    <w:p w14:paraId="5BF69162" w14:textId="77777777" w:rsidR="00DB783D" w:rsidRDefault="00DB783D" w:rsidP="00DB783D">
      <w:pPr>
        <w:jc w:val="center"/>
      </w:pPr>
      <w:r>
        <w:t xml:space="preserve">RIO-210 </w:t>
      </w:r>
    </w:p>
    <w:tbl>
      <w:tblPr>
        <w:tblStyle w:val="TableGrid"/>
        <w:tblpPr w:leftFromText="180" w:rightFromText="180" w:vertAnchor="page" w:horzAnchor="margin" w:tblpX="-714" w:tblpY="4333"/>
        <w:tblW w:w="10950" w:type="dxa"/>
        <w:tblLook w:val="04A0" w:firstRow="1" w:lastRow="0" w:firstColumn="1" w:lastColumn="0" w:noHBand="0" w:noVBand="1"/>
      </w:tblPr>
      <w:tblGrid>
        <w:gridCol w:w="4111"/>
        <w:gridCol w:w="3346"/>
        <w:gridCol w:w="3493"/>
      </w:tblGrid>
      <w:tr w:rsidR="00DB783D" w14:paraId="71A77519" w14:textId="77777777" w:rsidTr="00A82309">
        <w:trPr>
          <w:trHeight w:val="264"/>
        </w:trPr>
        <w:tc>
          <w:tcPr>
            <w:tcW w:w="4111" w:type="dxa"/>
          </w:tcPr>
          <w:p w14:paraId="1D3436E5" w14:textId="77777777" w:rsidR="00DB783D" w:rsidRDefault="00DB783D" w:rsidP="00A82309">
            <w:r>
              <w:t>Date</w:t>
            </w:r>
          </w:p>
        </w:tc>
        <w:tc>
          <w:tcPr>
            <w:tcW w:w="3346" w:type="dxa"/>
          </w:tcPr>
          <w:p w14:paraId="772A9DF2" w14:textId="77777777" w:rsidR="00DB783D" w:rsidRDefault="00DB783D" w:rsidP="00A82309">
            <w:r>
              <w:t>Day</w:t>
            </w:r>
          </w:p>
        </w:tc>
        <w:tc>
          <w:tcPr>
            <w:tcW w:w="3493" w:type="dxa"/>
          </w:tcPr>
          <w:p w14:paraId="38FA33F1" w14:textId="77777777" w:rsidR="00DB783D" w:rsidRDefault="00DB783D" w:rsidP="00A82309">
            <w:r>
              <w:t>Hour Spent</w:t>
            </w:r>
          </w:p>
        </w:tc>
      </w:tr>
      <w:tr w:rsidR="00DB783D" w14:paraId="53113C5D" w14:textId="77777777" w:rsidTr="00A82309">
        <w:trPr>
          <w:trHeight w:val="264"/>
        </w:trPr>
        <w:tc>
          <w:tcPr>
            <w:tcW w:w="4111" w:type="dxa"/>
          </w:tcPr>
          <w:p w14:paraId="40442409" w14:textId="77777777" w:rsidR="00DB783D" w:rsidRDefault="00DB783D" w:rsidP="00A82309"/>
        </w:tc>
        <w:tc>
          <w:tcPr>
            <w:tcW w:w="3346" w:type="dxa"/>
          </w:tcPr>
          <w:p w14:paraId="1127531A" w14:textId="2E713BED" w:rsidR="00DB783D" w:rsidRDefault="00DB783D" w:rsidP="00A82309">
            <w:r>
              <w:t xml:space="preserve">DAY </w:t>
            </w:r>
            <w:r w:rsidR="004368DC">
              <w:t>4</w:t>
            </w:r>
          </w:p>
        </w:tc>
        <w:tc>
          <w:tcPr>
            <w:tcW w:w="3493" w:type="dxa"/>
          </w:tcPr>
          <w:p w14:paraId="2CABBA27" w14:textId="30C84D16" w:rsidR="00DB783D" w:rsidRDefault="004368DC" w:rsidP="00A82309">
            <w:r>
              <w:t>6.5</w:t>
            </w:r>
          </w:p>
        </w:tc>
      </w:tr>
      <w:tr w:rsidR="00DB783D" w14:paraId="132514B0" w14:textId="77777777" w:rsidTr="00A82309">
        <w:trPr>
          <w:trHeight w:val="4682"/>
        </w:trPr>
        <w:tc>
          <w:tcPr>
            <w:tcW w:w="10950" w:type="dxa"/>
            <w:gridSpan w:val="3"/>
          </w:tcPr>
          <w:p w14:paraId="57459F97" w14:textId="4C8837CB" w:rsidR="00DB783D" w:rsidRDefault="00DB783D" w:rsidP="00A82309">
            <w:r>
              <w:t>Activities done today</w:t>
            </w:r>
            <w:r w:rsidR="00881816">
              <w:t>—Industry project work</w:t>
            </w:r>
            <w:r>
              <w:t>:</w:t>
            </w:r>
          </w:p>
          <w:p w14:paraId="75C8176C" w14:textId="77777777" w:rsidR="00DB783D" w:rsidRDefault="00DB783D" w:rsidP="00A82309"/>
          <w:p w14:paraId="7E290566" w14:textId="1BAF4340" w:rsidR="00881816" w:rsidRDefault="00881816" w:rsidP="00A82309">
            <w:r>
              <w:t xml:space="preserve">As per the Day wise Schedule provided on Day 4 and Day </w:t>
            </w:r>
            <w:proofErr w:type="gramStart"/>
            <w:r>
              <w:t>5</w:t>
            </w:r>
            <w:proofErr w:type="gramEnd"/>
            <w:r>
              <w:t xml:space="preserve"> we are to do project work making sure that we reach a milestone by the Day 5 and give a milestone or Interim project report 1.</w:t>
            </w:r>
          </w:p>
          <w:p w14:paraId="5EB2155B" w14:textId="77777777" w:rsidR="00881816" w:rsidRDefault="00881816" w:rsidP="00A82309"/>
          <w:p w14:paraId="65C745B3" w14:textId="77777777" w:rsidR="00881816" w:rsidRDefault="00881816" w:rsidP="00A82309">
            <w:r>
              <w:t xml:space="preserve">Using google Collab or Jupyter Notebook we set the upload the dataset and then we import the libraries we are going to use in the project for understanding   </w:t>
            </w:r>
          </w:p>
          <w:p w14:paraId="62F80C1B" w14:textId="77777777" w:rsidR="00A814CF" w:rsidRDefault="00A814CF" w:rsidP="00A82309"/>
          <w:p w14:paraId="75C31DCD" w14:textId="77777777" w:rsidR="00A814CF" w:rsidRDefault="00A814CF" w:rsidP="00A82309">
            <w:r>
              <w:t>The libraries used:</w:t>
            </w:r>
          </w:p>
          <w:p w14:paraId="7973A38D" w14:textId="77777777" w:rsidR="00A814CF" w:rsidRDefault="00A814CF" w:rsidP="00A82309">
            <w:r w:rsidRPr="00A814CF">
              <w:rPr>
                <w:noProof/>
              </w:rPr>
              <w:drawing>
                <wp:inline distT="0" distB="0" distL="0" distR="0" wp14:anchorId="1B2225B6" wp14:editId="080D78C2">
                  <wp:extent cx="5745480" cy="1622425"/>
                  <wp:effectExtent l="0" t="0" r="7620" b="0"/>
                  <wp:docPr id="1774024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240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96367" w14:textId="77777777" w:rsidR="00A814CF" w:rsidRDefault="00A814CF" w:rsidP="00A82309">
            <w:r>
              <w:t xml:space="preserve">And </w:t>
            </w:r>
            <w:r w:rsidR="00B7279F">
              <w:t>uploading the data set along with showing part of the dataset:</w:t>
            </w:r>
          </w:p>
          <w:p w14:paraId="260FB2B2" w14:textId="77777777" w:rsidR="00B7279F" w:rsidRDefault="00B7279F" w:rsidP="00A82309">
            <w:r w:rsidRPr="00B7279F">
              <w:rPr>
                <w:noProof/>
              </w:rPr>
              <w:drawing>
                <wp:inline distT="0" distB="0" distL="0" distR="0" wp14:anchorId="0E6249D0" wp14:editId="6BB66F20">
                  <wp:extent cx="5897880" cy="1921510"/>
                  <wp:effectExtent l="0" t="0" r="7620" b="2540"/>
                  <wp:docPr id="57338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813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867F4" w14:textId="77777777" w:rsidR="0002210E" w:rsidRDefault="0002210E" w:rsidP="00A82309"/>
          <w:p w14:paraId="66A04A2A" w14:textId="77777777" w:rsidR="0002210E" w:rsidRDefault="0002210E" w:rsidP="00A82309"/>
          <w:p w14:paraId="6BAE1CD8" w14:textId="77777777" w:rsidR="0002210E" w:rsidRDefault="0002210E" w:rsidP="00A82309"/>
          <w:p w14:paraId="2D04C78D" w14:textId="77777777" w:rsidR="0002210E" w:rsidRDefault="0002210E" w:rsidP="00A82309"/>
          <w:p w14:paraId="589159CA" w14:textId="77777777" w:rsidR="0002210E" w:rsidRDefault="0002210E" w:rsidP="00A82309"/>
          <w:p w14:paraId="1F55EA15" w14:textId="77777777" w:rsidR="0002210E" w:rsidRDefault="0002210E" w:rsidP="00A82309"/>
          <w:p w14:paraId="68818981" w14:textId="77777777" w:rsidR="0002210E" w:rsidRDefault="0002210E" w:rsidP="00A82309"/>
          <w:p w14:paraId="267FCFCB" w14:textId="77777777" w:rsidR="0002210E" w:rsidRDefault="0002210E" w:rsidP="00A82309"/>
          <w:p w14:paraId="219D04DB" w14:textId="77777777" w:rsidR="00B7279F" w:rsidRDefault="0002210E" w:rsidP="00A82309">
            <w:r>
              <w:lastRenderedPageBreak/>
              <w:t>Now we do Exploratory data analysis:</w:t>
            </w:r>
          </w:p>
          <w:p w14:paraId="39F486C7" w14:textId="77777777" w:rsidR="0002210E" w:rsidRDefault="0002210E" w:rsidP="00A82309">
            <w:r w:rsidRPr="0002210E">
              <w:drawing>
                <wp:inline distT="0" distB="0" distL="0" distR="0" wp14:anchorId="4FC9B24C" wp14:editId="07C9E4FB">
                  <wp:extent cx="6050280" cy="2058670"/>
                  <wp:effectExtent l="0" t="0" r="7620" b="0"/>
                  <wp:docPr id="986990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900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205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A8B81" w14:textId="77777777" w:rsidR="00901E32" w:rsidRDefault="0002210E" w:rsidP="00A82309">
            <w:r>
              <w:t>Using df.info() we see all the Columns such as Age, Condition, Data, Drug, DrugID, EaseofUse, Effectiveness, Reviews Satisfaction, Sex, Side</w:t>
            </w:r>
            <w:r w:rsidR="00901E32">
              <w:t xml:space="preserve"> and UsefulCount.</w:t>
            </w:r>
          </w:p>
          <w:p w14:paraId="6CE97344" w14:textId="77777777" w:rsidR="00901E32" w:rsidRDefault="00901E32" w:rsidP="00A82309"/>
          <w:p w14:paraId="0950E61C" w14:textId="77777777" w:rsidR="0002210E" w:rsidRDefault="00901E32" w:rsidP="00A82309">
            <w:r>
              <w:t xml:space="preserve">Using </w:t>
            </w:r>
            <w:proofErr w:type="gramStart"/>
            <w:r>
              <w:t>df.shape</w:t>
            </w:r>
            <w:proofErr w:type="gramEnd"/>
            <w:r>
              <w:t xml:space="preserve"> we find out the number of Rows 362806 and Columns 12,</w:t>
            </w:r>
          </w:p>
          <w:p w14:paraId="17658FCC" w14:textId="77777777" w:rsidR="00901E32" w:rsidRDefault="00901E32" w:rsidP="00A82309"/>
          <w:p w14:paraId="4EB29211" w14:textId="77777777" w:rsidR="00901E32" w:rsidRDefault="00901E32" w:rsidP="00A82309">
            <w:r>
              <w:t>Now we do descriptive data analysis:</w:t>
            </w:r>
          </w:p>
          <w:p w14:paraId="42E1D28E" w14:textId="77777777" w:rsidR="00901E32" w:rsidRDefault="00901E32" w:rsidP="00A82309">
            <w:r w:rsidRPr="00901E32">
              <w:drawing>
                <wp:inline distT="0" distB="0" distL="0" distR="0" wp14:anchorId="10EBB230" wp14:editId="3D1F91B0">
                  <wp:extent cx="6202680" cy="5082540"/>
                  <wp:effectExtent l="0" t="0" r="7620" b="3810"/>
                  <wp:docPr id="158473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738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508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2DD6B" w14:textId="563B5429" w:rsidR="00901E32" w:rsidRDefault="00901E32" w:rsidP="00A82309">
            <w:r>
              <w:t xml:space="preserve">Using </w:t>
            </w:r>
            <w:proofErr w:type="gramStart"/>
            <w:r>
              <w:t>df.describe</w:t>
            </w:r>
            <w:proofErr w:type="gramEnd"/>
            <w:r>
              <w:t xml:space="preserve">() </w:t>
            </w:r>
            <w:r w:rsidR="003B19E9">
              <w:t>we get to generate descriptive statistics of the data in a data frame. It shows a summary of count, mean, std (standard deviation), min value in each column, 25%, 50%,75% and max value in each column.</w:t>
            </w:r>
          </w:p>
          <w:p w14:paraId="738C933D" w14:textId="77777777" w:rsidR="00901E32" w:rsidRDefault="00901E32" w:rsidP="00A82309">
            <w:r>
              <w:lastRenderedPageBreak/>
              <w:t xml:space="preserve"> Using </w:t>
            </w:r>
            <w:proofErr w:type="gramStart"/>
            <w:r>
              <w:t>df[</w:t>
            </w:r>
            <w:proofErr w:type="gramEnd"/>
            <w:r>
              <w:t>].nunique we can find the unique amount of Drugs which is 7093 and Side effects which is 1651 and using df[]</w:t>
            </w:r>
            <w:r w:rsidR="003B19E9">
              <w:t>.min() and max() we can find out the starting which is 01-01-2008 and end date which is 9-30-2019 of the drug test.</w:t>
            </w:r>
          </w:p>
          <w:p w14:paraId="322A3BA4" w14:textId="77777777" w:rsidR="00E3097E" w:rsidRDefault="00E3097E" w:rsidP="00A82309"/>
          <w:p w14:paraId="055A1D70" w14:textId="52F23F39" w:rsidR="003B19E9" w:rsidRDefault="00E3097E" w:rsidP="00A82309">
            <w:r w:rsidRPr="00E3097E">
              <w:drawing>
                <wp:inline distT="0" distB="0" distL="0" distR="0" wp14:anchorId="327056AF" wp14:editId="1ABA3D69">
                  <wp:extent cx="6355080" cy="1290955"/>
                  <wp:effectExtent l="0" t="0" r="7620" b="4445"/>
                  <wp:docPr id="741291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2918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08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9B91B" w14:textId="77777777" w:rsidR="00E3097E" w:rsidRDefault="00E3097E" w:rsidP="00A82309">
            <w:r>
              <w:t xml:space="preserve">Using </w:t>
            </w:r>
            <w:proofErr w:type="gramStart"/>
            <w:r>
              <w:t>count(</w:t>
            </w:r>
            <w:proofErr w:type="gramEnd"/>
            <w:r>
              <w:t>) function we have found the drug with no useful or useless count which is 71608 and number of drugs with 100 or more count which is 139.</w:t>
            </w:r>
          </w:p>
          <w:p w14:paraId="632E8B8C" w14:textId="77777777" w:rsidR="00F04E4D" w:rsidRDefault="00F04E4D" w:rsidP="00A82309"/>
          <w:p w14:paraId="46697F77" w14:textId="285911B4" w:rsidR="00FF49AC" w:rsidRDefault="00FF49AC" w:rsidP="00A82309">
            <w:r>
              <w:t>Bar Plot diagrams</w:t>
            </w:r>
          </w:p>
          <w:p w14:paraId="18EACC9A" w14:textId="77777777" w:rsidR="00F04E4D" w:rsidRDefault="00FF49AC" w:rsidP="00A82309">
            <w:r w:rsidRPr="00FF49AC">
              <w:drawing>
                <wp:inline distT="0" distB="0" distL="0" distR="0" wp14:anchorId="0C0EE897" wp14:editId="0D5EBDF5">
                  <wp:extent cx="6225540" cy="4006215"/>
                  <wp:effectExtent l="0" t="0" r="3810" b="0"/>
                  <wp:docPr id="470955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553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54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0BBE4" w14:textId="77777777" w:rsidR="00FF49AC" w:rsidRDefault="00FF49AC" w:rsidP="00A82309">
            <w:r>
              <w:t xml:space="preserve">Using import </w:t>
            </w:r>
            <w:proofErr w:type="gramStart"/>
            <w:r>
              <w:t>matplotlib.pyplot</w:t>
            </w:r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  <w:r>
              <w:t xml:space="preserve"> from the cell above in the start can use </w:t>
            </w:r>
            <w:proofErr w:type="spellStart"/>
            <w:r>
              <w:t>plt.rcParams</w:t>
            </w:r>
            <w:proofErr w:type="spellEnd"/>
            <w:r>
              <w:t xml:space="preserve"> to form a bar plot. The above bar plot shows the correlation between UsefulCount and Satisfaction.</w:t>
            </w:r>
          </w:p>
          <w:p w14:paraId="5CE53F93" w14:textId="77777777" w:rsidR="00FF49AC" w:rsidRDefault="00FF49AC" w:rsidP="00A82309"/>
          <w:p w14:paraId="7B0B0646" w14:textId="4CEC9807" w:rsidR="00FF49AC" w:rsidRDefault="00FF49AC" w:rsidP="00A82309">
            <w:r w:rsidRPr="00FF49AC">
              <w:lastRenderedPageBreak/>
              <w:drawing>
                <wp:inline distT="0" distB="0" distL="0" distR="0" wp14:anchorId="2B9118EA" wp14:editId="30D288F0">
                  <wp:extent cx="6233160" cy="3794125"/>
                  <wp:effectExtent l="0" t="0" r="0" b="0"/>
                  <wp:docPr id="66441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14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160" cy="379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2DB7D5F" w14:textId="18FB9D99" w:rsidR="00FF49AC" w:rsidRDefault="00FF49AC" w:rsidP="00A82309">
            <w:r>
              <w:t>The above bar plot is similar to the previous bar plot but rather than correlations with UsefulCount and Satisfaction it is UsefulCount and Effectiveness.</w:t>
            </w:r>
          </w:p>
          <w:p w14:paraId="6280B802" w14:textId="7F200E5F" w:rsidR="00B64BD9" w:rsidRDefault="00B64BD9" w:rsidP="00A82309">
            <w:r w:rsidRPr="00B64BD9">
              <w:lastRenderedPageBreak/>
              <w:drawing>
                <wp:inline distT="0" distB="0" distL="0" distR="0" wp14:anchorId="35047447" wp14:editId="06ED85EA">
                  <wp:extent cx="4058216" cy="7297168"/>
                  <wp:effectExtent l="0" t="0" r="0" b="0"/>
                  <wp:docPr id="1195638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6384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729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60387" w14:textId="2080EB74" w:rsidR="00B64BD9" w:rsidRDefault="00B64BD9" w:rsidP="00A82309">
            <w:r>
              <w:t>Using a bar graph to see the top 20 drugs used:</w:t>
            </w:r>
          </w:p>
          <w:p w14:paraId="701804A2" w14:textId="1DF00074" w:rsidR="00B64BD9" w:rsidRDefault="00B64BD9" w:rsidP="00A82309">
            <w:r>
              <w:t>The common drug used is Cymbalta.</w:t>
            </w:r>
          </w:p>
          <w:p w14:paraId="209F9D8B" w14:textId="189CF5C3" w:rsidR="00B64BD9" w:rsidRDefault="00B64BD9" w:rsidP="00A82309">
            <w:r w:rsidRPr="00B64BD9">
              <w:lastRenderedPageBreak/>
              <w:drawing>
                <wp:inline distT="0" distB="0" distL="0" distR="0" wp14:anchorId="588CF748" wp14:editId="32F75CE6">
                  <wp:extent cx="6182588" cy="5753903"/>
                  <wp:effectExtent l="0" t="0" r="8890" b="0"/>
                  <wp:docPr id="1787651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514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57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DD126" w14:textId="31D3FBEF" w:rsidR="00B64BD9" w:rsidRDefault="00B64BD9" w:rsidP="00A82309">
            <w:r>
              <w:t>This bar plot shows the top 20 conditions</w:t>
            </w:r>
          </w:p>
          <w:p w14:paraId="19E8FF45" w14:textId="6ED35658" w:rsidR="00B64BD9" w:rsidRDefault="00B64BD9" w:rsidP="00A82309">
            <w:r>
              <w:t>The top condition is other. The unlisted other condition is around 50000 and above.</w:t>
            </w:r>
          </w:p>
          <w:p w14:paraId="5AAB3EF2" w14:textId="77777777" w:rsidR="00B64BD9" w:rsidRDefault="00B64BD9" w:rsidP="00A82309">
            <w:r>
              <w:t>The pain and high blood pressure is the 2</w:t>
            </w:r>
            <w:r w:rsidRPr="00B64BD9">
              <w:rPr>
                <w:vertAlign w:val="superscript"/>
              </w:rPr>
              <w:t>nd</w:t>
            </w:r>
            <w:r>
              <w:t xml:space="preserve"> and 3</w:t>
            </w:r>
            <w:r w:rsidRPr="00B64BD9">
              <w:rPr>
                <w:vertAlign w:val="superscript"/>
              </w:rPr>
              <w:t>rd</w:t>
            </w:r>
            <w:r>
              <w:t xml:space="preserve"> conditions.</w:t>
            </w:r>
          </w:p>
          <w:p w14:paraId="06803539" w14:textId="50523BBF" w:rsidR="00B64BD9" w:rsidRDefault="00B64BD9" w:rsidP="00A82309">
            <w:pPr>
              <w:rPr>
                <w:noProof/>
              </w:rPr>
            </w:pPr>
            <w:r>
              <w:lastRenderedPageBreak/>
              <w:t xml:space="preserve"> </w:t>
            </w:r>
            <w:r w:rsidR="006B4B12">
              <w:rPr>
                <w:noProof/>
              </w:rPr>
              <w:t xml:space="preserve"> Pie plot:</w:t>
            </w:r>
            <w:r w:rsidR="006B4B12" w:rsidRPr="006B4B12">
              <w:drawing>
                <wp:inline distT="0" distB="0" distL="0" distR="0" wp14:anchorId="46B4C725" wp14:editId="16CF8D21">
                  <wp:extent cx="6248400" cy="3450590"/>
                  <wp:effectExtent l="0" t="0" r="0" b="0"/>
                  <wp:docPr id="349818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8185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4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B66D2" w14:textId="563FA0E9" w:rsidR="006B4B12" w:rsidRDefault="006B4B12" w:rsidP="00A82309">
            <w:r>
              <w:t xml:space="preserve">Using imported </w:t>
            </w:r>
            <w:proofErr w:type="gramStart"/>
            <w:r>
              <w:t>matplotlib.pyplot</w:t>
            </w:r>
            <w:proofErr w:type="gramEnd"/>
            <w:r>
              <w:t xml:space="preserve"> and pandas we have created an Pie plot.</w:t>
            </w:r>
          </w:p>
          <w:p w14:paraId="46425313" w14:textId="69CA476F" w:rsidR="006B4B12" w:rsidRDefault="006B4B12" w:rsidP="00A82309">
            <w:r>
              <w:t>The above pie plot is titled Gender distribution that show the female to male ratio along with another entry which we will have to deal with in data preprocessing stage.</w:t>
            </w:r>
          </w:p>
          <w:p w14:paraId="240292D0" w14:textId="77777777" w:rsidR="006B4B12" w:rsidRDefault="006B4B12" w:rsidP="00A82309"/>
          <w:p w14:paraId="35036135" w14:textId="67B54FB5" w:rsidR="006B4B12" w:rsidRDefault="006B4B12" w:rsidP="00A82309">
            <w:r w:rsidRPr="006B4B12">
              <w:drawing>
                <wp:inline distT="0" distB="0" distL="0" distR="0" wp14:anchorId="31BFC53F" wp14:editId="549A1C1F">
                  <wp:extent cx="4343400" cy="3763779"/>
                  <wp:effectExtent l="0" t="0" r="0" b="8255"/>
                  <wp:docPr id="48469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1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207" cy="376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D2082" w14:textId="350A8FF4" w:rsidR="006B4B12" w:rsidRDefault="006B4B12" w:rsidP="00A82309">
            <w:r>
              <w:t xml:space="preserve">The above pie plot </w:t>
            </w:r>
            <w:proofErr w:type="gramStart"/>
            <w:r>
              <w:t>show</w:t>
            </w:r>
            <w:proofErr w:type="gramEnd"/>
            <w:r>
              <w:t xml:space="preserve"> the different age groups present in the data.</w:t>
            </w:r>
          </w:p>
        </w:tc>
      </w:tr>
      <w:tr w:rsidR="006B4B12" w14:paraId="08298BF7" w14:textId="77777777" w:rsidTr="00A82309">
        <w:trPr>
          <w:trHeight w:val="4682"/>
        </w:trPr>
        <w:tc>
          <w:tcPr>
            <w:tcW w:w="10950" w:type="dxa"/>
            <w:gridSpan w:val="3"/>
          </w:tcPr>
          <w:p w14:paraId="63EE6589" w14:textId="77777777" w:rsidR="006B4B12" w:rsidRDefault="004C502E" w:rsidP="00A82309">
            <w:r w:rsidRPr="004C502E">
              <w:lastRenderedPageBreak/>
              <w:drawing>
                <wp:inline distT="0" distB="0" distL="0" distR="0" wp14:anchorId="16F2C755" wp14:editId="7AD5B7D4">
                  <wp:extent cx="2143424" cy="2734057"/>
                  <wp:effectExtent l="0" t="0" r="9525" b="9525"/>
                  <wp:docPr id="441183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834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2CBAA" w14:textId="77777777" w:rsidR="004C502E" w:rsidRDefault="004C502E" w:rsidP="00A82309">
            <w:proofErr w:type="spellStart"/>
            <w:proofErr w:type="gramStart"/>
            <w:r>
              <w:t>df.isna</w:t>
            </w:r>
            <w:proofErr w:type="spellEnd"/>
            <w:proofErr w:type="gramEnd"/>
            <w:r>
              <w:t>().sum() is used  to count the number of missing values in each column of the Data frame. Only the 43 values are missing in the Review column.</w:t>
            </w:r>
          </w:p>
          <w:p w14:paraId="2E676B83" w14:textId="77777777" w:rsidR="004C502E" w:rsidRDefault="004C502E" w:rsidP="00A82309"/>
          <w:p w14:paraId="34D2D9B2" w14:textId="4D661BC2" w:rsidR="004C502E" w:rsidRDefault="004C502E" w:rsidP="00A82309">
            <w:r w:rsidRPr="004C502E">
              <w:drawing>
                <wp:inline distT="0" distB="0" distL="0" distR="0" wp14:anchorId="2C7AF6BB" wp14:editId="04581E02">
                  <wp:extent cx="2076740" cy="3077004"/>
                  <wp:effectExtent l="0" t="0" r="0" b="0"/>
                  <wp:docPr id="1770735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7359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67FCBAF" w14:textId="644ED767" w:rsidR="004C502E" w:rsidRDefault="004C502E" w:rsidP="00A82309">
            <w:r>
              <w:t>Using df=</w:t>
            </w:r>
            <w:proofErr w:type="spellStart"/>
            <w:proofErr w:type="gramStart"/>
            <w:r>
              <w:t>df.dropna</w:t>
            </w:r>
            <w:proofErr w:type="spellEnd"/>
            <w:proofErr w:type="gramEnd"/>
            <w:r>
              <w:t xml:space="preserve">() we have dropped all the rows with missing reviews values and using  </w:t>
            </w:r>
            <w:proofErr w:type="spellStart"/>
            <w:r>
              <w:t>df.isna</w:t>
            </w:r>
            <w:proofErr w:type="spellEnd"/>
            <w:r>
              <w:t>().sum()</w:t>
            </w:r>
            <w:r>
              <w:t xml:space="preserve"> to again count the number of values with missing values that is now zero across the boa</w:t>
            </w:r>
            <w:r w:rsidR="00A82309">
              <w:t>r</w:t>
            </w:r>
            <w:r>
              <w:t>d.</w:t>
            </w:r>
          </w:p>
          <w:p w14:paraId="34DEEEEF" w14:textId="77777777" w:rsidR="00A82309" w:rsidRDefault="00A82309" w:rsidP="00A82309">
            <w:pPr>
              <w:rPr>
                <w:b/>
                <w:bCs/>
              </w:rPr>
            </w:pPr>
            <w:r w:rsidRPr="00A82309">
              <w:rPr>
                <w:b/>
                <w:bCs/>
              </w:rPr>
              <w:lastRenderedPageBreak/>
              <w:drawing>
                <wp:inline distT="0" distB="0" distL="0" distR="0" wp14:anchorId="6009EBFA" wp14:editId="77AEBC65">
                  <wp:extent cx="6230219" cy="2857899"/>
                  <wp:effectExtent l="0" t="0" r="0" b="0"/>
                  <wp:docPr id="1457424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4247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19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BAAAF" w14:textId="77777777" w:rsidR="00A82309" w:rsidRDefault="00A82309" w:rsidP="00A82309">
            <w:r>
              <w:t xml:space="preserve">Using this </w:t>
            </w:r>
            <w:proofErr w:type="gramStart"/>
            <w:r>
              <w:t>code</w:t>
            </w:r>
            <w:proofErr w:type="gramEnd"/>
            <w:r>
              <w:t xml:space="preserve"> we can figure out the number of unique values in each column.</w:t>
            </w:r>
          </w:p>
          <w:p w14:paraId="1F1FAB8A" w14:textId="1BF6B488" w:rsidR="00A82309" w:rsidRDefault="00A82309" w:rsidP="00A82309"/>
          <w:p w14:paraId="429A0996" w14:textId="035E7537" w:rsidR="00A82309" w:rsidRDefault="00A82309" w:rsidP="00A82309">
            <w:r>
              <w:t>Count plot:</w:t>
            </w:r>
          </w:p>
          <w:p w14:paraId="344B6C0A" w14:textId="77777777" w:rsidR="00A82309" w:rsidRDefault="00A82309" w:rsidP="00A82309">
            <w:r w:rsidRPr="00A82309">
              <w:drawing>
                <wp:inline distT="0" distB="0" distL="0" distR="0" wp14:anchorId="165F7E4C" wp14:editId="3059044C">
                  <wp:extent cx="6490855" cy="4218305"/>
                  <wp:effectExtent l="0" t="0" r="5715" b="0"/>
                  <wp:docPr id="2115365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3652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356" cy="421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B6F89" w14:textId="77777777" w:rsidR="00A82309" w:rsidRDefault="00A82309" w:rsidP="00A82309">
            <w:r>
              <w:t>Using matplotlib and seaborn libraries we have created a count plot to show which age group uses more drugs.</w:t>
            </w:r>
          </w:p>
          <w:p w14:paraId="4DBDDF3A" w14:textId="126108A9" w:rsidR="00BC2D7A" w:rsidRPr="00A82309" w:rsidRDefault="00BC2D7A" w:rsidP="00A82309">
            <w:r>
              <w:t xml:space="preserve">The graph </w:t>
            </w:r>
            <w:proofErr w:type="gramStart"/>
            <w:r>
              <w:t>show</w:t>
            </w:r>
            <w:proofErr w:type="gramEnd"/>
            <w:r>
              <w:t xml:space="preserve"> that the age group 45 -54 use the most drugs followed by 55-64 and 35-44.</w:t>
            </w:r>
          </w:p>
        </w:tc>
      </w:tr>
    </w:tbl>
    <w:p w14:paraId="1097685A" w14:textId="77777777" w:rsidR="00DB783D" w:rsidRDefault="00DB783D" w:rsidP="00DB783D"/>
    <w:p w14:paraId="2964F3EA" w14:textId="77777777" w:rsidR="000A232B" w:rsidRDefault="000A232B"/>
    <w:sectPr w:rsidR="000A232B" w:rsidSect="00DB783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46FB2" w14:textId="77777777" w:rsidR="009210DA" w:rsidRDefault="009210DA" w:rsidP="008D2531">
      <w:pPr>
        <w:spacing w:after="0" w:line="240" w:lineRule="auto"/>
      </w:pPr>
      <w:r>
        <w:separator/>
      </w:r>
    </w:p>
  </w:endnote>
  <w:endnote w:type="continuationSeparator" w:id="0">
    <w:p w14:paraId="10788243" w14:textId="77777777" w:rsidR="009210DA" w:rsidRDefault="009210DA" w:rsidP="008D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41705" w14:textId="77777777" w:rsidR="008D2531" w:rsidRDefault="008D2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4096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11BEB" w14:textId="76273ACD" w:rsidR="008D2531" w:rsidRDefault="008D25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40616" w14:textId="77777777" w:rsidR="008D2531" w:rsidRDefault="008D25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2AA6E" w14:textId="77777777" w:rsidR="008D2531" w:rsidRDefault="008D2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65915" w14:textId="77777777" w:rsidR="009210DA" w:rsidRDefault="009210DA" w:rsidP="008D2531">
      <w:pPr>
        <w:spacing w:after="0" w:line="240" w:lineRule="auto"/>
      </w:pPr>
      <w:r>
        <w:separator/>
      </w:r>
    </w:p>
  </w:footnote>
  <w:footnote w:type="continuationSeparator" w:id="0">
    <w:p w14:paraId="68969CE7" w14:textId="77777777" w:rsidR="009210DA" w:rsidRDefault="009210DA" w:rsidP="008D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535C0" w14:textId="77777777" w:rsidR="008D2531" w:rsidRDefault="008D2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E14AF" w14:textId="77777777" w:rsidR="008D2531" w:rsidRDefault="008D25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093D" w14:textId="77777777" w:rsidR="008D2531" w:rsidRDefault="008D2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23E95"/>
    <w:multiLevelType w:val="hybridMultilevel"/>
    <w:tmpl w:val="1D36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38E3"/>
    <w:multiLevelType w:val="hybridMultilevel"/>
    <w:tmpl w:val="569E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E5B7D"/>
    <w:multiLevelType w:val="hybridMultilevel"/>
    <w:tmpl w:val="18A6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22618">
    <w:abstractNumId w:val="0"/>
  </w:num>
  <w:num w:numId="2" w16cid:durableId="1875923194">
    <w:abstractNumId w:val="1"/>
  </w:num>
  <w:num w:numId="3" w16cid:durableId="6141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BE"/>
    <w:rsid w:val="0002210E"/>
    <w:rsid w:val="000A232B"/>
    <w:rsid w:val="003B19E9"/>
    <w:rsid w:val="004368DC"/>
    <w:rsid w:val="004C502E"/>
    <w:rsid w:val="006B26B8"/>
    <w:rsid w:val="006B4B12"/>
    <w:rsid w:val="00881816"/>
    <w:rsid w:val="008D2531"/>
    <w:rsid w:val="00901E32"/>
    <w:rsid w:val="009210DA"/>
    <w:rsid w:val="00A814CF"/>
    <w:rsid w:val="00A82309"/>
    <w:rsid w:val="00B64BD9"/>
    <w:rsid w:val="00B7279F"/>
    <w:rsid w:val="00BC2D7A"/>
    <w:rsid w:val="00DB783D"/>
    <w:rsid w:val="00E3097E"/>
    <w:rsid w:val="00ED68BE"/>
    <w:rsid w:val="00F04E4D"/>
    <w:rsid w:val="00FE245D"/>
    <w:rsid w:val="00FF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1876"/>
  <w15:chartTrackingRefBased/>
  <w15:docId w15:val="{5105862F-893F-4FC9-A54A-87B3357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3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D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15F8-EB1A-43E9-8D68-B9DD2E29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Menezes</dc:creator>
  <cp:keywords/>
  <dc:description/>
  <cp:lastModifiedBy>Bryan Menezes</cp:lastModifiedBy>
  <cp:revision>6</cp:revision>
  <dcterms:created xsi:type="dcterms:W3CDTF">2024-06-24T06:52:00Z</dcterms:created>
  <dcterms:modified xsi:type="dcterms:W3CDTF">2024-06-24T09:41:00Z</dcterms:modified>
</cp:coreProperties>
</file>