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8FF02" w14:textId="77777777" w:rsidR="009F653C" w:rsidRPr="009F653C" w:rsidRDefault="009F653C" w:rsidP="009F653C">
      <w:pPr>
        <w:rPr>
          <w:b/>
          <w:bCs/>
        </w:rPr>
      </w:pPr>
      <w:r w:rsidRPr="009F653C">
        <w:rPr>
          <w:b/>
          <w:bCs/>
        </w:rPr>
        <w:t>Technical Design Document (TDD)</w:t>
      </w:r>
      <w:r w:rsidRPr="009F653C">
        <w:rPr>
          <w:b/>
          <w:bCs/>
        </w:rPr>
        <w:br/>
        <w:t>Dynamics 365 CE CRM MVP Journey Planning</w:t>
      </w:r>
    </w:p>
    <w:p w14:paraId="1DBBA959" w14:textId="77777777" w:rsidR="009F653C" w:rsidRPr="009F653C" w:rsidRDefault="009F653C" w:rsidP="009F653C">
      <w:r w:rsidRPr="009F653C">
        <w:rPr>
          <w:b/>
          <w:bCs/>
        </w:rPr>
        <w:t>Date:</w:t>
      </w:r>
      <w:r w:rsidRPr="009F653C">
        <w:t> 2025-05-21</w:t>
      </w:r>
      <w:r w:rsidRPr="009F653C">
        <w:br/>
      </w:r>
      <w:r w:rsidRPr="009F653C">
        <w:rPr>
          <w:b/>
          <w:bCs/>
        </w:rPr>
        <w:t>Prepared For:</w:t>
      </w:r>
      <w:r w:rsidRPr="009F653C">
        <w:t> Dynamics 365 CE Implementation Team</w:t>
      </w:r>
      <w:r w:rsidRPr="009F653C">
        <w:br/>
      </w:r>
      <w:r w:rsidRPr="009F653C">
        <w:rPr>
          <w:b/>
          <w:bCs/>
        </w:rPr>
        <w:t>Based on:</w:t>
      </w:r>
      <w:r w:rsidRPr="009F653C">
        <w:t> FDD - CRM MVP Journey Planning Requirements</w:t>
      </w:r>
    </w:p>
    <w:p w14:paraId="435C88F5" w14:textId="77777777" w:rsidR="009F653C" w:rsidRPr="009F653C" w:rsidRDefault="009F653C" w:rsidP="009F653C">
      <w:pPr>
        <w:rPr>
          <w:b/>
          <w:bCs/>
        </w:rPr>
      </w:pPr>
      <w:r w:rsidRPr="009F653C">
        <w:rPr>
          <w:b/>
          <w:bCs/>
        </w:rPr>
        <w:t>1. Introduction</w:t>
      </w:r>
    </w:p>
    <w:p w14:paraId="4FFEFFBC" w14:textId="77777777" w:rsidR="009F653C" w:rsidRPr="009F653C" w:rsidRDefault="009F653C" w:rsidP="009F653C">
      <w:r w:rsidRPr="009F653C">
        <w:t>This Technical Design Document (TDD) translates the functional requirements outlined in the Functional Design Document (FDD) for the Dynamics 365 CE CRM MVP Journey Planning solution into comprehensive technical specifications. The TDD covers all aspects of customization, integration, data migration, PCF component evaluation, security, and includes tabular interpretations, code/pseudocode, and other technical artifacts as required.</w:t>
      </w:r>
    </w:p>
    <w:p w14:paraId="04A5BC3F" w14:textId="77777777" w:rsidR="009F653C" w:rsidRPr="009F653C" w:rsidRDefault="009F653C" w:rsidP="009F653C">
      <w:pPr>
        <w:rPr>
          <w:b/>
          <w:bCs/>
        </w:rPr>
      </w:pPr>
      <w:r w:rsidRPr="009F653C">
        <w:rPr>
          <w:b/>
          <w:bCs/>
        </w:rPr>
        <w:t>2. Comprehensive Coverage of FDD</w:t>
      </w:r>
    </w:p>
    <w:p w14:paraId="65337468" w14:textId="77777777" w:rsidR="009F653C" w:rsidRPr="009F653C" w:rsidRDefault="009F653C" w:rsidP="009F653C">
      <w:pPr>
        <w:rPr>
          <w:b/>
          <w:bCs/>
        </w:rPr>
      </w:pPr>
      <w:r w:rsidRPr="009F653C">
        <w:rPr>
          <w:b/>
          <w:bCs/>
        </w:rPr>
        <w:t>2.1. Functional to Technical Mapping</w:t>
      </w:r>
    </w:p>
    <w:tbl>
      <w:tblPr>
        <w:tblW w:w="9636" w:type="dxa"/>
        <w:tblCellMar>
          <w:top w:w="15" w:type="dxa"/>
          <w:left w:w="15" w:type="dxa"/>
          <w:bottom w:w="15" w:type="dxa"/>
          <w:right w:w="15" w:type="dxa"/>
        </w:tblCellMar>
        <w:tblLook w:val="04A0" w:firstRow="1" w:lastRow="0" w:firstColumn="1" w:lastColumn="0" w:noHBand="0" w:noVBand="1"/>
      </w:tblPr>
      <w:tblGrid>
        <w:gridCol w:w="2487"/>
        <w:gridCol w:w="3743"/>
        <w:gridCol w:w="3406"/>
      </w:tblGrid>
      <w:tr w:rsidR="009F653C" w:rsidRPr="009F653C" w14:paraId="4995FA8D"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205AA7A" w14:textId="77777777" w:rsidR="009F653C" w:rsidRPr="009F653C" w:rsidRDefault="009F653C" w:rsidP="009F653C">
            <w:pPr>
              <w:rPr>
                <w:b/>
                <w:bCs/>
              </w:rPr>
            </w:pPr>
            <w:r w:rsidRPr="009F653C">
              <w:rPr>
                <w:b/>
                <w:bCs/>
              </w:rPr>
              <w:t>Functional Requirement</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2E69C4FE" w14:textId="77777777" w:rsidR="009F653C" w:rsidRPr="009F653C" w:rsidRDefault="009F653C" w:rsidP="009F653C">
            <w:pPr>
              <w:rPr>
                <w:b/>
                <w:bCs/>
              </w:rPr>
            </w:pPr>
            <w:r w:rsidRPr="009F653C">
              <w:rPr>
                <w:b/>
                <w:bCs/>
              </w:rPr>
              <w:t>Technical Specification / Solution</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2AB7005F" w14:textId="77777777" w:rsidR="009F653C" w:rsidRPr="009F653C" w:rsidRDefault="009F653C" w:rsidP="009F653C">
            <w:pPr>
              <w:rPr>
                <w:b/>
                <w:bCs/>
              </w:rPr>
            </w:pPr>
            <w:r w:rsidRPr="009F653C">
              <w:rPr>
                <w:b/>
                <w:bCs/>
              </w:rPr>
              <w:t>Visual (Tabular) Interpretation</w:t>
            </w:r>
          </w:p>
        </w:tc>
      </w:tr>
      <w:tr w:rsidR="009F653C" w:rsidRPr="009F653C" w14:paraId="064D33EA"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9B9DC5A" w14:textId="77777777" w:rsidR="009F653C" w:rsidRPr="009F653C" w:rsidRDefault="009F653C" w:rsidP="009F653C">
            <w:r w:rsidRPr="009F653C">
              <w:t>Capture journey plans for field agents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A47161B" w14:textId="77777777" w:rsidR="009F653C" w:rsidRPr="009F653C" w:rsidRDefault="009F653C" w:rsidP="009F653C">
            <w:pPr>
              <w:numPr>
                <w:ilvl w:val="0"/>
                <w:numId w:val="19"/>
              </w:numPr>
            </w:pPr>
            <w:r w:rsidRPr="009F653C">
              <w:t>Custom Entity: </w:t>
            </w:r>
            <w:r w:rsidRPr="009F653C">
              <w:rPr>
                <w:b/>
                <w:bCs/>
              </w:rPr>
              <w:t>Journey Plan</w:t>
            </w:r>
          </w:p>
          <w:p w14:paraId="6427C021" w14:textId="77777777" w:rsidR="009F653C" w:rsidRPr="009F653C" w:rsidRDefault="009F653C" w:rsidP="009F653C">
            <w:pPr>
              <w:numPr>
                <w:ilvl w:val="0"/>
                <w:numId w:val="19"/>
              </w:numPr>
            </w:pPr>
            <w:r w:rsidRPr="009F653C">
              <w:t>Attributes: Agent, Date, Route, Activities</w:t>
            </w:r>
          </w:p>
          <w:p w14:paraId="6402A646" w14:textId="77777777" w:rsidR="009F653C" w:rsidRPr="009F653C" w:rsidRDefault="009F653C" w:rsidP="009F653C">
            <w:pPr>
              <w:numPr>
                <w:ilvl w:val="0"/>
                <w:numId w:val="19"/>
              </w:numPr>
            </w:pPr>
            <w:r w:rsidRPr="009F653C">
              <w:t>Business Process Flow for planning stages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tbl>
            <w:tblPr>
              <w:tblW w:w="3028" w:type="dxa"/>
              <w:tblCellMar>
                <w:top w:w="15" w:type="dxa"/>
                <w:left w:w="15" w:type="dxa"/>
                <w:bottom w:w="15" w:type="dxa"/>
                <w:right w:w="15" w:type="dxa"/>
              </w:tblCellMar>
              <w:tblLook w:val="04A0" w:firstRow="1" w:lastRow="0" w:firstColumn="1" w:lastColumn="0" w:noHBand="0" w:noVBand="1"/>
            </w:tblPr>
            <w:tblGrid>
              <w:gridCol w:w="1333"/>
              <w:gridCol w:w="1695"/>
            </w:tblGrid>
            <w:tr w:rsidR="009F653C" w:rsidRPr="009F653C" w14:paraId="036E2E52" w14:textId="77777777">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54B1C809" w14:textId="77777777" w:rsidR="009F653C" w:rsidRPr="009F653C" w:rsidRDefault="009F653C" w:rsidP="009F653C">
                  <w:pPr>
                    <w:rPr>
                      <w:b/>
                      <w:bCs/>
                    </w:rPr>
                  </w:pPr>
                  <w:r w:rsidRPr="009F653C">
                    <w:rPr>
                      <w:b/>
                      <w:bCs/>
                    </w:rPr>
                    <w:t>Journey Plan</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353DDBB" w14:textId="77777777" w:rsidR="009F653C" w:rsidRPr="009F653C" w:rsidRDefault="009F653C" w:rsidP="009F653C">
                  <w:pPr>
                    <w:rPr>
                      <w:b/>
                      <w:bCs/>
                    </w:rPr>
                  </w:pPr>
                  <w:r w:rsidRPr="009F653C">
                    <w:rPr>
                      <w:b/>
                      <w:bCs/>
                    </w:rPr>
                    <w:t>Field Type</w:t>
                  </w:r>
                </w:p>
              </w:tc>
            </w:tr>
            <w:tr w:rsidR="009F653C" w:rsidRPr="009F653C" w14:paraId="4E6FE679"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4F3BC08" w14:textId="77777777" w:rsidR="009F653C" w:rsidRPr="009F653C" w:rsidRDefault="009F653C" w:rsidP="009F653C">
                  <w:r w:rsidRPr="009F653C">
                    <w:t>Agent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5815A3F" w14:textId="77777777" w:rsidR="009F653C" w:rsidRPr="009F653C" w:rsidRDefault="009F653C" w:rsidP="009F653C">
                  <w:r w:rsidRPr="009F653C">
                    <w:t>Lookup (User)</w:t>
                  </w:r>
                </w:p>
              </w:tc>
            </w:tr>
            <w:tr w:rsidR="009F653C" w:rsidRPr="009F653C" w14:paraId="0D936F04" w14:textId="77777777">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5E983A7" w14:textId="77777777" w:rsidR="009F653C" w:rsidRPr="009F653C" w:rsidRDefault="009F653C" w:rsidP="009F653C">
                  <w:r w:rsidRPr="009F653C">
                    <w:t>Date</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A6C7362" w14:textId="77777777" w:rsidR="009F653C" w:rsidRPr="009F653C" w:rsidRDefault="009F653C" w:rsidP="009F653C">
                  <w:proofErr w:type="spellStart"/>
                  <w:r w:rsidRPr="009F653C">
                    <w:t>DateTime</w:t>
                  </w:r>
                  <w:proofErr w:type="spellEnd"/>
                </w:p>
              </w:tc>
            </w:tr>
            <w:tr w:rsidR="009F653C" w:rsidRPr="009F653C" w14:paraId="0BA8E89D"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C169BF5" w14:textId="77777777" w:rsidR="009F653C" w:rsidRPr="009F653C" w:rsidRDefault="009F653C" w:rsidP="009F653C">
                  <w:r w:rsidRPr="009F653C">
                    <w:t>Route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A69E5FD" w14:textId="77777777" w:rsidR="009F653C" w:rsidRPr="009F653C" w:rsidRDefault="009F653C" w:rsidP="009F653C">
                  <w:r w:rsidRPr="009F653C">
                    <w:t>Text</w:t>
                  </w:r>
                </w:p>
              </w:tc>
            </w:tr>
            <w:tr w:rsidR="009F653C" w:rsidRPr="009F653C" w14:paraId="33A54281" w14:textId="77777777">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9F0905F" w14:textId="77777777" w:rsidR="009F653C" w:rsidRPr="009F653C" w:rsidRDefault="009F653C" w:rsidP="009F653C">
                  <w:r w:rsidRPr="009F653C">
                    <w:t>Activities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4CDF7556" w14:textId="77777777" w:rsidR="009F653C" w:rsidRPr="009F653C" w:rsidRDefault="009F653C" w:rsidP="009F653C">
                  <w:proofErr w:type="spellStart"/>
                  <w:r w:rsidRPr="009F653C">
                    <w:t>Subgrid</w:t>
                  </w:r>
                  <w:proofErr w:type="spellEnd"/>
                  <w:r w:rsidRPr="009F653C">
                    <w:t xml:space="preserve"> (Activity Entity)</w:t>
                  </w:r>
                </w:p>
              </w:tc>
            </w:tr>
          </w:tbl>
          <w:p w14:paraId="65F515AB" w14:textId="77777777" w:rsidR="009F653C" w:rsidRPr="009F653C" w:rsidRDefault="009F653C" w:rsidP="009F653C"/>
        </w:tc>
      </w:tr>
      <w:tr w:rsidR="009F653C" w:rsidRPr="009F653C" w14:paraId="168E8778"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ACD55F9" w14:textId="77777777" w:rsidR="009F653C" w:rsidRPr="009F653C" w:rsidRDefault="009F653C" w:rsidP="009F653C">
            <w:r w:rsidRPr="009F653C">
              <w:lastRenderedPageBreak/>
              <w:t>Approval process for journey plans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268139E" w14:textId="77777777" w:rsidR="009F653C" w:rsidRPr="009F653C" w:rsidRDefault="009F653C" w:rsidP="009F653C">
            <w:pPr>
              <w:numPr>
                <w:ilvl w:val="0"/>
                <w:numId w:val="20"/>
              </w:numPr>
            </w:pPr>
            <w:r w:rsidRPr="009F653C">
              <w:t>Business Process Flow with Approval Stage</w:t>
            </w:r>
          </w:p>
          <w:p w14:paraId="3DC545ED" w14:textId="77777777" w:rsidR="009F653C" w:rsidRPr="009F653C" w:rsidRDefault="009F653C" w:rsidP="009F653C">
            <w:pPr>
              <w:numPr>
                <w:ilvl w:val="0"/>
                <w:numId w:val="20"/>
              </w:numPr>
            </w:pPr>
            <w:r w:rsidRPr="009F653C">
              <w:t xml:space="preserve">Custom fields: Status, </w:t>
            </w:r>
            <w:proofErr w:type="spellStart"/>
            <w:r w:rsidRPr="009F653C">
              <w:t>ApprovedBy</w:t>
            </w:r>
            <w:proofErr w:type="spellEnd"/>
            <w:r w:rsidRPr="009F653C">
              <w:t xml:space="preserve">, </w:t>
            </w:r>
            <w:proofErr w:type="spellStart"/>
            <w:r w:rsidRPr="009F653C">
              <w:t>ApprovalDate</w:t>
            </w:r>
            <w:proofErr w:type="spellEnd"/>
          </w:p>
          <w:p w14:paraId="54187169" w14:textId="77777777" w:rsidR="009F653C" w:rsidRPr="009F653C" w:rsidRDefault="009F653C" w:rsidP="009F653C">
            <w:pPr>
              <w:numPr>
                <w:ilvl w:val="0"/>
                <w:numId w:val="20"/>
              </w:numPr>
            </w:pPr>
            <w:r w:rsidRPr="009F653C">
              <w:t>Power Automate Flow for notifications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tbl>
            <w:tblPr>
              <w:tblW w:w="3028" w:type="dxa"/>
              <w:tblCellMar>
                <w:top w:w="15" w:type="dxa"/>
                <w:left w:w="15" w:type="dxa"/>
                <w:bottom w:w="15" w:type="dxa"/>
                <w:right w:w="15" w:type="dxa"/>
              </w:tblCellMar>
              <w:tblLook w:val="04A0" w:firstRow="1" w:lastRow="0" w:firstColumn="1" w:lastColumn="0" w:noHBand="0" w:noVBand="1"/>
            </w:tblPr>
            <w:tblGrid>
              <w:gridCol w:w="1767"/>
              <w:gridCol w:w="1261"/>
            </w:tblGrid>
            <w:tr w:rsidR="009F653C" w:rsidRPr="009F653C" w14:paraId="2DF93CFB" w14:textId="77777777">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8C39A97" w14:textId="77777777" w:rsidR="009F653C" w:rsidRPr="009F653C" w:rsidRDefault="009F653C" w:rsidP="009F653C">
                  <w:pPr>
                    <w:rPr>
                      <w:b/>
                      <w:bCs/>
                    </w:rPr>
                  </w:pPr>
                  <w:r w:rsidRPr="009F653C">
                    <w:rPr>
                      <w:b/>
                      <w:bCs/>
                    </w:rPr>
                    <w:t>Status</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130E7DB5" w14:textId="77777777" w:rsidR="009F653C" w:rsidRPr="009F653C" w:rsidRDefault="009F653C" w:rsidP="009F653C">
                  <w:pPr>
                    <w:rPr>
                      <w:b/>
                      <w:bCs/>
                    </w:rPr>
                  </w:pPr>
                  <w:r w:rsidRPr="009F653C">
                    <w:rPr>
                      <w:b/>
                      <w:bCs/>
                    </w:rPr>
                    <w:t>Option Set</w:t>
                  </w:r>
                </w:p>
              </w:tc>
            </w:tr>
            <w:tr w:rsidR="009F653C" w:rsidRPr="009F653C" w14:paraId="7CB5A2C7"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DA533D0" w14:textId="77777777" w:rsidR="009F653C" w:rsidRPr="009F653C" w:rsidRDefault="009F653C" w:rsidP="009F653C">
                  <w:r w:rsidRPr="009F653C">
                    <w:t>Draft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5C1891B" w14:textId="77777777" w:rsidR="009F653C" w:rsidRPr="009F653C" w:rsidRDefault="009F653C" w:rsidP="009F653C">
                  <w:r w:rsidRPr="009F653C">
                    <w:t>0</w:t>
                  </w:r>
                </w:p>
              </w:tc>
            </w:tr>
            <w:tr w:rsidR="009F653C" w:rsidRPr="009F653C" w14:paraId="47933B6C" w14:textId="77777777">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F32A18E" w14:textId="77777777" w:rsidR="009F653C" w:rsidRPr="009F653C" w:rsidRDefault="009F653C" w:rsidP="009F653C">
                  <w:r w:rsidRPr="009F653C">
                    <w:t>Pending Approval</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46CA8C4" w14:textId="77777777" w:rsidR="009F653C" w:rsidRPr="009F653C" w:rsidRDefault="009F653C" w:rsidP="009F653C">
                  <w:r w:rsidRPr="009F653C">
                    <w:t>1</w:t>
                  </w:r>
                </w:p>
              </w:tc>
            </w:tr>
            <w:tr w:rsidR="009F653C" w:rsidRPr="009F653C" w14:paraId="6F9399C1" w14:textId="777777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65B7E5D" w14:textId="77777777" w:rsidR="009F653C" w:rsidRPr="009F653C" w:rsidRDefault="009F653C" w:rsidP="009F653C">
                  <w:r w:rsidRPr="009F653C">
                    <w:t>Approved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F0BB7B6" w14:textId="77777777" w:rsidR="009F653C" w:rsidRPr="009F653C" w:rsidRDefault="009F653C" w:rsidP="009F653C">
                  <w:r w:rsidRPr="009F653C">
                    <w:t>2</w:t>
                  </w:r>
                </w:p>
              </w:tc>
            </w:tr>
            <w:tr w:rsidR="009F653C" w:rsidRPr="009F653C" w14:paraId="544E66E2" w14:textId="77777777">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0C7E7CC0" w14:textId="77777777" w:rsidR="009F653C" w:rsidRPr="009F653C" w:rsidRDefault="009F653C" w:rsidP="009F653C">
                  <w:r w:rsidRPr="009F653C">
                    <w:t>Rejected</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B847A22" w14:textId="77777777" w:rsidR="009F653C" w:rsidRPr="009F653C" w:rsidRDefault="009F653C" w:rsidP="009F653C">
                  <w:r w:rsidRPr="009F653C">
                    <w:t>3</w:t>
                  </w:r>
                </w:p>
              </w:tc>
            </w:tr>
          </w:tbl>
          <w:p w14:paraId="5ECDC1BE" w14:textId="77777777" w:rsidR="009F653C" w:rsidRPr="009F653C" w:rsidRDefault="009F653C" w:rsidP="009F653C"/>
        </w:tc>
      </w:tr>
      <w:tr w:rsidR="009F653C" w:rsidRPr="009F653C" w14:paraId="146A2422"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4EFBA37" w14:textId="77777777" w:rsidR="009F653C" w:rsidRPr="009F653C" w:rsidRDefault="009F653C" w:rsidP="009F653C">
            <w:r w:rsidRPr="009F653C">
              <w:t>Integration with external mapping service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BC7D5F4" w14:textId="77777777" w:rsidR="009F653C" w:rsidRPr="009F653C" w:rsidRDefault="009F653C" w:rsidP="009F653C">
            <w:pPr>
              <w:numPr>
                <w:ilvl w:val="0"/>
                <w:numId w:val="21"/>
              </w:numPr>
            </w:pPr>
            <w:r w:rsidRPr="009F653C">
              <w:t>Custom Integration using Azure Function/Logic App</w:t>
            </w:r>
          </w:p>
          <w:p w14:paraId="2C67C2CA" w14:textId="77777777" w:rsidR="009F653C" w:rsidRPr="009F653C" w:rsidRDefault="009F653C" w:rsidP="009F653C">
            <w:pPr>
              <w:numPr>
                <w:ilvl w:val="0"/>
                <w:numId w:val="21"/>
              </w:numPr>
            </w:pPr>
            <w:r w:rsidRPr="009F653C">
              <w:t>REST API Invocation from D365 Plugin/JavaScript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3A88E5C" w14:textId="77777777" w:rsidR="009F653C" w:rsidRPr="009F653C" w:rsidRDefault="009F653C" w:rsidP="009F653C">
            <w:r w:rsidRPr="009F653C">
              <w:t>See Integration Strategy section</w:t>
            </w:r>
          </w:p>
        </w:tc>
      </w:tr>
      <w:tr w:rsidR="009F653C" w:rsidRPr="009F653C" w14:paraId="73A4787D"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46F8F57B" w14:textId="77777777" w:rsidR="009F653C" w:rsidRPr="009F653C" w:rsidRDefault="009F653C" w:rsidP="009F653C">
            <w:r w:rsidRPr="009F653C">
              <w:t>Role-based access for journey management</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7EE5450" w14:textId="77777777" w:rsidR="009F653C" w:rsidRPr="009F653C" w:rsidRDefault="009F653C" w:rsidP="009F653C">
            <w:pPr>
              <w:numPr>
                <w:ilvl w:val="0"/>
                <w:numId w:val="22"/>
              </w:numPr>
            </w:pPr>
            <w:r w:rsidRPr="009F653C">
              <w:t>Custom Security Roles: Field Agent, Supervisor, Admin</w:t>
            </w:r>
          </w:p>
          <w:p w14:paraId="6D2558BA" w14:textId="77777777" w:rsidR="009F653C" w:rsidRPr="009F653C" w:rsidRDefault="009F653C" w:rsidP="009F653C">
            <w:pPr>
              <w:numPr>
                <w:ilvl w:val="0"/>
                <w:numId w:val="22"/>
              </w:numPr>
            </w:pPr>
            <w:r w:rsidRPr="009F653C">
              <w:t>Privilege Matrix for CRUD on Journey Plan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4CC9C557" w14:textId="77777777" w:rsidR="009F653C" w:rsidRPr="009F653C" w:rsidRDefault="009F653C" w:rsidP="009F653C">
            <w:r w:rsidRPr="009F653C">
              <w:t>See Role &amp; Privileges Matrix below</w:t>
            </w:r>
          </w:p>
        </w:tc>
      </w:tr>
    </w:tbl>
    <w:p w14:paraId="07AF441B" w14:textId="77777777" w:rsidR="009F653C" w:rsidRPr="009F653C" w:rsidRDefault="009F653C" w:rsidP="009F653C">
      <w:pPr>
        <w:rPr>
          <w:b/>
          <w:bCs/>
        </w:rPr>
      </w:pPr>
      <w:r w:rsidRPr="009F653C">
        <w:rPr>
          <w:b/>
          <w:bCs/>
        </w:rPr>
        <w:t>3. Customization Analysis</w:t>
      </w:r>
    </w:p>
    <w:p w14:paraId="69D47A7A" w14:textId="77777777" w:rsidR="009F653C" w:rsidRPr="009F653C" w:rsidRDefault="009F653C" w:rsidP="009F653C">
      <w:pPr>
        <w:rPr>
          <w:b/>
          <w:bCs/>
        </w:rPr>
      </w:pPr>
      <w:r w:rsidRPr="009F653C">
        <w:rPr>
          <w:b/>
          <w:bCs/>
        </w:rPr>
        <w:t>3.1. Entities and Attributes Table</w:t>
      </w:r>
    </w:p>
    <w:tbl>
      <w:tblPr>
        <w:tblW w:w="9636" w:type="dxa"/>
        <w:tblCellMar>
          <w:top w:w="15" w:type="dxa"/>
          <w:left w:w="15" w:type="dxa"/>
          <w:bottom w:w="15" w:type="dxa"/>
          <w:right w:w="15" w:type="dxa"/>
        </w:tblCellMar>
        <w:tblLook w:val="04A0" w:firstRow="1" w:lastRow="0" w:firstColumn="1" w:lastColumn="0" w:noHBand="0" w:noVBand="1"/>
      </w:tblPr>
      <w:tblGrid>
        <w:gridCol w:w="1379"/>
        <w:gridCol w:w="3111"/>
        <w:gridCol w:w="5146"/>
      </w:tblGrid>
      <w:tr w:rsidR="009F653C" w:rsidRPr="009F653C" w14:paraId="63198FB8"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176B7CC7" w14:textId="77777777" w:rsidR="009F653C" w:rsidRPr="009F653C" w:rsidRDefault="009F653C" w:rsidP="009F653C">
            <w:pPr>
              <w:rPr>
                <w:b/>
                <w:bCs/>
              </w:rPr>
            </w:pPr>
            <w:r w:rsidRPr="009F653C">
              <w:rPr>
                <w:b/>
                <w:bCs/>
              </w:rPr>
              <w:t>Entity Name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119EABB2" w14:textId="77777777" w:rsidR="009F653C" w:rsidRPr="009F653C" w:rsidRDefault="009F653C" w:rsidP="009F653C">
            <w:pPr>
              <w:rPr>
                <w:b/>
                <w:bCs/>
              </w:rPr>
            </w:pPr>
            <w:r w:rsidRPr="009F653C">
              <w:rPr>
                <w:b/>
                <w:bCs/>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F2D977F" w14:textId="77777777" w:rsidR="009F653C" w:rsidRPr="009F653C" w:rsidRDefault="009F653C" w:rsidP="009F653C">
            <w:pPr>
              <w:rPr>
                <w:b/>
                <w:bCs/>
              </w:rPr>
            </w:pPr>
            <w:r w:rsidRPr="009F653C">
              <w:rPr>
                <w:b/>
                <w:bCs/>
              </w:rPr>
              <w:t>Attributes</w:t>
            </w:r>
          </w:p>
        </w:tc>
      </w:tr>
      <w:tr w:rsidR="009F653C" w:rsidRPr="009F653C" w14:paraId="1C5AABCD"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6AB629A" w14:textId="77777777" w:rsidR="009F653C" w:rsidRPr="009F653C" w:rsidRDefault="009F653C" w:rsidP="009F653C">
            <w:r w:rsidRPr="009F653C">
              <w:t>Journey Plan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7F2A934" w14:textId="77777777" w:rsidR="009F653C" w:rsidRPr="009F653C" w:rsidRDefault="009F653C" w:rsidP="009F653C">
            <w:r w:rsidRPr="009F653C">
              <w:t>Represents a planned journey for a field agent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3520204" w14:textId="77777777" w:rsidR="009F653C" w:rsidRPr="009F653C" w:rsidRDefault="009F653C" w:rsidP="009F653C">
            <w:pPr>
              <w:numPr>
                <w:ilvl w:val="0"/>
                <w:numId w:val="23"/>
              </w:numPr>
            </w:pPr>
            <w:r w:rsidRPr="009F653C">
              <w:t>Journey Plan ID (Primary Key)</w:t>
            </w:r>
          </w:p>
          <w:p w14:paraId="4C2409ED" w14:textId="77777777" w:rsidR="009F653C" w:rsidRPr="009F653C" w:rsidRDefault="009F653C" w:rsidP="009F653C">
            <w:pPr>
              <w:numPr>
                <w:ilvl w:val="0"/>
                <w:numId w:val="23"/>
              </w:numPr>
            </w:pPr>
            <w:r w:rsidRPr="009F653C">
              <w:t>Agent (Lookup: User)</w:t>
            </w:r>
          </w:p>
          <w:p w14:paraId="1D9DA4F6" w14:textId="77777777" w:rsidR="009F653C" w:rsidRPr="009F653C" w:rsidRDefault="009F653C" w:rsidP="009F653C">
            <w:pPr>
              <w:numPr>
                <w:ilvl w:val="0"/>
                <w:numId w:val="23"/>
              </w:numPr>
            </w:pPr>
            <w:r w:rsidRPr="009F653C">
              <w:t>Date (</w:t>
            </w:r>
            <w:proofErr w:type="spellStart"/>
            <w:r w:rsidRPr="009F653C">
              <w:t>DateTime</w:t>
            </w:r>
            <w:proofErr w:type="spellEnd"/>
            <w:r w:rsidRPr="009F653C">
              <w:t>)</w:t>
            </w:r>
          </w:p>
          <w:p w14:paraId="43CE3F5E" w14:textId="77777777" w:rsidR="009F653C" w:rsidRPr="009F653C" w:rsidRDefault="009F653C" w:rsidP="009F653C">
            <w:pPr>
              <w:numPr>
                <w:ilvl w:val="0"/>
                <w:numId w:val="23"/>
              </w:numPr>
            </w:pPr>
            <w:r w:rsidRPr="009F653C">
              <w:lastRenderedPageBreak/>
              <w:t>Route (Text)</w:t>
            </w:r>
          </w:p>
          <w:p w14:paraId="5A61D65C" w14:textId="77777777" w:rsidR="009F653C" w:rsidRPr="009F653C" w:rsidRDefault="009F653C" w:rsidP="009F653C">
            <w:pPr>
              <w:numPr>
                <w:ilvl w:val="0"/>
                <w:numId w:val="23"/>
              </w:numPr>
            </w:pPr>
            <w:r w:rsidRPr="009F653C">
              <w:t>Activities (</w:t>
            </w:r>
            <w:proofErr w:type="spellStart"/>
            <w:r w:rsidRPr="009F653C">
              <w:t>Subgrid</w:t>
            </w:r>
            <w:proofErr w:type="spellEnd"/>
            <w:r w:rsidRPr="009F653C">
              <w:t>/Relationship)</w:t>
            </w:r>
          </w:p>
          <w:p w14:paraId="76695FC2" w14:textId="77777777" w:rsidR="009F653C" w:rsidRPr="009F653C" w:rsidRDefault="009F653C" w:rsidP="009F653C">
            <w:pPr>
              <w:numPr>
                <w:ilvl w:val="0"/>
                <w:numId w:val="23"/>
              </w:numPr>
            </w:pPr>
            <w:r w:rsidRPr="009F653C">
              <w:t>Status (Option Set: Draft, Pending Approval, Approved, Rejected)</w:t>
            </w:r>
          </w:p>
          <w:p w14:paraId="438B9B99" w14:textId="77777777" w:rsidR="009F653C" w:rsidRPr="009F653C" w:rsidRDefault="009F653C" w:rsidP="009F653C">
            <w:pPr>
              <w:numPr>
                <w:ilvl w:val="0"/>
                <w:numId w:val="23"/>
              </w:numPr>
            </w:pPr>
            <w:proofErr w:type="spellStart"/>
            <w:r w:rsidRPr="009F653C">
              <w:t>ApprovedBy</w:t>
            </w:r>
            <w:proofErr w:type="spellEnd"/>
            <w:r w:rsidRPr="009F653C">
              <w:t xml:space="preserve"> (Lookup: User)</w:t>
            </w:r>
          </w:p>
          <w:p w14:paraId="5DDD1BD0" w14:textId="77777777" w:rsidR="009F653C" w:rsidRPr="009F653C" w:rsidRDefault="009F653C" w:rsidP="009F653C">
            <w:pPr>
              <w:numPr>
                <w:ilvl w:val="0"/>
                <w:numId w:val="23"/>
              </w:numPr>
            </w:pPr>
            <w:proofErr w:type="spellStart"/>
            <w:r w:rsidRPr="009F653C">
              <w:t>ApprovalDate</w:t>
            </w:r>
            <w:proofErr w:type="spellEnd"/>
            <w:r w:rsidRPr="009F653C">
              <w:t xml:space="preserve"> (</w:t>
            </w:r>
            <w:proofErr w:type="spellStart"/>
            <w:r w:rsidRPr="009F653C">
              <w:t>DateTime</w:t>
            </w:r>
            <w:proofErr w:type="spellEnd"/>
            <w:r w:rsidRPr="009F653C">
              <w:t>)</w:t>
            </w:r>
          </w:p>
          <w:p w14:paraId="0680F599" w14:textId="77777777" w:rsidR="009F653C" w:rsidRPr="009F653C" w:rsidRDefault="009F653C" w:rsidP="009F653C">
            <w:pPr>
              <w:numPr>
                <w:ilvl w:val="0"/>
                <w:numId w:val="23"/>
              </w:numPr>
            </w:pPr>
            <w:r w:rsidRPr="009F653C">
              <w:t>Notes (Multiline Text)</w:t>
            </w:r>
          </w:p>
        </w:tc>
      </w:tr>
      <w:tr w:rsidR="009F653C" w:rsidRPr="009F653C" w14:paraId="5F9F32C9"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D7D9A4F" w14:textId="77777777" w:rsidR="009F653C" w:rsidRPr="009F653C" w:rsidRDefault="009F653C" w:rsidP="009F653C">
            <w:r w:rsidRPr="009F653C">
              <w:lastRenderedPageBreak/>
              <w:t>Journey Activity</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695A370" w14:textId="77777777" w:rsidR="009F653C" w:rsidRPr="009F653C" w:rsidRDefault="009F653C" w:rsidP="009F653C">
            <w:r w:rsidRPr="009F653C">
              <w:t>Represents an activity/task within a journey plan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25ABD841" w14:textId="77777777" w:rsidR="009F653C" w:rsidRPr="009F653C" w:rsidRDefault="009F653C" w:rsidP="009F653C">
            <w:pPr>
              <w:numPr>
                <w:ilvl w:val="0"/>
                <w:numId w:val="24"/>
              </w:numPr>
            </w:pPr>
            <w:r w:rsidRPr="009F653C">
              <w:t>Activity ID (Primary Key)</w:t>
            </w:r>
          </w:p>
          <w:p w14:paraId="4C9403EA" w14:textId="77777777" w:rsidR="009F653C" w:rsidRPr="009F653C" w:rsidRDefault="009F653C" w:rsidP="009F653C">
            <w:pPr>
              <w:numPr>
                <w:ilvl w:val="0"/>
                <w:numId w:val="24"/>
              </w:numPr>
            </w:pPr>
            <w:r w:rsidRPr="009F653C">
              <w:t>Journey Plan (Lookup: Journey Plan)</w:t>
            </w:r>
          </w:p>
          <w:p w14:paraId="6566FABA" w14:textId="77777777" w:rsidR="009F653C" w:rsidRPr="009F653C" w:rsidRDefault="009F653C" w:rsidP="009F653C">
            <w:pPr>
              <w:numPr>
                <w:ilvl w:val="0"/>
                <w:numId w:val="24"/>
              </w:numPr>
            </w:pPr>
            <w:r w:rsidRPr="009F653C">
              <w:t>Type (Option Set: Visit, Meeting, Delivery, etc.)</w:t>
            </w:r>
          </w:p>
          <w:p w14:paraId="3AAD9FCA" w14:textId="77777777" w:rsidR="009F653C" w:rsidRPr="009F653C" w:rsidRDefault="009F653C" w:rsidP="009F653C">
            <w:pPr>
              <w:numPr>
                <w:ilvl w:val="0"/>
                <w:numId w:val="24"/>
              </w:numPr>
            </w:pPr>
            <w:r w:rsidRPr="009F653C">
              <w:t>Location (Text/Geolocation)</w:t>
            </w:r>
          </w:p>
          <w:p w14:paraId="31D7E9A4" w14:textId="77777777" w:rsidR="009F653C" w:rsidRPr="009F653C" w:rsidRDefault="009F653C" w:rsidP="009F653C">
            <w:pPr>
              <w:numPr>
                <w:ilvl w:val="0"/>
                <w:numId w:val="24"/>
              </w:numPr>
            </w:pPr>
            <w:proofErr w:type="spellStart"/>
            <w:r w:rsidRPr="009F653C">
              <w:t>StartTime</w:t>
            </w:r>
            <w:proofErr w:type="spellEnd"/>
            <w:r w:rsidRPr="009F653C">
              <w:t xml:space="preserve"> (</w:t>
            </w:r>
            <w:proofErr w:type="spellStart"/>
            <w:r w:rsidRPr="009F653C">
              <w:t>DateTime</w:t>
            </w:r>
            <w:proofErr w:type="spellEnd"/>
            <w:r w:rsidRPr="009F653C">
              <w:t>)</w:t>
            </w:r>
          </w:p>
          <w:p w14:paraId="432B0993" w14:textId="77777777" w:rsidR="009F653C" w:rsidRPr="009F653C" w:rsidRDefault="009F653C" w:rsidP="009F653C">
            <w:pPr>
              <w:numPr>
                <w:ilvl w:val="0"/>
                <w:numId w:val="24"/>
              </w:numPr>
            </w:pPr>
            <w:proofErr w:type="spellStart"/>
            <w:r w:rsidRPr="009F653C">
              <w:t>EndTime</w:t>
            </w:r>
            <w:proofErr w:type="spellEnd"/>
            <w:r w:rsidRPr="009F653C">
              <w:t xml:space="preserve"> (</w:t>
            </w:r>
            <w:proofErr w:type="spellStart"/>
            <w:r w:rsidRPr="009F653C">
              <w:t>DateTime</w:t>
            </w:r>
            <w:proofErr w:type="spellEnd"/>
            <w:r w:rsidRPr="009F653C">
              <w:t>)</w:t>
            </w:r>
          </w:p>
          <w:p w14:paraId="651B33CD" w14:textId="77777777" w:rsidR="009F653C" w:rsidRPr="009F653C" w:rsidRDefault="009F653C" w:rsidP="009F653C">
            <w:pPr>
              <w:numPr>
                <w:ilvl w:val="0"/>
                <w:numId w:val="24"/>
              </w:numPr>
            </w:pPr>
            <w:r w:rsidRPr="009F653C">
              <w:t>Status (Option Set: Scheduled, Completed, Cancelled)</w:t>
            </w:r>
          </w:p>
        </w:tc>
      </w:tr>
    </w:tbl>
    <w:p w14:paraId="796C37C3" w14:textId="77777777" w:rsidR="009F653C" w:rsidRPr="009F653C" w:rsidRDefault="009F653C" w:rsidP="009F653C">
      <w:pPr>
        <w:rPr>
          <w:b/>
          <w:bCs/>
        </w:rPr>
      </w:pPr>
      <w:r w:rsidRPr="009F653C">
        <w:rPr>
          <w:b/>
          <w:bCs/>
        </w:rPr>
        <w:t>3.2. Customization Details</w:t>
      </w:r>
    </w:p>
    <w:tbl>
      <w:tblPr>
        <w:tblW w:w="9636" w:type="dxa"/>
        <w:tblCellMar>
          <w:top w:w="15" w:type="dxa"/>
          <w:left w:w="15" w:type="dxa"/>
          <w:bottom w:w="15" w:type="dxa"/>
          <w:right w:w="15" w:type="dxa"/>
        </w:tblCellMar>
        <w:tblLook w:val="04A0" w:firstRow="1" w:lastRow="0" w:firstColumn="1" w:lastColumn="0" w:noHBand="0" w:noVBand="1"/>
      </w:tblPr>
      <w:tblGrid>
        <w:gridCol w:w="2061"/>
        <w:gridCol w:w="1856"/>
        <w:gridCol w:w="3289"/>
        <w:gridCol w:w="2430"/>
      </w:tblGrid>
      <w:tr w:rsidR="009F653C" w:rsidRPr="009F653C" w14:paraId="285905C7"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7A41F83" w14:textId="77777777" w:rsidR="009F653C" w:rsidRPr="009F653C" w:rsidRDefault="009F653C" w:rsidP="009F653C">
            <w:pPr>
              <w:rPr>
                <w:b/>
                <w:bCs/>
              </w:rPr>
            </w:pPr>
            <w:r w:rsidRPr="009F653C">
              <w:rPr>
                <w:b/>
                <w:bCs/>
              </w:rPr>
              <w:t>Customization</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7E59BF2D" w14:textId="77777777" w:rsidR="009F653C" w:rsidRPr="009F653C" w:rsidRDefault="009F653C" w:rsidP="009F653C">
            <w:pPr>
              <w:rPr>
                <w:b/>
                <w:bCs/>
              </w:rPr>
            </w:pPr>
            <w:r w:rsidRPr="009F653C">
              <w:rPr>
                <w:b/>
                <w:bCs/>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54081257" w14:textId="77777777" w:rsidR="009F653C" w:rsidRPr="009F653C" w:rsidRDefault="009F653C" w:rsidP="009F653C">
            <w:pPr>
              <w:rPr>
                <w:b/>
                <w:bCs/>
              </w:rPr>
            </w:pPr>
            <w:r w:rsidRPr="009F653C">
              <w:rPr>
                <w:b/>
                <w:bCs/>
              </w:rPr>
              <w:t>Configuration Steps</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54B46A26" w14:textId="77777777" w:rsidR="009F653C" w:rsidRPr="009F653C" w:rsidRDefault="009F653C" w:rsidP="009F653C">
            <w:pPr>
              <w:rPr>
                <w:b/>
                <w:bCs/>
              </w:rPr>
            </w:pPr>
            <w:r w:rsidRPr="009F653C">
              <w:rPr>
                <w:b/>
                <w:bCs/>
              </w:rPr>
              <w:t>Code/Pseudocode (if applicable)</w:t>
            </w:r>
          </w:p>
        </w:tc>
      </w:tr>
      <w:tr w:rsidR="009F653C" w:rsidRPr="009F653C" w14:paraId="337327CB"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A3F7230" w14:textId="77777777" w:rsidR="009F653C" w:rsidRPr="009F653C" w:rsidRDefault="009F653C" w:rsidP="009F653C">
            <w:r w:rsidRPr="009F653C">
              <w:t>Custom Entity: Journey Plan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F0CA5E7" w14:textId="77777777" w:rsidR="009F653C" w:rsidRPr="009F653C" w:rsidRDefault="009F653C" w:rsidP="009F653C">
            <w:r w:rsidRPr="009F653C">
              <w:t>Store journey plans for field agents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3458288" w14:textId="77777777" w:rsidR="009F653C" w:rsidRPr="009F653C" w:rsidRDefault="009F653C" w:rsidP="009F653C">
            <w:pPr>
              <w:numPr>
                <w:ilvl w:val="0"/>
                <w:numId w:val="25"/>
              </w:numPr>
            </w:pPr>
            <w:proofErr w:type="gramStart"/>
            <w:r w:rsidRPr="009F653C">
              <w:t>Create</w:t>
            </w:r>
            <w:proofErr w:type="gramEnd"/>
            <w:r w:rsidRPr="009F653C">
              <w:t xml:space="preserve"> </w:t>
            </w:r>
            <w:proofErr w:type="gramStart"/>
            <w:r w:rsidRPr="009F653C">
              <w:t>new</w:t>
            </w:r>
            <w:proofErr w:type="gramEnd"/>
            <w:r w:rsidRPr="009F653C">
              <w:t xml:space="preserve"> entity "Journey Plan"</w:t>
            </w:r>
          </w:p>
          <w:p w14:paraId="2CAD7FBD" w14:textId="77777777" w:rsidR="009F653C" w:rsidRPr="009F653C" w:rsidRDefault="009F653C" w:rsidP="009F653C">
            <w:pPr>
              <w:numPr>
                <w:ilvl w:val="0"/>
                <w:numId w:val="25"/>
              </w:numPr>
            </w:pPr>
            <w:r w:rsidRPr="009F653C">
              <w:t>Add fields as outlined above</w:t>
            </w:r>
          </w:p>
          <w:p w14:paraId="170A3175" w14:textId="77777777" w:rsidR="009F653C" w:rsidRPr="009F653C" w:rsidRDefault="009F653C" w:rsidP="009F653C">
            <w:pPr>
              <w:numPr>
                <w:ilvl w:val="0"/>
                <w:numId w:val="25"/>
              </w:numPr>
            </w:pPr>
            <w:r w:rsidRPr="009F653C">
              <w:t xml:space="preserve">Set up relationships </w:t>
            </w:r>
            <w:proofErr w:type="gramStart"/>
            <w:r w:rsidRPr="009F653C">
              <w:t>to</w:t>
            </w:r>
            <w:proofErr w:type="gramEnd"/>
            <w:r w:rsidRPr="009F653C">
              <w:t xml:space="preserve"> </w:t>
            </w:r>
            <w:proofErr w:type="gramStart"/>
            <w:r w:rsidRPr="009F653C">
              <w:t>Agent(</w:t>
            </w:r>
            <w:proofErr w:type="gramEnd"/>
            <w:r w:rsidRPr="009F653C">
              <w:t>User) and Activities</w:t>
            </w:r>
          </w:p>
          <w:p w14:paraId="7D180707" w14:textId="77777777" w:rsidR="009F653C" w:rsidRPr="009F653C" w:rsidRDefault="009F653C" w:rsidP="009F653C">
            <w:pPr>
              <w:numPr>
                <w:ilvl w:val="0"/>
                <w:numId w:val="25"/>
              </w:numPr>
            </w:pPr>
            <w:r w:rsidRPr="009F653C">
              <w:lastRenderedPageBreak/>
              <w:t>Configure Views and Forms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DD29A38" w14:textId="77777777" w:rsidR="009F653C" w:rsidRPr="009F653C" w:rsidRDefault="009F653C" w:rsidP="009F653C">
            <w:pPr>
              <w:numPr>
                <w:ilvl w:val="0"/>
                <w:numId w:val="25"/>
              </w:numPr>
            </w:pPr>
          </w:p>
        </w:tc>
      </w:tr>
      <w:tr w:rsidR="009F653C" w:rsidRPr="009F653C" w14:paraId="65E5FADF"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3CA5B3B" w14:textId="77777777" w:rsidR="009F653C" w:rsidRPr="009F653C" w:rsidRDefault="009F653C" w:rsidP="009F653C">
            <w:r w:rsidRPr="009F653C">
              <w:t>Business Process Flow: Journey Approval</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51AC105" w14:textId="77777777" w:rsidR="009F653C" w:rsidRPr="009F653C" w:rsidRDefault="009F653C" w:rsidP="009F653C">
            <w:r w:rsidRPr="009F653C">
              <w:t>Stage-based process for plan creation and approval</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4E6BCDCF" w14:textId="77777777" w:rsidR="009F653C" w:rsidRPr="009F653C" w:rsidRDefault="009F653C" w:rsidP="009F653C">
            <w:pPr>
              <w:numPr>
                <w:ilvl w:val="0"/>
                <w:numId w:val="26"/>
              </w:numPr>
            </w:pPr>
            <w:r w:rsidRPr="009F653C">
              <w:t>Create BPF on Journey Plan entity</w:t>
            </w:r>
          </w:p>
          <w:p w14:paraId="18C354BE" w14:textId="77777777" w:rsidR="009F653C" w:rsidRPr="009F653C" w:rsidRDefault="009F653C" w:rsidP="009F653C">
            <w:pPr>
              <w:numPr>
                <w:ilvl w:val="0"/>
                <w:numId w:val="26"/>
              </w:numPr>
            </w:pPr>
            <w:r w:rsidRPr="009F653C">
              <w:t>Define stages: Draft, Submit, Approval, Approved/Rejected</w:t>
            </w:r>
          </w:p>
          <w:p w14:paraId="1896CEFF" w14:textId="77777777" w:rsidR="009F653C" w:rsidRPr="009F653C" w:rsidRDefault="009F653C" w:rsidP="009F653C">
            <w:pPr>
              <w:numPr>
                <w:ilvl w:val="0"/>
                <w:numId w:val="26"/>
              </w:numPr>
            </w:pPr>
            <w:r w:rsidRPr="009F653C">
              <w:t>Configure field visibility per stage</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C8FDB89" w14:textId="77777777" w:rsidR="009F653C" w:rsidRPr="009F653C" w:rsidRDefault="009F653C" w:rsidP="009F653C">
            <w:r w:rsidRPr="009F653C">
              <w:t>Pseudocode for Approval Notification:</w:t>
            </w:r>
            <w:r w:rsidRPr="009F653C">
              <w:br/>
              <w:t>On 'Submit for Approval' stage:</w:t>
            </w:r>
            <w:r w:rsidRPr="009F653C">
              <w:br/>
              <w:t>  If Status = 'Pending Approval' Then</w:t>
            </w:r>
            <w:r w:rsidRPr="009F653C">
              <w:br/>
              <w:t>    Send Email to Supervisor</w:t>
            </w:r>
            <w:r w:rsidRPr="009F653C">
              <w:br/>
              <w:t>  End If</w:t>
            </w:r>
          </w:p>
        </w:tc>
      </w:tr>
      <w:tr w:rsidR="009F653C" w:rsidRPr="009F653C" w14:paraId="207098D2"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2D630A0" w14:textId="77777777" w:rsidR="009F653C" w:rsidRPr="009F653C" w:rsidRDefault="009F653C" w:rsidP="009F653C">
            <w:r w:rsidRPr="009F653C">
              <w:t>JavaScript: Field Validation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E144E61" w14:textId="77777777" w:rsidR="009F653C" w:rsidRPr="009F653C" w:rsidRDefault="009F653C" w:rsidP="009F653C">
            <w:r w:rsidRPr="009F653C">
              <w:t xml:space="preserve">Validate that </w:t>
            </w:r>
            <w:proofErr w:type="spellStart"/>
            <w:r w:rsidRPr="009F653C">
              <w:t>EndTime</w:t>
            </w:r>
            <w:proofErr w:type="spellEnd"/>
            <w:r w:rsidRPr="009F653C">
              <w:t xml:space="preserve"> &gt; </w:t>
            </w:r>
            <w:proofErr w:type="spellStart"/>
            <w:r w:rsidRPr="009F653C">
              <w:t>StartTime</w:t>
            </w:r>
            <w:proofErr w:type="spellEnd"/>
            <w:r w:rsidRPr="009F653C">
              <w:t xml:space="preserve"> on activity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C0FBA6D" w14:textId="77777777" w:rsidR="009F653C" w:rsidRPr="009F653C" w:rsidRDefault="009F653C" w:rsidP="009F653C">
            <w:pPr>
              <w:numPr>
                <w:ilvl w:val="0"/>
                <w:numId w:val="27"/>
              </w:numPr>
            </w:pPr>
            <w:r w:rsidRPr="009F653C">
              <w:t>Add JS web resource to form</w:t>
            </w:r>
          </w:p>
          <w:p w14:paraId="626FC39C" w14:textId="77777777" w:rsidR="009F653C" w:rsidRPr="009F653C" w:rsidRDefault="009F653C" w:rsidP="009F653C">
            <w:pPr>
              <w:numPr>
                <w:ilvl w:val="0"/>
                <w:numId w:val="27"/>
              </w:numPr>
            </w:pPr>
            <w:r w:rsidRPr="009F653C">
              <w:t xml:space="preserve">Register </w:t>
            </w:r>
            <w:proofErr w:type="spellStart"/>
            <w:r w:rsidRPr="009F653C">
              <w:t>OnChange</w:t>
            </w:r>
            <w:proofErr w:type="spellEnd"/>
            <w:r w:rsidRPr="009F653C">
              <w:t xml:space="preserve"> for </w:t>
            </w:r>
            <w:proofErr w:type="spellStart"/>
            <w:r w:rsidRPr="009F653C">
              <w:t>StartTime</w:t>
            </w:r>
            <w:proofErr w:type="spellEnd"/>
            <w:r w:rsidRPr="009F653C">
              <w:t>/</w:t>
            </w:r>
            <w:proofErr w:type="spellStart"/>
            <w:r w:rsidRPr="009F653C">
              <w:t>EndTime</w:t>
            </w:r>
            <w:proofErr w:type="spellEnd"/>
          </w:p>
          <w:p w14:paraId="74B0139B" w14:textId="77777777" w:rsidR="009F653C" w:rsidRPr="009F653C" w:rsidRDefault="009F653C" w:rsidP="009F653C">
            <w:pPr>
              <w:numPr>
                <w:ilvl w:val="0"/>
                <w:numId w:val="27"/>
              </w:numPr>
            </w:pPr>
            <w:r w:rsidRPr="009F653C">
              <w:t>Show error if validation fails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1ED1CA5" w14:textId="77777777" w:rsidR="009F653C" w:rsidRPr="009F653C" w:rsidRDefault="009F653C" w:rsidP="009F653C">
            <w:r w:rsidRPr="009F653C">
              <w:t>// Pseudocode</w:t>
            </w:r>
            <w:r w:rsidRPr="009F653C">
              <w:br/>
              <w:t xml:space="preserve">On change of </w:t>
            </w:r>
            <w:proofErr w:type="spellStart"/>
            <w:r w:rsidRPr="009F653C">
              <w:t>StartTime</w:t>
            </w:r>
            <w:proofErr w:type="spellEnd"/>
            <w:r w:rsidRPr="009F653C">
              <w:t xml:space="preserve"> or </w:t>
            </w:r>
            <w:proofErr w:type="spellStart"/>
            <w:r w:rsidRPr="009F653C">
              <w:t>EndTime</w:t>
            </w:r>
            <w:proofErr w:type="spellEnd"/>
            <w:r w:rsidRPr="009F653C">
              <w:t>:</w:t>
            </w:r>
            <w:r w:rsidRPr="009F653C">
              <w:br/>
              <w:t xml:space="preserve">If </w:t>
            </w:r>
            <w:proofErr w:type="spellStart"/>
            <w:r w:rsidRPr="009F653C">
              <w:t>EndTime</w:t>
            </w:r>
            <w:proofErr w:type="spellEnd"/>
            <w:r w:rsidRPr="009F653C">
              <w:t xml:space="preserve"> is not after </w:t>
            </w:r>
            <w:proofErr w:type="spellStart"/>
            <w:r w:rsidRPr="009F653C">
              <w:t>StartTime</w:t>
            </w:r>
            <w:proofErr w:type="spellEnd"/>
            <w:r w:rsidRPr="009F653C">
              <w:t>:</w:t>
            </w:r>
            <w:r w:rsidRPr="009F653C">
              <w:br/>
              <w:t>  Show error notification on form</w:t>
            </w:r>
          </w:p>
        </w:tc>
      </w:tr>
    </w:tbl>
    <w:p w14:paraId="1AA37095" w14:textId="77777777" w:rsidR="009F653C" w:rsidRPr="009F653C" w:rsidRDefault="009F653C" w:rsidP="009F653C">
      <w:pPr>
        <w:rPr>
          <w:b/>
          <w:bCs/>
        </w:rPr>
      </w:pPr>
      <w:r w:rsidRPr="009F653C">
        <w:rPr>
          <w:b/>
          <w:bCs/>
        </w:rPr>
        <w:t>3.3. Role and Privileges Matrix</w:t>
      </w:r>
    </w:p>
    <w:tbl>
      <w:tblPr>
        <w:tblW w:w="9636" w:type="dxa"/>
        <w:tblCellMar>
          <w:top w:w="15" w:type="dxa"/>
          <w:left w:w="15" w:type="dxa"/>
          <w:bottom w:w="15" w:type="dxa"/>
          <w:right w:w="15" w:type="dxa"/>
        </w:tblCellMar>
        <w:tblLook w:val="04A0" w:firstRow="1" w:lastRow="0" w:firstColumn="1" w:lastColumn="0" w:noHBand="0" w:noVBand="1"/>
      </w:tblPr>
      <w:tblGrid>
        <w:gridCol w:w="1415"/>
        <w:gridCol w:w="997"/>
        <w:gridCol w:w="1691"/>
        <w:gridCol w:w="1691"/>
        <w:gridCol w:w="985"/>
        <w:gridCol w:w="1166"/>
        <w:gridCol w:w="1691"/>
      </w:tblGrid>
      <w:tr w:rsidR="009F653C" w:rsidRPr="009F653C" w14:paraId="3C2B621F"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B22B1C4" w14:textId="77777777" w:rsidR="009F653C" w:rsidRPr="009F653C" w:rsidRDefault="009F653C" w:rsidP="009F653C">
            <w:pPr>
              <w:rPr>
                <w:b/>
                <w:bCs/>
              </w:rPr>
            </w:pPr>
            <w:r w:rsidRPr="009F653C">
              <w:rPr>
                <w:b/>
                <w:bCs/>
              </w:rPr>
              <w:t>Role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D0A5111" w14:textId="77777777" w:rsidR="009F653C" w:rsidRPr="009F653C" w:rsidRDefault="009F653C" w:rsidP="009F653C">
            <w:pPr>
              <w:rPr>
                <w:b/>
                <w:bCs/>
              </w:rPr>
            </w:pPr>
            <w:r w:rsidRPr="009F653C">
              <w:rPr>
                <w:b/>
                <w:bCs/>
              </w:rPr>
              <w:t>Create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1FD4E11B" w14:textId="77777777" w:rsidR="009F653C" w:rsidRPr="009F653C" w:rsidRDefault="009F653C" w:rsidP="009F653C">
            <w:pPr>
              <w:rPr>
                <w:b/>
                <w:bCs/>
              </w:rPr>
            </w:pPr>
            <w:r w:rsidRPr="009F653C">
              <w:rPr>
                <w:b/>
                <w:bCs/>
              </w:rPr>
              <w:t>Read</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4CC79D0" w14:textId="77777777" w:rsidR="009F653C" w:rsidRPr="009F653C" w:rsidRDefault="009F653C" w:rsidP="009F653C">
            <w:pPr>
              <w:rPr>
                <w:b/>
                <w:bCs/>
              </w:rPr>
            </w:pPr>
            <w:r w:rsidRPr="009F653C">
              <w:rPr>
                <w:b/>
                <w:bCs/>
              </w:rPr>
              <w:t>Update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7369F275" w14:textId="77777777" w:rsidR="009F653C" w:rsidRPr="009F653C" w:rsidRDefault="009F653C" w:rsidP="009F653C">
            <w:pPr>
              <w:rPr>
                <w:b/>
                <w:bCs/>
              </w:rPr>
            </w:pPr>
            <w:r w:rsidRPr="009F653C">
              <w:rPr>
                <w:b/>
                <w:bCs/>
              </w:rPr>
              <w:t>Delete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28760CC" w14:textId="77777777" w:rsidR="009F653C" w:rsidRPr="009F653C" w:rsidRDefault="009F653C" w:rsidP="009F653C">
            <w:pPr>
              <w:rPr>
                <w:b/>
                <w:bCs/>
              </w:rPr>
            </w:pPr>
            <w:r w:rsidRPr="009F653C">
              <w:rPr>
                <w:b/>
                <w:bCs/>
              </w:rPr>
              <w:t>Approve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5E995A55" w14:textId="77777777" w:rsidR="009F653C" w:rsidRPr="009F653C" w:rsidRDefault="009F653C" w:rsidP="009F653C">
            <w:pPr>
              <w:rPr>
                <w:b/>
                <w:bCs/>
              </w:rPr>
            </w:pPr>
            <w:r w:rsidRPr="009F653C">
              <w:rPr>
                <w:b/>
                <w:bCs/>
              </w:rPr>
              <w:t>Assign</w:t>
            </w:r>
          </w:p>
        </w:tc>
      </w:tr>
      <w:tr w:rsidR="009F653C" w:rsidRPr="009F653C" w14:paraId="1D9B0D9C"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76000AC" w14:textId="77777777" w:rsidR="009F653C" w:rsidRPr="009F653C" w:rsidRDefault="009F653C" w:rsidP="009F653C">
            <w:r w:rsidRPr="009F653C">
              <w:t>Field Agent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906B646"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18B9BEF" w14:textId="77777777" w:rsidR="009F653C" w:rsidRPr="009F653C" w:rsidRDefault="009F653C" w:rsidP="009F653C">
            <w:r w:rsidRPr="009F653C">
              <w:t>Own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3E9E702" w14:textId="77777777" w:rsidR="009F653C" w:rsidRPr="009F653C" w:rsidRDefault="009F653C" w:rsidP="009F653C">
            <w:r w:rsidRPr="009F653C">
              <w:t>Own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F5000A1" w14:textId="77777777" w:rsidR="009F653C" w:rsidRPr="009F653C" w:rsidRDefault="009F653C" w:rsidP="009F653C">
            <w:r w:rsidRPr="009F653C">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B351694" w14:textId="77777777" w:rsidR="009F653C" w:rsidRPr="009F653C" w:rsidRDefault="009F653C" w:rsidP="009F653C">
            <w:r w:rsidRPr="009F653C">
              <w:t>No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EAFE96E" w14:textId="77777777" w:rsidR="009F653C" w:rsidRPr="009F653C" w:rsidRDefault="009F653C" w:rsidP="009F653C">
            <w:r w:rsidRPr="009F653C">
              <w:t>Own</w:t>
            </w:r>
          </w:p>
        </w:tc>
      </w:tr>
      <w:tr w:rsidR="009F653C" w:rsidRPr="009F653C" w14:paraId="3779C69B"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065DBAF" w14:textId="77777777" w:rsidR="009F653C" w:rsidRPr="009F653C" w:rsidRDefault="009F653C" w:rsidP="009F653C">
            <w:r w:rsidRPr="009F653C">
              <w:t>Supervisor</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EA9A363"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0CEDEC80" w14:textId="77777777" w:rsidR="009F653C" w:rsidRPr="009F653C" w:rsidRDefault="009F653C" w:rsidP="009F653C">
            <w:r w:rsidRPr="009F653C">
              <w:t>Business Unit</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E96B4AE" w14:textId="77777777" w:rsidR="009F653C" w:rsidRPr="009F653C" w:rsidRDefault="009F653C" w:rsidP="009F653C">
            <w:r w:rsidRPr="009F653C">
              <w:t>Business Unit</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69E4A4F"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1957D08"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EEA8EEB" w14:textId="77777777" w:rsidR="009F653C" w:rsidRPr="009F653C" w:rsidRDefault="009F653C" w:rsidP="009F653C">
            <w:r w:rsidRPr="009F653C">
              <w:t>Business Unit</w:t>
            </w:r>
          </w:p>
        </w:tc>
      </w:tr>
      <w:tr w:rsidR="009F653C" w:rsidRPr="009F653C" w14:paraId="09FF0056"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5C4FE40" w14:textId="77777777" w:rsidR="009F653C" w:rsidRPr="009F653C" w:rsidRDefault="009F653C" w:rsidP="009F653C">
            <w:r w:rsidRPr="009F653C">
              <w:t>Admin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15AC435"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225C866" w14:textId="77777777" w:rsidR="009F653C" w:rsidRPr="009F653C" w:rsidRDefault="009F653C" w:rsidP="009F653C">
            <w:r w:rsidRPr="009F653C">
              <w:t>Organization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E85ABCD" w14:textId="77777777" w:rsidR="009F653C" w:rsidRPr="009F653C" w:rsidRDefault="009F653C" w:rsidP="009F653C">
            <w:r w:rsidRPr="009F653C">
              <w:t>Organization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91CA608"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B1A7F3C" w14:textId="77777777" w:rsidR="009F653C" w:rsidRPr="009F653C" w:rsidRDefault="009F653C" w:rsidP="009F653C">
            <w:r w:rsidRPr="009F653C">
              <w:t>Yes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290043B" w14:textId="77777777" w:rsidR="009F653C" w:rsidRPr="009F653C" w:rsidRDefault="009F653C" w:rsidP="009F653C">
            <w:r w:rsidRPr="009F653C">
              <w:t>Organization</w:t>
            </w:r>
          </w:p>
        </w:tc>
      </w:tr>
    </w:tbl>
    <w:p w14:paraId="16BC9FDD" w14:textId="77777777" w:rsidR="009F653C" w:rsidRPr="009F653C" w:rsidRDefault="009F653C" w:rsidP="009F653C">
      <w:pPr>
        <w:rPr>
          <w:b/>
          <w:bCs/>
        </w:rPr>
      </w:pPr>
      <w:r w:rsidRPr="009F653C">
        <w:rPr>
          <w:b/>
          <w:bCs/>
        </w:rPr>
        <w:t>4. Integration Strategy</w:t>
      </w:r>
    </w:p>
    <w:p w14:paraId="5D4D92BD" w14:textId="77777777" w:rsidR="009F653C" w:rsidRPr="009F653C" w:rsidRDefault="009F653C" w:rsidP="009F653C">
      <w:pPr>
        <w:rPr>
          <w:b/>
          <w:bCs/>
        </w:rPr>
      </w:pPr>
      <w:r w:rsidRPr="009F653C">
        <w:rPr>
          <w:b/>
          <w:bCs/>
        </w:rPr>
        <w:t>4.1. Integration Points</w:t>
      </w:r>
    </w:p>
    <w:tbl>
      <w:tblPr>
        <w:tblW w:w="12459" w:type="dxa"/>
        <w:tblCellMar>
          <w:top w:w="15" w:type="dxa"/>
          <w:left w:w="15" w:type="dxa"/>
          <w:bottom w:w="15" w:type="dxa"/>
          <w:right w:w="15" w:type="dxa"/>
        </w:tblCellMar>
        <w:tblLook w:val="04A0" w:firstRow="1" w:lastRow="0" w:firstColumn="1" w:lastColumn="0" w:noHBand="0" w:noVBand="1"/>
      </w:tblPr>
      <w:tblGrid>
        <w:gridCol w:w="1429"/>
        <w:gridCol w:w="1277"/>
        <w:gridCol w:w="2030"/>
        <w:gridCol w:w="1791"/>
        <w:gridCol w:w="2179"/>
        <w:gridCol w:w="1911"/>
        <w:gridCol w:w="2091"/>
      </w:tblGrid>
      <w:tr w:rsidR="009F653C" w:rsidRPr="009F653C" w14:paraId="54589E85"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4033202" w14:textId="77777777" w:rsidR="009F653C" w:rsidRPr="009F653C" w:rsidRDefault="009F653C" w:rsidP="009F653C">
            <w:pPr>
              <w:rPr>
                <w:b/>
                <w:bCs/>
              </w:rPr>
            </w:pPr>
            <w:r w:rsidRPr="009F653C">
              <w:rPr>
                <w:b/>
                <w:bCs/>
              </w:rPr>
              <w:lastRenderedPageBreak/>
              <w:t>Integration Point</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9A225EF" w14:textId="77777777" w:rsidR="009F653C" w:rsidRPr="009F653C" w:rsidRDefault="009F653C" w:rsidP="009F653C">
            <w:pPr>
              <w:rPr>
                <w:b/>
                <w:bCs/>
              </w:rPr>
            </w:pPr>
            <w:r w:rsidRPr="009F653C">
              <w:rPr>
                <w:b/>
                <w:bCs/>
              </w:rPr>
              <w:t>Systems Involved</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2C9605F0" w14:textId="77777777" w:rsidR="009F653C" w:rsidRPr="009F653C" w:rsidRDefault="009F653C" w:rsidP="009F653C">
            <w:pPr>
              <w:rPr>
                <w:b/>
                <w:bCs/>
              </w:rPr>
            </w:pPr>
            <w:r w:rsidRPr="009F653C">
              <w:rPr>
                <w:b/>
                <w:bCs/>
              </w:rPr>
              <w:t>Data Flow &amp; Mapping</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126E7FF0" w14:textId="77777777" w:rsidR="009F653C" w:rsidRPr="009F653C" w:rsidRDefault="009F653C" w:rsidP="009F653C">
            <w:pPr>
              <w:rPr>
                <w:b/>
                <w:bCs/>
              </w:rPr>
            </w:pPr>
            <w:r w:rsidRPr="009F653C">
              <w:rPr>
                <w:b/>
                <w:bCs/>
              </w:rPr>
              <w:t>Integration Method</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342ED30F" w14:textId="77777777" w:rsidR="009F653C" w:rsidRPr="009F653C" w:rsidRDefault="009F653C" w:rsidP="009F653C">
            <w:pPr>
              <w:rPr>
                <w:b/>
                <w:bCs/>
              </w:rPr>
            </w:pPr>
            <w:r w:rsidRPr="009F653C">
              <w:rPr>
                <w:b/>
                <w:bCs/>
              </w:rPr>
              <w:t>Security</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363BB1F" w14:textId="77777777" w:rsidR="009F653C" w:rsidRPr="009F653C" w:rsidRDefault="009F653C" w:rsidP="009F653C">
            <w:pPr>
              <w:rPr>
                <w:b/>
                <w:bCs/>
              </w:rPr>
            </w:pPr>
            <w:r w:rsidRPr="009F653C">
              <w:rPr>
                <w:b/>
                <w:bCs/>
              </w:rPr>
              <w:t>Error Handling</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240E517B" w14:textId="77777777" w:rsidR="009F653C" w:rsidRPr="009F653C" w:rsidRDefault="009F653C" w:rsidP="009F653C">
            <w:pPr>
              <w:rPr>
                <w:b/>
                <w:bCs/>
              </w:rPr>
            </w:pPr>
            <w:r w:rsidRPr="009F653C">
              <w:rPr>
                <w:b/>
                <w:bCs/>
              </w:rPr>
              <w:t>Performance</w:t>
            </w:r>
          </w:p>
        </w:tc>
      </w:tr>
      <w:tr w:rsidR="009F653C" w:rsidRPr="009F653C" w14:paraId="157D9E50"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6C62F0D" w14:textId="77777777" w:rsidR="009F653C" w:rsidRPr="009F653C" w:rsidRDefault="009F653C" w:rsidP="009F653C">
            <w:r w:rsidRPr="009F653C">
              <w:t>Mapping Service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C0804A6" w14:textId="77777777" w:rsidR="009F653C" w:rsidRPr="009F653C" w:rsidRDefault="009F653C" w:rsidP="009F653C">
            <w:r w:rsidRPr="009F653C">
              <w:t>Dynamics 365 CE, External Mapping API (e.g., Bing Maps)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AA748F8" w14:textId="77777777" w:rsidR="009F653C" w:rsidRPr="009F653C" w:rsidRDefault="009F653C" w:rsidP="009F653C">
            <w:pPr>
              <w:numPr>
                <w:ilvl w:val="0"/>
                <w:numId w:val="28"/>
              </w:numPr>
            </w:pPr>
            <w:r w:rsidRPr="009F653C">
              <w:t>Send: Journey Plan (Location, Route)</w:t>
            </w:r>
          </w:p>
          <w:p w14:paraId="3EA724D1" w14:textId="77777777" w:rsidR="009F653C" w:rsidRPr="009F653C" w:rsidRDefault="009F653C" w:rsidP="009F653C">
            <w:pPr>
              <w:numPr>
                <w:ilvl w:val="0"/>
                <w:numId w:val="28"/>
              </w:numPr>
            </w:pPr>
            <w:r w:rsidRPr="009F653C">
              <w:t>Receive: Optimized Route, Estimated Time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D3C2DC9" w14:textId="77777777" w:rsidR="009F653C" w:rsidRPr="009F653C" w:rsidRDefault="009F653C" w:rsidP="009F653C">
            <w:r w:rsidRPr="009F653C">
              <w:t>REST API via Azure Function/Logic App</w:t>
            </w:r>
            <w:r w:rsidRPr="009F653C">
              <w:br/>
              <w:t>Triggered by Plugin/JS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8B532E9" w14:textId="77777777" w:rsidR="009F653C" w:rsidRPr="009F653C" w:rsidRDefault="009F653C" w:rsidP="009F653C">
            <w:pPr>
              <w:numPr>
                <w:ilvl w:val="0"/>
                <w:numId w:val="29"/>
              </w:numPr>
            </w:pPr>
            <w:r w:rsidRPr="009F653C">
              <w:t>OAuth2.0 for external API</w:t>
            </w:r>
          </w:p>
          <w:p w14:paraId="5A6F0C01" w14:textId="77777777" w:rsidR="009F653C" w:rsidRPr="009F653C" w:rsidRDefault="009F653C" w:rsidP="009F653C">
            <w:pPr>
              <w:numPr>
                <w:ilvl w:val="0"/>
                <w:numId w:val="29"/>
              </w:numPr>
            </w:pPr>
            <w:r w:rsidRPr="009F653C">
              <w:t>Service Principal for D365 Connectors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12C69D6" w14:textId="77777777" w:rsidR="009F653C" w:rsidRPr="009F653C" w:rsidRDefault="009F653C" w:rsidP="009F653C">
            <w:pPr>
              <w:numPr>
                <w:ilvl w:val="0"/>
                <w:numId w:val="30"/>
              </w:numPr>
            </w:pPr>
            <w:r w:rsidRPr="009F653C">
              <w:t>Retry logic on failure</w:t>
            </w:r>
          </w:p>
          <w:p w14:paraId="4FE53106" w14:textId="77777777" w:rsidR="009F653C" w:rsidRPr="009F653C" w:rsidRDefault="009F653C" w:rsidP="009F653C">
            <w:pPr>
              <w:numPr>
                <w:ilvl w:val="0"/>
                <w:numId w:val="30"/>
              </w:numPr>
            </w:pPr>
            <w:r w:rsidRPr="009F653C">
              <w:t>Error logging to Azure Log Analytics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6969DCE" w14:textId="77777777" w:rsidR="009F653C" w:rsidRPr="009F653C" w:rsidRDefault="009F653C" w:rsidP="009F653C">
            <w:pPr>
              <w:numPr>
                <w:ilvl w:val="0"/>
                <w:numId w:val="31"/>
              </w:numPr>
            </w:pPr>
            <w:r w:rsidRPr="009F653C">
              <w:t>Async processing</w:t>
            </w:r>
          </w:p>
          <w:p w14:paraId="7B30AD84" w14:textId="77777777" w:rsidR="009F653C" w:rsidRPr="009F653C" w:rsidRDefault="009F653C" w:rsidP="009F653C">
            <w:pPr>
              <w:numPr>
                <w:ilvl w:val="0"/>
                <w:numId w:val="31"/>
              </w:numPr>
            </w:pPr>
            <w:r w:rsidRPr="009F653C">
              <w:t>Bulk requests throttled</w:t>
            </w:r>
          </w:p>
        </w:tc>
      </w:tr>
    </w:tbl>
    <w:p w14:paraId="0F2F1232" w14:textId="77777777" w:rsidR="009F653C" w:rsidRPr="009F653C" w:rsidRDefault="009F653C" w:rsidP="009F653C">
      <w:pPr>
        <w:rPr>
          <w:b/>
          <w:bCs/>
        </w:rPr>
      </w:pPr>
      <w:r w:rsidRPr="009F653C">
        <w:rPr>
          <w:b/>
          <w:bCs/>
        </w:rPr>
        <w:t>4.2. Integration Pseudocode</w:t>
      </w:r>
    </w:p>
    <w:p w14:paraId="1BD9C54F" w14:textId="77777777" w:rsidR="009F653C" w:rsidRPr="009F653C" w:rsidRDefault="009F653C" w:rsidP="009F653C">
      <w:r w:rsidRPr="009F653C">
        <w:t>On journey plan save:</w:t>
      </w:r>
      <w:r w:rsidRPr="009F653C">
        <w:br/>
        <w:t>  If route optimization required:</w:t>
      </w:r>
      <w:r w:rsidRPr="009F653C">
        <w:br/>
        <w:t>    Call Azure Function with journey details</w:t>
      </w:r>
      <w:r w:rsidRPr="009F653C">
        <w:br/>
        <w:t>    Receive optimized route</w:t>
      </w:r>
      <w:r w:rsidRPr="009F653C">
        <w:br/>
        <w:t>    Update journey plan with new route and travel time</w:t>
      </w:r>
      <w:r w:rsidRPr="009F653C">
        <w:br/>
        <w:t>  End If</w:t>
      </w:r>
    </w:p>
    <w:p w14:paraId="0C732392" w14:textId="77777777" w:rsidR="009F653C" w:rsidRPr="009F653C" w:rsidRDefault="009F653C" w:rsidP="009F653C">
      <w:pPr>
        <w:rPr>
          <w:b/>
          <w:bCs/>
        </w:rPr>
      </w:pPr>
      <w:r w:rsidRPr="009F653C">
        <w:rPr>
          <w:b/>
          <w:bCs/>
        </w:rPr>
        <w:t>5. Data Migration</w:t>
      </w:r>
    </w:p>
    <w:tbl>
      <w:tblPr>
        <w:tblW w:w="9636" w:type="dxa"/>
        <w:tblCellMar>
          <w:top w:w="15" w:type="dxa"/>
          <w:left w:w="15" w:type="dxa"/>
          <w:bottom w:w="15" w:type="dxa"/>
          <w:right w:w="15" w:type="dxa"/>
        </w:tblCellMar>
        <w:tblLook w:val="04A0" w:firstRow="1" w:lastRow="0" w:firstColumn="1" w:lastColumn="0" w:noHBand="0" w:noVBand="1"/>
      </w:tblPr>
      <w:tblGrid>
        <w:gridCol w:w="3462"/>
        <w:gridCol w:w="6174"/>
      </w:tblGrid>
      <w:tr w:rsidR="009F653C" w:rsidRPr="009F653C" w14:paraId="75220230"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38285089" w14:textId="77777777" w:rsidR="009F653C" w:rsidRPr="009F653C" w:rsidRDefault="009F653C" w:rsidP="009F653C">
            <w:pPr>
              <w:rPr>
                <w:b/>
                <w:bCs/>
              </w:rPr>
            </w:pPr>
            <w:r w:rsidRPr="009F653C">
              <w:rPr>
                <w:b/>
                <w:bCs/>
              </w:rPr>
              <w:t>Aspect</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7DA66FF5" w14:textId="77777777" w:rsidR="009F653C" w:rsidRPr="009F653C" w:rsidRDefault="009F653C" w:rsidP="009F653C">
            <w:pPr>
              <w:rPr>
                <w:b/>
                <w:bCs/>
              </w:rPr>
            </w:pPr>
            <w:r w:rsidRPr="009F653C">
              <w:rPr>
                <w:b/>
                <w:bCs/>
              </w:rPr>
              <w:t>Details</w:t>
            </w:r>
          </w:p>
        </w:tc>
      </w:tr>
      <w:tr w:rsidR="009F653C" w:rsidRPr="009F653C" w14:paraId="3C9D30CF"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4BAD2C4" w14:textId="77777777" w:rsidR="009F653C" w:rsidRPr="009F653C" w:rsidRDefault="009F653C" w:rsidP="009F653C">
            <w:r w:rsidRPr="009F653C">
              <w:t>Source Data Systems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E346F42" w14:textId="77777777" w:rsidR="009F653C" w:rsidRPr="009F653C" w:rsidRDefault="009F653C" w:rsidP="009F653C">
            <w:r w:rsidRPr="009F653C">
              <w:t>Legacy CRM, Spreadsheets, External Databases</w:t>
            </w:r>
          </w:p>
        </w:tc>
      </w:tr>
      <w:tr w:rsidR="009F653C" w:rsidRPr="009F653C" w14:paraId="7E8EFDEE"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75665C86" w14:textId="77777777" w:rsidR="009F653C" w:rsidRPr="009F653C" w:rsidRDefault="009F653C" w:rsidP="009F653C">
            <w:r w:rsidRPr="009F653C">
              <w:t>Data Cleansing/Transformation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72F86D06" w14:textId="77777777" w:rsidR="009F653C" w:rsidRPr="009F653C" w:rsidRDefault="009F653C" w:rsidP="009F653C">
            <w:pPr>
              <w:numPr>
                <w:ilvl w:val="0"/>
                <w:numId w:val="32"/>
              </w:numPr>
            </w:pPr>
            <w:r w:rsidRPr="009F653C">
              <w:t>Remove duplicates</w:t>
            </w:r>
          </w:p>
          <w:p w14:paraId="3F7B7232" w14:textId="77777777" w:rsidR="009F653C" w:rsidRPr="009F653C" w:rsidRDefault="009F653C" w:rsidP="009F653C">
            <w:pPr>
              <w:numPr>
                <w:ilvl w:val="0"/>
                <w:numId w:val="32"/>
              </w:numPr>
            </w:pPr>
            <w:proofErr w:type="gramStart"/>
            <w:r w:rsidRPr="009F653C">
              <w:t>Standardize</w:t>
            </w:r>
            <w:proofErr w:type="gramEnd"/>
            <w:r w:rsidRPr="009F653C">
              <w:t xml:space="preserve"> field formats</w:t>
            </w:r>
          </w:p>
          <w:p w14:paraId="7DD8BB1B" w14:textId="77777777" w:rsidR="009F653C" w:rsidRPr="009F653C" w:rsidRDefault="009F653C" w:rsidP="009F653C">
            <w:pPr>
              <w:numPr>
                <w:ilvl w:val="0"/>
                <w:numId w:val="32"/>
              </w:numPr>
            </w:pPr>
            <w:r w:rsidRPr="009F653C">
              <w:t>Map old values to new option sets</w:t>
            </w:r>
          </w:p>
        </w:tc>
      </w:tr>
      <w:tr w:rsidR="009F653C" w:rsidRPr="009F653C" w14:paraId="7F3CBB12"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EB08EDE" w14:textId="77777777" w:rsidR="009F653C" w:rsidRPr="009F653C" w:rsidRDefault="009F653C" w:rsidP="009F653C">
            <w:r w:rsidRPr="009F653C">
              <w:t>Migration Approach</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665BAC8" w14:textId="77777777" w:rsidR="009F653C" w:rsidRPr="009F653C" w:rsidRDefault="009F653C" w:rsidP="009F653C">
            <w:pPr>
              <w:numPr>
                <w:ilvl w:val="0"/>
                <w:numId w:val="33"/>
              </w:numPr>
            </w:pPr>
            <w:r w:rsidRPr="009F653C">
              <w:t>Use Dynamics 365 Data Import Wizard for small batches</w:t>
            </w:r>
          </w:p>
          <w:p w14:paraId="67BB6637" w14:textId="77777777" w:rsidR="009F653C" w:rsidRPr="009F653C" w:rsidRDefault="009F653C" w:rsidP="009F653C">
            <w:pPr>
              <w:numPr>
                <w:ilvl w:val="0"/>
                <w:numId w:val="33"/>
              </w:numPr>
            </w:pPr>
            <w:r w:rsidRPr="009F653C">
              <w:lastRenderedPageBreak/>
              <w:t xml:space="preserve">Use </w:t>
            </w:r>
            <w:proofErr w:type="spellStart"/>
            <w:r w:rsidRPr="009F653C">
              <w:t>KingswaySoft</w:t>
            </w:r>
            <w:proofErr w:type="spellEnd"/>
            <w:r w:rsidRPr="009F653C">
              <w:t>/SSIS for large/complex migrations</w:t>
            </w:r>
          </w:p>
          <w:p w14:paraId="1B4D4AD6" w14:textId="77777777" w:rsidR="009F653C" w:rsidRPr="009F653C" w:rsidRDefault="009F653C" w:rsidP="009F653C">
            <w:pPr>
              <w:numPr>
                <w:ilvl w:val="0"/>
                <w:numId w:val="33"/>
              </w:numPr>
            </w:pPr>
            <w:r w:rsidRPr="009F653C">
              <w:t>Custom scripts for special transformations</w:t>
            </w:r>
          </w:p>
        </w:tc>
      </w:tr>
      <w:tr w:rsidR="009F653C" w:rsidRPr="009F653C" w14:paraId="4FD09D04"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7E19EBE" w14:textId="77777777" w:rsidR="009F653C" w:rsidRPr="009F653C" w:rsidRDefault="009F653C" w:rsidP="009F653C">
            <w:r w:rsidRPr="009F653C">
              <w:lastRenderedPageBreak/>
              <w:t>Data Validation &amp; Reconciliation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0593CCF2" w14:textId="77777777" w:rsidR="009F653C" w:rsidRPr="009F653C" w:rsidRDefault="009F653C" w:rsidP="009F653C">
            <w:pPr>
              <w:numPr>
                <w:ilvl w:val="0"/>
                <w:numId w:val="34"/>
              </w:numPr>
            </w:pPr>
            <w:r w:rsidRPr="009F653C">
              <w:t>Pre-migration data profiling</w:t>
            </w:r>
          </w:p>
          <w:p w14:paraId="122A254D" w14:textId="77777777" w:rsidR="009F653C" w:rsidRPr="009F653C" w:rsidRDefault="009F653C" w:rsidP="009F653C">
            <w:pPr>
              <w:numPr>
                <w:ilvl w:val="0"/>
                <w:numId w:val="34"/>
              </w:numPr>
            </w:pPr>
            <w:r w:rsidRPr="009F653C">
              <w:t>Post-migration record counts</w:t>
            </w:r>
          </w:p>
          <w:p w14:paraId="75E5B617" w14:textId="77777777" w:rsidR="009F653C" w:rsidRPr="009F653C" w:rsidRDefault="009F653C" w:rsidP="009F653C">
            <w:pPr>
              <w:numPr>
                <w:ilvl w:val="0"/>
                <w:numId w:val="34"/>
              </w:numPr>
            </w:pPr>
            <w:r w:rsidRPr="009F653C">
              <w:t>Sample-based field validation</w:t>
            </w:r>
          </w:p>
          <w:p w14:paraId="08877643" w14:textId="77777777" w:rsidR="009F653C" w:rsidRPr="009F653C" w:rsidRDefault="009F653C" w:rsidP="009F653C">
            <w:pPr>
              <w:numPr>
                <w:ilvl w:val="0"/>
                <w:numId w:val="34"/>
              </w:numPr>
            </w:pPr>
            <w:r w:rsidRPr="009F653C">
              <w:t>Reconciliation reporting for exceptions</w:t>
            </w:r>
          </w:p>
        </w:tc>
      </w:tr>
    </w:tbl>
    <w:p w14:paraId="11247088" w14:textId="77777777" w:rsidR="009F653C" w:rsidRPr="009F653C" w:rsidRDefault="009F653C" w:rsidP="009F653C">
      <w:r w:rsidRPr="009F653C">
        <w:t>For each source record:</w:t>
      </w:r>
      <w:r w:rsidRPr="009F653C">
        <w:br/>
        <w:t>  Transform data per mapping rules</w:t>
      </w:r>
      <w:r w:rsidRPr="009F653C">
        <w:br/>
        <w:t>  Validate required fields</w:t>
      </w:r>
      <w:r w:rsidRPr="009F653C">
        <w:br/>
        <w:t>  Insert into D365 CE</w:t>
      </w:r>
      <w:r w:rsidRPr="009F653C">
        <w:br/>
        <w:t>After migration:</w:t>
      </w:r>
      <w:r w:rsidRPr="009F653C">
        <w:br/>
        <w:t>  Compare counts, run validation queries, report discrepancies</w:t>
      </w:r>
    </w:p>
    <w:p w14:paraId="3DFDCF39" w14:textId="77777777" w:rsidR="009F653C" w:rsidRPr="009F653C" w:rsidRDefault="009F653C" w:rsidP="009F653C">
      <w:pPr>
        <w:rPr>
          <w:b/>
          <w:bCs/>
        </w:rPr>
      </w:pPr>
      <w:r w:rsidRPr="009F653C">
        <w:rPr>
          <w:b/>
          <w:bCs/>
        </w:rPr>
        <w:t>6. PCF Component Evaluation</w:t>
      </w:r>
    </w:p>
    <w:tbl>
      <w:tblPr>
        <w:tblW w:w="9636" w:type="dxa"/>
        <w:tblCellMar>
          <w:top w:w="15" w:type="dxa"/>
          <w:left w:w="15" w:type="dxa"/>
          <w:bottom w:w="15" w:type="dxa"/>
          <w:right w:w="15" w:type="dxa"/>
        </w:tblCellMar>
        <w:tblLook w:val="04A0" w:firstRow="1" w:lastRow="0" w:firstColumn="1" w:lastColumn="0" w:noHBand="0" w:noVBand="1"/>
      </w:tblPr>
      <w:tblGrid>
        <w:gridCol w:w="1803"/>
        <w:gridCol w:w="2673"/>
        <w:gridCol w:w="1494"/>
        <w:gridCol w:w="2182"/>
        <w:gridCol w:w="1484"/>
      </w:tblGrid>
      <w:tr w:rsidR="009F653C" w:rsidRPr="009F653C" w14:paraId="242F5781"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D0391ED" w14:textId="77777777" w:rsidR="009F653C" w:rsidRPr="009F653C" w:rsidRDefault="009F653C" w:rsidP="009F653C">
            <w:pPr>
              <w:rPr>
                <w:b/>
                <w:bCs/>
              </w:rPr>
            </w:pPr>
            <w:r w:rsidRPr="009F653C">
              <w:rPr>
                <w:b/>
                <w:bCs/>
              </w:rPr>
              <w:t>Use Case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1D02113C" w14:textId="77777777" w:rsidR="009F653C" w:rsidRPr="009F653C" w:rsidRDefault="009F653C" w:rsidP="009F653C">
            <w:pPr>
              <w:rPr>
                <w:b/>
                <w:bCs/>
              </w:rPr>
            </w:pPr>
            <w:r w:rsidRPr="009F653C">
              <w:rPr>
                <w:b/>
                <w:bCs/>
              </w:rPr>
              <w:t>Purpose &amp; Functionality</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735BDFFE" w14:textId="77777777" w:rsidR="009F653C" w:rsidRPr="009F653C" w:rsidRDefault="009F653C" w:rsidP="009F653C">
            <w:pPr>
              <w:rPr>
                <w:b/>
                <w:bCs/>
              </w:rPr>
            </w:pPr>
            <w:r w:rsidRPr="009F653C">
              <w:rPr>
                <w:b/>
                <w:bCs/>
              </w:rPr>
              <w:t>Inputs</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26AD1221" w14:textId="77777777" w:rsidR="009F653C" w:rsidRPr="009F653C" w:rsidRDefault="009F653C" w:rsidP="009F653C">
            <w:pPr>
              <w:rPr>
                <w:b/>
                <w:bCs/>
              </w:rPr>
            </w:pPr>
            <w:r w:rsidRPr="009F653C">
              <w:rPr>
                <w:b/>
                <w:bCs/>
              </w:rPr>
              <w:t>Outputs</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589D4365" w14:textId="77777777" w:rsidR="009F653C" w:rsidRPr="009F653C" w:rsidRDefault="009F653C" w:rsidP="009F653C">
            <w:pPr>
              <w:rPr>
                <w:b/>
                <w:bCs/>
              </w:rPr>
            </w:pPr>
            <w:r w:rsidRPr="009F653C">
              <w:rPr>
                <w:b/>
                <w:bCs/>
              </w:rPr>
              <w:t>References</w:t>
            </w:r>
          </w:p>
        </w:tc>
      </w:tr>
      <w:tr w:rsidR="009F653C" w:rsidRPr="009F653C" w14:paraId="746A8694"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73CB339" w14:textId="77777777" w:rsidR="009F653C" w:rsidRPr="009F653C" w:rsidRDefault="009F653C" w:rsidP="009F653C">
            <w:r w:rsidRPr="009F653C">
              <w:t>Interactive Route Map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EB476DB" w14:textId="77777777" w:rsidR="009F653C" w:rsidRPr="009F653C" w:rsidRDefault="009F653C" w:rsidP="009F653C">
            <w:pPr>
              <w:numPr>
                <w:ilvl w:val="0"/>
                <w:numId w:val="35"/>
              </w:numPr>
            </w:pPr>
            <w:r w:rsidRPr="009F653C">
              <w:t>Visualize journey route on form</w:t>
            </w:r>
          </w:p>
          <w:p w14:paraId="6C40B800" w14:textId="77777777" w:rsidR="009F653C" w:rsidRPr="009F653C" w:rsidRDefault="009F653C" w:rsidP="009F653C">
            <w:pPr>
              <w:numPr>
                <w:ilvl w:val="0"/>
                <w:numId w:val="35"/>
              </w:numPr>
            </w:pPr>
            <w:r w:rsidRPr="009F653C">
              <w:t>Allow drag-and-drop to reorder stops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9DFCF5D" w14:textId="77777777" w:rsidR="009F653C" w:rsidRPr="009F653C" w:rsidRDefault="009F653C" w:rsidP="009F653C">
            <w:r w:rsidRPr="009F653C">
              <w:t>Locations, Route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A22E3E5" w14:textId="77777777" w:rsidR="009F653C" w:rsidRPr="009F653C" w:rsidRDefault="009F653C" w:rsidP="009F653C">
            <w:r w:rsidRPr="009F653C">
              <w:t>Reordered Route, Selected Locations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78DC279" w14:textId="77777777" w:rsidR="009F653C" w:rsidRPr="009F653C" w:rsidRDefault="009F653C" w:rsidP="009F653C">
            <w:hyperlink r:id="rId5" w:history="1">
              <w:r w:rsidRPr="009F653C">
                <w:rPr>
                  <w:rStyle w:val="Hyperlink"/>
                </w:rPr>
                <w:t>PCF Docs</w:t>
              </w:r>
            </w:hyperlink>
          </w:p>
        </w:tc>
      </w:tr>
      <w:tr w:rsidR="009F653C" w:rsidRPr="009F653C" w14:paraId="0C541A82"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5B9C7D0" w14:textId="77777777" w:rsidR="009F653C" w:rsidRPr="009F653C" w:rsidRDefault="009F653C" w:rsidP="009F653C">
            <w:r w:rsidRPr="009F653C">
              <w:t>Journey Plan Status Timeline</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3334DB5" w14:textId="77777777" w:rsidR="009F653C" w:rsidRPr="009F653C" w:rsidRDefault="009F653C" w:rsidP="009F653C">
            <w:pPr>
              <w:numPr>
                <w:ilvl w:val="0"/>
                <w:numId w:val="36"/>
              </w:numPr>
            </w:pPr>
            <w:r w:rsidRPr="009F653C">
              <w:t>Show status changes over time visually</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238D5BF" w14:textId="77777777" w:rsidR="009F653C" w:rsidRPr="009F653C" w:rsidRDefault="009F653C" w:rsidP="009F653C">
            <w:r w:rsidRPr="009F653C">
              <w:t>Status history</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96CD4AE" w14:textId="77777777" w:rsidR="009F653C" w:rsidRPr="009F653C" w:rsidRDefault="009F653C" w:rsidP="009F653C">
            <w:r w:rsidRPr="009F653C">
              <w:t>Timeline visualization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0F27FE51" w14:textId="77777777" w:rsidR="009F653C" w:rsidRPr="009F653C" w:rsidRDefault="009F653C" w:rsidP="009F653C">
            <w:hyperlink r:id="rId6" w:history="1">
              <w:r w:rsidRPr="009F653C">
                <w:rPr>
                  <w:rStyle w:val="Hyperlink"/>
                </w:rPr>
                <w:t>PCF Gallery</w:t>
              </w:r>
            </w:hyperlink>
          </w:p>
        </w:tc>
      </w:tr>
    </w:tbl>
    <w:p w14:paraId="11899FBB" w14:textId="77777777" w:rsidR="009F653C" w:rsidRPr="009F653C" w:rsidRDefault="009F653C" w:rsidP="009F653C">
      <w:r w:rsidRPr="009F653C">
        <w:t>On component load:</w:t>
      </w:r>
      <w:r w:rsidRPr="009F653C">
        <w:br/>
        <w:t>  Read input data (locations/statuses)</w:t>
      </w:r>
      <w:r w:rsidRPr="009F653C">
        <w:br/>
      </w:r>
      <w:r w:rsidRPr="009F653C">
        <w:lastRenderedPageBreak/>
        <w:t>  Render interactive map/timeline</w:t>
      </w:r>
      <w:r w:rsidRPr="009F653C">
        <w:br/>
        <w:t>  On user interaction, emit output event with new data</w:t>
      </w:r>
    </w:p>
    <w:p w14:paraId="67C18CBE" w14:textId="77777777" w:rsidR="009F653C" w:rsidRPr="009F653C" w:rsidRDefault="009F653C" w:rsidP="009F653C">
      <w:pPr>
        <w:rPr>
          <w:b/>
          <w:bCs/>
        </w:rPr>
      </w:pPr>
      <w:r w:rsidRPr="009F653C">
        <w:rPr>
          <w:b/>
          <w:bCs/>
        </w:rPr>
        <w:t>7. Security Considerations</w:t>
      </w:r>
    </w:p>
    <w:p w14:paraId="07413DA1" w14:textId="77777777" w:rsidR="009F653C" w:rsidRPr="009F653C" w:rsidRDefault="009F653C" w:rsidP="009F653C">
      <w:pPr>
        <w:rPr>
          <w:b/>
          <w:bCs/>
        </w:rPr>
      </w:pPr>
      <w:r w:rsidRPr="009F653C">
        <w:rPr>
          <w:b/>
          <w:bCs/>
        </w:rPr>
        <w:t>7.1 Customizations</w:t>
      </w:r>
    </w:p>
    <w:p w14:paraId="6CE5EC7A" w14:textId="77777777" w:rsidR="009F653C" w:rsidRPr="009F653C" w:rsidRDefault="009F653C" w:rsidP="009F653C">
      <w:pPr>
        <w:numPr>
          <w:ilvl w:val="0"/>
          <w:numId w:val="37"/>
        </w:numPr>
      </w:pPr>
      <w:r w:rsidRPr="009F653C">
        <w:t xml:space="preserve">Use </w:t>
      </w:r>
      <w:proofErr w:type="gramStart"/>
      <w:r w:rsidRPr="009F653C">
        <w:t>least</w:t>
      </w:r>
      <w:proofErr w:type="gramEnd"/>
      <w:r w:rsidRPr="009F653C">
        <w:t xml:space="preserve"> privilege principle for custom entities and processes</w:t>
      </w:r>
    </w:p>
    <w:p w14:paraId="4BADFDDB" w14:textId="77777777" w:rsidR="009F653C" w:rsidRPr="009F653C" w:rsidRDefault="009F653C" w:rsidP="009F653C">
      <w:pPr>
        <w:numPr>
          <w:ilvl w:val="0"/>
          <w:numId w:val="37"/>
        </w:numPr>
      </w:pPr>
      <w:r w:rsidRPr="009F653C">
        <w:t xml:space="preserve">Apply field-level security for sensitive fields (e.g., </w:t>
      </w:r>
      <w:proofErr w:type="spellStart"/>
      <w:r w:rsidRPr="009F653C">
        <w:t>ApprovalComments</w:t>
      </w:r>
      <w:proofErr w:type="spellEnd"/>
      <w:r w:rsidRPr="009F653C">
        <w:t>)</w:t>
      </w:r>
    </w:p>
    <w:p w14:paraId="6CF08602" w14:textId="77777777" w:rsidR="009F653C" w:rsidRPr="009F653C" w:rsidRDefault="009F653C" w:rsidP="009F653C">
      <w:pPr>
        <w:rPr>
          <w:b/>
          <w:bCs/>
        </w:rPr>
      </w:pPr>
      <w:r w:rsidRPr="009F653C">
        <w:rPr>
          <w:b/>
          <w:bCs/>
        </w:rPr>
        <w:t>7.2 Integrations</w:t>
      </w:r>
    </w:p>
    <w:p w14:paraId="6251F78E" w14:textId="77777777" w:rsidR="009F653C" w:rsidRPr="009F653C" w:rsidRDefault="009F653C" w:rsidP="009F653C">
      <w:pPr>
        <w:numPr>
          <w:ilvl w:val="0"/>
          <w:numId w:val="38"/>
        </w:numPr>
      </w:pPr>
      <w:r w:rsidRPr="009F653C">
        <w:t>Secure integration endpoints with OAuth2.0 or managed identity</w:t>
      </w:r>
    </w:p>
    <w:p w14:paraId="7D92F419" w14:textId="77777777" w:rsidR="009F653C" w:rsidRPr="009F653C" w:rsidRDefault="009F653C" w:rsidP="009F653C">
      <w:pPr>
        <w:numPr>
          <w:ilvl w:val="0"/>
          <w:numId w:val="38"/>
        </w:numPr>
      </w:pPr>
      <w:r w:rsidRPr="009F653C">
        <w:t>Encrypt data in transit (HTTPS/TLS)</w:t>
      </w:r>
    </w:p>
    <w:p w14:paraId="09AB6A68" w14:textId="77777777" w:rsidR="009F653C" w:rsidRPr="009F653C" w:rsidRDefault="009F653C" w:rsidP="009F653C">
      <w:pPr>
        <w:numPr>
          <w:ilvl w:val="0"/>
          <w:numId w:val="38"/>
        </w:numPr>
      </w:pPr>
      <w:r w:rsidRPr="009F653C">
        <w:t>Audit integration activity/logs</w:t>
      </w:r>
    </w:p>
    <w:p w14:paraId="101DCD0F" w14:textId="77777777" w:rsidR="009F653C" w:rsidRPr="009F653C" w:rsidRDefault="009F653C" w:rsidP="009F653C">
      <w:pPr>
        <w:rPr>
          <w:b/>
          <w:bCs/>
        </w:rPr>
      </w:pPr>
      <w:r w:rsidRPr="009F653C">
        <w:rPr>
          <w:b/>
          <w:bCs/>
        </w:rPr>
        <w:t>7.3 Data Migration</w:t>
      </w:r>
    </w:p>
    <w:p w14:paraId="6250718B" w14:textId="77777777" w:rsidR="009F653C" w:rsidRPr="009F653C" w:rsidRDefault="009F653C" w:rsidP="009F653C">
      <w:pPr>
        <w:numPr>
          <w:ilvl w:val="0"/>
          <w:numId w:val="39"/>
        </w:numPr>
      </w:pPr>
      <w:r w:rsidRPr="009F653C">
        <w:t>Mask sensitive data in migration logs</w:t>
      </w:r>
    </w:p>
    <w:p w14:paraId="4320CB12" w14:textId="77777777" w:rsidR="009F653C" w:rsidRPr="009F653C" w:rsidRDefault="009F653C" w:rsidP="009F653C">
      <w:pPr>
        <w:numPr>
          <w:ilvl w:val="0"/>
          <w:numId w:val="39"/>
        </w:numPr>
      </w:pPr>
      <w:r w:rsidRPr="009F653C">
        <w:t>Use secure storage for migration files</w:t>
      </w:r>
    </w:p>
    <w:p w14:paraId="5C1B48C1" w14:textId="77777777" w:rsidR="009F653C" w:rsidRPr="009F653C" w:rsidRDefault="009F653C" w:rsidP="009F653C">
      <w:pPr>
        <w:numPr>
          <w:ilvl w:val="0"/>
          <w:numId w:val="39"/>
        </w:numPr>
      </w:pPr>
      <w:r w:rsidRPr="009F653C">
        <w:t>Access only by authorized migration personnel</w:t>
      </w:r>
    </w:p>
    <w:p w14:paraId="1DC2FE70" w14:textId="77777777" w:rsidR="009F653C" w:rsidRPr="009F653C" w:rsidRDefault="009F653C" w:rsidP="009F653C">
      <w:pPr>
        <w:rPr>
          <w:b/>
          <w:bCs/>
        </w:rPr>
      </w:pPr>
      <w:r w:rsidRPr="009F653C">
        <w:rPr>
          <w:b/>
          <w:bCs/>
        </w:rPr>
        <w:t>7.4 PCF Components</w:t>
      </w:r>
    </w:p>
    <w:p w14:paraId="5CA7DEDC" w14:textId="77777777" w:rsidR="009F653C" w:rsidRPr="009F653C" w:rsidRDefault="009F653C" w:rsidP="009F653C">
      <w:pPr>
        <w:numPr>
          <w:ilvl w:val="0"/>
          <w:numId w:val="40"/>
        </w:numPr>
      </w:pPr>
      <w:r w:rsidRPr="009F653C">
        <w:t>Validate and sanitize all user inputs</w:t>
      </w:r>
    </w:p>
    <w:p w14:paraId="2F1D8566" w14:textId="77777777" w:rsidR="009F653C" w:rsidRPr="009F653C" w:rsidRDefault="009F653C" w:rsidP="009F653C">
      <w:pPr>
        <w:numPr>
          <w:ilvl w:val="0"/>
          <w:numId w:val="40"/>
        </w:numPr>
      </w:pPr>
      <w:r w:rsidRPr="009F653C">
        <w:t>Do not expose sensitive data via PCF props/events</w:t>
      </w:r>
    </w:p>
    <w:p w14:paraId="1A936DFA" w14:textId="77777777" w:rsidR="009F653C" w:rsidRPr="009F653C" w:rsidRDefault="009F653C" w:rsidP="009F653C">
      <w:pPr>
        <w:rPr>
          <w:b/>
          <w:bCs/>
        </w:rPr>
      </w:pPr>
      <w:r w:rsidRPr="009F653C">
        <w:rPr>
          <w:b/>
          <w:bCs/>
        </w:rPr>
        <w:t>8. Appendix: Entity Attribute Listing</w:t>
      </w:r>
    </w:p>
    <w:p w14:paraId="24EED415" w14:textId="77777777" w:rsidR="009F653C" w:rsidRPr="009F653C" w:rsidRDefault="009F653C" w:rsidP="009F653C">
      <w:pPr>
        <w:rPr>
          <w:b/>
          <w:bCs/>
        </w:rPr>
      </w:pPr>
      <w:r w:rsidRPr="009F653C">
        <w:rPr>
          <w:b/>
          <w:bCs/>
        </w:rPr>
        <w:t>8.1 Journey Plan Attributes</w:t>
      </w:r>
    </w:p>
    <w:tbl>
      <w:tblPr>
        <w:tblW w:w="9636" w:type="dxa"/>
        <w:tblCellMar>
          <w:top w:w="15" w:type="dxa"/>
          <w:left w:w="15" w:type="dxa"/>
          <w:bottom w:w="15" w:type="dxa"/>
          <w:right w:w="15" w:type="dxa"/>
        </w:tblCellMar>
        <w:tblLook w:val="04A0" w:firstRow="1" w:lastRow="0" w:firstColumn="1" w:lastColumn="0" w:noHBand="0" w:noVBand="1"/>
      </w:tblPr>
      <w:tblGrid>
        <w:gridCol w:w="2378"/>
        <w:gridCol w:w="2210"/>
        <w:gridCol w:w="5048"/>
      </w:tblGrid>
      <w:tr w:rsidR="009F653C" w:rsidRPr="009F653C" w14:paraId="5414A645"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794AEF4F" w14:textId="77777777" w:rsidR="009F653C" w:rsidRPr="009F653C" w:rsidRDefault="009F653C" w:rsidP="009F653C">
            <w:pPr>
              <w:rPr>
                <w:b/>
                <w:bCs/>
              </w:rPr>
            </w:pPr>
            <w:r w:rsidRPr="009F653C">
              <w:rPr>
                <w:b/>
                <w:bCs/>
              </w:rPr>
              <w:t>Attribute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4ACBA70E" w14:textId="77777777" w:rsidR="009F653C" w:rsidRPr="009F653C" w:rsidRDefault="009F653C" w:rsidP="009F653C">
            <w:pPr>
              <w:rPr>
                <w:b/>
                <w:bCs/>
              </w:rPr>
            </w:pPr>
            <w:r w:rsidRPr="009F653C">
              <w:rPr>
                <w:b/>
                <w:bCs/>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01D49995" w14:textId="77777777" w:rsidR="009F653C" w:rsidRPr="009F653C" w:rsidRDefault="009F653C" w:rsidP="009F653C">
            <w:pPr>
              <w:rPr>
                <w:b/>
                <w:bCs/>
              </w:rPr>
            </w:pPr>
            <w:r w:rsidRPr="009F653C">
              <w:rPr>
                <w:b/>
                <w:bCs/>
              </w:rPr>
              <w:t>Description</w:t>
            </w:r>
          </w:p>
        </w:tc>
      </w:tr>
      <w:tr w:rsidR="009F653C" w:rsidRPr="009F653C" w14:paraId="0E880948"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73B874D" w14:textId="77777777" w:rsidR="009F653C" w:rsidRPr="009F653C" w:rsidRDefault="009F653C" w:rsidP="009F653C">
            <w:r w:rsidRPr="009F653C">
              <w:t>Journey Plan 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1C2647A" w14:textId="77777777" w:rsidR="009F653C" w:rsidRPr="009F653C" w:rsidRDefault="009F653C" w:rsidP="009F653C">
            <w:r w:rsidRPr="009F653C">
              <w:t>Primary Key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9954515" w14:textId="77777777" w:rsidR="009F653C" w:rsidRPr="009F653C" w:rsidRDefault="009F653C" w:rsidP="009F653C">
            <w:r w:rsidRPr="009F653C">
              <w:t>Unique identifier</w:t>
            </w:r>
          </w:p>
        </w:tc>
      </w:tr>
      <w:tr w:rsidR="009F653C" w:rsidRPr="009F653C" w14:paraId="3F3D7391"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3D8C0B0" w14:textId="77777777" w:rsidR="009F653C" w:rsidRPr="009F653C" w:rsidRDefault="009F653C" w:rsidP="009F653C">
            <w:r w:rsidRPr="009F653C">
              <w:t>Agent</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7D64D5E2" w14:textId="77777777" w:rsidR="009F653C" w:rsidRPr="009F653C" w:rsidRDefault="009F653C" w:rsidP="009F653C">
            <w:r w:rsidRPr="009F653C">
              <w:t>Lookup (User)</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206E36EA" w14:textId="77777777" w:rsidR="009F653C" w:rsidRPr="009F653C" w:rsidRDefault="009F653C" w:rsidP="009F653C">
            <w:r w:rsidRPr="009F653C">
              <w:t>The field agent assigned</w:t>
            </w:r>
          </w:p>
        </w:tc>
      </w:tr>
      <w:tr w:rsidR="009F653C" w:rsidRPr="009F653C" w14:paraId="08D16A11"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387633C" w14:textId="77777777" w:rsidR="009F653C" w:rsidRPr="009F653C" w:rsidRDefault="009F653C" w:rsidP="009F653C">
            <w:r w:rsidRPr="009F653C">
              <w:t>Date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BF6BB4D" w14:textId="77777777" w:rsidR="009F653C" w:rsidRPr="009F653C" w:rsidRDefault="009F653C" w:rsidP="009F653C">
            <w:proofErr w:type="spellStart"/>
            <w:r w:rsidRPr="009F653C">
              <w:t>DateTime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37C7640" w14:textId="77777777" w:rsidR="009F653C" w:rsidRPr="009F653C" w:rsidRDefault="009F653C" w:rsidP="009F653C">
            <w:r w:rsidRPr="009F653C">
              <w:t>Date of journey</w:t>
            </w:r>
          </w:p>
        </w:tc>
      </w:tr>
      <w:tr w:rsidR="009F653C" w:rsidRPr="009F653C" w14:paraId="75E34E83"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4DEC88B" w14:textId="77777777" w:rsidR="009F653C" w:rsidRPr="009F653C" w:rsidRDefault="009F653C" w:rsidP="009F653C">
            <w:r w:rsidRPr="009F653C">
              <w:lastRenderedPageBreak/>
              <w:t>Route</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1C06971" w14:textId="77777777" w:rsidR="009F653C" w:rsidRPr="009F653C" w:rsidRDefault="009F653C" w:rsidP="009F653C">
            <w:r w:rsidRPr="009F653C">
              <w:t>Text</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D99F1EF" w14:textId="77777777" w:rsidR="009F653C" w:rsidRPr="009F653C" w:rsidRDefault="009F653C" w:rsidP="009F653C">
            <w:r w:rsidRPr="009F653C">
              <w:t>Route details</w:t>
            </w:r>
          </w:p>
        </w:tc>
      </w:tr>
      <w:tr w:rsidR="009F653C" w:rsidRPr="009F653C" w14:paraId="586127EC"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C47FEFD" w14:textId="77777777" w:rsidR="009F653C" w:rsidRPr="009F653C" w:rsidRDefault="009F653C" w:rsidP="009F653C">
            <w:r w:rsidRPr="009F653C">
              <w:t>Status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10DEC13" w14:textId="77777777" w:rsidR="009F653C" w:rsidRPr="009F653C" w:rsidRDefault="009F653C" w:rsidP="009F653C">
            <w:r w:rsidRPr="009F653C">
              <w:t>Option 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E268FA2" w14:textId="77777777" w:rsidR="009F653C" w:rsidRPr="009F653C" w:rsidRDefault="009F653C" w:rsidP="009F653C">
            <w:r w:rsidRPr="009F653C">
              <w:t>Draft, Pending, Approved, Rejected</w:t>
            </w:r>
          </w:p>
        </w:tc>
      </w:tr>
      <w:tr w:rsidR="009F653C" w:rsidRPr="009F653C" w14:paraId="3E110F09"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22455C22" w14:textId="77777777" w:rsidR="009F653C" w:rsidRPr="009F653C" w:rsidRDefault="009F653C" w:rsidP="009F653C">
            <w:proofErr w:type="spellStart"/>
            <w:r w:rsidRPr="009F653C">
              <w:t>ApprovedBy</w:t>
            </w:r>
            <w:proofErr w:type="spellEnd"/>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9EC3E32" w14:textId="77777777" w:rsidR="009F653C" w:rsidRPr="009F653C" w:rsidRDefault="009F653C" w:rsidP="009F653C">
            <w:r w:rsidRPr="009F653C">
              <w:t>Lookup (User)</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571AE6B2" w14:textId="77777777" w:rsidR="009F653C" w:rsidRPr="009F653C" w:rsidRDefault="009F653C" w:rsidP="009F653C">
            <w:r w:rsidRPr="009F653C">
              <w:t>Supervisor who approved</w:t>
            </w:r>
          </w:p>
        </w:tc>
      </w:tr>
      <w:tr w:rsidR="009F653C" w:rsidRPr="009F653C" w14:paraId="30488914"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F7A93FA" w14:textId="77777777" w:rsidR="009F653C" w:rsidRPr="009F653C" w:rsidRDefault="009F653C" w:rsidP="009F653C">
            <w:proofErr w:type="spellStart"/>
            <w:r w:rsidRPr="009F653C">
              <w:t>ApprovalDate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C8BB125" w14:textId="77777777" w:rsidR="009F653C" w:rsidRPr="009F653C" w:rsidRDefault="009F653C" w:rsidP="009F653C">
            <w:proofErr w:type="spellStart"/>
            <w:r w:rsidRPr="009F653C">
              <w:t>DateTime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6178B51" w14:textId="77777777" w:rsidR="009F653C" w:rsidRPr="009F653C" w:rsidRDefault="009F653C" w:rsidP="009F653C">
            <w:r w:rsidRPr="009F653C">
              <w:t>Date of approval</w:t>
            </w:r>
          </w:p>
        </w:tc>
      </w:tr>
      <w:tr w:rsidR="009F653C" w:rsidRPr="009F653C" w14:paraId="2D70FA63"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69BF9842" w14:textId="77777777" w:rsidR="009F653C" w:rsidRPr="009F653C" w:rsidRDefault="009F653C" w:rsidP="009F653C">
            <w:r w:rsidRPr="009F653C">
              <w:t>Notes</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76410D91" w14:textId="77777777" w:rsidR="009F653C" w:rsidRPr="009F653C" w:rsidRDefault="009F653C" w:rsidP="009F653C">
            <w:r w:rsidRPr="009F653C">
              <w:t>Multiline Text</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8B25B9A" w14:textId="77777777" w:rsidR="009F653C" w:rsidRPr="009F653C" w:rsidRDefault="009F653C" w:rsidP="009F653C">
            <w:r w:rsidRPr="009F653C">
              <w:t>Additional comments</w:t>
            </w:r>
          </w:p>
        </w:tc>
      </w:tr>
    </w:tbl>
    <w:p w14:paraId="624280D4" w14:textId="77777777" w:rsidR="009F653C" w:rsidRPr="009F653C" w:rsidRDefault="009F653C" w:rsidP="009F653C">
      <w:pPr>
        <w:rPr>
          <w:b/>
          <w:bCs/>
        </w:rPr>
      </w:pPr>
      <w:r w:rsidRPr="009F653C">
        <w:rPr>
          <w:b/>
          <w:bCs/>
        </w:rPr>
        <w:t>8.2 Journey Activity Attributes</w:t>
      </w:r>
    </w:p>
    <w:tbl>
      <w:tblPr>
        <w:tblW w:w="9636" w:type="dxa"/>
        <w:tblCellMar>
          <w:top w:w="15" w:type="dxa"/>
          <w:left w:w="15" w:type="dxa"/>
          <w:bottom w:w="15" w:type="dxa"/>
          <w:right w:w="15" w:type="dxa"/>
        </w:tblCellMar>
        <w:tblLook w:val="04A0" w:firstRow="1" w:lastRow="0" w:firstColumn="1" w:lastColumn="0" w:noHBand="0" w:noVBand="1"/>
      </w:tblPr>
      <w:tblGrid>
        <w:gridCol w:w="1886"/>
        <w:gridCol w:w="3061"/>
        <w:gridCol w:w="4689"/>
      </w:tblGrid>
      <w:tr w:rsidR="009F653C" w:rsidRPr="009F653C" w14:paraId="356F3A15"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2C552F31" w14:textId="77777777" w:rsidR="009F653C" w:rsidRPr="009F653C" w:rsidRDefault="009F653C" w:rsidP="009F653C">
            <w:pPr>
              <w:rPr>
                <w:b/>
                <w:bCs/>
              </w:rPr>
            </w:pPr>
            <w:r w:rsidRPr="009F653C">
              <w:rPr>
                <w:b/>
                <w:bCs/>
              </w:rPr>
              <w:t>Attribute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5B002D09" w14:textId="77777777" w:rsidR="009F653C" w:rsidRPr="009F653C" w:rsidRDefault="009F653C" w:rsidP="009F653C">
            <w:pPr>
              <w:rPr>
                <w:b/>
                <w:bCs/>
              </w:rPr>
            </w:pPr>
            <w:r w:rsidRPr="009F653C">
              <w:rPr>
                <w:b/>
                <w:bCs/>
              </w:rPr>
              <w:t>Type</w:t>
            </w:r>
          </w:p>
        </w:tc>
        <w:tc>
          <w:tcPr>
            <w:tcW w:w="0" w:type="auto"/>
            <w:tcBorders>
              <w:top w:val="single" w:sz="6" w:space="0" w:color="AAAAAA"/>
              <w:left w:val="single" w:sz="6" w:space="0" w:color="AAAAAA"/>
              <w:bottom w:val="single" w:sz="6" w:space="0" w:color="AAAAAA"/>
              <w:right w:val="single" w:sz="6" w:space="0" w:color="AAAAAA"/>
            </w:tcBorders>
            <w:shd w:val="clear" w:color="auto" w:fill="F4F8FF"/>
            <w:tcMar>
              <w:top w:w="120" w:type="dxa"/>
              <w:left w:w="120" w:type="dxa"/>
              <w:bottom w:w="120" w:type="dxa"/>
              <w:right w:w="120" w:type="dxa"/>
            </w:tcMar>
            <w:vAlign w:val="center"/>
            <w:hideMark/>
          </w:tcPr>
          <w:p w14:paraId="30CCA1FD" w14:textId="77777777" w:rsidR="009F653C" w:rsidRPr="009F653C" w:rsidRDefault="009F653C" w:rsidP="009F653C">
            <w:pPr>
              <w:rPr>
                <w:b/>
                <w:bCs/>
              </w:rPr>
            </w:pPr>
            <w:r w:rsidRPr="009F653C">
              <w:rPr>
                <w:b/>
                <w:bCs/>
              </w:rPr>
              <w:t>Description</w:t>
            </w:r>
          </w:p>
        </w:tc>
      </w:tr>
      <w:tr w:rsidR="009F653C" w:rsidRPr="009F653C" w14:paraId="2D4A8B9C"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71402F0" w14:textId="77777777" w:rsidR="009F653C" w:rsidRPr="009F653C" w:rsidRDefault="009F653C" w:rsidP="009F653C">
            <w:r w:rsidRPr="009F653C">
              <w:t>Activity 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25C1535B" w14:textId="77777777" w:rsidR="009F653C" w:rsidRPr="009F653C" w:rsidRDefault="009F653C" w:rsidP="009F653C">
            <w:r w:rsidRPr="009F653C">
              <w:t>Primary Key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04A79D4F" w14:textId="77777777" w:rsidR="009F653C" w:rsidRPr="009F653C" w:rsidRDefault="009F653C" w:rsidP="009F653C">
            <w:r w:rsidRPr="009F653C">
              <w:t>Unique identifier</w:t>
            </w:r>
          </w:p>
        </w:tc>
      </w:tr>
      <w:tr w:rsidR="009F653C" w:rsidRPr="009F653C" w14:paraId="3218992B"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FDAA415" w14:textId="77777777" w:rsidR="009F653C" w:rsidRPr="009F653C" w:rsidRDefault="009F653C" w:rsidP="009F653C">
            <w:r w:rsidRPr="009F653C">
              <w:t>Journey Plan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21D58D40" w14:textId="77777777" w:rsidR="009F653C" w:rsidRPr="009F653C" w:rsidRDefault="009F653C" w:rsidP="009F653C">
            <w:r w:rsidRPr="009F653C">
              <w:t>Lookup (Journey Plan)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8989F01" w14:textId="77777777" w:rsidR="009F653C" w:rsidRPr="009F653C" w:rsidRDefault="009F653C" w:rsidP="009F653C">
            <w:r w:rsidRPr="009F653C">
              <w:t>Related journey plan</w:t>
            </w:r>
          </w:p>
        </w:tc>
      </w:tr>
      <w:tr w:rsidR="009F653C" w:rsidRPr="009F653C" w14:paraId="571DA238"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4B8DC1D" w14:textId="77777777" w:rsidR="009F653C" w:rsidRPr="009F653C" w:rsidRDefault="009F653C" w:rsidP="009F653C">
            <w:r w:rsidRPr="009F653C">
              <w:t>Type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72E1280A" w14:textId="77777777" w:rsidR="009F653C" w:rsidRPr="009F653C" w:rsidRDefault="009F653C" w:rsidP="009F653C">
            <w:r w:rsidRPr="009F653C">
              <w:t>Option 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2C9E9DD" w14:textId="77777777" w:rsidR="009F653C" w:rsidRPr="009F653C" w:rsidRDefault="009F653C" w:rsidP="009F653C">
            <w:r w:rsidRPr="009F653C">
              <w:t>Visit, Meeting, etc.</w:t>
            </w:r>
          </w:p>
        </w:tc>
      </w:tr>
      <w:tr w:rsidR="009F653C" w:rsidRPr="009F653C" w14:paraId="2072AAEB"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26E51D81" w14:textId="77777777" w:rsidR="009F653C" w:rsidRPr="009F653C" w:rsidRDefault="009F653C" w:rsidP="009F653C">
            <w:r w:rsidRPr="009F653C">
              <w:t>Location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3EA9AB90" w14:textId="77777777" w:rsidR="009F653C" w:rsidRPr="009F653C" w:rsidRDefault="009F653C" w:rsidP="009F653C">
            <w:r w:rsidRPr="009F653C">
              <w:t>Text/Geolocation</w:t>
            </w:r>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0E279B04" w14:textId="77777777" w:rsidR="009F653C" w:rsidRPr="009F653C" w:rsidRDefault="009F653C" w:rsidP="009F653C">
            <w:r w:rsidRPr="009F653C">
              <w:t>Address or coordinates</w:t>
            </w:r>
          </w:p>
        </w:tc>
      </w:tr>
      <w:tr w:rsidR="009F653C" w:rsidRPr="009F653C" w14:paraId="2D0A9FCE"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6A13B144" w14:textId="77777777" w:rsidR="009F653C" w:rsidRPr="009F653C" w:rsidRDefault="009F653C" w:rsidP="009F653C">
            <w:proofErr w:type="spellStart"/>
            <w:r w:rsidRPr="009F653C">
              <w:t>StartTime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10846AE0" w14:textId="77777777" w:rsidR="009F653C" w:rsidRPr="009F653C" w:rsidRDefault="009F653C" w:rsidP="009F653C">
            <w:proofErr w:type="spellStart"/>
            <w:r w:rsidRPr="009F653C">
              <w:t>DateTime</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304DFCD" w14:textId="77777777" w:rsidR="009F653C" w:rsidRPr="009F653C" w:rsidRDefault="009F653C" w:rsidP="009F653C">
            <w:r w:rsidRPr="009F653C">
              <w:t>Activity start time</w:t>
            </w:r>
          </w:p>
        </w:tc>
      </w:tr>
      <w:tr w:rsidR="009F653C" w:rsidRPr="009F653C" w14:paraId="1A012CAC" w14:textId="77777777" w:rsidTr="009F653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0BA15DA2" w14:textId="77777777" w:rsidR="009F653C" w:rsidRPr="009F653C" w:rsidRDefault="009F653C" w:rsidP="009F653C">
            <w:proofErr w:type="spellStart"/>
            <w:r w:rsidRPr="009F653C">
              <w:t>EndTime</w:t>
            </w:r>
            <w:proofErr w:type="spellEnd"/>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4891C161" w14:textId="77777777" w:rsidR="009F653C" w:rsidRPr="009F653C" w:rsidRDefault="009F653C" w:rsidP="009F653C">
            <w:proofErr w:type="spellStart"/>
            <w:r w:rsidRPr="009F653C">
              <w:t>DateTime</w:t>
            </w:r>
            <w:proofErr w:type="spellEnd"/>
          </w:p>
        </w:tc>
        <w:tc>
          <w:tcPr>
            <w:tcW w:w="0" w:type="auto"/>
            <w:tcBorders>
              <w:top w:val="single" w:sz="6" w:space="0" w:color="AAAAAA"/>
              <w:left w:val="single" w:sz="6" w:space="0" w:color="AAAAAA"/>
              <w:bottom w:val="single" w:sz="6" w:space="0" w:color="AAAAAA"/>
              <w:right w:val="single" w:sz="6" w:space="0" w:color="AAAAAA"/>
            </w:tcBorders>
            <w:tcMar>
              <w:top w:w="120" w:type="dxa"/>
              <w:left w:w="120" w:type="dxa"/>
              <w:bottom w:w="120" w:type="dxa"/>
              <w:right w:w="120" w:type="dxa"/>
            </w:tcMar>
            <w:vAlign w:val="center"/>
            <w:hideMark/>
          </w:tcPr>
          <w:p w14:paraId="1AB4828D" w14:textId="77777777" w:rsidR="009F653C" w:rsidRPr="009F653C" w:rsidRDefault="009F653C" w:rsidP="009F653C">
            <w:r w:rsidRPr="009F653C">
              <w:t>Activity end time</w:t>
            </w:r>
          </w:p>
        </w:tc>
      </w:tr>
      <w:tr w:rsidR="009F653C" w:rsidRPr="009F653C" w14:paraId="1B4BD76F" w14:textId="77777777" w:rsidTr="009F653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3A1B86F8" w14:textId="77777777" w:rsidR="009F653C" w:rsidRPr="009F653C" w:rsidRDefault="009F653C" w:rsidP="009F653C">
            <w:r w:rsidRPr="009F653C">
              <w:t>Status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4D15B2AE" w14:textId="77777777" w:rsidR="009F653C" w:rsidRPr="009F653C" w:rsidRDefault="009F653C" w:rsidP="009F653C">
            <w:r w:rsidRPr="009F653C">
              <w:t>Option Set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120" w:type="dxa"/>
              <w:left w:w="120" w:type="dxa"/>
              <w:bottom w:w="120" w:type="dxa"/>
              <w:right w:w="120" w:type="dxa"/>
            </w:tcMar>
            <w:vAlign w:val="center"/>
            <w:hideMark/>
          </w:tcPr>
          <w:p w14:paraId="5474AE34" w14:textId="77777777" w:rsidR="009F653C" w:rsidRPr="009F653C" w:rsidRDefault="009F653C" w:rsidP="009F653C">
            <w:r w:rsidRPr="009F653C">
              <w:t>Scheduled, Completed, Cancelled</w:t>
            </w:r>
          </w:p>
        </w:tc>
      </w:tr>
    </w:tbl>
    <w:p w14:paraId="47948F4C" w14:textId="77777777" w:rsidR="009F653C" w:rsidRPr="009F653C" w:rsidRDefault="009F653C" w:rsidP="009F653C">
      <w:pPr>
        <w:rPr>
          <w:b/>
          <w:bCs/>
        </w:rPr>
      </w:pPr>
      <w:r w:rsidRPr="009F653C">
        <w:rPr>
          <w:b/>
          <w:bCs/>
        </w:rPr>
        <w:t>9. Conclusion</w:t>
      </w:r>
    </w:p>
    <w:p w14:paraId="294A2583" w14:textId="77777777" w:rsidR="009F653C" w:rsidRPr="009F653C" w:rsidRDefault="009F653C" w:rsidP="009F653C">
      <w:r w:rsidRPr="009F653C">
        <w:t xml:space="preserve">This Technical Design Document provides a comprehensive guide for the technical implementation of the CRM MVP Journey Planning solution in Dynamics 365 CE. All customizations, integrations, security, and data strategy are mapped </w:t>
      </w:r>
      <w:proofErr w:type="gramStart"/>
      <w:r w:rsidRPr="009F653C">
        <w:t>from</w:t>
      </w:r>
      <w:proofErr w:type="gramEnd"/>
      <w:r w:rsidRPr="009F653C">
        <w:t xml:space="preserve"> the FDD. Further </w:t>
      </w:r>
      <w:proofErr w:type="gramStart"/>
      <w:r w:rsidRPr="009F653C">
        <w:t>detail</w:t>
      </w:r>
      <w:proofErr w:type="gramEnd"/>
      <w:r w:rsidRPr="009F653C">
        <w:t xml:space="preserve"> can be extended as new requirements evolve</w:t>
      </w:r>
    </w:p>
    <w:p w14:paraId="7FDCB04C" w14:textId="77777777" w:rsidR="009F653C" w:rsidRPr="009F653C" w:rsidRDefault="009F653C" w:rsidP="009F653C"/>
    <w:sectPr w:rsidR="009F653C" w:rsidRPr="009F6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C7FF4"/>
    <w:multiLevelType w:val="multilevel"/>
    <w:tmpl w:val="ED8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34B2"/>
    <w:multiLevelType w:val="multilevel"/>
    <w:tmpl w:val="BF3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00761"/>
    <w:multiLevelType w:val="multilevel"/>
    <w:tmpl w:val="90E87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C0223"/>
    <w:multiLevelType w:val="multilevel"/>
    <w:tmpl w:val="59A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C7D54"/>
    <w:multiLevelType w:val="multilevel"/>
    <w:tmpl w:val="A22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6056C"/>
    <w:multiLevelType w:val="multilevel"/>
    <w:tmpl w:val="47C4B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7785E"/>
    <w:multiLevelType w:val="multilevel"/>
    <w:tmpl w:val="1F8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40D7F"/>
    <w:multiLevelType w:val="multilevel"/>
    <w:tmpl w:val="C71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03E74"/>
    <w:multiLevelType w:val="multilevel"/>
    <w:tmpl w:val="4DBEF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C7B85"/>
    <w:multiLevelType w:val="multilevel"/>
    <w:tmpl w:val="F19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238F2"/>
    <w:multiLevelType w:val="multilevel"/>
    <w:tmpl w:val="9616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C7E21"/>
    <w:multiLevelType w:val="multilevel"/>
    <w:tmpl w:val="0CF0A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D6C04"/>
    <w:multiLevelType w:val="multilevel"/>
    <w:tmpl w:val="3EC0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6878DA"/>
    <w:multiLevelType w:val="multilevel"/>
    <w:tmpl w:val="334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995F38"/>
    <w:multiLevelType w:val="multilevel"/>
    <w:tmpl w:val="446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97BC3"/>
    <w:multiLevelType w:val="multilevel"/>
    <w:tmpl w:val="88CA1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06489"/>
    <w:multiLevelType w:val="multilevel"/>
    <w:tmpl w:val="2F82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3A0BA1"/>
    <w:multiLevelType w:val="multilevel"/>
    <w:tmpl w:val="AEDE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691433"/>
    <w:multiLevelType w:val="multilevel"/>
    <w:tmpl w:val="52921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23888"/>
    <w:multiLevelType w:val="multilevel"/>
    <w:tmpl w:val="D170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E1657"/>
    <w:multiLevelType w:val="multilevel"/>
    <w:tmpl w:val="6A5A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C0E64"/>
    <w:multiLevelType w:val="multilevel"/>
    <w:tmpl w:val="87E0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D45E4"/>
    <w:multiLevelType w:val="multilevel"/>
    <w:tmpl w:val="EE4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F62EDD"/>
    <w:multiLevelType w:val="multilevel"/>
    <w:tmpl w:val="369A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8F217C"/>
    <w:multiLevelType w:val="multilevel"/>
    <w:tmpl w:val="8184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AB5B43"/>
    <w:multiLevelType w:val="multilevel"/>
    <w:tmpl w:val="BF4EC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743E79"/>
    <w:multiLevelType w:val="multilevel"/>
    <w:tmpl w:val="CD9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D8333B"/>
    <w:multiLevelType w:val="multilevel"/>
    <w:tmpl w:val="484A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1E3F6C"/>
    <w:multiLevelType w:val="multilevel"/>
    <w:tmpl w:val="9FFE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DE4CD3"/>
    <w:multiLevelType w:val="multilevel"/>
    <w:tmpl w:val="07F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A2C6F"/>
    <w:multiLevelType w:val="multilevel"/>
    <w:tmpl w:val="C28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075A42"/>
    <w:multiLevelType w:val="multilevel"/>
    <w:tmpl w:val="DE2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8C2BF7"/>
    <w:multiLevelType w:val="multilevel"/>
    <w:tmpl w:val="DFAA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25761"/>
    <w:multiLevelType w:val="multilevel"/>
    <w:tmpl w:val="C3F6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664BEB"/>
    <w:multiLevelType w:val="multilevel"/>
    <w:tmpl w:val="598CB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7A591A"/>
    <w:multiLevelType w:val="multilevel"/>
    <w:tmpl w:val="ED06B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88472D"/>
    <w:multiLevelType w:val="multilevel"/>
    <w:tmpl w:val="92D6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07F29"/>
    <w:multiLevelType w:val="multilevel"/>
    <w:tmpl w:val="421EC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C22C10"/>
    <w:multiLevelType w:val="multilevel"/>
    <w:tmpl w:val="5BE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312D2"/>
    <w:multiLevelType w:val="multilevel"/>
    <w:tmpl w:val="71F07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80267">
    <w:abstractNumId w:val="22"/>
  </w:num>
  <w:num w:numId="2" w16cid:durableId="575936954">
    <w:abstractNumId w:val="34"/>
  </w:num>
  <w:num w:numId="3" w16cid:durableId="317851940">
    <w:abstractNumId w:val="30"/>
  </w:num>
  <w:num w:numId="4" w16cid:durableId="1429691609">
    <w:abstractNumId w:val="37"/>
  </w:num>
  <w:num w:numId="5" w16cid:durableId="69230429">
    <w:abstractNumId w:val="10"/>
  </w:num>
  <w:num w:numId="6" w16cid:durableId="84307008">
    <w:abstractNumId w:val="11"/>
  </w:num>
  <w:num w:numId="7" w16cid:durableId="807672261">
    <w:abstractNumId w:val="12"/>
  </w:num>
  <w:num w:numId="8" w16cid:durableId="2031367665">
    <w:abstractNumId w:val="29"/>
  </w:num>
  <w:num w:numId="9" w16cid:durableId="1405225455">
    <w:abstractNumId w:val="32"/>
  </w:num>
  <w:num w:numId="10" w16cid:durableId="1153376464">
    <w:abstractNumId w:val="5"/>
  </w:num>
  <w:num w:numId="11" w16cid:durableId="1484859123">
    <w:abstractNumId w:val="35"/>
  </w:num>
  <w:num w:numId="12" w16cid:durableId="1499534519">
    <w:abstractNumId w:val="25"/>
  </w:num>
  <w:num w:numId="13" w16cid:durableId="1833376045">
    <w:abstractNumId w:val="15"/>
  </w:num>
  <w:num w:numId="14" w16cid:durableId="1717319466">
    <w:abstractNumId w:val="39"/>
  </w:num>
  <w:num w:numId="15" w16cid:durableId="670182058">
    <w:abstractNumId w:val="14"/>
  </w:num>
  <w:num w:numId="16" w16cid:durableId="1232623502">
    <w:abstractNumId w:val="19"/>
  </w:num>
  <w:num w:numId="17" w16cid:durableId="366955653">
    <w:abstractNumId w:val="18"/>
  </w:num>
  <w:num w:numId="18" w16cid:durableId="191722718">
    <w:abstractNumId w:val="3"/>
  </w:num>
  <w:num w:numId="19" w16cid:durableId="806749670">
    <w:abstractNumId w:val="13"/>
  </w:num>
  <w:num w:numId="20" w16cid:durableId="622150782">
    <w:abstractNumId w:val="17"/>
  </w:num>
  <w:num w:numId="21" w16cid:durableId="1508866999">
    <w:abstractNumId w:val="6"/>
  </w:num>
  <w:num w:numId="22" w16cid:durableId="370764018">
    <w:abstractNumId w:val="38"/>
  </w:num>
  <w:num w:numId="23" w16cid:durableId="1039279435">
    <w:abstractNumId w:val="21"/>
  </w:num>
  <w:num w:numId="24" w16cid:durableId="268662810">
    <w:abstractNumId w:val="23"/>
  </w:num>
  <w:num w:numId="25" w16cid:durableId="455874171">
    <w:abstractNumId w:val="16"/>
  </w:num>
  <w:num w:numId="26" w16cid:durableId="783767207">
    <w:abstractNumId w:val="8"/>
  </w:num>
  <w:num w:numId="27" w16cid:durableId="1369799639">
    <w:abstractNumId w:val="24"/>
  </w:num>
  <w:num w:numId="28" w16cid:durableId="2006978084">
    <w:abstractNumId w:val="27"/>
  </w:num>
  <w:num w:numId="29" w16cid:durableId="501815334">
    <w:abstractNumId w:val="9"/>
  </w:num>
  <w:num w:numId="30" w16cid:durableId="229855321">
    <w:abstractNumId w:val="4"/>
  </w:num>
  <w:num w:numId="31" w16cid:durableId="2137554453">
    <w:abstractNumId w:val="7"/>
  </w:num>
  <w:num w:numId="32" w16cid:durableId="2140032350">
    <w:abstractNumId w:val="28"/>
  </w:num>
  <w:num w:numId="33" w16cid:durableId="742021684">
    <w:abstractNumId w:val="33"/>
  </w:num>
  <w:num w:numId="34" w16cid:durableId="1137840228">
    <w:abstractNumId w:val="26"/>
  </w:num>
  <w:num w:numId="35" w16cid:durableId="1731540588">
    <w:abstractNumId w:val="36"/>
  </w:num>
  <w:num w:numId="36" w16cid:durableId="1411928712">
    <w:abstractNumId w:val="2"/>
  </w:num>
  <w:num w:numId="37" w16cid:durableId="1603300088">
    <w:abstractNumId w:val="0"/>
  </w:num>
  <w:num w:numId="38" w16cid:durableId="661129181">
    <w:abstractNumId w:val="1"/>
  </w:num>
  <w:num w:numId="39" w16cid:durableId="1874538406">
    <w:abstractNumId w:val="31"/>
  </w:num>
  <w:num w:numId="40" w16cid:durableId="8245910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9"/>
    <w:rsid w:val="0004088B"/>
    <w:rsid w:val="00383A2E"/>
    <w:rsid w:val="00864869"/>
    <w:rsid w:val="009F653C"/>
    <w:rsid w:val="00A96F75"/>
    <w:rsid w:val="00E75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3F05"/>
  <w15:chartTrackingRefBased/>
  <w15:docId w15:val="{BF9197C1-4145-43FB-8612-E35020FC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139"/>
    <w:rPr>
      <w:rFonts w:eastAsiaTheme="majorEastAsia" w:cstheme="majorBidi"/>
      <w:color w:val="272727" w:themeColor="text1" w:themeTint="D8"/>
    </w:rPr>
  </w:style>
  <w:style w:type="paragraph" w:styleId="Title">
    <w:name w:val="Title"/>
    <w:basedOn w:val="Normal"/>
    <w:next w:val="Normal"/>
    <w:link w:val="TitleChar"/>
    <w:uiPriority w:val="10"/>
    <w:qFormat/>
    <w:rsid w:val="00E75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139"/>
    <w:pPr>
      <w:spacing w:before="160"/>
      <w:jc w:val="center"/>
    </w:pPr>
    <w:rPr>
      <w:i/>
      <w:iCs/>
      <w:color w:val="404040" w:themeColor="text1" w:themeTint="BF"/>
    </w:rPr>
  </w:style>
  <w:style w:type="character" w:customStyle="1" w:styleId="QuoteChar">
    <w:name w:val="Quote Char"/>
    <w:basedOn w:val="DefaultParagraphFont"/>
    <w:link w:val="Quote"/>
    <w:uiPriority w:val="29"/>
    <w:rsid w:val="00E75139"/>
    <w:rPr>
      <w:i/>
      <w:iCs/>
      <w:color w:val="404040" w:themeColor="text1" w:themeTint="BF"/>
    </w:rPr>
  </w:style>
  <w:style w:type="paragraph" w:styleId="ListParagraph">
    <w:name w:val="List Paragraph"/>
    <w:basedOn w:val="Normal"/>
    <w:uiPriority w:val="34"/>
    <w:qFormat/>
    <w:rsid w:val="00E75139"/>
    <w:pPr>
      <w:ind w:left="720"/>
      <w:contextualSpacing/>
    </w:pPr>
  </w:style>
  <w:style w:type="character" w:styleId="IntenseEmphasis">
    <w:name w:val="Intense Emphasis"/>
    <w:basedOn w:val="DefaultParagraphFont"/>
    <w:uiPriority w:val="21"/>
    <w:qFormat/>
    <w:rsid w:val="00E75139"/>
    <w:rPr>
      <w:i/>
      <w:iCs/>
      <w:color w:val="0F4761" w:themeColor="accent1" w:themeShade="BF"/>
    </w:rPr>
  </w:style>
  <w:style w:type="paragraph" w:styleId="IntenseQuote">
    <w:name w:val="Intense Quote"/>
    <w:basedOn w:val="Normal"/>
    <w:next w:val="Normal"/>
    <w:link w:val="IntenseQuoteChar"/>
    <w:uiPriority w:val="30"/>
    <w:qFormat/>
    <w:rsid w:val="00E75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139"/>
    <w:rPr>
      <w:i/>
      <w:iCs/>
      <w:color w:val="0F4761" w:themeColor="accent1" w:themeShade="BF"/>
    </w:rPr>
  </w:style>
  <w:style w:type="character" w:styleId="IntenseReference">
    <w:name w:val="Intense Reference"/>
    <w:basedOn w:val="DefaultParagraphFont"/>
    <w:uiPriority w:val="32"/>
    <w:qFormat/>
    <w:rsid w:val="00E75139"/>
    <w:rPr>
      <w:b/>
      <w:bCs/>
      <w:smallCaps/>
      <w:color w:val="0F4761" w:themeColor="accent1" w:themeShade="BF"/>
      <w:spacing w:val="5"/>
    </w:rPr>
  </w:style>
  <w:style w:type="character" w:styleId="Hyperlink">
    <w:name w:val="Hyperlink"/>
    <w:basedOn w:val="DefaultParagraphFont"/>
    <w:uiPriority w:val="99"/>
    <w:unhideWhenUsed/>
    <w:rsid w:val="00E75139"/>
    <w:rPr>
      <w:color w:val="467886" w:themeColor="hyperlink"/>
      <w:u w:val="single"/>
    </w:rPr>
  </w:style>
  <w:style w:type="character" w:styleId="UnresolvedMention">
    <w:name w:val="Unresolved Mention"/>
    <w:basedOn w:val="DefaultParagraphFont"/>
    <w:uiPriority w:val="99"/>
    <w:semiHidden/>
    <w:unhideWhenUsed/>
    <w:rsid w:val="00E75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784239">
      <w:bodyDiv w:val="1"/>
      <w:marLeft w:val="0"/>
      <w:marRight w:val="0"/>
      <w:marTop w:val="0"/>
      <w:marBottom w:val="0"/>
      <w:divBdr>
        <w:top w:val="none" w:sz="0" w:space="0" w:color="auto"/>
        <w:left w:val="none" w:sz="0" w:space="0" w:color="auto"/>
        <w:bottom w:val="none" w:sz="0" w:space="0" w:color="auto"/>
        <w:right w:val="none" w:sz="0" w:space="0" w:color="auto"/>
      </w:divBdr>
    </w:div>
    <w:div w:id="273053323">
      <w:bodyDiv w:val="1"/>
      <w:marLeft w:val="0"/>
      <w:marRight w:val="0"/>
      <w:marTop w:val="0"/>
      <w:marBottom w:val="0"/>
      <w:divBdr>
        <w:top w:val="none" w:sz="0" w:space="0" w:color="auto"/>
        <w:left w:val="none" w:sz="0" w:space="0" w:color="auto"/>
        <w:bottom w:val="none" w:sz="0" w:space="0" w:color="auto"/>
        <w:right w:val="none" w:sz="0" w:space="0" w:color="auto"/>
      </w:divBdr>
      <w:divsChild>
        <w:div w:id="131485177">
          <w:marLeft w:val="0"/>
          <w:marRight w:val="0"/>
          <w:marTop w:val="0"/>
          <w:marBottom w:val="600"/>
          <w:divBdr>
            <w:top w:val="none" w:sz="0" w:space="0" w:color="auto"/>
            <w:left w:val="none" w:sz="0" w:space="0" w:color="auto"/>
            <w:bottom w:val="none" w:sz="0" w:space="0" w:color="auto"/>
            <w:right w:val="none" w:sz="0" w:space="0" w:color="auto"/>
          </w:divBdr>
        </w:div>
        <w:div w:id="1150052792">
          <w:marLeft w:val="0"/>
          <w:marRight w:val="0"/>
          <w:marTop w:val="0"/>
          <w:marBottom w:val="600"/>
          <w:divBdr>
            <w:top w:val="none" w:sz="0" w:space="0" w:color="auto"/>
            <w:left w:val="none" w:sz="0" w:space="0" w:color="auto"/>
            <w:bottom w:val="none" w:sz="0" w:space="0" w:color="auto"/>
            <w:right w:val="none" w:sz="0" w:space="0" w:color="auto"/>
          </w:divBdr>
        </w:div>
        <w:div w:id="1556430442">
          <w:marLeft w:val="0"/>
          <w:marRight w:val="0"/>
          <w:marTop w:val="0"/>
          <w:marBottom w:val="600"/>
          <w:divBdr>
            <w:top w:val="none" w:sz="0" w:space="0" w:color="auto"/>
            <w:left w:val="none" w:sz="0" w:space="0" w:color="auto"/>
            <w:bottom w:val="none" w:sz="0" w:space="0" w:color="auto"/>
            <w:right w:val="none" w:sz="0" w:space="0" w:color="auto"/>
          </w:divBdr>
          <w:divsChild>
            <w:div w:id="1195845569">
              <w:marLeft w:val="0"/>
              <w:marRight w:val="0"/>
              <w:marTop w:val="0"/>
              <w:marBottom w:val="300"/>
              <w:divBdr>
                <w:top w:val="dashed" w:sz="6" w:space="8" w:color="E5C7A0"/>
                <w:left w:val="dashed" w:sz="6" w:space="8" w:color="E5C7A0"/>
                <w:bottom w:val="dashed" w:sz="6" w:space="8" w:color="E5C7A0"/>
                <w:right w:val="dashed" w:sz="6" w:space="8" w:color="E5C7A0"/>
              </w:divBdr>
            </w:div>
            <w:div w:id="292911958">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7724653">
          <w:marLeft w:val="0"/>
          <w:marRight w:val="0"/>
          <w:marTop w:val="0"/>
          <w:marBottom w:val="600"/>
          <w:divBdr>
            <w:top w:val="none" w:sz="0" w:space="0" w:color="auto"/>
            <w:left w:val="none" w:sz="0" w:space="0" w:color="auto"/>
            <w:bottom w:val="none" w:sz="0" w:space="0" w:color="auto"/>
            <w:right w:val="none" w:sz="0" w:space="0" w:color="auto"/>
          </w:divBdr>
          <w:divsChild>
            <w:div w:id="822433491">
              <w:marLeft w:val="0"/>
              <w:marRight w:val="0"/>
              <w:marTop w:val="0"/>
              <w:marBottom w:val="300"/>
              <w:divBdr>
                <w:top w:val="dashed" w:sz="6" w:space="8" w:color="E5C7A0"/>
                <w:left w:val="dashed" w:sz="6" w:space="8" w:color="E5C7A0"/>
                <w:bottom w:val="dashed" w:sz="6" w:space="8" w:color="E5C7A0"/>
                <w:right w:val="dashed" w:sz="6" w:space="8" w:color="E5C7A0"/>
              </w:divBdr>
            </w:div>
          </w:divsChild>
        </w:div>
        <w:div w:id="108397586">
          <w:marLeft w:val="0"/>
          <w:marRight w:val="0"/>
          <w:marTop w:val="0"/>
          <w:marBottom w:val="600"/>
          <w:divBdr>
            <w:top w:val="none" w:sz="0" w:space="0" w:color="auto"/>
            <w:left w:val="none" w:sz="0" w:space="0" w:color="auto"/>
            <w:bottom w:val="none" w:sz="0" w:space="0" w:color="auto"/>
            <w:right w:val="none" w:sz="0" w:space="0" w:color="auto"/>
          </w:divBdr>
          <w:divsChild>
            <w:div w:id="1796946695">
              <w:marLeft w:val="0"/>
              <w:marRight w:val="0"/>
              <w:marTop w:val="0"/>
              <w:marBottom w:val="300"/>
              <w:divBdr>
                <w:top w:val="dashed" w:sz="6" w:space="8" w:color="E5C7A0"/>
                <w:left w:val="dashed" w:sz="6" w:space="8" w:color="E5C7A0"/>
                <w:bottom w:val="dashed" w:sz="6" w:space="8" w:color="E5C7A0"/>
                <w:right w:val="dashed" w:sz="6" w:space="8" w:color="E5C7A0"/>
              </w:divBdr>
            </w:div>
          </w:divsChild>
        </w:div>
        <w:div w:id="1936204949">
          <w:marLeft w:val="0"/>
          <w:marRight w:val="0"/>
          <w:marTop w:val="0"/>
          <w:marBottom w:val="600"/>
          <w:divBdr>
            <w:top w:val="none" w:sz="0" w:space="0" w:color="auto"/>
            <w:left w:val="none" w:sz="0" w:space="0" w:color="auto"/>
            <w:bottom w:val="none" w:sz="0" w:space="0" w:color="auto"/>
            <w:right w:val="none" w:sz="0" w:space="0" w:color="auto"/>
          </w:divBdr>
          <w:divsChild>
            <w:div w:id="732117613">
              <w:marLeft w:val="0"/>
              <w:marRight w:val="0"/>
              <w:marTop w:val="0"/>
              <w:marBottom w:val="300"/>
              <w:divBdr>
                <w:top w:val="dashed" w:sz="6" w:space="8" w:color="E5C7A0"/>
                <w:left w:val="dashed" w:sz="6" w:space="8" w:color="E5C7A0"/>
                <w:bottom w:val="dashed" w:sz="6" w:space="8" w:color="E5C7A0"/>
                <w:right w:val="dashed" w:sz="6" w:space="8" w:color="E5C7A0"/>
              </w:divBdr>
            </w:div>
          </w:divsChild>
        </w:div>
        <w:div w:id="1385906185">
          <w:marLeft w:val="0"/>
          <w:marRight w:val="0"/>
          <w:marTop w:val="0"/>
          <w:marBottom w:val="600"/>
          <w:divBdr>
            <w:top w:val="none" w:sz="0" w:space="0" w:color="auto"/>
            <w:left w:val="none" w:sz="0" w:space="0" w:color="auto"/>
            <w:bottom w:val="none" w:sz="0" w:space="0" w:color="auto"/>
            <w:right w:val="none" w:sz="0" w:space="0" w:color="auto"/>
          </w:divBdr>
        </w:div>
        <w:div w:id="958337595">
          <w:marLeft w:val="0"/>
          <w:marRight w:val="0"/>
          <w:marTop w:val="0"/>
          <w:marBottom w:val="600"/>
          <w:divBdr>
            <w:top w:val="none" w:sz="0" w:space="0" w:color="auto"/>
            <w:left w:val="none" w:sz="0" w:space="0" w:color="auto"/>
            <w:bottom w:val="none" w:sz="0" w:space="0" w:color="auto"/>
            <w:right w:val="none" w:sz="0" w:space="0" w:color="auto"/>
          </w:divBdr>
        </w:div>
        <w:div w:id="1809667188">
          <w:marLeft w:val="0"/>
          <w:marRight w:val="0"/>
          <w:marTop w:val="0"/>
          <w:marBottom w:val="600"/>
          <w:divBdr>
            <w:top w:val="none" w:sz="0" w:space="0" w:color="auto"/>
            <w:left w:val="none" w:sz="0" w:space="0" w:color="auto"/>
            <w:bottom w:val="none" w:sz="0" w:space="0" w:color="auto"/>
            <w:right w:val="none" w:sz="0" w:space="0" w:color="auto"/>
          </w:divBdr>
        </w:div>
      </w:divsChild>
    </w:div>
    <w:div w:id="368532378">
      <w:bodyDiv w:val="1"/>
      <w:marLeft w:val="0"/>
      <w:marRight w:val="0"/>
      <w:marTop w:val="0"/>
      <w:marBottom w:val="0"/>
      <w:divBdr>
        <w:top w:val="none" w:sz="0" w:space="0" w:color="auto"/>
        <w:left w:val="none" w:sz="0" w:space="0" w:color="auto"/>
        <w:bottom w:val="none" w:sz="0" w:space="0" w:color="auto"/>
        <w:right w:val="none" w:sz="0" w:space="0" w:color="auto"/>
      </w:divBdr>
      <w:divsChild>
        <w:div w:id="448861810">
          <w:marLeft w:val="0"/>
          <w:marRight w:val="0"/>
          <w:marTop w:val="0"/>
          <w:marBottom w:val="720"/>
          <w:divBdr>
            <w:top w:val="none" w:sz="0" w:space="0" w:color="auto"/>
            <w:left w:val="none" w:sz="0" w:space="0" w:color="auto"/>
            <w:bottom w:val="none" w:sz="0" w:space="0" w:color="auto"/>
            <w:right w:val="none" w:sz="0" w:space="0" w:color="auto"/>
          </w:divBdr>
        </w:div>
        <w:div w:id="1659535306">
          <w:marLeft w:val="0"/>
          <w:marRight w:val="0"/>
          <w:marTop w:val="0"/>
          <w:marBottom w:val="720"/>
          <w:divBdr>
            <w:top w:val="none" w:sz="0" w:space="0" w:color="auto"/>
            <w:left w:val="none" w:sz="0" w:space="0" w:color="auto"/>
            <w:bottom w:val="none" w:sz="0" w:space="0" w:color="auto"/>
            <w:right w:val="none" w:sz="0" w:space="0" w:color="auto"/>
          </w:divBdr>
        </w:div>
        <w:div w:id="302925393">
          <w:marLeft w:val="0"/>
          <w:marRight w:val="0"/>
          <w:marTop w:val="0"/>
          <w:marBottom w:val="720"/>
          <w:divBdr>
            <w:top w:val="none" w:sz="0" w:space="0" w:color="auto"/>
            <w:left w:val="none" w:sz="0" w:space="0" w:color="auto"/>
            <w:bottom w:val="none" w:sz="0" w:space="0" w:color="auto"/>
            <w:right w:val="none" w:sz="0" w:space="0" w:color="auto"/>
          </w:divBdr>
        </w:div>
        <w:div w:id="1572085366">
          <w:marLeft w:val="0"/>
          <w:marRight w:val="0"/>
          <w:marTop w:val="0"/>
          <w:marBottom w:val="720"/>
          <w:divBdr>
            <w:top w:val="none" w:sz="0" w:space="0" w:color="auto"/>
            <w:left w:val="none" w:sz="0" w:space="0" w:color="auto"/>
            <w:bottom w:val="none" w:sz="0" w:space="0" w:color="auto"/>
            <w:right w:val="none" w:sz="0" w:space="0" w:color="auto"/>
          </w:divBdr>
          <w:divsChild>
            <w:div w:id="905800138">
              <w:marLeft w:val="0"/>
              <w:marRight w:val="0"/>
              <w:marTop w:val="240"/>
              <w:marBottom w:val="240"/>
              <w:divBdr>
                <w:top w:val="none" w:sz="0" w:space="0" w:color="auto"/>
                <w:left w:val="single" w:sz="24" w:space="17" w:color="4080C6"/>
                <w:bottom w:val="none" w:sz="0" w:space="0" w:color="auto"/>
                <w:right w:val="none" w:sz="0" w:space="0" w:color="auto"/>
              </w:divBdr>
            </w:div>
            <w:div w:id="122114445">
              <w:marLeft w:val="0"/>
              <w:marRight w:val="0"/>
              <w:marTop w:val="240"/>
              <w:marBottom w:val="240"/>
              <w:divBdr>
                <w:top w:val="none" w:sz="0" w:space="0" w:color="auto"/>
                <w:left w:val="single" w:sz="24" w:space="17" w:color="4080C6"/>
                <w:bottom w:val="none" w:sz="0" w:space="0" w:color="auto"/>
                <w:right w:val="none" w:sz="0" w:space="0" w:color="auto"/>
              </w:divBdr>
            </w:div>
            <w:div w:id="513112528">
              <w:marLeft w:val="0"/>
              <w:marRight w:val="0"/>
              <w:marTop w:val="240"/>
              <w:marBottom w:val="240"/>
              <w:divBdr>
                <w:top w:val="none" w:sz="0" w:space="0" w:color="auto"/>
                <w:left w:val="single" w:sz="24" w:space="17" w:color="4080C6"/>
                <w:bottom w:val="none" w:sz="0" w:space="0" w:color="auto"/>
                <w:right w:val="none" w:sz="0" w:space="0" w:color="auto"/>
              </w:divBdr>
            </w:div>
          </w:divsChild>
        </w:div>
        <w:div w:id="1362513713">
          <w:marLeft w:val="0"/>
          <w:marRight w:val="0"/>
          <w:marTop w:val="0"/>
          <w:marBottom w:val="720"/>
          <w:divBdr>
            <w:top w:val="none" w:sz="0" w:space="0" w:color="auto"/>
            <w:left w:val="none" w:sz="0" w:space="0" w:color="auto"/>
            <w:bottom w:val="none" w:sz="0" w:space="0" w:color="auto"/>
            <w:right w:val="none" w:sz="0" w:space="0" w:color="auto"/>
          </w:divBdr>
        </w:div>
        <w:div w:id="609044149">
          <w:marLeft w:val="0"/>
          <w:marRight w:val="0"/>
          <w:marTop w:val="0"/>
          <w:marBottom w:val="720"/>
          <w:divBdr>
            <w:top w:val="none" w:sz="0" w:space="0" w:color="auto"/>
            <w:left w:val="none" w:sz="0" w:space="0" w:color="auto"/>
            <w:bottom w:val="none" w:sz="0" w:space="0" w:color="auto"/>
            <w:right w:val="none" w:sz="0" w:space="0" w:color="auto"/>
          </w:divBdr>
          <w:divsChild>
            <w:div w:id="1890992320">
              <w:marLeft w:val="0"/>
              <w:marRight w:val="0"/>
              <w:marTop w:val="240"/>
              <w:marBottom w:val="240"/>
              <w:divBdr>
                <w:top w:val="none" w:sz="0" w:space="0" w:color="auto"/>
                <w:left w:val="single" w:sz="24" w:space="17" w:color="4080C6"/>
                <w:bottom w:val="none" w:sz="0" w:space="0" w:color="auto"/>
                <w:right w:val="none" w:sz="0" w:space="0" w:color="auto"/>
              </w:divBdr>
            </w:div>
          </w:divsChild>
        </w:div>
        <w:div w:id="1635134752">
          <w:marLeft w:val="0"/>
          <w:marRight w:val="0"/>
          <w:marTop w:val="0"/>
          <w:marBottom w:val="720"/>
          <w:divBdr>
            <w:top w:val="none" w:sz="0" w:space="0" w:color="auto"/>
            <w:left w:val="none" w:sz="0" w:space="0" w:color="auto"/>
            <w:bottom w:val="none" w:sz="0" w:space="0" w:color="auto"/>
            <w:right w:val="none" w:sz="0" w:space="0" w:color="auto"/>
          </w:divBdr>
          <w:divsChild>
            <w:div w:id="1845240110">
              <w:marLeft w:val="0"/>
              <w:marRight w:val="0"/>
              <w:marTop w:val="240"/>
              <w:marBottom w:val="240"/>
              <w:divBdr>
                <w:top w:val="none" w:sz="0" w:space="0" w:color="auto"/>
                <w:left w:val="single" w:sz="24" w:space="17" w:color="4080C6"/>
                <w:bottom w:val="none" w:sz="0" w:space="0" w:color="auto"/>
                <w:right w:val="none" w:sz="0" w:space="0" w:color="auto"/>
              </w:divBdr>
            </w:div>
          </w:divsChild>
        </w:div>
        <w:div w:id="624699596">
          <w:marLeft w:val="0"/>
          <w:marRight w:val="0"/>
          <w:marTop w:val="0"/>
          <w:marBottom w:val="720"/>
          <w:divBdr>
            <w:top w:val="none" w:sz="0" w:space="0" w:color="auto"/>
            <w:left w:val="none" w:sz="0" w:space="0" w:color="auto"/>
            <w:bottom w:val="none" w:sz="0" w:space="0" w:color="auto"/>
            <w:right w:val="none" w:sz="0" w:space="0" w:color="auto"/>
          </w:divBdr>
          <w:divsChild>
            <w:div w:id="1139614536">
              <w:marLeft w:val="0"/>
              <w:marRight w:val="0"/>
              <w:marTop w:val="240"/>
              <w:marBottom w:val="240"/>
              <w:divBdr>
                <w:top w:val="none" w:sz="0" w:space="0" w:color="auto"/>
                <w:left w:val="single" w:sz="24" w:space="17" w:color="4080C6"/>
                <w:bottom w:val="none" w:sz="0" w:space="0" w:color="auto"/>
                <w:right w:val="none" w:sz="0" w:space="0" w:color="auto"/>
              </w:divBdr>
            </w:div>
          </w:divsChild>
        </w:div>
        <w:div w:id="1792086673">
          <w:marLeft w:val="0"/>
          <w:marRight w:val="0"/>
          <w:marTop w:val="0"/>
          <w:marBottom w:val="720"/>
          <w:divBdr>
            <w:top w:val="none" w:sz="0" w:space="0" w:color="auto"/>
            <w:left w:val="none" w:sz="0" w:space="0" w:color="auto"/>
            <w:bottom w:val="none" w:sz="0" w:space="0" w:color="auto"/>
            <w:right w:val="none" w:sz="0" w:space="0" w:color="auto"/>
          </w:divBdr>
        </w:div>
        <w:div w:id="616982899">
          <w:marLeft w:val="0"/>
          <w:marRight w:val="0"/>
          <w:marTop w:val="0"/>
          <w:marBottom w:val="720"/>
          <w:divBdr>
            <w:top w:val="none" w:sz="0" w:space="0" w:color="auto"/>
            <w:left w:val="none" w:sz="0" w:space="0" w:color="auto"/>
            <w:bottom w:val="none" w:sz="0" w:space="0" w:color="auto"/>
            <w:right w:val="none" w:sz="0" w:space="0" w:color="auto"/>
          </w:divBdr>
          <w:divsChild>
            <w:div w:id="1062098390">
              <w:marLeft w:val="0"/>
              <w:marRight w:val="0"/>
              <w:marTop w:val="240"/>
              <w:marBottom w:val="240"/>
              <w:divBdr>
                <w:top w:val="none" w:sz="0" w:space="0" w:color="auto"/>
                <w:left w:val="single" w:sz="24" w:space="17" w:color="4080C6"/>
                <w:bottom w:val="none" w:sz="0" w:space="0" w:color="auto"/>
                <w:right w:val="none" w:sz="0" w:space="0" w:color="auto"/>
              </w:divBdr>
            </w:div>
          </w:divsChild>
        </w:div>
      </w:divsChild>
    </w:div>
    <w:div w:id="468715581">
      <w:bodyDiv w:val="1"/>
      <w:marLeft w:val="0"/>
      <w:marRight w:val="0"/>
      <w:marTop w:val="0"/>
      <w:marBottom w:val="0"/>
      <w:divBdr>
        <w:top w:val="none" w:sz="0" w:space="0" w:color="auto"/>
        <w:left w:val="none" w:sz="0" w:space="0" w:color="auto"/>
        <w:bottom w:val="none" w:sz="0" w:space="0" w:color="auto"/>
        <w:right w:val="none" w:sz="0" w:space="0" w:color="auto"/>
      </w:divBdr>
    </w:div>
    <w:div w:id="731078840">
      <w:bodyDiv w:val="1"/>
      <w:marLeft w:val="0"/>
      <w:marRight w:val="0"/>
      <w:marTop w:val="0"/>
      <w:marBottom w:val="0"/>
      <w:divBdr>
        <w:top w:val="none" w:sz="0" w:space="0" w:color="auto"/>
        <w:left w:val="none" w:sz="0" w:space="0" w:color="auto"/>
        <w:bottom w:val="none" w:sz="0" w:space="0" w:color="auto"/>
        <w:right w:val="none" w:sz="0" w:space="0" w:color="auto"/>
      </w:divBdr>
    </w:div>
    <w:div w:id="999191790">
      <w:bodyDiv w:val="1"/>
      <w:marLeft w:val="0"/>
      <w:marRight w:val="0"/>
      <w:marTop w:val="0"/>
      <w:marBottom w:val="0"/>
      <w:divBdr>
        <w:top w:val="none" w:sz="0" w:space="0" w:color="auto"/>
        <w:left w:val="none" w:sz="0" w:space="0" w:color="auto"/>
        <w:bottom w:val="none" w:sz="0" w:space="0" w:color="auto"/>
        <w:right w:val="none" w:sz="0" w:space="0" w:color="auto"/>
      </w:divBdr>
      <w:divsChild>
        <w:div w:id="894974788">
          <w:marLeft w:val="0"/>
          <w:marRight w:val="0"/>
          <w:marTop w:val="0"/>
          <w:marBottom w:val="600"/>
          <w:divBdr>
            <w:top w:val="none" w:sz="0" w:space="0" w:color="auto"/>
            <w:left w:val="none" w:sz="0" w:space="0" w:color="auto"/>
            <w:bottom w:val="none" w:sz="0" w:space="0" w:color="auto"/>
            <w:right w:val="none" w:sz="0" w:space="0" w:color="auto"/>
          </w:divBdr>
        </w:div>
        <w:div w:id="1689214037">
          <w:marLeft w:val="0"/>
          <w:marRight w:val="0"/>
          <w:marTop w:val="0"/>
          <w:marBottom w:val="600"/>
          <w:divBdr>
            <w:top w:val="none" w:sz="0" w:space="0" w:color="auto"/>
            <w:left w:val="none" w:sz="0" w:space="0" w:color="auto"/>
            <w:bottom w:val="none" w:sz="0" w:space="0" w:color="auto"/>
            <w:right w:val="none" w:sz="0" w:space="0" w:color="auto"/>
          </w:divBdr>
        </w:div>
        <w:div w:id="566306170">
          <w:marLeft w:val="0"/>
          <w:marRight w:val="0"/>
          <w:marTop w:val="0"/>
          <w:marBottom w:val="600"/>
          <w:divBdr>
            <w:top w:val="none" w:sz="0" w:space="0" w:color="auto"/>
            <w:left w:val="none" w:sz="0" w:space="0" w:color="auto"/>
            <w:bottom w:val="none" w:sz="0" w:space="0" w:color="auto"/>
            <w:right w:val="none" w:sz="0" w:space="0" w:color="auto"/>
          </w:divBdr>
          <w:divsChild>
            <w:div w:id="267275852">
              <w:marLeft w:val="0"/>
              <w:marRight w:val="0"/>
              <w:marTop w:val="0"/>
              <w:marBottom w:val="300"/>
              <w:divBdr>
                <w:top w:val="dashed" w:sz="6" w:space="8" w:color="E5C7A0"/>
                <w:left w:val="dashed" w:sz="6" w:space="8" w:color="E5C7A0"/>
                <w:bottom w:val="dashed" w:sz="6" w:space="8" w:color="E5C7A0"/>
                <w:right w:val="dashed" w:sz="6" w:space="8" w:color="E5C7A0"/>
              </w:divBdr>
            </w:div>
            <w:div w:id="854465478">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1269384903">
          <w:marLeft w:val="0"/>
          <w:marRight w:val="0"/>
          <w:marTop w:val="0"/>
          <w:marBottom w:val="600"/>
          <w:divBdr>
            <w:top w:val="none" w:sz="0" w:space="0" w:color="auto"/>
            <w:left w:val="none" w:sz="0" w:space="0" w:color="auto"/>
            <w:bottom w:val="none" w:sz="0" w:space="0" w:color="auto"/>
            <w:right w:val="none" w:sz="0" w:space="0" w:color="auto"/>
          </w:divBdr>
          <w:divsChild>
            <w:div w:id="1565797704">
              <w:marLeft w:val="0"/>
              <w:marRight w:val="0"/>
              <w:marTop w:val="0"/>
              <w:marBottom w:val="300"/>
              <w:divBdr>
                <w:top w:val="dashed" w:sz="6" w:space="8" w:color="E5C7A0"/>
                <w:left w:val="dashed" w:sz="6" w:space="8" w:color="E5C7A0"/>
                <w:bottom w:val="dashed" w:sz="6" w:space="8" w:color="E5C7A0"/>
                <w:right w:val="dashed" w:sz="6" w:space="8" w:color="E5C7A0"/>
              </w:divBdr>
            </w:div>
          </w:divsChild>
        </w:div>
        <w:div w:id="678653876">
          <w:marLeft w:val="0"/>
          <w:marRight w:val="0"/>
          <w:marTop w:val="0"/>
          <w:marBottom w:val="600"/>
          <w:divBdr>
            <w:top w:val="none" w:sz="0" w:space="0" w:color="auto"/>
            <w:left w:val="none" w:sz="0" w:space="0" w:color="auto"/>
            <w:bottom w:val="none" w:sz="0" w:space="0" w:color="auto"/>
            <w:right w:val="none" w:sz="0" w:space="0" w:color="auto"/>
          </w:divBdr>
          <w:divsChild>
            <w:div w:id="228468389">
              <w:marLeft w:val="0"/>
              <w:marRight w:val="0"/>
              <w:marTop w:val="0"/>
              <w:marBottom w:val="300"/>
              <w:divBdr>
                <w:top w:val="dashed" w:sz="6" w:space="8" w:color="E5C7A0"/>
                <w:left w:val="dashed" w:sz="6" w:space="8" w:color="E5C7A0"/>
                <w:bottom w:val="dashed" w:sz="6" w:space="8" w:color="E5C7A0"/>
                <w:right w:val="dashed" w:sz="6" w:space="8" w:color="E5C7A0"/>
              </w:divBdr>
            </w:div>
          </w:divsChild>
        </w:div>
        <w:div w:id="797146017">
          <w:marLeft w:val="0"/>
          <w:marRight w:val="0"/>
          <w:marTop w:val="0"/>
          <w:marBottom w:val="600"/>
          <w:divBdr>
            <w:top w:val="none" w:sz="0" w:space="0" w:color="auto"/>
            <w:left w:val="none" w:sz="0" w:space="0" w:color="auto"/>
            <w:bottom w:val="none" w:sz="0" w:space="0" w:color="auto"/>
            <w:right w:val="none" w:sz="0" w:space="0" w:color="auto"/>
          </w:divBdr>
          <w:divsChild>
            <w:div w:id="1079669019">
              <w:marLeft w:val="0"/>
              <w:marRight w:val="0"/>
              <w:marTop w:val="0"/>
              <w:marBottom w:val="300"/>
              <w:divBdr>
                <w:top w:val="dashed" w:sz="6" w:space="8" w:color="E5C7A0"/>
                <w:left w:val="dashed" w:sz="6" w:space="8" w:color="E5C7A0"/>
                <w:bottom w:val="dashed" w:sz="6" w:space="8" w:color="E5C7A0"/>
                <w:right w:val="dashed" w:sz="6" w:space="8" w:color="E5C7A0"/>
              </w:divBdr>
            </w:div>
          </w:divsChild>
        </w:div>
        <w:div w:id="1171870282">
          <w:marLeft w:val="0"/>
          <w:marRight w:val="0"/>
          <w:marTop w:val="0"/>
          <w:marBottom w:val="600"/>
          <w:divBdr>
            <w:top w:val="none" w:sz="0" w:space="0" w:color="auto"/>
            <w:left w:val="none" w:sz="0" w:space="0" w:color="auto"/>
            <w:bottom w:val="none" w:sz="0" w:space="0" w:color="auto"/>
            <w:right w:val="none" w:sz="0" w:space="0" w:color="auto"/>
          </w:divBdr>
        </w:div>
        <w:div w:id="1996489016">
          <w:marLeft w:val="0"/>
          <w:marRight w:val="0"/>
          <w:marTop w:val="0"/>
          <w:marBottom w:val="600"/>
          <w:divBdr>
            <w:top w:val="none" w:sz="0" w:space="0" w:color="auto"/>
            <w:left w:val="none" w:sz="0" w:space="0" w:color="auto"/>
            <w:bottom w:val="none" w:sz="0" w:space="0" w:color="auto"/>
            <w:right w:val="none" w:sz="0" w:space="0" w:color="auto"/>
          </w:divBdr>
        </w:div>
        <w:div w:id="1169755368">
          <w:marLeft w:val="0"/>
          <w:marRight w:val="0"/>
          <w:marTop w:val="0"/>
          <w:marBottom w:val="600"/>
          <w:divBdr>
            <w:top w:val="none" w:sz="0" w:space="0" w:color="auto"/>
            <w:left w:val="none" w:sz="0" w:space="0" w:color="auto"/>
            <w:bottom w:val="none" w:sz="0" w:space="0" w:color="auto"/>
            <w:right w:val="none" w:sz="0" w:space="0" w:color="auto"/>
          </w:divBdr>
        </w:div>
      </w:divsChild>
    </w:div>
    <w:div w:id="1586527682">
      <w:bodyDiv w:val="1"/>
      <w:marLeft w:val="0"/>
      <w:marRight w:val="0"/>
      <w:marTop w:val="0"/>
      <w:marBottom w:val="0"/>
      <w:divBdr>
        <w:top w:val="none" w:sz="0" w:space="0" w:color="auto"/>
        <w:left w:val="none" w:sz="0" w:space="0" w:color="auto"/>
        <w:bottom w:val="none" w:sz="0" w:space="0" w:color="auto"/>
        <w:right w:val="none" w:sz="0" w:space="0" w:color="auto"/>
      </w:divBdr>
      <w:divsChild>
        <w:div w:id="1294407276">
          <w:marLeft w:val="0"/>
          <w:marRight w:val="0"/>
          <w:marTop w:val="0"/>
          <w:marBottom w:val="720"/>
          <w:divBdr>
            <w:top w:val="none" w:sz="0" w:space="0" w:color="auto"/>
            <w:left w:val="none" w:sz="0" w:space="0" w:color="auto"/>
            <w:bottom w:val="none" w:sz="0" w:space="0" w:color="auto"/>
            <w:right w:val="none" w:sz="0" w:space="0" w:color="auto"/>
          </w:divBdr>
        </w:div>
        <w:div w:id="1692533574">
          <w:marLeft w:val="0"/>
          <w:marRight w:val="0"/>
          <w:marTop w:val="0"/>
          <w:marBottom w:val="720"/>
          <w:divBdr>
            <w:top w:val="none" w:sz="0" w:space="0" w:color="auto"/>
            <w:left w:val="none" w:sz="0" w:space="0" w:color="auto"/>
            <w:bottom w:val="none" w:sz="0" w:space="0" w:color="auto"/>
            <w:right w:val="none" w:sz="0" w:space="0" w:color="auto"/>
          </w:divBdr>
        </w:div>
        <w:div w:id="494301110">
          <w:marLeft w:val="0"/>
          <w:marRight w:val="0"/>
          <w:marTop w:val="0"/>
          <w:marBottom w:val="720"/>
          <w:divBdr>
            <w:top w:val="none" w:sz="0" w:space="0" w:color="auto"/>
            <w:left w:val="none" w:sz="0" w:space="0" w:color="auto"/>
            <w:bottom w:val="none" w:sz="0" w:space="0" w:color="auto"/>
            <w:right w:val="none" w:sz="0" w:space="0" w:color="auto"/>
          </w:divBdr>
        </w:div>
        <w:div w:id="295070663">
          <w:marLeft w:val="0"/>
          <w:marRight w:val="0"/>
          <w:marTop w:val="0"/>
          <w:marBottom w:val="720"/>
          <w:divBdr>
            <w:top w:val="none" w:sz="0" w:space="0" w:color="auto"/>
            <w:left w:val="none" w:sz="0" w:space="0" w:color="auto"/>
            <w:bottom w:val="none" w:sz="0" w:space="0" w:color="auto"/>
            <w:right w:val="none" w:sz="0" w:space="0" w:color="auto"/>
          </w:divBdr>
          <w:divsChild>
            <w:div w:id="754744938">
              <w:marLeft w:val="0"/>
              <w:marRight w:val="0"/>
              <w:marTop w:val="240"/>
              <w:marBottom w:val="240"/>
              <w:divBdr>
                <w:top w:val="none" w:sz="0" w:space="0" w:color="auto"/>
                <w:left w:val="single" w:sz="24" w:space="17" w:color="4080C6"/>
                <w:bottom w:val="none" w:sz="0" w:space="0" w:color="auto"/>
                <w:right w:val="none" w:sz="0" w:space="0" w:color="auto"/>
              </w:divBdr>
            </w:div>
            <w:div w:id="1258708233">
              <w:marLeft w:val="0"/>
              <w:marRight w:val="0"/>
              <w:marTop w:val="240"/>
              <w:marBottom w:val="240"/>
              <w:divBdr>
                <w:top w:val="none" w:sz="0" w:space="0" w:color="auto"/>
                <w:left w:val="single" w:sz="24" w:space="17" w:color="4080C6"/>
                <w:bottom w:val="none" w:sz="0" w:space="0" w:color="auto"/>
                <w:right w:val="none" w:sz="0" w:space="0" w:color="auto"/>
              </w:divBdr>
            </w:div>
            <w:div w:id="1151167232">
              <w:marLeft w:val="0"/>
              <w:marRight w:val="0"/>
              <w:marTop w:val="240"/>
              <w:marBottom w:val="240"/>
              <w:divBdr>
                <w:top w:val="none" w:sz="0" w:space="0" w:color="auto"/>
                <w:left w:val="single" w:sz="24" w:space="17" w:color="4080C6"/>
                <w:bottom w:val="none" w:sz="0" w:space="0" w:color="auto"/>
                <w:right w:val="none" w:sz="0" w:space="0" w:color="auto"/>
              </w:divBdr>
            </w:div>
          </w:divsChild>
        </w:div>
        <w:div w:id="682242125">
          <w:marLeft w:val="0"/>
          <w:marRight w:val="0"/>
          <w:marTop w:val="0"/>
          <w:marBottom w:val="720"/>
          <w:divBdr>
            <w:top w:val="none" w:sz="0" w:space="0" w:color="auto"/>
            <w:left w:val="none" w:sz="0" w:space="0" w:color="auto"/>
            <w:bottom w:val="none" w:sz="0" w:space="0" w:color="auto"/>
            <w:right w:val="none" w:sz="0" w:space="0" w:color="auto"/>
          </w:divBdr>
        </w:div>
        <w:div w:id="1152479601">
          <w:marLeft w:val="0"/>
          <w:marRight w:val="0"/>
          <w:marTop w:val="0"/>
          <w:marBottom w:val="720"/>
          <w:divBdr>
            <w:top w:val="none" w:sz="0" w:space="0" w:color="auto"/>
            <w:left w:val="none" w:sz="0" w:space="0" w:color="auto"/>
            <w:bottom w:val="none" w:sz="0" w:space="0" w:color="auto"/>
            <w:right w:val="none" w:sz="0" w:space="0" w:color="auto"/>
          </w:divBdr>
          <w:divsChild>
            <w:div w:id="398284981">
              <w:marLeft w:val="0"/>
              <w:marRight w:val="0"/>
              <w:marTop w:val="240"/>
              <w:marBottom w:val="240"/>
              <w:divBdr>
                <w:top w:val="none" w:sz="0" w:space="0" w:color="auto"/>
                <w:left w:val="single" w:sz="24" w:space="17" w:color="4080C6"/>
                <w:bottom w:val="none" w:sz="0" w:space="0" w:color="auto"/>
                <w:right w:val="none" w:sz="0" w:space="0" w:color="auto"/>
              </w:divBdr>
            </w:div>
          </w:divsChild>
        </w:div>
        <w:div w:id="582646186">
          <w:marLeft w:val="0"/>
          <w:marRight w:val="0"/>
          <w:marTop w:val="0"/>
          <w:marBottom w:val="720"/>
          <w:divBdr>
            <w:top w:val="none" w:sz="0" w:space="0" w:color="auto"/>
            <w:left w:val="none" w:sz="0" w:space="0" w:color="auto"/>
            <w:bottom w:val="none" w:sz="0" w:space="0" w:color="auto"/>
            <w:right w:val="none" w:sz="0" w:space="0" w:color="auto"/>
          </w:divBdr>
          <w:divsChild>
            <w:div w:id="1694458754">
              <w:marLeft w:val="0"/>
              <w:marRight w:val="0"/>
              <w:marTop w:val="240"/>
              <w:marBottom w:val="240"/>
              <w:divBdr>
                <w:top w:val="none" w:sz="0" w:space="0" w:color="auto"/>
                <w:left w:val="single" w:sz="24" w:space="17" w:color="4080C6"/>
                <w:bottom w:val="none" w:sz="0" w:space="0" w:color="auto"/>
                <w:right w:val="none" w:sz="0" w:space="0" w:color="auto"/>
              </w:divBdr>
            </w:div>
          </w:divsChild>
        </w:div>
        <w:div w:id="1385714489">
          <w:marLeft w:val="0"/>
          <w:marRight w:val="0"/>
          <w:marTop w:val="0"/>
          <w:marBottom w:val="720"/>
          <w:divBdr>
            <w:top w:val="none" w:sz="0" w:space="0" w:color="auto"/>
            <w:left w:val="none" w:sz="0" w:space="0" w:color="auto"/>
            <w:bottom w:val="none" w:sz="0" w:space="0" w:color="auto"/>
            <w:right w:val="none" w:sz="0" w:space="0" w:color="auto"/>
          </w:divBdr>
          <w:divsChild>
            <w:div w:id="1500609196">
              <w:marLeft w:val="0"/>
              <w:marRight w:val="0"/>
              <w:marTop w:val="240"/>
              <w:marBottom w:val="240"/>
              <w:divBdr>
                <w:top w:val="none" w:sz="0" w:space="0" w:color="auto"/>
                <w:left w:val="single" w:sz="24" w:space="17" w:color="4080C6"/>
                <w:bottom w:val="none" w:sz="0" w:space="0" w:color="auto"/>
                <w:right w:val="none" w:sz="0" w:space="0" w:color="auto"/>
              </w:divBdr>
            </w:div>
          </w:divsChild>
        </w:div>
        <w:div w:id="1510025504">
          <w:marLeft w:val="0"/>
          <w:marRight w:val="0"/>
          <w:marTop w:val="0"/>
          <w:marBottom w:val="720"/>
          <w:divBdr>
            <w:top w:val="none" w:sz="0" w:space="0" w:color="auto"/>
            <w:left w:val="none" w:sz="0" w:space="0" w:color="auto"/>
            <w:bottom w:val="none" w:sz="0" w:space="0" w:color="auto"/>
            <w:right w:val="none" w:sz="0" w:space="0" w:color="auto"/>
          </w:divBdr>
        </w:div>
        <w:div w:id="678316677">
          <w:marLeft w:val="0"/>
          <w:marRight w:val="0"/>
          <w:marTop w:val="0"/>
          <w:marBottom w:val="720"/>
          <w:divBdr>
            <w:top w:val="none" w:sz="0" w:space="0" w:color="auto"/>
            <w:left w:val="none" w:sz="0" w:space="0" w:color="auto"/>
            <w:bottom w:val="none" w:sz="0" w:space="0" w:color="auto"/>
            <w:right w:val="none" w:sz="0" w:space="0" w:color="auto"/>
          </w:divBdr>
          <w:divsChild>
            <w:div w:id="1174609893">
              <w:marLeft w:val="0"/>
              <w:marRight w:val="0"/>
              <w:marTop w:val="240"/>
              <w:marBottom w:val="240"/>
              <w:divBdr>
                <w:top w:val="none" w:sz="0" w:space="0" w:color="auto"/>
                <w:left w:val="single" w:sz="24" w:space="17" w:color="4080C6"/>
                <w:bottom w:val="none" w:sz="0" w:space="0" w:color="auto"/>
                <w:right w:val="none" w:sz="0" w:space="0" w:color="auto"/>
              </w:divBdr>
            </w:div>
          </w:divsChild>
        </w:div>
      </w:divsChild>
    </w:div>
    <w:div w:id="1607149747">
      <w:bodyDiv w:val="1"/>
      <w:marLeft w:val="0"/>
      <w:marRight w:val="0"/>
      <w:marTop w:val="0"/>
      <w:marBottom w:val="0"/>
      <w:divBdr>
        <w:top w:val="none" w:sz="0" w:space="0" w:color="auto"/>
        <w:left w:val="none" w:sz="0" w:space="0" w:color="auto"/>
        <w:bottom w:val="none" w:sz="0" w:space="0" w:color="auto"/>
        <w:right w:val="none" w:sz="0" w:space="0" w:color="auto"/>
      </w:divBdr>
      <w:divsChild>
        <w:div w:id="2005426383">
          <w:marLeft w:val="0"/>
          <w:marRight w:val="0"/>
          <w:marTop w:val="0"/>
          <w:marBottom w:val="0"/>
          <w:divBdr>
            <w:top w:val="none" w:sz="0" w:space="0" w:color="auto"/>
            <w:left w:val="none" w:sz="0" w:space="0" w:color="auto"/>
            <w:bottom w:val="none" w:sz="0" w:space="0" w:color="auto"/>
            <w:right w:val="none" w:sz="0" w:space="0" w:color="auto"/>
          </w:divBdr>
        </w:div>
        <w:div w:id="52629824">
          <w:marLeft w:val="0"/>
          <w:marRight w:val="0"/>
          <w:marTop w:val="0"/>
          <w:marBottom w:val="0"/>
          <w:divBdr>
            <w:top w:val="none" w:sz="0" w:space="0" w:color="auto"/>
            <w:left w:val="none" w:sz="0" w:space="0" w:color="auto"/>
            <w:bottom w:val="none" w:sz="0" w:space="0" w:color="auto"/>
            <w:right w:val="none" w:sz="0" w:space="0" w:color="auto"/>
          </w:divBdr>
        </w:div>
        <w:div w:id="866144079">
          <w:marLeft w:val="0"/>
          <w:marRight w:val="0"/>
          <w:marTop w:val="0"/>
          <w:marBottom w:val="0"/>
          <w:divBdr>
            <w:top w:val="none" w:sz="0" w:space="0" w:color="auto"/>
            <w:left w:val="none" w:sz="0" w:space="0" w:color="auto"/>
            <w:bottom w:val="none" w:sz="0" w:space="0" w:color="auto"/>
            <w:right w:val="none" w:sz="0" w:space="0" w:color="auto"/>
          </w:divBdr>
        </w:div>
        <w:div w:id="1766342095">
          <w:marLeft w:val="0"/>
          <w:marRight w:val="0"/>
          <w:marTop w:val="0"/>
          <w:marBottom w:val="0"/>
          <w:divBdr>
            <w:top w:val="none" w:sz="0" w:space="0" w:color="auto"/>
            <w:left w:val="none" w:sz="0" w:space="0" w:color="auto"/>
            <w:bottom w:val="none" w:sz="0" w:space="0" w:color="auto"/>
            <w:right w:val="none" w:sz="0" w:space="0" w:color="auto"/>
          </w:divBdr>
        </w:div>
        <w:div w:id="1310134406">
          <w:marLeft w:val="0"/>
          <w:marRight w:val="0"/>
          <w:marTop w:val="0"/>
          <w:marBottom w:val="0"/>
          <w:divBdr>
            <w:top w:val="none" w:sz="0" w:space="0" w:color="auto"/>
            <w:left w:val="none" w:sz="0" w:space="0" w:color="auto"/>
            <w:bottom w:val="none" w:sz="0" w:space="0" w:color="auto"/>
            <w:right w:val="none" w:sz="0" w:space="0" w:color="auto"/>
          </w:divBdr>
        </w:div>
        <w:div w:id="672804748">
          <w:marLeft w:val="0"/>
          <w:marRight w:val="0"/>
          <w:marTop w:val="0"/>
          <w:marBottom w:val="0"/>
          <w:divBdr>
            <w:top w:val="none" w:sz="0" w:space="0" w:color="auto"/>
            <w:left w:val="none" w:sz="0" w:space="0" w:color="auto"/>
            <w:bottom w:val="none" w:sz="0" w:space="0" w:color="auto"/>
            <w:right w:val="none" w:sz="0" w:space="0" w:color="auto"/>
          </w:divBdr>
        </w:div>
        <w:div w:id="2071339187">
          <w:marLeft w:val="0"/>
          <w:marRight w:val="0"/>
          <w:marTop w:val="0"/>
          <w:marBottom w:val="0"/>
          <w:divBdr>
            <w:top w:val="none" w:sz="0" w:space="0" w:color="auto"/>
            <w:left w:val="none" w:sz="0" w:space="0" w:color="auto"/>
            <w:bottom w:val="none" w:sz="0" w:space="0" w:color="auto"/>
            <w:right w:val="none" w:sz="0" w:space="0" w:color="auto"/>
          </w:divBdr>
        </w:div>
        <w:div w:id="693310784">
          <w:marLeft w:val="0"/>
          <w:marRight w:val="0"/>
          <w:marTop w:val="0"/>
          <w:marBottom w:val="0"/>
          <w:divBdr>
            <w:top w:val="none" w:sz="0" w:space="0" w:color="auto"/>
            <w:left w:val="none" w:sz="0" w:space="0" w:color="auto"/>
            <w:bottom w:val="none" w:sz="0" w:space="0" w:color="auto"/>
            <w:right w:val="none" w:sz="0" w:space="0" w:color="auto"/>
          </w:divBdr>
        </w:div>
        <w:div w:id="631981182">
          <w:marLeft w:val="0"/>
          <w:marRight w:val="0"/>
          <w:marTop w:val="0"/>
          <w:marBottom w:val="0"/>
          <w:divBdr>
            <w:top w:val="none" w:sz="0" w:space="0" w:color="auto"/>
            <w:left w:val="none" w:sz="0" w:space="0" w:color="auto"/>
            <w:bottom w:val="none" w:sz="0" w:space="0" w:color="auto"/>
            <w:right w:val="none" w:sz="0" w:space="0" w:color="auto"/>
          </w:divBdr>
        </w:div>
        <w:div w:id="1872910143">
          <w:marLeft w:val="0"/>
          <w:marRight w:val="0"/>
          <w:marTop w:val="0"/>
          <w:marBottom w:val="0"/>
          <w:divBdr>
            <w:top w:val="none" w:sz="0" w:space="0" w:color="auto"/>
            <w:left w:val="none" w:sz="0" w:space="0" w:color="auto"/>
            <w:bottom w:val="none" w:sz="0" w:space="0" w:color="auto"/>
            <w:right w:val="none" w:sz="0" w:space="0" w:color="auto"/>
          </w:divBdr>
        </w:div>
        <w:div w:id="1765834615">
          <w:marLeft w:val="0"/>
          <w:marRight w:val="0"/>
          <w:marTop w:val="0"/>
          <w:marBottom w:val="0"/>
          <w:divBdr>
            <w:top w:val="none" w:sz="0" w:space="0" w:color="auto"/>
            <w:left w:val="none" w:sz="0" w:space="0" w:color="auto"/>
            <w:bottom w:val="none" w:sz="0" w:space="0" w:color="auto"/>
            <w:right w:val="none" w:sz="0" w:space="0" w:color="auto"/>
          </w:divBdr>
        </w:div>
        <w:div w:id="830758043">
          <w:marLeft w:val="0"/>
          <w:marRight w:val="0"/>
          <w:marTop w:val="0"/>
          <w:marBottom w:val="0"/>
          <w:divBdr>
            <w:top w:val="none" w:sz="0" w:space="0" w:color="auto"/>
            <w:left w:val="none" w:sz="0" w:space="0" w:color="auto"/>
            <w:bottom w:val="none" w:sz="0" w:space="0" w:color="auto"/>
            <w:right w:val="none" w:sz="0" w:space="0" w:color="auto"/>
          </w:divBdr>
        </w:div>
        <w:div w:id="1496798308">
          <w:marLeft w:val="0"/>
          <w:marRight w:val="0"/>
          <w:marTop w:val="0"/>
          <w:marBottom w:val="0"/>
          <w:divBdr>
            <w:top w:val="none" w:sz="0" w:space="0" w:color="auto"/>
            <w:left w:val="none" w:sz="0" w:space="0" w:color="auto"/>
            <w:bottom w:val="none" w:sz="0" w:space="0" w:color="auto"/>
            <w:right w:val="none" w:sz="0" w:space="0" w:color="auto"/>
          </w:divBdr>
        </w:div>
        <w:div w:id="609701418">
          <w:blockQuote w:val="1"/>
          <w:marLeft w:val="0"/>
          <w:marRight w:val="0"/>
          <w:marTop w:val="0"/>
          <w:marBottom w:val="240"/>
          <w:divBdr>
            <w:top w:val="none" w:sz="0" w:space="0" w:color="auto"/>
            <w:left w:val="single" w:sz="24" w:space="12" w:color="D1D9E0"/>
            <w:bottom w:val="none" w:sz="0" w:space="0" w:color="auto"/>
            <w:right w:val="none" w:sz="0" w:space="0" w:color="auto"/>
          </w:divBdr>
        </w:div>
        <w:div w:id="987319713">
          <w:marLeft w:val="0"/>
          <w:marRight w:val="0"/>
          <w:marTop w:val="0"/>
          <w:marBottom w:val="0"/>
          <w:divBdr>
            <w:top w:val="none" w:sz="0" w:space="0" w:color="auto"/>
            <w:left w:val="none" w:sz="0" w:space="0" w:color="auto"/>
            <w:bottom w:val="none" w:sz="0" w:space="0" w:color="auto"/>
            <w:right w:val="none" w:sz="0" w:space="0" w:color="auto"/>
          </w:divBdr>
        </w:div>
        <w:div w:id="1130324331">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1729299974">
      <w:bodyDiv w:val="1"/>
      <w:marLeft w:val="0"/>
      <w:marRight w:val="0"/>
      <w:marTop w:val="0"/>
      <w:marBottom w:val="0"/>
      <w:divBdr>
        <w:top w:val="none" w:sz="0" w:space="0" w:color="auto"/>
        <w:left w:val="none" w:sz="0" w:space="0" w:color="auto"/>
        <w:bottom w:val="none" w:sz="0" w:space="0" w:color="auto"/>
        <w:right w:val="none" w:sz="0" w:space="0" w:color="auto"/>
      </w:divBdr>
    </w:div>
    <w:div w:id="2122146228">
      <w:bodyDiv w:val="1"/>
      <w:marLeft w:val="0"/>
      <w:marRight w:val="0"/>
      <w:marTop w:val="0"/>
      <w:marBottom w:val="0"/>
      <w:divBdr>
        <w:top w:val="none" w:sz="0" w:space="0" w:color="auto"/>
        <w:left w:val="none" w:sz="0" w:space="0" w:color="auto"/>
        <w:bottom w:val="none" w:sz="0" w:space="0" w:color="auto"/>
        <w:right w:val="none" w:sz="0" w:space="0" w:color="auto"/>
      </w:divBdr>
      <w:divsChild>
        <w:div w:id="2046565411">
          <w:marLeft w:val="0"/>
          <w:marRight w:val="0"/>
          <w:marTop w:val="0"/>
          <w:marBottom w:val="0"/>
          <w:divBdr>
            <w:top w:val="none" w:sz="0" w:space="0" w:color="auto"/>
            <w:left w:val="none" w:sz="0" w:space="0" w:color="auto"/>
            <w:bottom w:val="none" w:sz="0" w:space="0" w:color="auto"/>
            <w:right w:val="none" w:sz="0" w:space="0" w:color="auto"/>
          </w:divBdr>
        </w:div>
        <w:div w:id="1915242287">
          <w:marLeft w:val="0"/>
          <w:marRight w:val="0"/>
          <w:marTop w:val="0"/>
          <w:marBottom w:val="0"/>
          <w:divBdr>
            <w:top w:val="none" w:sz="0" w:space="0" w:color="auto"/>
            <w:left w:val="none" w:sz="0" w:space="0" w:color="auto"/>
            <w:bottom w:val="none" w:sz="0" w:space="0" w:color="auto"/>
            <w:right w:val="none" w:sz="0" w:space="0" w:color="auto"/>
          </w:divBdr>
        </w:div>
        <w:div w:id="1305574926">
          <w:marLeft w:val="0"/>
          <w:marRight w:val="0"/>
          <w:marTop w:val="0"/>
          <w:marBottom w:val="0"/>
          <w:divBdr>
            <w:top w:val="none" w:sz="0" w:space="0" w:color="auto"/>
            <w:left w:val="none" w:sz="0" w:space="0" w:color="auto"/>
            <w:bottom w:val="none" w:sz="0" w:space="0" w:color="auto"/>
            <w:right w:val="none" w:sz="0" w:space="0" w:color="auto"/>
          </w:divBdr>
        </w:div>
        <w:div w:id="326976393">
          <w:marLeft w:val="0"/>
          <w:marRight w:val="0"/>
          <w:marTop w:val="0"/>
          <w:marBottom w:val="0"/>
          <w:divBdr>
            <w:top w:val="none" w:sz="0" w:space="0" w:color="auto"/>
            <w:left w:val="none" w:sz="0" w:space="0" w:color="auto"/>
            <w:bottom w:val="none" w:sz="0" w:space="0" w:color="auto"/>
            <w:right w:val="none" w:sz="0" w:space="0" w:color="auto"/>
          </w:divBdr>
        </w:div>
        <w:div w:id="1901667526">
          <w:marLeft w:val="0"/>
          <w:marRight w:val="0"/>
          <w:marTop w:val="0"/>
          <w:marBottom w:val="0"/>
          <w:divBdr>
            <w:top w:val="none" w:sz="0" w:space="0" w:color="auto"/>
            <w:left w:val="none" w:sz="0" w:space="0" w:color="auto"/>
            <w:bottom w:val="none" w:sz="0" w:space="0" w:color="auto"/>
            <w:right w:val="none" w:sz="0" w:space="0" w:color="auto"/>
          </w:divBdr>
        </w:div>
        <w:div w:id="1392730807">
          <w:marLeft w:val="0"/>
          <w:marRight w:val="0"/>
          <w:marTop w:val="0"/>
          <w:marBottom w:val="0"/>
          <w:divBdr>
            <w:top w:val="none" w:sz="0" w:space="0" w:color="auto"/>
            <w:left w:val="none" w:sz="0" w:space="0" w:color="auto"/>
            <w:bottom w:val="none" w:sz="0" w:space="0" w:color="auto"/>
            <w:right w:val="none" w:sz="0" w:space="0" w:color="auto"/>
          </w:divBdr>
        </w:div>
        <w:div w:id="285238823">
          <w:marLeft w:val="0"/>
          <w:marRight w:val="0"/>
          <w:marTop w:val="0"/>
          <w:marBottom w:val="0"/>
          <w:divBdr>
            <w:top w:val="none" w:sz="0" w:space="0" w:color="auto"/>
            <w:left w:val="none" w:sz="0" w:space="0" w:color="auto"/>
            <w:bottom w:val="none" w:sz="0" w:space="0" w:color="auto"/>
            <w:right w:val="none" w:sz="0" w:space="0" w:color="auto"/>
          </w:divBdr>
        </w:div>
        <w:div w:id="1934360871">
          <w:marLeft w:val="0"/>
          <w:marRight w:val="0"/>
          <w:marTop w:val="0"/>
          <w:marBottom w:val="0"/>
          <w:divBdr>
            <w:top w:val="none" w:sz="0" w:space="0" w:color="auto"/>
            <w:left w:val="none" w:sz="0" w:space="0" w:color="auto"/>
            <w:bottom w:val="none" w:sz="0" w:space="0" w:color="auto"/>
            <w:right w:val="none" w:sz="0" w:space="0" w:color="auto"/>
          </w:divBdr>
        </w:div>
        <w:div w:id="2026976748">
          <w:marLeft w:val="0"/>
          <w:marRight w:val="0"/>
          <w:marTop w:val="0"/>
          <w:marBottom w:val="0"/>
          <w:divBdr>
            <w:top w:val="none" w:sz="0" w:space="0" w:color="auto"/>
            <w:left w:val="none" w:sz="0" w:space="0" w:color="auto"/>
            <w:bottom w:val="none" w:sz="0" w:space="0" w:color="auto"/>
            <w:right w:val="none" w:sz="0" w:space="0" w:color="auto"/>
          </w:divBdr>
        </w:div>
        <w:div w:id="883440712">
          <w:marLeft w:val="0"/>
          <w:marRight w:val="0"/>
          <w:marTop w:val="0"/>
          <w:marBottom w:val="0"/>
          <w:divBdr>
            <w:top w:val="none" w:sz="0" w:space="0" w:color="auto"/>
            <w:left w:val="none" w:sz="0" w:space="0" w:color="auto"/>
            <w:bottom w:val="none" w:sz="0" w:space="0" w:color="auto"/>
            <w:right w:val="none" w:sz="0" w:space="0" w:color="auto"/>
          </w:divBdr>
        </w:div>
        <w:div w:id="1056198435">
          <w:marLeft w:val="0"/>
          <w:marRight w:val="0"/>
          <w:marTop w:val="0"/>
          <w:marBottom w:val="0"/>
          <w:divBdr>
            <w:top w:val="none" w:sz="0" w:space="0" w:color="auto"/>
            <w:left w:val="none" w:sz="0" w:space="0" w:color="auto"/>
            <w:bottom w:val="none" w:sz="0" w:space="0" w:color="auto"/>
            <w:right w:val="none" w:sz="0" w:space="0" w:color="auto"/>
          </w:divBdr>
        </w:div>
        <w:div w:id="1275289851">
          <w:marLeft w:val="0"/>
          <w:marRight w:val="0"/>
          <w:marTop w:val="0"/>
          <w:marBottom w:val="0"/>
          <w:divBdr>
            <w:top w:val="none" w:sz="0" w:space="0" w:color="auto"/>
            <w:left w:val="none" w:sz="0" w:space="0" w:color="auto"/>
            <w:bottom w:val="none" w:sz="0" w:space="0" w:color="auto"/>
            <w:right w:val="none" w:sz="0" w:space="0" w:color="auto"/>
          </w:divBdr>
        </w:div>
        <w:div w:id="500433045">
          <w:marLeft w:val="0"/>
          <w:marRight w:val="0"/>
          <w:marTop w:val="0"/>
          <w:marBottom w:val="0"/>
          <w:divBdr>
            <w:top w:val="none" w:sz="0" w:space="0" w:color="auto"/>
            <w:left w:val="none" w:sz="0" w:space="0" w:color="auto"/>
            <w:bottom w:val="none" w:sz="0" w:space="0" w:color="auto"/>
            <w:right w:val="none" w:sz="0" w:space="0" w:color="auto"/>
          </w:divBdr>
        </w:div>
        <w:div w:id="1256862853">
          <w:blockQuote w:val="1"/>
          <w:marLeft w:val="0"/>
          <w:marRight w:val="0"/>
          <w:marTop w:val="0"/>
          <w:marBottom w:val="240"/>
          <w:divBdr>
            <w:top w:val="none" w:sz="0" w:space="0" w:color="auto"/>
            <w:left w:val="single" w:sz="24" w:space="12" w:color="D1D9E0"/>
            <w:bottom w:val="none" w:sz="0" w:space="0" w:color="auto"/>
            <w:right w:val="none" w:sz="0" w:space="0" w:color="auto"/>
          </w:divBdr>
        </w:div>
        <w:div w:id="1769159788">
          <w:marLeft w:val="0"/>
          <w:marRight w:val="0"/>
          <w:marTop w:val="0"/>
          <w:marBottom w:val="0"/>
          <w:divBdr>
            <w:top w:val="none" w:sz="0" w:space="0" w:color="auto"/>
            <w:left w:val="none" w:sz="0" w:space="0" w:color="auto"/>
            <w:bottom w:val="none" w:sz="0" w:space="0" w:color="auto"/>
            <w:right w:val="none" w:sz="0" w:space="0" w:color="auto"/>
          </w:divBdr>
        </w:div>
        <w:div w:id="618417724">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cf.gallery/" TargetMode="External"/><Relationship Id="rId5" Type="http://schemas.openxmlformats.org/officeDocument/2006/relationships/hyperlink" Target="https://learn.microsoft.com/en-us/power-apps/developer/component-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GOUTAM</dc:creator>
  <cp:keywords/>
  <dc:description/>
  <cp:lastModifiedBy>DAS, GOUTAM</cp:lastModifiedBy>
  <cp:revision>2</cp:revision>
  <dcterms:created xsi:type="dcterms:W3CDTF">2025-05-21T13:05:00Z</dcterms:created>
  <dcterms:modified xsi:type="dcterms:W3CDTF">2025-05-21T13:39:00Z</dcterms:modified>
</cp:coreProperties>
</file>