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D625BE" w14:textId="1368B002" w:rsidR="00437EC7" w:rsidRPr="00437EC7" w:rsidRDefault="00437EC7" w:rsidP="00437EC7">
      <w:pPr>
        <w:jc w:val="center"/>
        <w:rPr>
          <w:rFonts w:asciiTheme="majorHAnsi" w:hAnsiTheme="majorHAnsi" w:cstheme="majorHAnsi"/>
          <w:b/>
          <w:bCs/>
          <w:sz w:val="36"/>
          <w:szCs w:val="36"/>
          <w:lang w:val="es-MX"/>
        </w:rPr>
      </w:pPr>
      <w:r w:rsidRPr="00437EC7">
        <w:rPr>
          <w:rFonts w:asciiTheme="majorHAnsi" w:hAnsiTheme="majorHAnsi" w:cstheme="majorHAnsi"/>
          <w:b/>
          <w:bCs/>
          <w:sz w:val="36"/>
          <w:szCs w:val="36"/>
          <w:lang w:val="es-MX"/>
        </w:rPr>
        <w:t>Proyecto-del-sector-</w:t>
      </w:r>
      <w:r w:rsidR="00FB3B82" w:rsidRPr="00437EC7">
        <w:rPr>
          <w:rFonts w:asciiTheme="majorHAnsi" w:hAnsiTheme="majorHAnsi" w:cstheme="majorHAnsi"/>
          <w:b/>
          <w:bCs/>
          <w:sz w:val="36"/>
          <w:szCs w:val="36"/>
          <w:lang w:val="es-MX"/>
        </w:rPr>
        <w:t>logística</w:t>
      </w:r>
      <w:r w:rsidRPr="00437EC7">
        <w:rPr>
          <w:rFonts w:asciiTheme="majorHAnsi" w:hAnsiTheme="majorHAnsi" w:cstheme="majorHAnsi"/>
          <w:b/>
          <w:bCs/>
          <w:sz w:val="36"/>
          <w:szCs w:val="36"/>
          <w:lang w:val="es-MX"/>
        </w:rPr>
        <w:t>-transporte (Sistema de Gestión de flotas)</w:t>
      </w:r>
    </w:p>
    <w:p w14:paraId="4F4563C9" w14:textId="77777777" w:rsidR="00437EC7" w:rsidRPr="00437EC7" w:rsidRDefault="00437EC7" w:rsidP="00437EC7">
      <w:pPr>
        <w:jc w:val="center"/>
        <w:rPr>
          <w:rFonts w:asciiTheme="majorHAnsi" w:hAnsiTheme="majorHAnsi" w:cstheme="majorHAnsi"/>
          <w:szCs w:val="24"/>
        </w:rPr>
      </w:pPr>
    </w:p>
    <w:p w14:paraId="3411F375" w14:textId="77777777" w:rsidR="00437EC7" w:rsidRPr="00437EC7" w:rsidRDefault="00437EC7" w:rsidP="00437EC7">
      <w:pPr>
        <w:jc w:val="center"/>
        <w:rPr>
          <w:rFonts w:asciiTheme="majorHAnsi" w:hAnsiTheme="majorHAnsi" w:cstheme="majorHAnsi"/>
          <w:szCs w:val="24"/>
          <w:lang w:val="es-MX"/>
        </w:rPr>
      </w:pPr>
    </w:p>
    <w:p w14:paraId="2FB59663" w14:textId="77777777" w:rsidR="00437EC7" w:rsidRPr="00437EC7" w:rsidRDefault="00437EC7" w:rsidP="00437EC7">
      <w:pPr>
        <w:jc w:val="center"/>
        <w:rPr>
          <w:rFonts w:asciiTheme="majorHAnsi" w:hAnsiTheme="majorHAnsi" w:cstheme="majorHAnsi"/>
          <w:szCs w:val="24"/>
          <w:lang w:val="es-MX"/>
        </w:rPr>
      </w:pPr>
    </w:p>
    <w:p w14:paraId="6457275C" w14:textId="77777777" w:rsidR="00437EC7" w:rsidRPr="00437EC7" w:rsidRDefault="00437EC7" w:rsidP="00437EC7">
      <w:pPr>
        <w:jc w:val="center"/>
        <w:rPr>
          <w:rFonts w:asciiTheme="majorHAnsi" w:hAnsiTheme="majorHAnsi" w:cstheme="majorHAnsi"/>
          <w:b/>
          <w:bCs/>
          <w:szCs w:val="24"/>
          <w:lang w:val="es-MX"/>
        </w:rPr>
      </w:pPr>
      <w:r w:rsidRPr="00437EC7">
        <w:rPr>
          <w:rFonts w:asciiTheme="majorHAnsi" w:hAnsiTheme="majorHAnsi" w:cstheme="majorHAnsi"/>
          <w:b/>
          <w:bCs/>
          <w:szCs w:val="24"/>
          <w:lang w:val="es-MX"/>
        </w:rPr>
        <w:t>Presentado por:</w:t>
      </w:r>
    </w:p>
    <w:p w14:paraId="7E8DD4A0" w14:textId="77777777" w:rsidR="00437EC7" w:rsidRPr="00437EC7" w:rsidRDefault="00437EC7" w:rsidP="00437EC7">
      <w:pPr>
        <w:jc w:val="center"/>
        <w:rPr>
          <w:rFonts w:asciiTheme="majorHAnsi" w:hAnsiTheme="majorHAnsi" w:cstheme="majorHAnsi"/>
          <w:b/>
          <w:bCs/>
          <w:szCs w:val="24"/>
          <w:lang w:val="es-MX"/>
        </w:rPr>
      </w:pPr>
    </w:p>
    <w:p w14:paraId="22230705" w14:textId="3C31A3A6" w:rsidR="00437EC7" w:rsidRPr="00437EC7" w:rsidRDefault="00437EC7" w:rsidP="00437EC7">
      <w:pPr>
        <w:jc w:val="center"/>
        <w:rPr>
          <w:rFonts w:asciiTheme="majorHAnsi" w:hAnsiTheme="majorHAnsi" w:cstheme="majorHAnsi"/>
          <w:szCs w:val="24"/>
        </w:rPr>
      </w:pPr>
      <w:r w:rsidRPr="00437EC7">
        <w:rPr>
          <w:rFonts w:asciiTheme="majorHAnsi" w:hAnsiTheme="majorHAnsi" w:cstheme="majorHAnsi"/>
          <w:szCs w:val="24"/>
        </w:rPr>
        <w:t xml:space="preserve">Camilo </w:t>
      </w:r>
      <w:r w:rsidR="00FB3B82" w:rsidRPr="00437EC7">
        <w:rPr>
          <w:rFonts w:asciiTheme="majorHAnsi" w:hAnsiTheme="majorHAnsi" w:cstheme="majorHAnsi"/>
          <w:szCs w:val="24"/>
        </w:rPr>
        <w:t>Andrés</w:t>
      </w:r>
      <w:r w:rsidRPr="00437EC7">
        <w:rPr>
          <w:rFonts w:asciiTheme="majorHAnsi" w:hAnsiTheme="majorHAnsi" w:cstheme="majorHAnsi"/>
          <w:szCs w:val="24"/>
        </w:rPr>
        <w:t xml:space="preserve"> Garavito </w:t>
      </w:r>
      <w:r w:rsidR="00FB3B82" w:rsidRPr="00437EC7">
        <w:rPr>
          <w:rFonts w:asciiTheme="majorHAnsi" w:hAnsiTheme="majorHAnsi" w:cstheme="majorHAnsi"/>
          <w:szCs w:val="24"/>
        </w:rPr>
        <w:t>Gómez</w:t>
      </w:r>
    </w:p>
    <w:p w14:paraId="34D11F43" w14:textId="77777777" w:rsidR="00437EC7" w:rsidRPr="00437EC7" w:rsidRDefault="00437EC7" w:rsidP="00437EC7">
      <w:pPr>
        <w:jc w:val="center"/>
        <w:rPr>
          <w:rFonts w:asciiTheme="majorHAnsi" w:hAnsiTheme="majorHAnsi" w:cstheme="majorHAnsi"/>
          <w:szCs w:val="24"/>
        </w:rPr>
      </w:pPr>
    </w:p>
    <w:p w14:paraId="55A91C03" w14:textId="427D69AF" w:rsidR="00437EC7" w:rsidRPr="00437EC7" w:rsidRDefault="00437EC7" w:rsidP="00437EC7">
      <w:pPr>
        <w:jc w:val="center"/>
        <w:rPr>
          <w:rFonts w:asciiTheme="majorHAnsi" w:hAnsiTheme="majorHAnsi" w:cstheme="majorHAnsi"/>
          <w:szCs w:val="24"/>
        </w:rPr>
      </w:pPr>
      <w:r w:rsidRPr="00437EC7">
        <w:rPr>
          <w:rFonts w:asciiTheme="majorHAnsi" w:hAnsiTheme="majorHAnsi" w:cstheme="majorHAnsi"/>
          <w:szCs w:val="24"/>
        </w:rPr>
        <w:t xml:space="preserve">PATRONES DE SOFTWARE </w:t>
      </w:r>
    </w:p>
    <w:p w14:paraId="53A494A7" w14:textId="77777777" w:rsidR="00437EC7" w:rsidRPr="00437EC7" w:rsidRDefault="00437EC7" w:rsidP="00437EC7">
      <w:pPr>
        <w:jc w:val="center"/>
        <w:rPr>
          <w:rFonts w:asciiTheme="majorHAnsi" w:hAnsiTheme="majorHAnsi" w:cstheme="majorHAnsi"/>
          <w:szCs w:val="24"/>
          <w:lang w:val="es-MX"/>
        </w:rPr>
      </w:pPr>
      <w:r w:rsidRPr="00437EC7">
        <w:rPr>
          <w:rFonts w:asciiTheme="majorHAnsi" w:hAnsiTheme="majorHAnsi" w:cstheme="majorHAnsi"/>
          <w:szCs w:val="24"/>
          <w:lang w:val="es-MX"/>
        </w:rPr>
        <w:t>E-195</w:t>
      </w:r>
    </w:p>
    <w:p w14:paraId="6BE7A448" w14:textId="77777777" w:rsidR="00437EC7" w:rsidRPr="00437EC7" w:rsidRDefault="00437EC7" w:rsidP="00437EC7">
      <w:pPr>
        <w:jc w:val="center"/>
        <w:rPr>
          <w:rFonts w:asciiTheme="majorHAnsi" w:hAnsiTheme="majorHAnsi" w:cstheme="majorHAnsi"/>
          <w:szCs w:val="24"/>
          <w:lang w:val="es-MX"/>
        </w:rPr>
      </w:pPr>
    </w:p>
    <w:p w14:paraId="3096414A" w14:textId="77777777" w:rsidR="00437EC7" w:rsidRPr="00437EC7" w:rsidRDefault="00437EC7" w:rsidP="00437EC7">
      <w:pPr>
        <w:jc w:val="center"/>
        <w:rPr>
          <w:rFonts w:asciiTheme="majorHAnsi" w:hAnsiTheme="majorHAnsi" w:cstheme="majorHAnsi"/>
          <w:b/>
          <w:bCs/>
          <w:szCs w:val="24"/>
          <w:lang w:val="es-MX"/>
        </w:rPr>
      </w:pPr>
    </w:p>
    <w:p w14:paraId="0F53735A" w14:textId="77777777" w:rsidR="00437EC7" w:rsidRPr="00437EC7" w:rsidRDefault="00437EC7" w:rsidP="00437EC7">
      <w:pPr>
        <w:jc w:val="center"/>
        <w:rPr>
          <w:rFonts w:asciiTheme="majorHAnsi" w:hAnsiTheme="majorHAnsi" w:cstheme="majorHAnsi"/>
          <w:b/>
          <w:bCs/>
          <w:szCs w:val="24"/>
          <w:lang w:val="es-MX"/>
        </w:rPr>
      </w:pPr>
      <w:r w:rsidRPr="00437EC7">
        <w:rPr>
          <w:rFonts w:asciiTheme="majorHAnsi" w:hAnsiTheme="majorHAnsi" w:cstheme="majorHAnsi"/>
          <w:b/>
          <w:bCs/>
          <w:szCs w:val="24"/>
          <w:lang w:val="es-MX"/>
        </w:rPr>
        <w:t>Presentado a:</w:t>
      </w:r>
    </w:p>
    <w:p w14:paraId="4745CE9D" w14:textId="328B165F" w:rsidR="00437EC7" w:rsidRPr="00437EC7" w:rsidRDefault="00437EC7" w:rsidP="00437EC7">
      <w:pPr>
        <w:jc w:val="center"/>
        <w:rPr>
          <w:rFonts w:asciiTheme="majorHAnsi" w:hAnsiTheme="majorHAnsi" w:cstheme="majorHAnsi"/>
          <w:szCs w:val="24"/>
          <w:lang w:val="es-MX"/>
        </w:rPr>
      </w:pPr>
      <w:r w:rsidRPr="00437EC7">
        <w:rPr>
          <w:rFonts w:asciiTheme="majorHAnsi" w:hAnsiTheme="majorHAnsi" w:cstheme="majorHAnsi"/>
          <w:szCs w:val="24"/>
        </w:rPr>
        <w:t xml:space="preserve">Eliecer </w:t>
      </w:r>
    </w:p>
    <w:p w14:paraId="5C1440D7" w14:textId="77777777" w:rsidR="00437EC7" w:rsidRPr="00437EC7" w:rsidRDefault="00437EC7" w:rsidP="00437EC7">
      <w:pPr>
        <w:jc w:val="center"/>
        <w:rPr>
          <w:rFonts w:asciiTheme="majorHAnsi" w:hAnsiTheme="majorHAnsi" w:cstheme="majorHAnsi"/>
          <w:szCs w:val="24"/>
          <w:lang w:val="es-MX"/>
        </w:rPr>
      </w:pPr>
    </w:p>
    <w:p w14:paraId="10084FDA" w14:textId="77777777" w:rsidR="00437EC7" w:rsidRPr="00437EC7" w:rsidRDefault="00437EC7" w:rsidP="00437EC7">
      <w:pPr>
        <w:jc w:val="center"/>
        <w:rPr>
          <w:rFonts w:asciiTheme="majorHAnsi" w:hAnsiTheme="majorHAnsi" w:cstheme="majorHAnsi"/>
          <w:szCs w:val="24"/>
          <w:lang w:val="es-MX"/>
        </w:rPr>
      </w:pPr>
      <w:r w:rsidRPr="00437EC7">
        <w:rPr>
          <w:rFonts w:asciiTheme="majorHAnsi" w:hAnsiTheme="majorHAnsi" w:cstheme="majorHAnsi"/>
          <w:szCs w:val="24"/>
          <w:lang w:val="es-MX"/>
        </w:rPr>
        <w:t>Institución Universitaria Tecnológica de Santander</w:t>
      </w:r>
    </w:p>
    <w:p w14:paraId="29EC0635" w14:textId="77777777" w:rsidR="00437EC7" w:rsidRPr="00437EC7" w:rsidRDefault="00437EC7" w:rsidP="00437EC7">
      <w:pPr>
        <w:jc w:val="center"/>
        <w:rPr>
          <w:rFonts w:asciiTheme="majorHAnsi" w:hAnsiTheme="majorHAnsi" w:cstheme="majorHAnsi"/>
          <w:szCs w:val="24"/>
          <w:lang w:val="es-MX"/>
        </w:rPr>
      </w:pPr>
      <w:r w:rsidRPr="00437EC7">
        <w:rPr>
          <w:rFonts w:asciiTheme="majorHAnsi" w:hAnsiTheme="majorHAnsi" w:cstheme="majorHAnsi"/>
          <w:szCs w:val="24"/>
        </w:rPr>
        <w:t>Facultad de Ciencias Naturales e Ingenierías</w:t>
      </w:r>
    </w:p>
    <w:p w14:paraId="53146BC4" w14:textId="155F11A2" w:rsidR="00E348EC" w:rsidRPr="00437EC7" w:rsidRDefault="00437EC7" w:rsidP="00437EC7">
      <w:pPr>
        <w:jc w:val="center"/>
        <w:rPr>
          <w:rFonts w:asciiTheme="majorHAnsi" w:hAnsiTheme="majorHAnsi" w:cstheme="majorHAnsi"/>
          <w:szCs w:val="24"/>
          <w:lang w:val="es-MX"/>
        </w:rPr>
      </w:pPr>
      <w:r w:rsidRPr="00437EC7">
        <w:rPr>
          <w:rFonts w:asciiTheme="majorHAnsi" w:hAnsiTheme="majorHAnsi" w:cstheme="majorHAnsi"/>
          <w:szCs w:val="24"/>
          <w:lang w:val="es-MX"/>
        </w:rPr>
        <w:t>Bucaramanga, 2026</w:t>
      </w:r>
    </w:p>
    <w:p w14:paraId="7B343CE7" w14:textId="1E116DF2" w:rsidR="00437EC7" w:rsidRPr="00437EC7" w:rsidRDefault="00437EC7" w:rsidP="00437EC7">
      <w:pPr>
        <w:jc w:val="center"/>
        <w:rPr>
          <w:rFonts w:asciiTheme="majorHAnsi" w:hAnsiTheme="majorHAnsi" w:cstheme="majorHAnsi"/>
          <w:szCs w:val="24"/>
          <w:lang w:val="es-MX"/>
        </w:rPr>
      </w:pPr>
    </w:p>
    <w:p w14:paraId="1DB3927D" w14:textId="0D079A62" w:rsidR="00437EC7" w:rsidRPr="00437EC7" w:rsidRDefault="00437EC7" w:rsidP="00437EC7">
      <w:pPr>
        <w:jc w:val="center"/>
        <w:rPr>
          <w:rFonts w:asciiTheme="majorHAnsi" w:hAnsiTheme="majorHAnsi" w:cstheme="majorHAnsi"/>
          <w:szCs w:val="24"/>
          <w:lang w:val="es-MX"/>
        </w:rPr>
      </w:pPr>
    </w:p>
    <w:p w14:paraId="77BA5453" w14:textId="4241F33B" w:rsidR="00437EC7" w:rsidRPr="00437EC7" w:rsidRDefault="00437EC7" w:rsidP="00437EC7">
      <w:pPr>
        <w:jc w:val="center"/>
        <w:rPr>
          <w:rFonts w:asciiTheme="majorHAnsi" w:hAnsiTheme="majorHAnsi" w:cstheme="majorHAnsi"/>
          <w:szCs w:val="24"/>
          <w:lang w:val="es-MX"/>
        </w:rPr>
      </w:pPr>
    </w:p>
    <w:p w14:paraId="21E6667D" w14:textId="3446CA0A" w:rsidR="00437EC7" w:rsidRPr="00437EC7" w:rsidRDefault="00437EC7" w:rsidP="00437EC7">
      <w:pPr>
        <w:jc w:val="center"/>
        <w:rPr>
          <w:rFonts w:asciiTheme="majorHAnsi" w:hAnsiTheme="majorHAnsi" w:cstheme="majorHAnsi"/>
          <w:b/>
          <w:bCs/>
          <w:szCs w:val="24"/>
          <w:lang w:val="es-MX"/>
        </w:rPr>
      </w:pPr>
      <w:r w:rsidRPr="00437EC7">
        <w:rPr>
          <w:rFonts w:asciiTheme="majorHAnsi" w:hAnsiTheme="majorHAnsi" w:cstheme="majorHAnsi"/>
          <w:b/>
          <w:bCs/>
          <w:szCs w:val="24"/>
          <w:lang w:val="es-MX"/>
        </w:rPr>
        <w:t xml:space="preserve">SEMANA </w:t>
      </w:r>
      <w:r>
        <w:rPr>
          <w:rFonts w:asciiTheme="majorHAnsi" w:hAnsiTheme="majorHAnsi" w:cstheme="majorHAnsi"/>
          <w:b/>
          <w:bCs/>
          <w:szCs w:val="24"/>
          <w:lang w:val="es-MX"/>
        </w:rPr>
        <w:t>1-2</w:t>
      </w:r>
    </w:p>
    <w:p w14:paraId="383F8B35" w14:textId="77777777" w:rsidR="00437EC7" w:rsidRPr="00437EC7" w:rsidRDefault="00437EC7" w:rsidP="00437EC7">
      <w:pPr>
        <w:shd w:val="clear" w:color="auto" w:fill="FFFFFF"/>
        <w:spacing w:before="360" w:after="240" w:line="240" w:lineRule="auto"/>
        <w:jc w:val="left"/>
        <w:outlineLvl w:val="1"/>
        <w:rPr>
          <w:rFonts w:asciiTheme="majorHAnsi" w:eastAsia="Times New Roman" w:hAnsiTheme="majorHAnsi" w:cstheme="majorHAnsi"/>
          <w:b/>
          <w:bCs/>
          <w:color w:val="1F2328"/>
          <w:sz w:val="36"/>
          <w:szCs w:val="36"/>
          <w:lang w:eastAsia="es-CO"/>
        </w:rPr>
      </w:pPr>
      <w:proofErr w:type="spellStart"/>
      <w:r w:rsidRPr="00437EC7">
        <w:rPr>
          <w:rFonts w:asciiTheme="majorHAnsi" w:eastAsia="Times New Roman" w:hAnsiTheme="majorHAnsi" w:cstheme="majorHAnsi"/>
          <w:b/>
          <w:bCs/>
          <w:color w:val="1F2328"/>
          <w:sz w:val="36"/>
          <w:szCs w:val="36"/>
          <w:lang w:eastAsia="es-CO"/>
        </w:rPr>
        <w:t>FleetOps</w:t>
      </w:r>
      <w:proofErr w:type="spellEnd"/>
    </w:p>
    <w:p w14:paraId="78CC5195" w14:textId="77777777" w:rsidR="00437EC7" w:rsidRPr="00437EC7" w:rsidRDefault="00437EC7" w:rsidP="00437EC7">
      <w:pPr>
        <w:shd w:val="clear" w:color="auto" w:fill="FFFFFF"/>
        <w:spacing w:after="240" w:line="240" w:lineRule="auto"/>
        <w:jc w:val="left"/>
        <w:rPr>
          <w:rFonts w:asciiTheme="majorHAnsi" w:hAnsiTheme="majorHAnsi" w:cstheme="majorHAnsi"/>
          <w:szCs w:val="24"/>
        </w:rPr>
      </w:pPr>
      <w:proofErr w:type="spellStart"/>
      <w:r w:rsidRPr="00437EC7">
        <w:rPr>
          <w:rFonts w:asciiTheme="majorHAnsi" w:hAnsiTheme="majorHAnsi" w:cstheme="majorHAnsi"/>
          <w:szCs w:val="24"/>
        </w:rPr>
        <w:t>FleetOps</w:t>
      </w:r>
      <w:proofErr w:type="spellEnd"/>
      <w:r w:rsidRPr="00437EC7">
        <w:rPr>
          <w:rFonts w:asciiTheme="majorHAnsi" w:hAnsiTheme="majorHAnsi" w:cstheme="majorHAnsi"/>
          <w:szCs w:val="24"/>
        </w:rPr>
        <w:t xml:space="preserve"> es un sistema de gestión de flotas orientado al sector de logística y transporte, diseñado con arquitectura de microservicios siguiendo el enfoque de arquitectura hexagonal (puertos y adaptadores) en cada servicio. Esto permite aislar la lógica de negocio de los detalles de infraestructura, facilitando la mantenibilidad, las pruebas y la evolución independiente de cada componente.</w:t>
      </w:r>
    </w:p>
    <w:p w14:paraId="5162BF75" w14:textId="77777777" w:rsidR="00437EC7" w:rsidRPr="00437EC7" w:rsidRDefault="00437EC7" w:rsidP="00437EC7">
      <w:pPr>
        <w:shd w:val="clear" w:color="auto" w:fill="FFFFFF"/>
        <w:spacing w:before="360" w:after="240" w:line="240" w:lineRule="auto"/>
        <w:jc w:val="left"/>
        <w:outlineLvl w:val="2"/>
        <w:rPr>
          <w:rFonts w:asciiTheme="majorHAnsi" w:eastAsia="Times New Roman" w:hAnsiTheme="majorHAnsi" w:cstheme="majorHAnsi"/>
          <w:b/>
          <w:bCs/>
          <w:color w:val="1F2328"/>
          <w:sz w:val="30"/>
          <w:szCs w:val="30"/>
          <w:lang w:eastAsia="es-CO"/>
        </w:rPr>
      </w:pPr>
      <w:r w:rsidRPr="00437EC7">
        <w:rPr>
          <w:rFonts w:asciiTheme="majorHAnsi" w:eastAsia="Times New Roman" w:hAnsiTheme="majorHAnsi" w:cstheme="majorHAnsi"/>
          <w:b/>
          <w:bCs/>
          <w:color w:val="1F2328"/>
          <w:sz w:val="30"/>
          <w:szCs w:val="30"/>
          <w:lang w:eastAsia="es-CO"/>
        </w:rPr>
        <w:t>Necesidades que resuelve</w:t>
      </w:r>
    </w:p>
    <w:p w14:paraId="5457CEEF" w14:textId="77777777" w:rsidR="00437EC7" w:rsidRPr="00437EC7" w:rsidRDefault="00437EC7" w:rsidP="00437EC7">
      <w:pPr>
        <w:shd w:val="clear" w:color="auto" w:fill="FFFFFF"/>
        <w:spacing w:after="240" w:line="240" w:lineRule="auto"/>
        <w:jc w:val="left"/>
        <w:rPr>
          <w:rFonts w:asciiTheme="majorHAnsi" w:eastAsia="Times New Roman" w:hAnsiTheme="majorHAnsi" w:cstheme="majorHAnsi"/>
          <w:color w:val="1F2328"/>
          <w:szCs w:val="24"/>
          <w:lang w:eastAsia="es-CO"/>
        </w:rPr>
      </w:pPr>
      <w:r w:rsidRPr="00437EC7">
        <w:rPr>
          <w:rFonts w:asciiTheme="majorHAnsi" w:eastAsia="Times New Roman" w:hAnsiTheme="majorHAnsi" w:cstheme="majorHAnsi"/>
          <w:color w:val="1F2328"/>
          <w:szCs w:val="24"/>
          <w:lang w:eastAsia="es-CO"/>
        </w:rPr>
        <w:t>El sistema aborda cuatro necesidades críticas de una operación de transporte moderna:</w:t>
      </w:r>
    </w:p>
    <w:p w14:paraId="47AA8216" w14:textId="77777777" w:rsidR="00437EC7" w:rsidRPr="00437EC7" w:rsidRDefault="00437EC7" w:rsidP="00437EC7">
      <w:pPr>
        <w:numPr>
          <w:ilvl w:val="0"/>
          <w:numId w:val="1"/>
        </w:numPr>
        <w:shd w:val="clear" w:color="auto" w:fill="FFFFFF"/>
        <w:spacing w:before="240" w:after="240" w:line="240" w:lineRule="auto"/>
        <w:jc w:val="left"/>
        <w:rPr>
          <w:rFonts w:asciiTheme="majorHAnsi" w:eastAsia="Times New Roman" w:hAnsiTheme="majorHAnsi" w:cstheme="majorHAnsi"/>
          <w:color w:val="1F2328"/>
          <w:szCs w:val="24"/>
          <w:lang w:eastAsia="es-CO"/>
        </w:rPr>
      </w:pPr>
      <w:r w:rsidRPr="00437EC7">
        <w:rPr>
          <w:rFonts w:asciiTheme="majorHAnsi" w:eastAsia="Times New Roman" w:hAnsiTheme="majorHAnsi" w:cstheme="majorHAnsi"/>
          <w:b/>
          <w:bCs/>
          <w:color w:val="1F2328"/>
          <w:szCs w:val="24"/>
          <w:lang w:eastAsia="es-CO"/>
        </w:rPr>
        <w:t>Monitoreo en tiempo real de vehículos</w:t>
      </w:r>
      <w:r w:rsidRPr="00437EC7">
        <w:rPr>
          <w:rFonts w:asciiTheme="majorHAnsi" w:eastAsia="Times New Roman" w:hAnsiTheme="majorHAnsi" w:cstheme="majorHAnsi"/>
          <w:color w:val="1F2328"/>
          <w:szCs w:val="24"/>
          <w:lang w:eastAsia="es-CO"/>
        </w:rPr>
        <w:t> Seguimiento continuo de posición, velocidad y estado operativo de cada unidad de la flota mediante ingestión de telemetría y notificación de eventos a los interesados (</w:t>
      </w:r>
      <w:proofErr w:type="spellStart"/>
      <w:r w:rsidRPr="00437EC7">
        <w:rPr>
          <w:rFonts w:asciiTheme="majorHAnsi" w:eastAsia="Times New Roman" w:hAnsiTheme="majorHAnsi" w:cstheme="majorHAnsi"/>
          <w:color w:val="1F2328"/>
          <w:szCs w:val="24"/>
          <w:lang w:eastAsia="es-CO"/>
        </w:rPr>
        <w:t>dashboards</w:t>
      </w:r>
      <w:proofErr w:type="spellEnd"/>
      <w:r w:rsidRPr="00437EC7">
        <w:rPr>
          <w:rFonts w:asciiTheme="majorHAnsi" w:eastAsia="Times New Roman" w:hAnsiTheme="majorHAnsi" w:cstheme="majorHAnsi"/>
          <w:color w:val="1F2328"/>
          <w:szCs w:val="24"/>
          <w:lang w:eastAsia="es-CO"/>
        </w:rPr>
        <w:t>, alertas, otros servicios).</w:t>
      </w:r>
    </w:p>
    <w:p w14:paraId="734D68F8" w14:textId="77777777" w:rsidR="00437EC7" w:rsidRPr="00437EC7" w:rsidRDefault="00437EC7" w:rsidP="00437EC7">
      <w:pPr>
        <w:numPr>
          <w:ilvl w:val="0"/>
          <w:numId w:val="1"/>
        </w:numPr>
        <w:shd w:val="clear" w:color="auto" w:fill="FFFFFF"/>
        <w:spacing w:before="240" w:after="240" w:line="240" w:lineRule="auto"/>
        <w:jc w:val="left"/>
        <w:rPr>
          <w:rFonts w:asciiTheme="majorHAnsi" w:eastAsia="Times New Roman" w:hAnsiTheme="majorHAnsi" w:cstheme="majorHAnsi"/>
          <w:color w:val="1F2328"/>
          <w:szCs w:val="24"/>
          <w:lang w:eastAsia="es-CO"/>
        </w:rPr>
      </w:pPr>
      <w:r w:rsidRPr="00437EC7">
        <w:rPr>
          <w:rFonts w:asciiTheme="majorHAnsi" w:eastAsia="Times New Roman" w:hAnsiTheme="majorHAnsi" w:cstheme="majorHAnsi"/>
          <w:b/>
          <w:bCs/>
          <w:color w:val="1F2328"/>
          <w:szCs w:val="24"/>
          <w:lang w:eastAsia="es-CO"/>
        </w:rPr>
        <w:t>Optimización de rutas y asignación de cargas</w:t>
      </w:r>
      <w:r w:rsidRPr="00437EC7">
        <w:rPr>
          <w:rFonts w:asciiTheme="majorHAnsi" w:eastAsia="Times New Roman" w:hAnsiTheme="majorHAnsi" w:cstheme="majorHAnsi"/>
          <w:color w:val="1F2328"/>
          <w:szCs w:val="24"/>
          <w:lang w:eastAsia="es-CO"/>
        </w:rPr>
        <w:t> Cálculo de rutas eficientes y asignación inteligente de cargas a vehículos disponibles, con algoritmos intercambiables según el contexto operativo (distancia, tiempo, restricciones de capacidad).</w:t>
      </w:r>
    </w:p>
    <w:p w14:paraId="7BC0F045" w14:textId="77777777" w:rsidR="00437EC7" w:rsidRPr="00437EC7" w:rsidRDefault="00437EC7" w:rsidP="00437EC7">
      <w:pPr>
        <w:numPr>
          <w:ilvl w:val="0"/>
          <w:numId w:val="1"/>
        </w:numPr>
        <w:shd w:val="clear" w:color="auto" w:fill="FFFFFF"/>
        <w:spacing w:before="240" w:after="240" w:line="240" w:lineRule="auto"/>
        <w:jc w:val="left"/>
        <w:rPr>
          <w:rFonts w:asciiTheme="majorHAnsi" w:eastAsia="Times New Roman" w:hAnsiTheme="majorHAnsi" w:cstheme="majorHAnsi"/>
          <w:color w:val="1F2328"/>
          <w:szCs w:val="24"/>
          <w:lang w:eastAsia="es-CO"/>
        </w:rPr>
      </w:pPr>
      <w:r w:rsidRPr="00437EC7">
        <w:rPr>
          <w:rFonts w:asciiTheme="majorHAnsi" w:eastAsia="Times New Roman" w:hAnsiTheme="majorHAnsi" w:cstheme="majorHAnsi"/>
          <w:b/>
          <w:bCs/>
          <w:color w:val="1F2328"/>
          <w:szCs w:val="24"/>
          <w:lang w:eastAsia="es-CO"/>
        </w:rPr>
        <w:t>Mantenimiento predictivo</w:t>
      </w:r>
      <w:r w:rsidRPr="00437EC7">
        <w:rPr>
          <w:rFonts w:asciiTheme="majorHAnsi" w:eastAsia="Times New Roman" w:hAnsiTheme="majorHAnsi" w:cstheme="majorHAnsi"/>
          <w:color w:val="1F2328"/>
          <w:szCs w:val="24"/>
          <w:lang w:eastAsia="es-CO"/>
        </w:rPr>
        <w:t> Análisis de variables de telemetría (kilometraje, horas de motor, patrones de uso) para anticipar fallas y generar alertas de mantenimiento antes de que ocurran averías.</w:t>
      </w:r>
    </w:p>
    <w:p w14:paraId="33CE82C6" w14:textId="77777777" w:rsidR="00437EC7" w:rsidRPr="00437EC7" w:rsidRDefault="00437EC7" w:rsidP="00437EC7">
      <w:pPr>
        <w:numPr>
          <w:ilvl w:val="0"/>
          <w:numId w:val="1"/>
        </w:numPr>
        <w:shd w:val="clear" w:color="auto" w:fill="FFFFFF"/>
        <w:spacing w:before="240" w:after="240" w:line="240" w:lineRule="auto"/>
        <w:jc w:val="left"/>
        <w:rPr>
          <w:rFonts w:asciiTheme="majorHAnsi" w:eastAsia="Times New Roman" w:hAnsiTheme="majorHAnsi" w:cstheme="majorHAnsi"/>
          <w:color w:val="1F2328"/>
          <w:szCs w:val="24"/>
          <w:lang w:eastAsia="es-CO"/>
        </w:rPr>
      </w:pPr>
      <w:r w:rsidRPr="00437EC7">
        <w:rPr>
          <w:rFonts w:asciiTheme="majorHAnsi" w:eastAsia="Times New Roman" w:hAnsiTheme="majorHAnsi" w:cstheme="majorHAnsi"/>
          <w:b/>
          <w:bCs/>
          <w:color w:val="1F2328"/>
          <w:szCs w:val="24"/>
          <w:lang w:eastAsia="es-CO"/>
        </w:rPr>
        <w:t>Integración con sistemas de navegación</w:t>
      </w:r>
      <w:r w:rsidRPr="00437EC7">
        <w:rPr>
          <w:rFonts w:asciiTheme="majorHAnsi" w:eastAsia="Times New Roman" w:hAnsiTheme="majorHAnsi" w:cstheme="majorHAnsi"/>
          <w:color w:val="1F2328"/>
          <w:szCs w:val="24"/>
          <w:lang w:eastAsia="es-CO"/>
        </w:rPr>
        <w:t xml:space="preserve"> Comunicación con proveedores externos de mapas y navegación (Google </w:t>
      </w:r>
      <w:proofErr w:type="spellStart"/>
      <w:r w:rsidRPr="00437EC7">
        <w:rPr>
          <w:rFonts w:asciiTheme="majorHAnsi" w:eastAsia="Times New Roman" w:hAnsiTheme="majorHAnsi" w:cstheme="majorHAnsi"/>
          <w:color w:val="1F2328"/>
          <w:szCs w:val="24"/>
          <w:lang w:eastAsia="es-CO"/>
        </w:rPr>
        <w:t>Maps</w:t>
      </w:r>
      <w:proofErr w:type="spellEnd"/>
      <w:r w:rsidRPr="00437EC7">
        <w:rPr>
          <w:rFonts w:asciiTheme="majorHAnsi" w:eastAsia="Times New Roman" w:hAnsiTheme="majorHAnsi" w:cstheme="majorHAnsi"/>
          <w:color w:val="1F2328"/>
          <w:szCs w:val="24"/>
          <w:lang w:eastAsia="es-CO"/>
        </w:rPr>
        <w:t xml:space="preserve"> / </w:t>
      </w:r>
      <w:proofErr w:type="spellStart"/>
      <w:r w:rsidRPr="00437EC7">
        <w:rPr>
          <w:rFonts w:asciiTheme="majorHAnsi" w:eastAsia="Times New Roman" w:hAnsiTheme="majorHAnsi" w:cstheme="majorHAnsi"/>
          <w:color w:val="1F2328"/>
          <w:szCs w:val="24"/>
          <w:lang w:eastAsia="es-CO"/>
        </w:rPr>
        <w:t>OpenStreetMap</w:t>
      </w:r>
      <w:proofErr w:type="spellEnd"/>
      <w:r w:rsidRPr="00437EC7">
        <w:rPr>
          <w:rFonts w:asciiTheme="majorHAnsi" w:eastAsia="Times New Roman" w:hAnsiTheme="majorHAnsi" w:cstheme="majorHAnsi"/>
          <w:color w:val="1F2328"/>
          <w:szCs w:val="24"/>
          <w:lang w:eastAsia="es-CO"/>
        </w:rPr>
        <w:t>), normalizando sus respuestas bajo una interfaz común del sistema.</w:t>
      </w:r>
    </w:p>
    <w:p w14:paraId="147BBB93" w14:textId="77777777" w:rsidR="00437EC7" w:rsidRPr="00437EC7" w:rsidRDefault="00437EC7" w:rsidP="00437EC7">
      <w:pPr>
        <w:shd w:val="clear" w:color="auto" w:fill="FFFFFF"/>
        <w:spacing w:before="360" w:after="240" w:line="240" w:lineRule="auto"/>
        <w:jc w:val="left"/>
        <w:outlineLvl w:val="2"/>
        <w:rPr>
          <w:rFonts w:asciiTheme="majorHAnsi" w:eastAsia="Times New Roman" w:hAnsiTheme="majorHAnsi" w:cstheme="majorHAnsi"/>
          <w:b/>
          <w:bCs/>
          <w:color w:val="1F2328"/>
          <w:sz w:val="30"/>
          <w:szCs w:val="30"/>
          <w:lang w:eastAsia="es-CO"/>
        </w:rPr>
      </w:pPr>
      <w:r w:rsidRPr="00437EC7">
        <w:rPr>
          <w:rFonts w:asciiTheme="majorHAnsi" w:eastAsia="Times New Roman" w:hAnsiTheme="majorHAnsi" w:cstheme="majorHAnsi"/>
          <w:b/>
          <w:bCs/>
          <w:color w:val="1F2328"/>
          <w:sz w:val="30"/>
          <w:szCs w:val="30"/>
          <w:lang w:eastAsia="es-CO"/>
        </w:rPr>
        <w:t>Objetivo General</w:t>
      </w:r>
    </w:p>
    <w:p w14:paraId="69D7C17A" w14:textId="77777777" w:rsidR="00437EC7" w:rsidRPr="00437EC7" w:rsidRDefault="00437EC7" w:rsidP="00437EC7">
      <w:pPr>
        <w:shd w:val="clear" w:color="auto" w:fill="FFFFFF"/>
        <w:spacing w:after="240" w:line="240" w:lineRule="auto"/>
        <w:jc w:val="left"/>
        <w:rPr>
          <w:rFonts w:asciiTheme="majorHAnsi" w:eastAsia="Times New Roman" w:hAnsiTheme="majorHAnsi" w:cstheme="majorHAnsi"/>
          <w:color w:val="1F2328"/>
          <w:szCs w:val="24"/>
          <w:lang w:eastAsia="es-CO"/>
        </w:rPr>
      </w:pPr>
      <w:r w:rsidRPr="00437EC7">
        <w:rPr>
          <w:rFonts w:asciiTheme="majorHAnsi" w:eastAsia="Times New Roman" w:hAnsiTheme="majorHAnsi" w:cstheme="majorHAnsi"/>
          <w:color w:val="1F2328"/>
          <w:szCs w:val="24"/>
          <w:lang w:eastAsia="es-CO"/>
        </w:rPr>
        <w:t xml:space="preserve">Diseñar e implementar un sistema de gestión de flotas para el sector de logística y transporte, basado en una arquitectura de microservicios con enfoque hexagonal, que integre monitoreo en tiempo real, optimización de rutas, mantenimiento predictivo e integración con sistemas de navegación, aplicando patrones de diseño </w:t>
      </w:r>
      <w:proofErr w:type="spellStart"/>
      <w:r w:rsidRPr="00437EC7">
        <w:rPr>
          <w:rFonts w:asciiTheme="majorHAnsi" w:eastAsia="Times New Roman" w:hAnsiTheme="majorHAnsi" w:cstheme="majorHAnsi"/>
          <w:color w:val="1F2328"/>
          <w:szCs w:val="24"/>
          <w:lang w:eastAsia="es-CO"/>
        </w:rPr>
        <w:t>GoF</w:t>
      </w:r>
      <w:proofErr w:type="spellEnd"/>
      <w:r w:rsidRPr="00437EC7">
        <w:rPr>
          <w:rFonts w:asciiTheme="majorHAnsi" w:eastAsia="Times New Roman" w:hAnsiTheme="majorHAnsi" w:cstheme="majorHAnsi"/>
          <w:color w:val="1F2328"/>
          <w:szCs w:val="24"/>
          <w:lang w:eastAsia="es-CO"/>
        </w:rPr>
        <w:t>, prácticas de calidad de software y un pipeline de integración y entrega continua.</w:t>
      </w:r>
    </w:p>
    <w:p w14:paraId="152665AD" w14:textId="77777777" w:rsidR="00437EC7" w:rsidRPr="00437EC7" w:rsidRDefault="00437EC7" w:rsidP="00437EC7">
      <w:pPr>
        <w:shd w:val="clear" w:color="auto" w:fill="FFFFFF"/>
        <w:spacing w:before="360" w:after="240" w:line="240" w:lineRule="auto"/>
        <w:jc w:val="left"/>
        <w:outlineLvl w:val="2"/>
        <w:rPr>
          <w:rFonts w:asciiTheme="majorHAnsi" w:eastAsia="Times New Roman" w:hAnsiTheme="majorHAnsi" w:cstheme="majorHAnsi"/>
          <w:b/>
          <w:bCs/>
          <w:color w:val="1F2328"/>
          <w:sz w:val="30"/>
          <w:szCs w:val="30"/>
          <w:lang w:eastAsia="es-CO"/>
        </w:rPr>
      </w:pPr>
      <w:r w:rsidRPr="00437EC7">
        <w:rPr>
          <w:rFonts w:asciiTheme="majorHAnsi" w:eastAsia="Times New Roman" w:hAnsiTheme="majorHAnsi" w:cstheme="majorHAnsi"/>
          <w:b/>
          <w:bCs/>
          <w:color w:val="1F2328"/>
          <w:sz w:val="30"/>
          <w:szCs w:val="30"/>
          <w:lang w:eastAsia="es-CO"/>
        </w:rPr>
        <w:t xml:space="preserve">Objetivos </w:t>
      </w:r>
      <w:proofErr w:type="spellStart"/>
      <w:r w:rsidRPr="00437EC7">
        <w:rPr>
          <w:rFonts w:asciiTheme="majorHAnsi" w:eastAsia="Times New Roman" w:hAnsiTheme="majorHAnsi" w:cstheme="majorHAnsi"/>
          <w:b/>
          <w:bCs/>
          <w:color w:val="1F2328"/>
          <w:sz w:val="30"/>
          <w:szCs w:val="30"/>
          <w:lang w:eastAsia="es-CO"/>
        </w:rPr>
        <w:t>Especificos</w:t>
      </w:r>
      <w:proofErr w:type="spellEnd"/>
    </w:p>
    <w:p w14:paraId="7D175717" w14:textId="77777777" w:rsidR="00437EC7" w:rsidRPr="00437EC7" w:rsidRDefault="00437EC7" w:rsidP="00437EC7">
      <w:pPr>
        <w:numPr>
          <w:ilvl w:val="0"/>
          <w:numId w:val="2"/>
        </w:numPr>
        <w:shd w:val="clear" w:color="auto" w:fill="FFFFFF"/>
        <w:spacing w:before="100" w:beforeAutospacing="1" w:after="100" w:afterAutospacing="1" w:line="240" w:lineRule="auto"/>
        <w:jc w:val="left"/>
        <w:rPr>
          <w:rFonts w:asciiTheme="majorHAnsi" w:eastAsia="Times New Roman" w:hAnsiTheme="majorHAnsi" w:cstheme="majorHAnsi"/>
          <w:color w:val="1F2328"/>
          <w:szCs w:val="24"/>
          <w:lang w:eastAsia="es-CO"/>
        </w:rPr>
      </w:pPr>
      <w:r w:rsidRPr="00437EC7">
        <w:rPr>
          <w:rFonts w:asciiTheme="majorHAnsi" w:eastAsia="Times New Roman" w:hAnsiTheme="majorHAnsi" w:cstheme="majorHAnsi"/>
          <w:color w:val="1F2328"/>
          <w:szCs w:val="24"/>
          <w:lang w:eastAsia="es-CO"/>
        </w:rPr>
        <w:lastRenderedPageBreak/>
        <w:t>Diseñar una arquitectura de microservicios con enfoque hexagonal (puertos y adaptadores) que garantice bajo acoplamiento, alta cohesión y separación clara entre la lógica de negocio y la infraestructura de cada servicio.</w:t>
      </w:r>
    </w:p>
    <w:p w14:paraId="037504DF" w14:textId="77777777" w:rsidR="00437EC7" w:rsidRPr="00437EC7" w:rsidRDefault="00437EC7" w:rsidP="00437EC7">
      <w:pPr>
        <w:numPr>
          <w:ilvl w:val="0"/>
          <w:numId w:val="2"/>
        </w:numPr>
        <w:shd w:val="clear" w:color="auto" w:fill="FFFFFF"/>
        <w:spacing w:before="60" w:after="100" w:afterAutospacing="1" w:line="240" w:lineRule="auto"/>
        <w:jc w:val="left"/>
        <w:rPr>
          <w:rFonts w:asciiTheme="majorHAnsi" w:eastAsia="Times New Roman" w:hAnsiTheme="majorHAnsi" w:cstheme="majorHAnsi"/>
          <w:color w:val="1F2328"/>
          <w:szCs w:val="24"/>
          <w:lang w:eastAsia="es-CO"/>
        </w:rPr>
      </w:pPr>
      <w:r w:rsidRPr="00437EC7">
        <w:rPr>
          <w:rFonts w:asciiTheme="majorHAnsi" w:eastAsia="Times New Roman" w:hAnsiTheme="majorHAnsi" w:cstheme="majorHAnsi"/>
          <w:color w:val="1F2328"/>
          <w:szCs w:val="24"/>
          <w:lang w:eastAsia="es-CO"/>
        </w:rPr>
        <w:t>Implementar un módulo de monitoreo en tiempo real que capture y notifique la posición, el estado y los eventos operativos de cada vehículo de la flota.</w:t>
      </w:r>
    </w:p>
    <w:p w14:paraId="3B4887B3" w14:textId="77777777" w:rsidR="00437EC7" w:rsidRPr="00437EC7" w:rsidRDefault="00437EC7" w:rsidP="00437EC7">
      <w:pPr>
        <w:numPr>
          <w:ilvl w:val="0"/>
          <w:numId w:val="2"/>
        </w:numPr>
        <w:shd w:val="clear" w:color="auto" w:fill="FFFFFF"/>
        <w:spacing w:before="60" w:after="100" w:afterAutospacing="1" w:line="240" w:lineRule="auto"/>
        <w:jc w:val="left"/>
        <w:rPr>
          <w:rFonts w:asciiTheme="majorHAnsi" w:eastAsia="Times New Roman" w:hAnsiTheme="majorHAnsi" w:cstheme="majorHAnsi"/>
          <w:color w:val="1F2328"/>
          <w:szCs w:val="24"/>
          <w:lang w:eastAsia="es-CO"/>
        </w:rPr>
      </w:pPr>
      <w:r w:rsidRPr="00437EC7">
        <w:rPr>
          <w:rFonts w:asciiTheme="majorHAnsi" w:eastAsia="Times New Roman" w:hAnsiTheme="majorHAnsi" w:cstheme="majorHAnsi"/>
          <w:color w:val="1F2328"/>
          <w:szCs w:val="24"/>
          <w:lang w:eastAsia="es-CO"/>
        </w:rPr>
        <w:t>Desarrollar un módulo de optimización de rutas y asignación de cargas que permita comparar y seleccionar estrategias de cálculo según el contexto operativo.</w:t>
      </w:r>
    </w:p>
    <w:p w14:paraId="688AA9B4" w14:textId="77777777" w:rsidR="00437EC7" w:rsidRPr="00437EC7" w:rsidRDefault="00437EC7" w:rsidP="00437EC7">
      <w:pPr>
        <w:numPr>
          <w:ilvl w:val="0"/>
          <w:numId w:val="2"/>
        </w:numPr>
        <w:shd w:val="clear" w:color="auto" w:fill="FFFFFF"/>
        <w:spacing w:before="60" w:after="100" w:afterAutospacing="1" w:line="240" w:lineRule="auto"/>
        <w:jc w:val="left"/>
        <w:rPr>
          <w:rFonts w:asciiTheme="majorHAnsi" w:eastAsia="Times New Roman" w:hAnsiTheme="majorHAnsi" w:cstheme="majorHAnsi"/>
          <w:color w:val="1F2328"/>
          <w:szCs w:val="24"/>
          <w:lang w:eastAsia="es-CO"/>
        </w:rPr>
      </w:pPr>
      <w:r w:rsidRPr="00437EC7">
        <w:rPr>
          <w:rFonts w:asciiTheme="majorHAnsi" w:eastAsia="Times New Roman" w:hAnsiTheme="majorHAnsi" w:cstheme="majorHAnsi"/>
          <w:color w:val="1F2328"/>
          <w:szCs w:val="24"/>
          <w:lang w:eastAsia="es-CO"/>
        </w:rPr>
        <w:t>Construir un módulo de mantenimiento predictivo capaz de generar alertas a partir del análisis de variables de telemetría de los vehículos.</w:t>
      </w:r>
    </w:p>
    <w:p w14:paraId="2A9D49C4" w14:textId="77777777" w:rsidR="00437EC7" w:rsidRPr="00437EC7" w:rsidRDefault="00437EC7" w:rsidP="00437EC7">
      <w:pPr>
        <w:numPr>
          <w:ilvl w:val="0"/>
          <w:numId w:val="2"/>
        </w:numPr>
        <w:shd w:val="clear" w:color="auto" w:fill="FFFFFF"/>
        <w:spacing w:before="60" w:after="100" w:afterAutospacing="1" w:line="240" w:lineRule="auto"/>
        <w:jc w:val="left"/>
        <w:rPr>
          <w:rFonts w:asciiTheme="majorHAnsi" w:eastAsia="Times New Roman" w:hAnsiTheme="majorHAnsi" w:cstheme="majorHAnsi"/>
          <w:color w:val="1F2328"/>
          <w:szCs w:val="24"/>
          <w:lang w:eastAsia="es-CO"/>
        </w:rPr>
      </w:pPr>
      <w:r w:rsidRPr="00437EC7">
        <w:rPr>
          <w:rFonts w:asciiTheme="majorHAnsi" w:eastAsia="Times New Roman" w:hAnsiTheme="majorHAnsi" w:cstheme="majorHAnsi"/>
          <w:color w:val="1F2328"/>
          <w:szCs w:val="24"/>
          <w:lang w:eastAsia="es-CO"/>
        </w:rPr>
        <w:t>Integrar el sistema con proveedores externos de navegación, normalizando sus respuestas bajo una interfaz común e independiente del proveedor.</w:t>
      </w:r>
    </w:p>
    <w:p w14:paraId="6F23A2D7" w14:textId="77777777" w:rsidR="00437EC7" w:rsidRPr="00437EC7" w:rsidRDefault="00437EC7" w:rsidP="00437EC7">
      <w:pPr>
        <w:numPr>
          <w:ilvl w:val="0"/>
          <w:numId w:val="2"/>
        </w:numPr>
        <w:shd w:val="clear" w:color="auto" w:fill="FFFFFF"/>
        <w:spacing w:before="60" w:after="100" w:afterAutospacing="1" w:line="240" w:lineRule="auto"/>
        <w:jc w:val="left"/>
        <w:rPr>
          <w:rFonts w:asciiTheme="majorHAnsi" w:eastAsia="Times New Roman" w:hAnsiTheme="majorHAnsi" w:cstheme="majorHAnsi"/>
          <w:color w:val="1F2328"/>
          <w:szCs w:val="24"/>
          <w:lang w:eastAsia="es-CO"/>
        </w:rPr>
      </w:pPr>
      <w:r w:rsidRPr="00437EC7">
        <w:rPr>
          <w:rFonts w:asciiTheme="majorHAnsi" w:eastAsia="Times New Roman" w:hAnsiTheme="majorHAnsi" w:cstheme="majorHAnsi"/>
          <w:color w:val="1F2328"/>
          <w:szCs w:val="24"/>
          <w:lang w:eastAsia="es-CO"/>
        </w:rPr>
        <w:t xml:space="preserve">Aplicar al menos ocho patrones de diseño </w:t>
      </w:r>
      <w:proofErr w:type="spellStart"/>
      <w:r w:rsidRPr="00437EC7">
        <w:rPr>
          <w:rFonts w:asciiTheme="majorHAnsi" w:eastAsia="Times New Roman" w:hAnsiTheme="majorHAnsi" w:cstheme="majorHAnsi"/>
          <w:color w:val="1F2328"/>
          <w:szCs w:val="24"/>
          <w:lang w:eastAsia="es-CO"/>
        </w:rPr>
        <w:t>GoF</w:t>
      </w:r>
      <w:proofErr w:type="spellEnd"/>
      <w:r w:rsidRPr="00437EC7">
        <w:rPr>
          <w:rFonts w:asciiTheme="majorHAnsi" w:eastAsia="Times New Roman" w:hAnsiTheme="majorHAnsi" w:cstheme="majorHAnsi"/>
          <w:color w:val="1F2328"/>
          <w:szCs w:val="24"/>
          <w:lang w:eastAsia="es-CO"/>
        </w:rPr>
        <w:t>, con un mínimo de dos por categoría (creacional, estructural y de comportamiento), justificando su elección y su aporte a la mantenibilidad del sistema.</w:t>
      </w:r>
    </w:p>
    <w:p w14:paraId="452B0C9D" w14:textId="77777777" w:rsidR="00437EC7" w:rsidRPr="00437EC7" w:rsidRDefault="00437EC7" w:rsidP="00437EC7">
      <w:pPr>
        <w:numPr>
          <w:ilvl w:val="0"/>
          <w:numId w:val="2"/>
        </w:numPr>
        <w:shd w:val="clear" w:color="auto" w:fill="FFFFFF"/>
        <w:spacing w:before="60" w:after="100" w:afterAutospacing="1" w:line="240" w:lineRule="auto"/>
        <w:jc w:val="left"/>
        <w:rPr>
          <w:rFonts w:asciiTheme="majorHAnsi" w:eastAsia="Times New Roman" w:hAnsiTheme="majorHAnsi" w:cstheme="majorHAnsi"/>
          <w:color w:val="1F2328"/>
          <w:szCs w:val="24"/>
          <w:lang w:eastAsia="es-CO"/>
        </w:rPr>
      </w:pPr>
      <w:r w:rsidRPr="00437EC7">
        <w:rPr>
          <w:rFonts w:asciiTheme="majorHAnsi" w:eastAsia="Times New Roman" w:hAnsiTheme="majorHAnsi" w:cstheme="majorHAnsi"/>
          <w:color w:val="1F2328"/>
          <w:szCs w:val="24"/>
          <w:lang w:eastAsia="es-CO"/>
        </w:rPr>
        <w:t xml:space="preserve">Documentar las decisiones arquitectónicas del proyecto mediante </w:t>
      </w:r>
      <w:proofErr w:type="spellStart"/>
      <w:r w:rsidRPr="00437EC7">
        <w:rPr>
          <w:rFonts w:asciiTheme="majorHAnsi" w:eastAsia="Times New Roman" w:hAnsiTheme="majorHAnsi" w:cstheme="majorHAnsi"/>
          <w:color w:val="1F2328"/>
          <w:szCs w:val="24"/>
          <w:lang w:eastAsia="es-CO"/>
        </w:rPr>
        <w:t>Architecture</w:t>
      </w:r>
      <w:proofErr w:type="spellEnd"/>
      <w:r w:rsidRPr="00437EC7">
        <w:rPr>
          <w:rFonts w:asciiTheme="majorHAnsi" w:eastAsia="Times New Roman" w:hAnsiTheme="majorHAnsi" w:cstheme="majorHAnsi"/>
          <w:color w:val="1F2328"/>
          <w:szCs w:val="24"/>
          <w:lang w:eastAsia="es-CO"/>
        </w:rPr>
        <w:t xml:space="preserve"> </w:t>
      </w:r>
      <w:proofErr w:type="spellStart"/>
      <w:r w:rsidRPr="00437EC7">
        <w:rPr>
          <w:rFonts w:asciiTheme="majorHAnsi" w:eastAsia="Times New Roman" w:hAnsiTheme="majorHAnsi" w:cstheme="majorHAnsi"/>
          <w:color w:val="1F2328"/>
          <w:szCs w:val="24"/>
          <w:lang w:eastAsia="es-CO"/>
        </w:rPr>
        <w:t>Decision</w:t>
      </w:r>
      <w:proofErr w:type="spellEnd"/>
      <w:r w:rsidRPr="00437EC7">
        <w:rPr>
          <w:rFonts w:asciiTheme="majorHAnsi" w:eastAsia="Times New Roman" w:hAnsiTheme="majorHAnsi" w:cstheme="majorHAnsi"/>
          <w:color w:val="1F2328"/>
          <w:szCs w:val="24"/>
          <w:lang w:eastAsia="es-CO"/>
        </w:rPr>
        <w:t xml:space="preserve"> </w:t>
      </w:r>
      <w:proofErr w:type="spellStart"/>
      <w:r w:rsidRPr="00437EC7">
        <w:rPr>
          <w:rFonts w:asciiTheme="majorHAnsi" w:eastAsia="Times New Roman" w:hAnsiTheme="majorHAnsi" w:cstheme="majorHAnsi"/>
          <w:color w:val="1F2328"/>
          <w:szCs w:val="24"/>
          <w:lang w:eastAsia="es-CO"/>
        </w:rPr>
        <w:t>Records</w:t>
      </w:r>
      <w:proofErr w:type="spellEnd"/>
      <w:r w:rsidRPr="00437EC7">
        <w:rPr>
          <w:rFonts w:asciiTheme="majorHAnsi" w:eastAsia="Times New Roman" w:hAnsiTheme="majorHAnsi" w:cstheme="majorHAnsi"/>
          <w:color w:val="1F2328"/>
          <w:szCs w:val="24"/>
          <w:lang w:eastAsia="es-CO"/>
        </w:rPr>
        <w:t xml:space="preserve"> (ADR) y diagramas UML que respalden el diseño implementado.</w:t>
      </w:r>
    </w:p>
    <w:p w14:paraId="1F8FBC47" w14:textId="77777777" w:rsidR="00437EC7" w:rsidRPr="00437EC7" w:rsidRDefault="00437EC7" w:rsidP="00437EC7">
      <w:pPr>
        <w:numPr>
          <w:ilvl w:val="0"/>
          <w:numId w:val="2"/>
        </w:numPr>
        <w:shd w:val="clear" w:color="auto" w:fill="FFFFFF"/>
        <w:spacing w:before="60" w:after="100" w:afterAutospacing="1" w:line="240" w:lineRule="auto"/>
        <w:jc w:val="left"/>
        <w:rPr>
          <w:rFonts w:asciiTheme="majorHAnsi" w:eastAsia="Times New Roman" w:hAnsiTheme="majorHAnsi" w:cstheme="majorHAnsi"/>
          <w:color w:val="1F2328"/>
          <w:szCs w:val="24"/>
          <w:lang w:eastAsia="es-CO"/>
        </w:rPr>
      </w:pPr>
      <w:r w:rsidRPr="00437EC7">
        <w:rPr>
          <w:rFonts w:asciiTheme="majorHAnsi" w:eastAsia="Times New Roman" w:hAnsiTheme="majorHAnsi" w:cstheme="majorHAnsi"/>
          <w:color w:val="1F2328"/>
          <w:szCs w:val="24"/>
          <w:lang w:eastAsia="es-CO"/>
        </w:rPr>
        <w:t>Establecer una suite de pruebas automatizadas con una cobertura de código igual o superior al 80%, que permita refactorizar el sistema con confianza.</w:t>
      </w:r>
    </w:p>
    <w:p w14:paraId="6836B014" w14:textId="77777777" w:rsidR="00437EC7" w:rsidRPr="00437EC7" w:rsidRDefault="00437EC7" w:rsidP="00437EC7">
      <w:pPr>
        <w:numPr>
          <w:ilvl w:val="0"/>
          <w:numId w:val="2"/>
        </w:numPr>
        <w:shd w:val="clear" w:color="auto" w:fill="FFFFFF"/>
        <w:spacing w:before="60" w:after="100" w:afterAutospacing="1" w:line="240" w:lineRule="auto"/>
        <w:jc w:val="left"/>
        <w:rPr>
          <w:rFonts w:asciiTheme="majorHAnsi" w:eastAsia="Times New Roman" w:hAnsiTheme="majorHAnsi" w:cstheme="majorHAnsi"/>
          <w:color w:val="1F2328"/>
          <w:szCs w:val="24"/>
          <w:lang w:eastAsia="es-CO"/>
        </w:rPr>
      </w:pPr>
      <w:r w:rsidRPr="00437EC7">
        <w:rPr>
          <w:rFonts w:asciiTheme="majorHAnsi" w:eastAsia="Times New Roman" w:hAnsiTheme="majorHAnsi" w:cstheme="majorHAnsi"/>
          <w:color w:val="1F2328"/>
          <w:szCs w:val="24"/>
          <w:lang w:eastAsia="es-CO"/>
        </w:rPr>
        <w:t>Configurar un flujo de control de versiones con Git y un pipeline de integración y entrega continua (CI/CD) que automatice la construcción, las pruebas y el despliegue del sistema.</w:t>
      </w:r>
    </w:p>
    <w:p w14:paraId="150DE9A0" w14:textId="77777777" w:rsidR="00437EC7" w:rsidRPr="00437EC7" w:rsidRDefault="00437EC7" w:rsidP="00437EC7">
      <w:pPr>
        <w:numPr>
          <w:ilvl w:val="0"/>
          <w:numId w:val="2"/>
        </w:numPr>
        <w:shd w:val="clear" w:color="auto" w:fill="FFFFFF"/>
        <w:spacing w:before="60" w:after="100" w:afterAutospacing="1" w:line="240" w:lineRule="auto"/>
        <w:jc w:val="left"/>
        <w:rPr>
          <w:rFonts w:asciiTheme="majorHAnsi" w:eastAsia="Times New Roman" w:hAnsiTheme="majorHAnsi" w:cstheme="majorHAnsi"/>
          <w:color w:val="1F2328"/>
          <w:szCs w:val="24"/>
          <w:lang w:eastAsia="es-CO"/>
        </w:rPr>
      </w:pPr>
      <w:r w:rsidRPr="00437EC7">
        <w:rPr>
          <w:rFonts w:asciiTheme="majorHAnsi" w:eastAsia="Times New Roman" w:hAnsiTheme="majorHAnsi" w:cstheme="majorHAnsi"/>
          <w:color w:val="1F2328"/>
          <w:szCs w:val="24"/>
          <w:lang w:eastAsia="es-CO"/>
        </w:rPr>
        <w:t xml:space="preserve">Implementar monitoreo y </w:t>
      </w:r>
      <w:proofErr w:type="spellStart"/>
      <w:r w:rsidRPr="00437EC7">
        <w:rPr>
          <w:rFonts w:asciiTheme="majorHAnsi" w:eastAsia="Times New Roman" w:hAnsiTheme="majorHAnsi" w:cstheme="majorHAnsi"/>
          <w:color w:val="1F2328"/>
          <w:szCs w:val="24"/>
          <w:lang w:eastAsia="es-CO"/>
        </w:rPr>
        <w:t>logging</w:t>
      </w:r>
      <w:proofErr w:type="spellEnd"/>
      <w:r w:rsidRPr="00437EC7">
        <w:rPr>
          <w:rFonts w:asciiTheme="majorHAnsi" w:eastAsia="Times New Roman" w:hAnsiTheme="majorHAnsi" w:cstheme="majorHAnsi"/>
          <w:color w:val="1F2328"/>
          <w:szCs w:val="24"/>
          <w:lang w:eastAsia="es-CO"/>
        </w:rPr>
        <w:t xml:space="preserve"> centralizado (</w:t>
      </w:r>
      <w:proofErr w:type="spellStart"/>
      <w:r w:rsidRPr="00437EC7">
        <w:rPr>
          <w:rFonts w:asciiTheme="majorHAnsi" w:eastAsia="Times New Roman" w:hAnsiTheme="majorHAnsi" w:cstheme="majorHAnsi"/>
          <w:color w:val="1F2328"/>
          <w:szCs w:val="24"/>
          <w:lang w:eastAsia="es-CO"/>
        </w:rPr>
        <w:t>Prometheus</w:t>
      </w:r>
      <w:proofErr w:type="spellEnd"/>
      <w:r w:rsidRPr="00437EC7">
        <w:rPr>
          <w:rFonts w:asciiTheme="majorHAnsi" w:eastAsia="Times New Roman" w:hAnsiTheme="majorHAnsi" w:cstheme="majorHAnsi"/>
          <w:color w:val="1F2328"/>
          <w:szCs w:val="24"/>
          <w:lang w:eastAsia="es-CO"/>
        </w:rPr>
        <w:t xml:space="preserve">, </w:t>
      </w:r>
      <w:proofErr w:type="spellStart"/>
      <w:r w:rsidRPr="00437EC7">
        <w:rPr>
          <w:rFonts w:asciiTheme="majorHAnsi" w:eastAsia="Times New Roman" w:hAnsiTheme="majorHAnsi" w:cstheme="majorHAnsi"/>
          <w:color w:val="1F2328"/>
          <w:szCs w:val="24"/>
          <w:lang w:eastAsia="es-CO"/>
        </w:rPr>
        <w:t>Grafana</w:t>
      </w:r>
      <w:proofErr w:type="spellEnd"/>
      <w:r w:rsidRPr="00437EC7">
        <w:rPr>
          <w:rFonts w:asciiTheme="majorHAnsi" w:eastAsia="Times New Roman" w:hAnsiTheme="majorHAnsi" w:cstheme="majorHAnsi"/>
          <w:color w:val="1F2328"/>
          <w:szCs w:val="24"/>
          <w:lang w:eastAsia="es-CO"/>
        </w:rPr>
        <w:t xml:space="preserve"> y Loki) que permita observar el estado y el comportamiento del sistema en tiempo de ejecución.</w:t>
      </w:r>
    </w:p>
    <w:p w14:paraId="0B97DAC4" w14:textId="30B5C722" w:rsidR="00437EC7" w:rsidRDefault="00437EC7" w:rsidP="00437EC7">
      <w:pPr>
        <w:jc w:val="center"/>
        <w:rPr>
          <w:rFonts w:asciiTheme="majorHAnsi" w:hAnsiTheme="majorHAnsi" w:cstheme="majorHAnsi"/>
        </w:rPr>
      </w:pPr>
    </w:p>
    <w:p w14:paraId="48A52F1B" w14:textId="040CEACA" w:rsidR="00437EC7" w:rsidRDefault="00437EC7" w:rsidP="00437EC7">
      <w:pPr>
        <w:jc w:val="center"/>
        <w:rPr>
          <w:rFonts w:asciiTheme="majorHAnsi" w:hAnsiTheme="majorHAnsi" w:cstheme="majorHAnsi"/>
        </w:rPr>
      </w:pPr>
    </w:p>
    <w:p w14:paraId="7E9801E6" w14:textId="7258A100" w:rsidR="00437EC7" w:rsidRDefault="0088702C" w:rsidP="00437EC7">
      <w:pPr>
        <w:jc w:val="center"/>
        <w:rPr>
          <w:rFonts w:asciiTheme="majorHAnsi" w:hAnsiTheme="majorHAnsi" w:cstheme="majorHAnsi"/>
        </w:rPr>
      </w:pPr>
      <w:r w:rsidRPr="0088702C">
        <w:rPr>
          <w:rFonts w:asciiTheme="majorHAnsi" w:hAnsiTheme="majorHAnsi" w:cstheme="majorHAnsi"/>
        </w:rPr>
        <w:t xml:space="preserve">A partir de esta semana comienza la aplicación de los patrones de diseño </w:t>
      </w:r>
      <w:proofErr w:type="spellStart"/>
      <w:r w:rsidRPr="0088702C">
        <w:rPr>
          <w:rFonts w:asciiTheme="majorHAnsi" w:hAnsiTheme="majorHAnsi" w:cstheme="majorHAnsi"/>
        </w:rPr>
        <w:t>GoF</w:t>
      </w:r>
      <w:proofErr w:type="spellEnd"/>
      <w:r w:rsidRPr="0088702C">
        <w:rPr>
          <w:rFonts w:asciiTheme="majorHAnsi" w:hAnsiTheme="majorHAnsi" w:cstheme="majorHAnsi"/>
        </w:rPr>
        <w:t xml:space="preserve"> sobre ese código ya existente, mediante refactorización. El criterio seguido es que cada patrón se aplique donde resuelve un problema real del sistema (configuración, creación de repositorios, construcción de objetos complejos) y no de forma artificial, que respete la arquitectura hexagonal y que no altere los patrones aplicados anteriormente. Los patrones se abordan de forma progresiva: </w:t>
      </w:r>
      <w:proofErr w:type="spellStart"/>
      <w:r w:rsidRPr="0088702C">
        <w:rPr>
          <w:rFonts w:asciiTheme="majorHAnsi" w:hAnsiTheme="majorHAnsi" w:cstheme="majorHAnsi"/>
        </w:rPr>
        <w:t>Singleton</w:t>
      </w:r>
      <w:proofErr w:type="spellEnd"/>
      <w:r w:rsidRPr="0088702C">
        <w:rPr>
          <w:rFonts w:asciiTheme="majorHAnsi" w:hAnsiTheme="majorHAnsi" w:cstheme="majorHAnsi"/>
        </w:rPr>
        <w:t xml:space="preserve"> en la semana 3, Factory </w:t>
      </w:r>
      <w:proofErr w:type="spellStart"/>
      <w:r w:rsidRPr="0088702C">
        <w:rPr>
          <w:rFonts w:asciiTheme="majorHAnsi" w:hAnsiTheme="majorHAnsi" w:cstheme="majorHAnsi"/>
        </w:rPr>
        <w:t>Method</w:t>
      </w:r>
      <w:proofErr w:type="spellEnd"/>
      <w:r w:rsidRPr="0088702C">
        <w:rPr>
          <w:rFonts w:asciiTheme="majorHAnsi" w:hAnsiTheme="majorHAnsi" w:cstheme="majorHAnsi"/>
        </w:rPr>
        <w:t xml:space="preserve"> y </w:t>
      </w:r>
      <w:proofErr w:type="spellStart"/>
      <w:r w:rsidRPr="0088702C">
        <w:rPr>
          <w:rFonts w:asciiTheme="majorHAnsi" w:hAnsiTheme="majorHAnsi" w:cstheme="majorHAnsi"/>
        </w:rPr>
        <w:t>Abstract</w:t>
      </w:r>
      <w:proofErr w:type="spellEnd"/>
      <w:r w:rsidRPr="0088702C">
        <w:rPr>
          <w:rFonts w:asciiTheme="majorHAnsi" w:hAnsiTheme="majorHAnsi" w:cstheme="majorHAnsi"/>
        </w:rPr>
        <w:t xml:space="preserve"> Factory en la semana 4, y </w:t>
      </w:r>
      <w:proofErr w:type="spellStart"/>
      <w:r w:rsidRPr="0088702C">
        <w:rPr>
          <w:rFonts w:asciiTheme="majorHAnsi" w:hAnsiTheme="majorHAnsi" w:cstheme="majorHAnsi"/>
        </w:rPr>
        <w:t>Builder</w:t>
      </w:r>
      <w:proofErr w:type="spellEnd"/>
      <w:r w:rsidRPr="0088702C">
        <w:rPr>
          <w:rFonts w:asciiTheme="majorHAnsi" w:hAnsiTheme="majorHAnsi" w:cstheme="majorHAnsi"/>
        </w:rPr>
        <w:t xml:space="preserve"> en la semana 5. De cada uno se explica qué es, por qué se aplicó en ese punto del proyecto, su diagrama UML, el código aplicado junto con su ejecución o prueba de que funciona (salida de consola, pruebas automatizadas o resultado en el </w:t>
      </w:r>
      <w:proofErr w:type="spellStart"/>
      <w:r w:rsidRPr="0088702C">
        <w:rPr>
          <w:rFonts w:asciiTheme="majorHAnsi" w:hAnsiTheme="majorHAnsi" w:cstheme="majorHAnsi"/>
        </w:rPr>
        <w:t>frontend</w:t>
      </w:r>
      <w:proofErr w:type="spellEnd"/>
      <w:r w:rsidRPr="0088702C">
        <w:rPr>
          <w:rFonts w:asciiTheme="majorHAnsi" w:hAnsiTheme="majorHAnsi" w:cstheme="majorHAnsi"/>
        </w:rPr>
        <w:t>), y su aporte al sistema.</w:t>
      </w:r>
    </w:p>
    <w:p w14:paraId="142A3172" w14:textId="31B7A135" w:rsidR="00437EC7" w:rsidRDefault="00437EC7" w:rsidP="0088702C">
      <w:pPr>
        <w:rPr>
          <w:rFonts w:asciiTheme="majorHAnsi" w:hAnsiTheme="majorHAnsi" w:cstheme="majorHAnsi"/>
        </w:rPr>
      </w:pPr>
    </w:p>
    <w:p w14:paraId="6CB029F8" w14:textId="68B41B0B" w:rsidR="00437EC7" w:rsidRDefault="00437EC7" w:rsidP="00437EC7">
      <w:pPr>
        <w:jc w:val="center"/>
        <w:rPr>
          <w:rFonts w:asciiTheme="majorHAnsi" w:hAnsiTheme="majorHAnsi" w:cstheme="majorHAnsi"/>
          <w:b/>
          <w:bCs/>
          <w:szCs w:val="24"/>
          <w:lang w:val="es-MX"/>
        </w:rPr>
      </w:pPr>
      <w:r w:rsidRPr="00437EC7">
        <w:rPr>
          <w:rFonts w:asciiTheme="majorHAnsi" w:hAnsiTheme="majorHAnsi" w:cstheme="majorHAnsi"/>
          <w:b/>
          <w:bCs/>
          <w:szCs w:val="24"/>
          <w:lang w:val="es-MX"/>
        </w:rPr>
        <w:lastRenderedPageBreak/>
        <w:t>SEMANA 3</w:t>
      </w:r>
    </w:p>
    <w:p w14:paraId="607E6490" w14:textId="718DA68C" w:rsidR="00437EC7" w:rsidRDefault="00437EC7" w:rsidP="00437EC7">
      <w:pPr>
        <w:jc w:val="left"/>
        <w:rPr>
          <w:rFonts w:asciiTheme="majorHAnsi" w:hAnsiTheme="majorHAnsi" w:cstheme="majorHAnsi"/>
          <w:b/>
          <w:bCs/>
          <w:szCs w:val="24"/>
          <w:lang w:val="es-MX"/>
        </w:rPr>
      </w:pPr>
      <w:r>
        <w:rPr>
          <w:rFonts w:asciiTheme="majorHAnsi" w:hAnsiTheme="majorHAnsi" w:cstheme="majorHAnsi"/>
          <w:b/>
          <w:bCs/>
          <w:szCs w:val="24"/>
          <w:lang w:val="es-MX"/>
        </w:rPr>
        <w:t>APLICACIÓN PATRON SINGLETON</w:t>
      </w:r>
    </w:p>
    <w:p w14:paraId="30CF1CF6" w14:textId="77777777" w:rsidR="004408E5" w:rsidRPr="00E84F0A" w:rsidRDefault="004408E5" w:rsidP="004408E5">
      <w:pPr>
        <w:pStyle w:val="Ttulo2"/>
        <w:spacing w:before="320" w:after="140"/>
        <w:rPr>
          <w:rFonts w:asciiTheme="majorHAnsi" w:hAnsiTheme="majorHAnsi" w:cstheme="majorHAnsi"/>
        </w:rPr>
      </w:pPr>
      <w:r w:rsidRPr="00E84F0A">
        <w:rPr>
          <w:rFonts w:asciiTheme="majorHAnsi" w:hAnsiTheme="majorHAnsi" w:cstheme="majorHAnsi"/>
          <w:color w:val="1C2530"/>
        </w:rPr>
        <w:t>1. Qué es</w:t>
      </w:r>
    </w:p>
    <w:p w14:paraId="1496D067" w14:textId="77777777" w:rsidR="004408E5" w:rsidRPr="00E84F0A" w:rsidRDefault="004408E5" w:rsidP="004408E5">
      <w:pPr>
        <w:rPr>
          <w:rFonts w:asciiTheme="majorHAnsi" w:hAnsiTheme="majorHAnsi" w:cstheme="majorHAnsi"/>
        </w:rPr>
      </w:pPr>
      <w:r w:rsidRPr="00E84F0A">
        <w:rPr>
          <w:rFonts w:asciiTheme="majorHAnsi" w:hAnsiTheme="majorHAnsi" w:cstheme="majorHAnsi"/>
          <w:color w:val="1C2530"/>
          <w:sz w:val="22"/>
        </w:rPr>
        <w:t>Garantizar que una clase tenga una única instancia y proporcionar un punto de acceso global a ella.</w:t>
      </w:r>
    </w:p>
    <w:p w14:paraId="78C5BA62" w14:textId="77777777" w:rsidR="004408E5" w:rsidRPr="00E84F0A" w:rsidRDefault="004408E5" w:rsidP="004408E5">
      <w:pPr>
        <w:pStyle w:val="Ttulo2"/>
        <w:spacing w:before="320" w:after="140"/>
        <w:rPr>
          <w:rFonts w:asciiTheme="majorHAnsi" w:hAnsiTheme="majorHAnsi" w:cstheme="majorHAnsi"/>
        </w:rPr>
      </w:pPr>
      <w:r w:rsidRPr="00E84F0A">
        <w:rPr>
          <w:rFonts w:asciiTheme="majorHAnsi" w:hAnsiTheme="majorHAnsi" w:cstheme="majorHAnsi"/>
          <w:color w:val="1C2530"/>
        </w:rPr>
        <w:t>2. Por qué aquí</w:t>
      </w:r>
    </w:p>
    <w:p w14:paraId="548C3FEE" w14:textId="3AD98AF5" w:rsidR="004408E5" w:rsidRPr="00E84F0A" w:rsidRDefault="004408E5" w:rsidP="004408E5">
      <w:pPr>
        <w:rPr>
          <w:rFonts w:asciiTheme="majorHAnsi" w:hAnsiTheme="majorHAnsi" w:cstheme="majorHAnsi"/>
        </w:rPr>
      </w:pPr>
      <w:r w:rsidRPr="00E84F0A">
        <w:rPr>
          <w:rFonts w:asciiTheme="majorHAnsi" w:hAnsiTheme="majorHAnsi" w:cstheme="majorHAnsi"/>
          <w:color w:val="1C2530"/>
          <w:sz w:val="22"/>
        </w:rPr>
        <w:t>Cada microservicio lee su configuración (DATABASE_URL, RABBITMQ_URL, JWT_SECRET_KEY, etc.) desde .</w:t>
      </w:r>
      <w:proofErr w:type="spellStart"/>
      <w:r w:rsidRPr="00E84F0A">
        <w:rPr>
          <w:rFonts w:asciiTheme="majorHAnsi" w:hAnsiTheme="majorHAnsi" w:cstheme="majorHAnsi"/>
          <w:color w:val="1C2530"/>
          <w:sz w:val="22"/>
        </w:rPr>
        <w:t>env</w:t>
      </w:r>
      <w:proofErr w:type="spellEnd"/>
      <w:r w:rsidRPr="00E84F0A">
        <w:rPr>
          <w:rFonts w:asciiTheme="majorHAnsi" w:hAnsiTheme="majorHAnsi" w:cstheme="majorHAnsi"/>
          <w:color w:val="1C2530"/>
          <w:sz w:val="22"/>
        </w:rPr>
        <w:t xml:space="preserve"> a través de una clase </w:t>
      </w:r>
      <w:proofErr w:type="spellStart"/>
      <w:r w:rsidRPr="00E84F0A">
        <w:rPr>
          <w:rFonts w:asciiTheme="majorHAnsi" w:hAnsiTheme="majorHAnsi" w:cstheme="majorHAnsi"/>
          <w:color w:val="1C2530"/>
          <w:sz w:val="22"/>
        </w:rPr>
        <w:t>Settings</w:t>
      </w:r>
      <w:proofErr w:type="spellEnd"/>
      <w:r w:rsidRPr="00E84F0A">
        <w:rPr>
          <w:rFonts w:asciiTheme="majorHAnsi" w:hAnsiTheme="majorHAnsi" w:cstheme="majorHAnsi"/>
          <w:color w:val="1C2530"/>
          <w:sz w:val="22"/>
        </w:rPr>
        <w:t xml:space="preserve">. Repartir esa lectura en instancias distintas por cada llamada no tiene sentido: la configuración de un proceso no cambia mientras corre, así que crearla una sola vez y reutilizarla es exactamente el problema que </w:t>
      </w:r>
      <w:proofErr w:type="spellStart"/>
      <w:r w:rsidRPr="00E84F0A">
        <w:rPr>
          <w:rFonts w:asciiTheme="majorHAnsi" w:hAnsiTheme="majorHAnsi" w:cstheme="majorHAnsi"/>
          <w:color w:val="1C2530"/>
          <w:sz w:val="22"/>
        </w:rPr>
        <w:t>Singleton</w:t>
      </w:r>
      <w:proofErr w:type="spellEnd"/>
      <w:r w:rsidRPr="00E84F0A">
        <w:rPr>
          <w:rFonts w:asciiTheme="majorHAnsi" w:hAnsiTheme="majorHAnsi" w:cstheme="majorHAnsi"/>
          <w:color w:val="1C2530"/>
          <w:sz w:val="22"/>
        </w:rPr>
        <w:t xml:space="preserve"> resuelve. Además, las 6 clases </w:t>
      </w:r>
      <w:proofErr w:type="spellStart"/>
      <w:r w:rsidRPr="00E84F0A">
        <w:rPr>
          <w:rFonts w:asciiTheme="majorHAnsi" w:hAnsiTheme="majorHAnsi" w:cstheme="majorHAnsi"/>
          <w:color w:val="1C2530"/>
          <w:sz w:val="22"/>
        </w:rPr>
        <w:t>Settings</w:t>
      </w:r>
      <w:proofErr w:type="spellEnd"/>
      <w:r w:rsidRPr="00E84F0A">
        <w:rPr>
          <w:rFonts w:asciiTheme="majorHAnsi" w:hAnsiTheme="majorHAnsi" w:cstheme="majorHAnsi"/>
          <w:color w:val="1C2530"/>
          <w:sz w:val="22"/>
        </w:rPr>
        <w:t xml:space="preserve"> del proyecto (una por servicio) ya compartían el mismo problema y la misma solución de facto</w:t>
      </w:r>
      <w:r w:rsidR="005C510C">
        <w:rPr>
          <w:rFonts w:asciiTheme="majorHAnsi" w:hAnsiTheme="majorHAnsi" w:cstheme="majorHAnsi"/>
          <w:color w:val="1C2530"/>
          <w:sz w:val="22"/>
        </w:rPr>
        <w:t>r</w:t>
      </w:r>
      <w:r w:rsidRPr="00E84F0A">
        <w:rPr>
          <w:rFonts w:asciiTheme="majorHAnsi" w:hAnsiTheme="majorHAnsi" w:cstheme="majorHAnsi"/>
          <w:color w:val="1C2530"/>
          <w:sz w:val="22"/>
        </w:rPr>
        <w:t>.</w:t>
      </w:r>
    </w:p>
    <w:p w14:paraId="237D70E5" w14:textId="3E996A7B" w:rsidR="004408E5" w:rsidRPr="00E84F0A" w:rsidRDefault="004408E5" w:rsidP="004408E5">
      <w:pPr>
        <w:pStyle w:val="Ttulo2"/>
        <w:spacing w:before="320" w:after="140"/>
        <w:rPr>
          <w:rFonts w:asciiTheme="majorHAnsi" w:hAnsiTheme="majorHAnsi" w:cstheme="majorHAnsi"/>
          <w:b w:val="0"/>
          <w:bCs w:val="0"/>
          <w:color w:val="1C2530"/>
        </w:rPr>
      </w:pPr>
      <w:r w:rsidRPr="00E84F0A">
        <w:rPr>
          <w:rFonts w:asciiTheme="majorHAnsi" w:hAnsiTheme="majorHAnsi" w:cstheme="majorHAnsi"/>
          <w:color w:val="1C2530"/>
        </w:rPr>
        <w:t xml:space="preserve">3. Diagrama </w:t>
      </w:r>
      <w:r w:rsidR="005C510C">
        <w:rPr>
          <w:rFonts w:asciiTheme="majorHAnsi" w:hAnsiTheme="majorHAnsi" w:cstheme="majorHAnsi"/>
          <w:color w:val="1C2530"/>
        </w:rPr>
        <w:t>UML</w:t>
      </w:r>
    </w:p>
    <w:p w14:paraId="37D98AEE" w14:textId="35E1672F" w:rsidR="004408E5" w:rsidRDefault="005C510C" w:rsidP="004408E5">
      <w:pPr>
        <w:spacing w:after="200"/>
      </w:pPr>
      <w:r w:rsidRPr="005C510C">
        <w:rPr>
          <w:noProof/>
        </w:rPr>
        <w:drawing>
          <wp:inline distT="0" distB="0" distL="0" distR="0" wp14:anchorId="23403B76" wp14:editId="18B70701">
            <wp:extent cx="5943600" cy="3138170"/>
            <wp:effectExtent l="0" t="0" r="0" b="508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138170"/>
                    </a:xfrm>
                    <a:prstGeom prst="rect">
                      <a:avLst/>
                    </a:prstGeom>
                  </pic:spPr>
                </pic:pic>
              </a:graphicData>
            </a:graphic>
          </wp:inline>
        </w:drawing>
      </w:r>
    </w:p>
    <w:p w14:paraId="2FB3A6AD" w14:textId="77777777" w:rsidR="004408E5" w:rsidRPr="00E84F0A" w:rsidRDefault="004408E5" w:rsidP="004408E5">
      <w:pPr>
        <w:pStyle w:val="Prrafodelista"/>
        <w:numPr>
          <w:ilvl w:val="0"/>
          <w:numId w:val="4"/>
        </w:numPr>
        <w:spacing w:after="90"/>
        <w:rPr>
          <w:rFonts w:asciiTheme="majorHAnsi" w:hAnsiTheme="majorHAnsi" w:cstheme="majorHAnsi"/>
          <w:color w:val="1C2530"/>
          <w:sz w:val="22"/>
          <w:szCs w:val="22"/>
        </w:rPr>
      </w:pPr>
      <w:proofErr w:type="spellStart"/>
      <w:r>
        <w:rPr>
          <w:rFonts w:ascii="Consolas" w:eastAsia="Consolas" w:hAnsi="Consolas" w:cs="Consolas"/>
          <w:b/>
          <w:bCs/>
          <w:color w:val="1C2530"/>
          <w:sz w:val="19"/>
          <w:szCs w:val="19"/>
        </w:rPr>
        <w:t>Settings</w:t>
      </w:r>
      <w:proofErr w:type="spellEnd"/>
      <w:r>
        <w:rPr>
          <w:color w:val="1C2530"/>
          <w:sz w:val="22"/>
          <w:szCs w:val="22"/>
        </w:rPr>
        <w:t xml:space="preserve">  — </w:t>
      </w:r>
      <w:r w:rsidRPr="00E84F0A">
        <w:rPr>
          <w:rFonts w:asciiTheme="majorHAnsi" w:hAnsiTheme="majorHAnsi" w:cstheme="majorHAnsi"/>
          <w:color w:val="1C2530"/>
          <w:sz w:val="22"/>
          <w:szCs w:val="22"/>
        </w:rPr>
        <w:t xml:space="preserve">la clase </w:t>
      </w:r>
      <w:proofErr w:type="spellStart"/>
      <w:r w:rsidRPr="00E84F0A">
        <w:rPr>
          <w:rFonts w:asciiTheme="majorHAnsi" w:hAnsiTheme="majorHAnsi" w:cstheme="majorHAnsi"/>
          <w:color w:val="1C2530"/>
          <w:sz w:val="22"/>
          <w:szCs w:val="22"/>
        </w:rPr>
        <w:t>Singleton</w:t>
      </w:r>
      <w:proofErr w:type="spellEnd"/>
      <w:r w:rsidRPr="00E84F0A">
        <w:rPr>
          <w:rFonts w:asciiTheme="majorHAnsi" w:hAnsiTheme="majorHAnsi" w:cstheme="majorHAnsi"/>
          <w:color w:val="1C2530"/>
          <w:sz w:val="22"/>
          <w:szCs w:val="22"/>
        </w:rPr>
        <w:t xml:space="preserve">. Hereda de </w:t>
      </w:r>
      <w:proofErr w:type="spellStart"/>
      <w:r w:rsidRPr="00E84F0A">
        <w:rPr>
          <w:rFonts w:asciiTheme="majorHAnsi" w:hAnsiTheme="majorHAnsi" w:cstheme="majorHAnsi"/>
          <w:color w:val="1C2530"/>
          <w:sz w:val="22"/>
          <w:szCs w:val="22"/>
        </w:rPr>
        <w:t>pydantic_settings.BaseSettings</w:t>
      </w:r>
      <w:proofErr w:type="spellEnd"/>
      <w:r w:rsidRPr="00E84F0A">
        <w:rPr>
          <w:rFonts w:asciiTheme="majorHAnsi" w:hAnsiTheme="majorHAnsi" w:cstheme="majorHAnsi"/>
          <w:color w:val="1C2530"/>
          <w:sz w:val="22"/>
          <w:szCs w:val="22"/>
        </w:rPr>
        <w:t xml:space="preserve">, así que además de implementar el patrón sigue siendo la clase de datos que valida y </w:t>
      </w:r>
      <w:proofErr w:type="spellStart"/>
      <w:r w:rsidRPr="00E84F0A">
        <w:rPr>
          <w:rFonts w:asciiTheme="majorHAnsi" w:hAnsiTheme="majorHAnsi" w:cstheme="majorHAnsi"/>
          <w:color w:val="1C2530"/>
          <w:sz w:val="22"/>
          <w:szCs w:val="22"/>
        </w:rPr>
        <w:t>parsea</w:t>
      </w:r>
      <w:proofErr w:type="spellEnd"/>
      <w:r w:rsidRPr="00E84F0A">
        <w:rPr>
          <w:rFonts w:asciiTheme="majorHAnsi" w:hAnsiTheme="majorHAnsi" w:cstheme="majorHAnsi"/>
          <w:color w:val="1C2530"/>
          <w:sz w:val="22"/>
          <w:szCs w:val="22"/>
        </w:rPr>
        <w:t xml:space="preserve"> las variables de entorno.</w:t>
      </w:r>
    </w:p>
    <w:p w14:paraId="1A0E0900" w14:textId="77777777" w:rsidR="004408E5" w:rsidRPr="00E84F0A" w:rsidRDefault="004408E5" w:rsidP="004408E5">
      <w:pPr>
        <w:pStyle w:val="Prrafodelista"/>
        <w:numPr>
          <w:ilvl w:val="0"/>
          <w:numId w:val="4"/>
        </w:numPr>
        <w:spacing w:after="90"/>
        <w:rPr>
          <w:rFonts w:asciiTheme="majorHAnsi" w:hAnsiTheme="majorHAnsi" w:cstheme="majorHAnsi"/>
          <w:color w:val="1C2530"/>
          <w:sz w:val="22"/>
          <w:szCs w:val="22"/>
        </w:rPr>
      </w:pPr>
      <w:r>
        <w:rPr>
          <w:rFonts w:ascii="Consolas" w:eastAsia="Consolas" w:hAnsi="Consolas" w:cs="Consolas"/>
          <w:b/>
          <w:bCs/>
          <w:color w:val="1C2530"/>
          <w:sz w:val="19"/>
          <w:szCs w:val="19"/>
        </w:rPr>
        <w:t>_instancia</w:t>
      </w:r>
      <w:r>
        <w:rPr>
          <w:color w:val="1C2530"/>
          <w:sz w:val="22"/>
          <w:szCs w:val="22"/>
        </w:rPr>
        <w:t xml:space="preserve">  — </w:t>
      </w:r>
      <w:r w:rsidRPr="00E84F0A">
        <w:rPr>
          <w:rFonts w:asciiTheme="majorHAnsi" w:hAnsiTheme="majorHAnsi" w:cstheme="majorHAnsi"/>
          <w:color w:val="1C2530"/>
          <w:sz w:val="22"/>
          <w:szCs w:val="22"/>
        </w:rPr>
        <w:t xml:space="preserve">campo estático privado, la única instancia (empieza en </w:t>
      </w:r>
      <w:proofErr w:type="spellStart"/>
      <w:r w:rsidRPr="00E84F0A">
        <w:rPr>
          <w:rFonts w:asciiTheme="majorHAnsi" w:hAnsiTheme="majorHAnsi" w:cstheme="majorHAnsi"/>
          <w:color w:val="1C2530"/>
          <w:sz w:val="22"/>
          <w:szCs w:val="22"/>
        </w:rPr>
        <w:t>None</w:t>
      </w:r>
      <w:proofErr w:type="spellEnd"/>
      <w:r w:rsidRPr="00E84F0A">
        <w:rPr>
          <w:rFonts w:asciiTheme="majorHAnsi" w:hAnsiTheme="majorHAnsi" w:cstheme="majorHAnsi"/>
          <w:color w:val="1C2530"/>
          <w:sz w:val="22"/>
          <w:szCs w:val="22"/>
        </w:rPr>
        <w:t>).</w:t>
      </w:r>
    </w:p>
    <w:p w14:paraId="277C09C9" w14:textId="77777777" w:rsidR="004408E5" w:rsidRPr="00E84F0A" w:rsidRDefault="004408E5" w:rsidP="004408E5">
      <w:pPr>
        <w:pStyle w:val="Prrafodelista"/>
        <w:numPr>
          <w:ilvl w:val="0"/>
          <w:numId w:val="4"/>
        </w:numPr>
        <w:spacing w:after="90"/>
        <w:rPr>
          <w:rFonts w:asciiTheme="majorHAnsi" w:hAnsiTheme="majorHAnsi" w:cstheme="majorHAnsi"/>
          <w:color w:val="1C2530"/>
          <w:sz w:val="22"/>
          <w:szCs w:val="22"/>
        </w:rPr>
      </w:pPr>
      <w:r>
        <w:rPr>
          <w:rFonts w:ascii="Consolas" w:eastAsia="Consolas" w:hAnsi="Consolas" w:cs="Consolas"/>
          <w:b/>
          <w:bCs/>
          <w:color w:val="1C2530"/>
          <w:sz w:val="19"/>
          <w:szCs w:val="19"/>
        </w:rPr>
        <w:lastRenderedPageBreak/>
        <w:t>_</w:t>
      </w:r>
      <w:proofErr w:type="spellStart"/>
      <w:r>
        <w:rPr>
          <w:rFonts w:ascii="Consolas" w:eastAsia="Consolas" w:hAnsi="Consolas" w:cs="Consolas"/>
          <w:b/>
          <w:bCs/>
          <w:color w:val="1C2530"/>
          <w:sz w:val="19"/>
          <w:szCs w:val="19"/>
        </w:rPr>
        <w:t>lock</w:t>
      </w:r>
      <w:proofErr w:type="spellEnd"/>
      <w:r>
        <w:rPr>
          <w:color w:val="1C2530"/>
          <w:sz w:val="22"/>
          <w:szCs w:val="22"/>
        </w:rPr>
        <w:t xml:space="preserve">  — </w:t>
      </w:r>
      <w:r w:rsidRPr="00E84F0A">
        <w:rPr>
          <w:rFonts w:asciiTheme="majorHAnsi" w:hAnsiTheme="majorHAnsi" w:cstheme="majorHAnsi"/>
          <w:color w:val="1C2530"/>
          <w:sz w:val="22"/>
          <w:szCs w:val="22"/>
        </w:rPr>
        <w:t>candado (</w:t>
      </w:r>
      <w:proofErr w:type="spellStart"/>
      <w:r w:rsidRPr="00E84F0A">
        <w:rPr>
          <w:rFonts w:asciiTheme="majorHAnsi" w:hAnsiTheme="majorHAnsi" w:cstheme="majorHAnsi"/>
          <w:color w:val="1C2530"/>
          <w:sz w:val="22"/>
          <w:szCs w:val="22"/>
        </w:rPr>
        <w:t>threading.Lock</w:t>
      </w:r>
      <w:proofErr w:type="spellEnd"/>
      <w:r w:rsidRPr="00E84F0A">
        <w:rPr>
          <w:rFonts w:asciiTheme="majorHAnsi" w:hAnsiTheme="majorHAnsi" w:cstheme="majorHAnsi"/>
          <w:color w:val="1C2530"/>
          <w:sz w:val="22"/>
          <w:szCs w:val="22"/>
        </w:rPr>
        <w:t>) para que la creación sea segura si dos hilos piden la instancia al mismo tiempo antes de que exista.</w:t>
      </w:r>
    </w:p>
    <w:p w14:paraId="5C90341E" w14:textId="77777777" w:rsidR="004408E5" w:rsidRPr="00E84F0A" w:rsidRDefault="004408E5" w:rsidP="004408E5">
      <w:pPr>
        <w:pStyle w:val="Prrafodelista"/>
        <w:numPr>
          <w:ilvl w:val="0"/>
          <w:numId w:val="4"/>
        </w:numPr>
        <w:spacing w:after="90"/>
        <w:rPr>
          <w:rFonts w:asciiTheme="majorHAnsi" w:hAnsiTheme="majorHAnsi" w:cstheme="majorHAnsi"/>
          <w:color w:val="1C2530"/>
          <w:sz w:val="22"/>
          <w:szCs w:val="22"/>
        </w:rPr>
      </w:pPr>
      <w:proofErr w:type="spellStart"/>
      <w:r>
        <w:rPr>
          <w:rFonts w:ascii="Consolas" w:eastAsia="Consolas" w:hAnsi="Consolas" w:cs="Consolas"/>
          <w:b/>
          <w:bCs/>
          <w:color w:val="1C2530"/>
          <w:sz w:val="19"/>
          <w:szCs w:val="19"/>
        </w:rPr>
        <w:t>obtener_instancia</w:t>
      </w:r>
      <w:proofErr w:type="spellEnd"/>
      <w:r>
        <w:rPr>
          <w:rFonts w:ascii="Consolas" w:eastAsia="Consolas" w:hAnsi="Consolas" w:cs="Consolas"/>
          <w:b/>
          <w:bCs/>
          <w:color w:val="1C2530"/>
          <w:sz w:val="19"/>
          <w:szCs w:val="19"/>
        </w:rPr>
        <w:t>()</w:t>
      </w:r>
      <w:r>
        <w:rPr>
          <w:color w:val="1C2530"/>
          <w:sz w:val="22"/>
          <w:szCs w:val="22"/>
        </w:rPr>
        <w:t xml:space="preserve">  </w:t>
      </w:r>
      <w:r w:rsidRPr="00E84F0A">
        <w:rPr>
          <w:rFonts w:asciiTheme="majorHAnsi" w:hAnsiTheme="majorHAnsi" w:cstheme="majorHAnsi"/>
          <w:color w:val="1C2530"/>
          <w:sz w:val="22"/>
          <w:szCs w:val="22"/>
        </w:rPr>
        <w:t>— método estático, el punto de acceso global. Crea la instancia la primera vez y siempre devuelve esa misma referencia después.</w:t>
      </w:r>
    </w:p>
    <w:p w14:paraId="232C4368" w14:textId="77777777" w:rsidR="004408E5" w:rsidRDefault="004408E5" w:rsidP="004408E5">
      <w:pPr>
        <w:pStyle w:val="Prrafodelista"/>
        <w:numPr>
          <w:ilvl w:val="0"/>
          <w:numId w:val="4"/>
        </w:numPr>
        <w:spacing w:after="90"/>
      </w:pPr>
      <w:r>
        <w:rPr>
          <w:rFonts w:ascii="Consolas" w:eastAsia="Consolas" w:hAnsi="Consolas" w:cs="Consolas"/>
          <w:b/>
          <w:bCs/>
          <w:color w:val="1C2530"/>
          <w:sz w:val="19"/>
          <w:szCs w:val="19"/>
        </w:rPr>
        <w:t>Cliente</w:t>
      </w:r>
      <w:r>
        <w:rPr>
          <w:color w:val="1C2530"/>
          <w:sz w:val="22"/>
          <w:szCs w:val="22"/>
        </w:rPr>
        <w:t xml:space="preserve">  </w:t>
      </w:r>
      <w:r w:rsidRPr="00E84F0A">
        <w:rPr>
          <w:rFonts w:asciiTheme="majorHAnsi" w:hAnsiTheme="majorHAnsi" w:cstheme="majorHAnsi"/>
          <w:color w:val="1C2530"/>
          <w:sz w:val="22"/>
          <w:szCs w:val="22"/>
        </w:rPr>
        <w:t xml:space="preserve">— cualquier módulo del servicio (api/dependencies.py, main.py, repositorios, etc.) que necesita la configuración. Nunca llama a </w:t>
      </w:r>
      <w:proofErr w:type="spellStart"/>
      <w:r w:rsidRPr="00E84F0A">
        <w:rPr>
          <w:rFonts w:asciiTheme="majorHAnsi" w:hAnsiTheme="majorHAnsi" w:cstheme="majorHAnsi"/>
          <w:color w:val="1C2530"/>
          <w:sz w:val="22"/>
          <w:szCs w:val="22"/>
        </w:rPr>
        <w:t>Settings</w:t>
      </w:r>
      <w:proofErr w:type="spellEnd"/>
      <w:r w:rsidRPr="00E84F0A">
        <w:rPr>
          <w:rFonts w:asciiTheme="majorHAnsi" w:hAnsiTheme="majorHAnsi" w:cstheme="majorHAnsi"/>
          <w:color w:val="1C2530"/>
          <w:sz w:val="22"/>
          <w:szCs w:val="22"/>
        </w:rPr>
        <w:t>() directamente ni conoce _instancia/_</w:t>
      </w:r>
      <w:proofErr w:type="spellStart"/>
      <w:r w:rsidRPr="00E84F0A">
        <w:rPr>
          <w:rFonts w:asciiTheme="majorHAnsi" w:hAnsiTheme="majorHAnsi" w:cstheme="majorHAnsi"/>
          <w:color w:val="1C2530"/>
          <w:sz w:val="22"/>
          <w:szCs w:val="22"/>
        </w:rPr>
        <w:t>lock</w:t>
      </w:r>
      <w:proofErr w:type="spellEnd"/>
      <w:r w:rsidRPr="00E84F0A">
        <w:rPr>
          <w:rFonts w:asciiTheme="majorHAnsi" w:hAnsiTheme="majorHAnsi" w:cstheme="majorHAnsi"/>
          <w:color w:val="1C2530"/>
          <w:sz w:val="22"/>
          <w:szCs w:val="22"/>
        </w:rPr>
        <w:t xml:space="preserve">; solo usa la función </w:t>
      </w:r>
      <w:proofErr w:type="spellStart"/>
      <w:r w:rsidRPr="00E84F0A">
        <w:rPr>
          <w:rFonts w:asciiTheme="majorHAnsi" w:hAnsiTheme="majorHAnsi" w:cstheme="majorHAnsi"/>
          <w:color w:val="1C2530"/>
          <w:sz w:val="22"/>
          <w:szCs w:val="22"/>
        </w:rPr>
        <w:t>get_settings</w:t>
      </w:r>
      <w:proofErr w:type="spellEnd"/>
      <w:r w:rsidRPr="00E84F0A">
        <w:rPr>
          <w:rFonts w:asciiTheme="majorHAnsi" w:hAnsiTheme="majorHAnsi" w:cstheme="majorHAnsi"/>
          <w:color w:val="1C2530"/>
          <w:sz w:val="22"/>
          <w:szCs w:val="22"/>
        </w:rPr>
        <w:t>().</w:t>
      </w:r>
    </w:p>
    <w:p w14:paraId="7422C4D2" w14:textId="5C62368F" w:rsidR="004408E5" w:rsidRDefault="004408E5" w:rsidP="004408E5">
      <w:pPr>
        <w:pStyle w:val="Ttulo2"/>
        <w:spacing w:before="320" w:after="140"/>
        <w:rPr>
          <w:rFonts w:asciiTheme="majorHAnsi" w:hAnsiTheme="majorHAnsi" w:cstheme="majorHAnsi"/>
          <w:color w:val="1C2530"/>
        </w:rPr>
      </w:pPr>
      <w:r w:rsidRPr="00E84F0A">
        <w:rPr>
          <w:rFonts w:asciiTheme="majorHAnsi" w:hAnsiTheme="majorHAnsi" w:cstheme="majorHAnsi"/>
          <w:color w:val="1C2530"/>
        </w:rPr>
        <w:t xml:space="preserve">4. </w:t>
      </w:r>
      <w:r w:rsidR="005C510C">
        <w:rPr>
          <w:rFonts w:asciiTheme="majorHAnsi" w:hAnsiTheme="majorHAnsi" w:cstheme="majorHAnsi"/>
          <w:color w:val="1C2530"/>
        </w:rPr>
        <w:t>Código aplicado</w:t>
      </w:r>
    </w:p>
    <w:p w14:paraId="3ED3EAF5" w14:textId="23886685" w:rsidR="005C510C" w:rsidRDefault="005C510C" w:rsidP="004408E5">
      <w:pPr>
        <w:pStyle w:val="Ttulo2"/>
        <w:spacing w:before="320" w:after="140"/>
        <w:rPr>
          <w:rFonts w:asciiTheme="majorHAnsi" w:hAnsiTheme="majorHAnsi" w:cstheme="majorHAnsi"/>
          <w:color w:val="1C2530"/>
        </w:rPr>
      </w:pPr>
      <w:r w:rsidRPr="00112DE6">
        <w:rPr>
          <w:noProof/>
          <w:color w:val="1C2530"/>
          <w:sz w:val="22"/>
        </w:rPr>
        <w:drawing>
          <wp:inline distT="0" distB="0" distL="0" distR="0" wp14:anchorId="42D1B08B" wp14:editId="016E8F21">
            <wp:extent cx="4531057" cy="3811704"/>
            <wp:effectExtent l="0" t="0" r="317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542383" cy="3821232"/>
                    </a:xfrm>
                    <a:prstGeom prst="rect">
                      <a:avLst/>
                    </a:prstGeom>
                  </pic:spPr>
                </pic:pic>
              </a:graphicData>
            </a:graphic>
          </wp:inline>
        </w:drawing>
      </w:r>
    </w:p>
    <w:p w14:paraId="378AA4EF" w14:textId="41B310BE" w:rsidR="005C510C" w:rsidRPr="00E84F0A" w:rsidRDefault="005C510C" w:rsidP="005C510C">
      <w:pPr>
        <w:rPr>
          <w:rFonts w:asciiTheme="majorHAnsi" w:hAnsiTheme="majorHAnsi" w:cstheme="majorHAnsi"/>
        </w:rPr>
      </w:pPr>
      <w:proofErr w:type="spellStart"/>
      <w:r w:rsidRPr="00E84F0A">
        <w:rPr>
          <w:rFonts w:asciiTheme="majorHAnsi" w:hAnsiTheme="majorHAnsi" w:cstheme="majorHAnsi"/>
          <w:color w:val="1C2530"/>
          <w:sz w:val="22"/>
        </w:rPr>
        <w:t>get_settings</w:t>
      </w:r>
      <w:proofErr w:type="spellEnd"/>
      <w:r w:rsidRPr="00E84F0A">
        <w:rPr>
          <w:rFonts w:asciiTheme="majorHAnsi" w:hAnsiTheme="majorHAnsi" w:cstheme="majorHAnsi"/>
          <w:color w:val="1C2530"/>
          <w:sz w:val="22"/>
        </w:rPr>
        <w:t xml:space="preserve">() se conserva a propósito: es el nombre que ya usaba todo el proyecto (api/dependencies.py, main.py, scripts de </w:t>
      </w:r>
      <w:proofErr w:type="spellStart"/>
      <w:r w:rsidRPr="00E84F0A">
        <w:rPr>
          <w:rFonts w:asciiTheme="majorHAnsi" w:hAnsiTheme="majorHAnsi" w:cstheme="majorHAnsi"/>
          <w:color w:val="1C2530"/>
          <w:sz w:val="22"/>
        </w:rPr>
        <w:t>seed</w:t>
      </w:r>
      <w:proofErr w:type="spellEnd"/>
      <w:r w:rsidRPr="00E84F0A">
        <w:rPr>
          <w:rFonts w:asciiTheme="majorHAnsi" w:hAnsiTheme="majorHAnsi" w:cstheme="majorHAnsi"/>
          <w:color w:val="1C2530"/>
          <w:sz w:val="22"/>
        </w:rPr>
        <w:t xml:space="preserve">, etc.), así que ningún otro archivo tuvo que cambiar — ahora es un </w:t>
      </w:r>
      <w:proofErr w:type="spellStart"/>
      <w:r w:rsidRPr="00E84F0A">
        <w:rPr>
          <w:rFonts w:asciiTheme="majorHAnsi" w:hAnsiTheme="majorHAnsi" w:cstheme="majorHAnsi"/>
          <w:color w:val="1C2530"/>
          <w:sz w:val="22"/>
        </w:rPr>
        <w:t>wrapper</w:t>
      </w:r>
      <w:proofErr w:type="spellEnd"/>
      <w:r w:rsidRPr="00E84F0A">
        <w:rPr>
          <w:rFonts w:asciiTheme="majorHAnsi" w:hAnsiTheme="majorHAnsi" w:cstheme="majorHAnsi"/>
          <w:color w:val="1C2530"/>
          <w:sz w:val="22"/>
        </w:rPr>
        <w:t xml:space="preserve"> delgado que delega en el </w:t>
      </w:r>
      <w:proofErr w:type="spellStart"/>
      <w:r w:rsidRPr="00E84F0A">
        <w:rPr>
          <w:rFonts w:asciiTheme="majorHAnsi" w:hAnsiTheme="majorHAnsi" w:cstheme="majorHAnsi"/>
          <w:color w:val="1C2530"/>
          <w:sz w:val="22"/>
        </w:rPr>
        <w:t>Singleton</w:t>
      </w:r>
      <w:proofErr w:type="spellEnd"/>
      <w:r w:rsidRPr="00E84F0A">
        <w:rPr>
          <w:rFonts w:asciiTheme="majorHAnsi" w:hAnsiTheme="majorHAnsi" w:cstheme="majorHAnsi"/>
          <w:color w:val="1C2530"/>
          <w:sz w:val="22"/>
        </w:rPr>
        <w:t>.</w:t>
      </w:r>
    </w:p>
    <w:p w14:paraId="377DF24E" w14:textId="67B7028B" w:rsidR="004408E5" w:rsidRPr="00E84F0A" w:rsidRDefault="004408E5" w:rsidP="004408E5">
      <w:pPr>
        <w:pStyle w:val="Ttulo2"/>
        <w:spacing w:before="320" w:after="140"/>
        <w:rPr>
          <w:rFonts w:asciiTheme="majorHAnsi" w:hAnsiTheme="majorHAnsi" w:cstheme="majorHAnsi"/>
        </w:rPr>
      </w:pPr>
      <w:r w:rsidRPr="00E84F0A">
        <w:rPr>
          <w:rFonts w:asciiTheme="majorHAnsi" w:hAnsiTheme="majorHAnsi" w:cstheme="majorHAnsi"/>
          <w:color w:val="1C2530"/>
        </w:rPr>
        <w:t xml:space="preserve">5. </w:t>
      </w:r>
      <w:r w:rsidR="005C510C">
        <w:rPr>
          <w:rFonts w:asciiTheme="majorHAnsi" w:hAnsiTheme="majorHAnsi" w:cstheme="majorHAnsi"/>
          <w:color w:val="1C2530"/>
        </w:rPr>
        <w:t>Ejecución</w:t>
      </w:r>
    </w:p>
    <w:p w14:paraId="75C55EBE" w14:textId="77777777" w:rsidR="004408E5" w:rsidRDefault="004408E5" w:rsidP="004408E5"/>
    <w:p w14:paraId="2FD09902" w14:textId="2D7A8B4A" w:rsidR="004408E5" w:rsidRDefault="005C510C" w:rsidP="004408E5">
      <w:pPr>
        <w:rPr>
          <w:color w:val="1C2530"/>
          <w:sz w:val="22"/>
        </w:rPr>
      </w:pPr>
      <w:r>
        <w:rPr>
          <w:noProof/>
        </w:rPr>
        <w:lastRenderedPageBreak/>
        <w:drawing>
          <wp:inline distT="0" distB="0" distL="0" distR="0" wp14:anchorId="7DED2F4C" wp14:editId="3E466417">
            <wp:extent cx="5943600" cy="1742395"/>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43600" cy="1742395"/>
                    </a:xfrm>
                    <a:prstGeom prst="rect">
                      <a:avLst/>
                    </a:prstGeom>
                  </pic:spPr>
                </pic:pic>
              </a:graphicData>
            </a:graphic>
          </wp:inline>
        </w:drawing>
      </w:r>
    </w:p>
    <w:p w14:paraId="513E73EB" w14:textId="347E6448" w:rsidR="005C510C" w:rsidRDefault="005C510C" w:rsidP="004408E5">
      <w:pPr>
        <w:rPr>
          <w:color w:val="1C2530"/>
          <w:sz w:val="22"/>
        </w:rPr>
      </w:pPr>
      <w:r>
        <w:rPr>
          <w:color w:val="1C2530"/>
          <w:sz w:val="22"/>
        </w:rPr>
        <w:t>Se demuestra qu</w:t>
      </w:r>
      <w:r w:rsidRPr="005C510C">
        <w:rPr>
          <w:color w:val="1C2530"/>
          <w:sz w:val="22"/>
        </w:rPr>
        <w:t xml:space="preserve">e en cada uno de los 6 microservicios existe una única instancia de </w:t>
      </w:r>
      <w:proofErr w:type="spellStart"/>
      <w:r w:rsidRPr="005C510C">
        <w:rPr>
          <w:color w:val="1C2530"/>
          <w:sz w:val="22"/>
        </w:rPr>
        <w:t>Settings</w:t>
      </w:r>
      <w:proofErr w:type="spellEnd"/>
      <w:r w:rsidRPr="005C510C">
        <w:rPr>
          <w:color w:val="1C2530"/>
          <w:sz w:val="22"/>
        </w:rPr>
        <w:t xml:space="preserve">: </w:t>
      </w:r>
      <w:proofErr w:type="spellStart"/>
      <w:r w:rsidRPr="005C510C">
        <w:rPr>
          <w:color w:val="1C2530"/>
          <w:sz w:val="22"/>
        </w:rPr>
        <w:t>get_settings</w:t>
      </w:r>
      <w:proofErr w:type="spellEnd"/>
      <w:r w:rsidRPr="005C510C">
        <w:rPr>
          <w:color w:val="1C2530"/>
          <w:sz w:val="22"/>
        </w:rPr>
        <w:t xml:space="preserve">() y </w:t>
      </w:r>
      <w:proofErr w:type="spellStart"/>
      <w:r w:rsidRPr="005C510C">
        <w:rPr>
          <w:color w:val="1C2530"/>
          <w:sz w:val="22"/>
        </w:rPr>
        <w:t>Settings.obtener_instancia</w:t>
      </w:r>
      <w:proofErr w:type="spellEnd"/>
      <w:r w:rsidRPr="005C510C">
        <w:rPr>
          <w:color w:val="1C2530"/>
          <w:sz w:val="22"/>
        </w:rPr>
        <w:t>() devuelven el mismo objeto, y aun pidiéndola desde 50 hilos simultáneos solo se crea una instancia (candado + doble verificación).</w:t>
      </w:r>
    </w:p>
    <w:p w14:paraId="13A10E7E" w14:textId="77777777" w:rsidR="004408E5" w:rsidRPr="00E84F0A" w:rsidRDefault="004408E5" w:rsidP="004408E5">
      <w:pPr>
        <w:pStyle w:val="Ttulo2"/>
        <w:spacing w:before="320" w:after="140"/>
        <w:rPr>
          <w:rFonts w:asciiTheme="majorHAnsi" w:hAnsiTheme="majorHAnsi" w:cstheme="majorHAnsi"/>
        </w:rPr>
      </w:pPr>
      <w:r w:rsidRPr="00E84F0A">
        <w:rPr>
          <w:rFonts w:asciiTheme="majorHAnsi" w:hAnsiTheme="majorHAnsi" w:cstheme="majorHAnsi"/>
          <w:color w:val="1C2530"/>
        </w:rPr>
        <w:t>6.  De qué manera aporta al proyecto</w:t>
      </w:r>
    </w:p>
    <w:p w14:paraId="24B5A70E" w14:textId="77777777" w:rsidR="004408E5" w:rsidRPr="00E84F0A" w:rsidRDefault="004408E5" w:rsidP="004408E5">
      <w:pPr>
        <w:pStyle w:val="Prrafodelista"/>
        <w:numPr>
          <w:ilvl w:val="0"/>
          <w:numId w:val="4"/>
        </w:numPr>
        <w:spacing w:after="90"/>
        <w:rPr>
          <w:rFonts w:asciiTheme="majorHAnsi" w:hAnsiTheme="majorHAnsi" w:cstheme="majorHAnsi"/>
        </w:rPr>
      </w:pPr>
      <w:r w:rsidRPr="00E84F0A">
        <w:rPr>
          <w:rFonts w:asciiTheme="majorHAnsi" w:hAnsiTheme="majorHAnsi" w:cstheme="majorHAnsi"/>
          <w:b/>
          <w:bCs/>
        </w:rPr>
        <w:t xml:space="preserve">Consistencia de configuración: </w:t>
      </w:r>
      <w:r w:rsidRPr="00E84F0A">
        <w:rPr>
          <w:rFonts w:asciiTheme="majorHAnsi" w:hAnsiTheme="majorHAnsi" w:cstheme="majorHAnsi"/>
          <w:color w:val="1C2530"/>
          <w:sz w:val="22"/>
          <w:szCs w:val="22"/>
        </w:rPr>
        <w:t>garantiza que toda la app lea .</w:t>
      </w:r>
      <w:proofErr w:type="spellStart"/>
      <w:r w:rsidRPr="00E84F0A">
        <w:rPr>
          <w:rFonts w:asciiTheme="majorHAnsi" w:hAnsiTheme="majorHAnsi" w:cstheme="majorHAnsi"/>
          <w:color w:val="1C2530"/>
          <w:sz w:val="22"/>
          <w:szCs w:val="22"/>
        </w:rPr>
        <w:t>env</w:t>
      </w:r>
      <w:proofErr w:type="spellEnd"/>
      <w:r w:rsidRPr="00E84F0A">
        <w:rPr>
          <w:rFonts w:asciiTheme="majorHAnsi" w:hAnsiTheme="majorHAnsi" w:cstheme="majorHAnsi"/>
          <w:color w:val="1C2530"/>
          <w:sz w:val="22"/>
          <w:szCs w:val="22"/>
        </w:rPr>
        <w:t xml:space="preserve"> una sola vez por proceso; si algo llegara a instanciar </w:t>
      </w:r>
      <w:proofErr w:type="spellStart"/>
      <w:r w:rsidRPr="00E84F0A">
        <w:rPr>
          <w:rFonts w:asciiTheme="majorHAnsi" w:hAnsiTheme="majorHAnsi" w:cstheme="majorHAnsi"/>
          <w:color w:val="1C2530"/>
          <w:sz w:val="22"/>
          <w:szCs w:val="22"/>
        </w:rPr>
        <w:t>Settings</w:t>
      </w:r>
      <w:proofErr w:type="spellEnd"/>
      <w:r w:rsidRPr="00E84F0A">
        <w:rPr>
          <w:rFonts w:asciiTheme="majorHAnsi" w:hAnsiTheme="majorHAnsi" w:cstheme="majorHAnsi"/>
          <w:color w:val="1C2530"/>
          <w:sz w:val="22"/>
          <w:szCs w:val="22"/>
        </w:rPr>
        <w:t xml:space="preserve">() fuera de </w:t>
      </w:r>
      <w:proofErr w:type="spellStart"/>
      <w:r w:rsidRPr="00E84F0A">
        <w:rPr>
          <w:rFonts w:asciiTheme="majorHAnsi" w:hAnsiTheme="majorHAnsi" w:cstheme="majorHAnsi"/>
          <w:color w:val="1C2530"/>
          <w:sz w:val="22"/>
          <w:szCs w:val="22"/>
        </w:rPr>
        <w:t>obtener_instancia</w:t>
      </w:r>
      <w:proofErr w:type="spellEnd"/>
      <w:r w:rsidRPr="00E84F0A">
        <w:rPr>
          <w:rFonts w:asciiTheme="majorHAnsi" w:hAnsiTheme="majorHAnsi" w:cstheme="majorHAnsi"/>
          <w:color w:val="1C2530"/>
          <w:sz w:val="22"/>
          <w:szCs w:val="22"/>
        </w:rPr>
        <w:t xml:space="preserve">(), tendría una </w:t>
      </w:r>
      <w:proofErr w:type="spellStart"/>
      <w:r w:rsidRPr="00E84F0A">
        <w:rPr>
          <w:rFonts w:asciiTheme="majorHAnsi" w:hAnsiTheme="majorHAnsi" w:cstheme="majorHAnsi"/>
          <w:color w:val="1C2530"/>
          <w:sz w:val="22"/>
          <w:szCs w:val="22"/>
        </w:rPr>
        <w:t>config</w:t>
      </w:r>
      <w:proofErr w:type="spellEnd"/>
      <w:r w:rsidRPr="00E84F0A">
        <w:rPr>
          <w:rFonts w:asciiTheme="majorHAnsi" w:hAnsiTheme="majorHAnsi" w:cstheme="majorHAnsi"/>
          <w:color w:val="1C2530"/>
          <w:sz w:val="22"/>
          <w:szCs w:val="22"/>
        </w:rPr>
        <w:t xml:space="preserve"> "huérfana" fácil de detectar en revisión de código porque rompe la convención documentada.</w:t>
      </w:r>
    </w:p>
    <w:p w14:paraId="67D68F29" w14:textId="77777777" w:rsidR="004408E5" w:rsidRPr="00E84F0A" w:rsidRDefault="004408E5" w:rsidP="004408E5">
      <w:pPr>
        <w:pStyle w:val="Prrafodelista"/>
        <w:numPr>
          <w:ilvl w:val="0"/>
          <w:numId w:val="4"/>
        </w:numPr>
        <w:spacing w:after="90"/>
        <w:rPr>
          <w:rFonts w:asciiTheme="majorHAnsi" w:hAnsiTheme="majorHAnsi" w:cstheme="majorHAnsi"/>
        </w:rPr>
      </w:pPr>
      <w:r w:rsidRPr="00E84F0A">
        <w:rPr>
          <w:rFonts w:asciiTheme="majorHAnsi" w:hAnsiTheme="majorHAnsi" w:cstheme="majorHAnsi"/>
          <w:b/>
          <w:bCs/>
        </w:rPr>
        <w:t xml:space="preserve">La garantía deja de ser implícita: </w:t>
      </w:r>
      <w:r w:rsidRPr="00E84F0A">
        <w:rPr>
          <w:rFonts w:asciiTheme="majorHAnsi" w:hAnsiTheme="majorHAnsi" w:cstheme="majorHAnsi"/>
          <w:color w:val="1C2530"/>
          <w:sz w:val="22"/>
          <w:szCs w:val="22"/>
        </w:rPr>
        <w:t xml:space="preserve">antes </w:t>
      </w:r>
      <w:proofErr w:type="spellStart"/>
      <w:r w:rsidRPr="00E84F0A">
        <w:rPr>
          <w:rFonts w:asciiTheme="majorHAnsi" w:hAnsiTheme="majorHAnsi" w:cstheme="majorHAnsi"/>
          <w:color w:val="1C2530"/>
          <w:sz w:val="22"/>
          <w:szCs w:val="22"/>
        </w:rPr>
        <w:t>dependia</w:t>
      </w:r>
      <w:proofErr w:type="spellEnd"/>
      <w:r w:rsidRPr="00E84F0A">
        <w:rPr>
          <w:rFonts w:asciiTheme="majorHAnsi" w:hAnsiTheme="majorHAnsi" w:cstheme="majorHAnsi"/>
          <w:color w:val="1C2530"/>
          <w:sz w:val="22"/>
          <w:szCs w:val="22"/>
        </w:rPr>
        <w:t xml:space="preserve"> de que nadie quitara el decorador @lru_cache por accidente; ahora es una responsabilidad explícita de la propia clase, con nombre y estructura reconocibles.</w:t>
      </w:r>
    </w:p>
    <w:p w14:paraId="2D3F1840" w14:textId="77777777" w:rsidR="004408E5" w:rsidRPr="00E84F0A" w:rsidRDefault="004408E5" w:rsidP="004408E5">
      <w:pPr>
        <w:pStyle w:val="Prrafodelista"/>
        <w:numPr>
          <w:ilvl w:val="0"/>
          <w:numId w:val="4"/>
        </w:numPr>
        <w:spacing w:after="90"/>
        <w:rPr>
          <w:rFonts w:asciiTheme="majorHAnsi" w:hAnsiTheme="majorHAnsi" w:cstheme="majorHAnsi"/>
        </w:rPr>
      </w:pPr>
      <w:r w:rsidRPr="00E84F0A">
        <w:rPr>
          <w:rFonts w:asciiTheme="majorHAnsi" w:hAnsiTheme="majorHAnsi" w:cstheme="majorHAnsi"/>
          <w:b/>
          <w:bCs/>
        </w:rPr>
        <w:t xml:space="preserve">Un solo punto de extensión: </w:t>
      </w:r>
      <w:r w:rsidRPr="00E84F0A">
        <w:rPr>
          <w:rFonts w:asciiTheme="majorHAnsi" w:hAnsiTheme="majorHAnsi" w:cstheme="majorHAnsi"/>
          <w:color w:val="1C2530"/>
          <w:sz w:val="22"/>
          <w:szCs w:val="22"/>
        </w:rPr>
        <w:t>si más adelante se necesita lógica extra al crear la configuración (</w:t>
      </w:r>
      <w:proofErr w:type="spellStart"/>
      <w:r w:rsidRPr="00E84F0A">
        <w:rPr>
          <w:rFonts w:asciiTheme="majorHAnsi" w:hAnsiTheme="majorHAnsi" w:cstheme="majorHAnsi"/>
          <w:color w:val="1C2530"/>
          <w:sz w:val="22"/>
          <w:szCs w:val="22"/>
        </w:rPr>
        <w:t>loguear</w:t>
      </w:r>
      <w:proofErr w:type="spellEnd"/>
      <w:r w:rsidRPr="00E84F0A">
        <w:rPr>
          <w:rFonts w:asciiTheme="majorHAnsi" w:hAnsiTheme="majorHAnsi" w:cstheme="majorHAnsi"/>
          <w:color w:val="1C2530"/>
          <w:sz w:val="22"/>
          <w:szCs w:val="22"/>
        </w:rPr>
        <w:t xml:space="preserve"> qué variables se cargaron, validar coherencia entre campos, etc.), hay un único lugar (</w:t>
      </w:r>
      <w:proofErr w:type="spellStart"/>
      <w:r w:rsidRPr="00E84F0A">
        <w:rPr>
          <w:rFonts w:asciiTheme="majorHAnsi" w:hAnsiTheme="majorHAnsi" w:cstheme="majorHAnsi"/>
          <w:color w:val="1C2530"/>
          <w:sz w:val="22"/>
          <w:szCs w:val="22"/>
        </w:rPr>
        <w:t>obtener_instancia</w:t>
      </w:r>
      <w:proofErr w:type="spellEnd"/>
      <w:r w:rsidRPr="00E84F0A">
        <w:rPr>
          <w:rFonts w:asciiTheme="majorHAnsi" w:hAnsiTheme="majorHAnsi" w:cstheme="majorHAnsi"/>
          <w:color w:val="1C2530"/>
          <w:sz w:val="22"/>
          <w:szCs w:val="22"/>
        </w:rPr>
        <w:t xml:space="preserve">()) donde añadirla, en vez de seis funciones </w:t>
      </w:r>
      <w:proofErr w:type="spellStart"/>
      <w:r w:rsidRPr="00E84F0A">
        <w:rPr>
          <w:rFonts w:asciiTheme="majorHAnsi" w:hAnsiTheme="majorHAnsi" w:cstheme="majorHAnsi"/>
          <w:color w:val="1C2530"/>
          <w:sz w:val="22"/>
          <w:szCs w:val="22"/>
        </w:rPr>
        <w:t>get_settings</w:t>
      </w:r>
      <w:proofErr w:type="spellEnd"/>
      <w:r w:rsidRPr="00E84F0A">
        <w:rPr>
          <w:rFonts w:asciiTheme="majorHAnsi" w:hAnsiTheme="majorHAnsi" w:cstheme="majorHAnsi"/>
          <w:color w:val="1C2530"/>
          <w:sz w:val="22"/>
          <w:szCs w:val="22"/>
        </w:rPr>
        <w:t>() idénticas.</w:t>
      </w:r>
    </w:p>
    <w:p w14:paraId="6892087E" w14:textId="77777777" w:rsidR="004408E5" w:rsidRPr="00A44B19" w:rsidRDefault="004408E5" w:rsidP="004408E5">
      <w:pPr>
        <w:pStyle w:val="Prrafodelista"/>
        <w:spacing w:after="90"/>
        <w:ind w:left="560"/>
      </w:pPr>
    </w:p>
    <w:p w14:paraId="031E7D65" w14:textId="1C0A5210" w:rsidR="00437EC7" w:rsidRDefault="00437EC7" w:rsidP="00437EC7">
      <w:pPr>
        <w:jc w:val="center"/>
        <w:rPr>
          <w:rFonts w:asciiTheme="majorHAnsi" w:hAnsiTheme="majorHAnsi" w:cstheme="majorHAnsi"/>
          <w:b/>
          <w:bCs/>
          <w:i/>
          <w:iCs/>
          <w:szCs w:val="24"/>
        </w:rPr>
      </w:pPr>
    </w:p>
    <w:p w14:paraId="52FAED7A" w14:textId="77777777" w:rsidR="004408E5" w:rsidRPr="004408E5" w:rsidRDefault="004408E5" w:rsidP="00437EC7">
      <w:pPr>
        <w:jc w:val="center"/>
        <w:rPr>
          <w:rFonts w:asciiTheme="majorHAnsi" w:hAnsiTheme="majorHAnsi" w:cstheme="majorHAnsi"/>
          <w:b/>
          <w:bCs/>
          <w:i/>
          <w:iCs/>
          <w:szCs w:val="24"/>
        </w:rPr>
      </w:pPr>
    </w:p>
    <w:p w14:paraId="6A3F8A39" w14:textId="77777777" w:rsidR="005C510C" w:rsidRDefault="005C510C" w:rsidP="00437EC7">
      <w:pPr>
        <w:jc w:val="center"/>
        <w:rPr>
          <w:rFonts w:asciiTheme="majorHAnsi" w:hAnsiTheme="majorHAnsi" w:cstheme="majorHAnsi"/>
          <w:b/>
          <w:bCs/>
          <w:i/>
          <w:iCs/>
          <w:szCs w:val="24"/>
        </w:rPr>
      </w:pPr>
    </w:p>
    <w:p w14:paraId="6F809599" w14:textId="77777777" w:rsidR="005C510C" w:rsidRDefault="005C510C" w:rsidP="00437EC7">
      <w:pPr>
        <w:jc w:val="center"/>
        <w:rPr>
          <w:rFonts w:asciiTheme="majorHAnsi" w:hAnsiTheme="majorHAnsi" w:cstheme="majorHAnsi"/>
          <w:b/>
          <w:bCs/>
          <w:i/>
          <w:iCs/>
          <w:szCs w:val="24"/>
        </w:rPr>
      </w:pPr>
    </w:p>
    <w:p w14:paraId="6FD2388E" w14:textId="77777777" w:rsidR="005C510C" w:rsidRDefault="005C510C" w:rsidP="00437EC7">
      <w:pPr>
        <w:jc w:val="center"/>
        <w:rPr>
          <w:rFonts w:asciiTheme="majorHAnsi" w:hAnsiTheme="majorHAnsi" w:cstheme="majorHAnsi"/>
          <w:b/>
          <w:bCs/>
          <w:i/>
          <w:iCs/>
          <w:szCs w:val="24"/>
        </w:rPr>
      </w:pPr>
    </w:p>
    <w:p w14:paraId="54F375AD" w14:textId="77777777" w:rsidR="005C510C" w:rsidRDefault="005C510C" w:rsidP="00437EC7">
      <w:pPr>
        <w:jc w:val="center"/>
        <w:rPr>
          <w:rFonts w:asciiTheme="majorHAnsi" w:hAnsiTheme="majorHAnsi" w:cstheme="majorHAnsi"/>
          <w:b/>
          <w:bCs/>
          <w:i/>
          <w:iCs/>
          <w:szCs w:val="24"/>
        </w:rPr>
      </w:pPr>
    </w:p>
    <w:p w14:paraId="7892D54B" w14:textId="77777777" w:rsidR="005C510C" w:rsidRDefault="005C510C" w:rsidP="00437EC7">
      <w:pPr>
        <w:jc w:val="center"/>
        <w:rPr>
          <w:rFonts w:asciiTheme="majorHAnsi" w:hAnsiTheme="majorHAnsi" w:cstheme="majorHAnsi"/>
          <w:b/>
          <w:bCs/>
          <w:i/>
          <w:iCs/>
          <w:szCs w:val="24"/>
        </w:rPr>
      </w:pPr>
    </w:p>
    <w:p w14:paraId="05AD5FC2" w14:textId="77777777" w:rsidR="005C510C" w:rsidRDefault="005C510C" w:rsidP="00437EC7">
      <w:pPr>
        <w:jc w:val="center"/>
        <w:rPr>
          <w:rFonts w:asciiTheme="majorHAnsi" w:hAnsiTheme="majorHAnsi" w:cstheme="majorHAnsi"/>
          <w:b/>
          <w:bCs/>
          <w:i/>
          <w:iCs/>
          <w:szCs w:val="24"/>
        </w:rPr>
      </w:pPr>
    </w:p>
    <w:p w14:paraId="1419030C" w14:textId="340D84D3" w:rsidR="00437EC7" w:rsidRPr="004408E5" w:rsidRDefault="00437EC7" w:rsidP="00437EC7">
      <w:pPr>
        <w:jc w:val="center"/>
        <w:rPr>
          <w:rFonts w:asciiTheme="majorHAnsi" w:hAnsiTheme="majorHAnsi" w:cstheme="majorHAnsi"/>
          <w:b/>
          <w:bCs/>
          <w:i/>
          <w:iCs/>
          <w:szCs w:val="24"/>
        </w:rPr>
      </w:pPr>
      <w:r w:rsidRPr="004408E5">
        <w:rPr>
          <w:rFonts w:asciiTheme="majorHAnsi" w:hAnsiTheme="majorHAnsi" w:cstheme="majorHAnsi"/>
          <w:b/>
          <w:bCs/>
          <w:i/>
          <w:iCs/>
          <w:szCs w:val="24"/>
        </w:rPr>
        <w:lastRenderedPageBreak/>
        <w:t>SEMANA 4</w:t>
      </w:r>
    </w:p>
    <w:p w14:paraId="2260AD99" w14:textId="5E9F24CD" w:rsidR="00437EC7" w:rsidRDefault="00437EC7" w:rsidP="00437EC7">
      <w:pPr>
        <w:jc w:val="left"/>
        <w:rPr>
          <w:rFonts w:asciiTheme="majorHAnsi" w:hAnsiTheme="majorHAnsi" w:cstheme="majorHAnsi"/>
          <w:b/>
          <w:bCs/>
          <w:i/>
          <w:iCs/>
          <w:szCs w:val="24"/>
        </w:rPr>
      </w:pPr>
      <w:r w:rsidRPr="004408E5">
        <w:rPr>
          <w:rFonts w:asciiTheme="majorHAnsi" w:hAnsiTheme="majorHAnsi" w:cstheme="majorHAnsi"/>
          <w:b/>
          <w:bCs/>
          <w:i/>
          <w:iCs/>
          <w:szCs w:val="24"/>
        </w:rPr>
        <w:t>APLICACIÓN PATRONES ABSTRACT FACTORY Y FACTORY METHOD</w:t>
      </w:r>
    </w:p>
    <w:p w14:paraId="1FC8D290" w14:textId="77777777" w:rsidR="008E1988" w:rsidRPr="00754A1C" w:rsidRDefault="008E1988" w:rsidP="008E1988">
      <w:pPr>
        <w:pStyle w:val="Ttulo1"/>
        <w:spacing w:before="200" w:after="200"/>
        <w:rPr>
          <w:rFonts w:cstheme="majorHAnsi"/>
          <w:b/>
          <w:bCs/>
          <w:color w:val="auto"/>
        </w:rPr>
      </w:pPr>
      <w:r w:rsidRPr="00754A1C">
        <w:rPr>
          <w:rFonts w:cstheme="majorHAnsi"/>
          <w:b/>
          <w:bCs/>
          <w:color w:val="auto"/>
        </w:rPr>
        <w:t xml:space="preserve">Factory </w:t>
      </w:r>
      <w:proofErr w:type="spellStart"/>
      <w:r w:rsidRPr="00754A1C">
        <w:rPr>
          <w:rFonts w:cstheme="majorHAnsi"/>
          <w:b/>
          <w:bCs/>
          <w:color w:val="auto"/>
        </w:rPr>
        <w:t>Method</w:t>
      </w:r>
      <w:proofErr w:type="spellEnd"/>
    </w:p>
    <w:p w14:paraId="76429D79" w14:textId="77777777" w:rsidR="008E1988" w:rsidRPr="008E1988" w:rsidRDefault="008E1988" w:rsidP="008E1988">
      <w:pPr>
        <w:pStyle w:val="Ttulo2"/>
        <w:spacing w:before="320" w:after="140"/>
        <w:rPr>
          <w:rFonts w:asciiTheme="majorHAnsi" w:hAnsiTheme="majorHAnsi" w:cstheme="majorHAnsi"/>
        </w:rPr>
      </w:pPr>
      <w:r w:rsidRPr="008E1988">
        <w:rPr>
          <w:rFonts w:asciiTheme="majorHAnsi" w:hAnsiTheme="majorHAnsi" w:cstheme="majorHAnsi"/>
          <w:color w:val="1C2530"/>
        </w:rPr>
        <w:t>1. Qué es</w:t>
      </w:r>
    </w:p>
    <w:p w14:paraId="74A02FE0" w14:textId="77777777" w:rsidR="008E1988" w:rsidRPr="008E1988" w:rsidRDefault="008E1988" w:rsidP="008E1988">
      <w:pPr>
        <w:rPr>
          <w:rFonts w:asciiTheme="majorHAnsi" w:hAnsiTheme="majorHAnsi" w:cstheme="majorHAnsi"/>
        </w:rPr>
      </w:pPr>
      <w:r w:rsidRPr="008E1988">
        <w:rPr>
          <w:rFonts w:asciiTheme="majorHAnsi" w:hAnsiTheme="majorHAnsi" w:cstheme="majorHAnsi"/>
          <w:b/>
          <w:bCs/>
        </w:rPr>
        <w:t>Intención (</w:t>
      </w:r>
      <w:proofErr w:type="spellStart"/>
      <w:r w:rsidRPr="008E1988">
        <w:rPr>
          <w:rFonts w:asciiTheme="majorHAnsi" w:hAnsiTheme="majorHAnsi" w:cstheme="majorHAnsi"/>
          <w:b/>
          <w:bCs/>
        </w:rPr>
        <w:t>GoF</w:t>
      </w:r>
      <w:proofErr w:type="spellEnd"/>
      <w:r w:rsidRPr="008E1988">
        <w:rPr>
          <w:rFonts w:asciiTheme="majorHAnsi" w:hAnsiTheme="majorHAnsi" w:cstheme="majorHAnsi"/>
          <w:b/>
          <w:bCs/>
        </w:rPr>
        <w:t xml:space="preserve">): </w:t>
      </w:r>
      <w:r w:rsidRPr="008E1988">
        <w:rPr>
          <w:rFonts w:asciiTheme="majorHAnsi" w:hAnsiTheme="majorHAnsi" w:cstheme="majorHAnsi"/>
          <w:color w:val="1C2530"/>
          <w:sz w:val="22"/>
        </w:rPr>
        <w:t>proporcionar una interfaz para crear un objeto en una superclase, dejando que las subclases decidan qué clase concreta instanciar.</w:t>
      </w:r>
    </w:p>
    <w:p w14:paraId="4059AD92" w14:textId="77777777" w:rsidR="008E1988" w:rsidRPr="008E1988" w:rsidRDefault="008E1988" w:rsidP="008E1988">
      <w:pPr>
        <w:pStyle w:val="Ttulo2"/>
        <w:spacing w:before="320" w:after="140"/>
        <w:rPr>
          <w:rFonts w:asciiTheme="majorHAnsi" w:hAnsiTheme="majorHAnsi" w:cstheme="majorHAnsi"/>
        </w:rPr>
      </w:pPr>
      <w:r w:rsidRPr="008E1988">
        <w:rPr>
          <w:rFonts w:asciiTheme="majorHAnsi" w:hAnsiTheme="majorHAnsi" w:cstheme="majorHAnsi"/>
          <w:color w:val="1C2530"/>
        </w:rPr>
        <w:t>2. Por qué aquí</w:t>
      </w:r>
    </w:p>
    <w:p w14:paraId="4B6483FE" w14:textId="77777777" w:rsidR="008E1988" w:rsidRPr="008E1988" w:rsidRDefault="008E1988" w:rsidP="008E1988">
      <w:pPr>
        <w:rPr>
          <w:rFonts w:asciiTheme="majorHAnsi" w:hAnsiTheme="majorHAnsi" w:cstheme="majorHAnsi"/>
        </w:rPr>
      </w:pPr>
      <w:proofErr w:type="spellStart"/>
      <w:r w:rsidRPr="008E1988">
        <w:rPr>
          <w:rFonts w:asciiTheme="majorHAnsi" w:hAnsiTheme="majorHAnsi" w:cstheme="majorHAnsi"/>
          <w:color w:val="1C2530"/>
          <w:sz w:val="22"/>
        </w:rPr>
        <w:t>route-optimization-service</w:t>
      </w:r>
      <w:proofErr w:type="spellEnd"/>
      <w:r w:rsidRPr="008E1988">
        <w:rPr>
          <w:rFonts w:asciiTheme="majorHAnsi" w:hAnsiTheme="majorHAnsi" w:cstheme="majorHAnsi"/>
          <w:color w:val="1C2530"/>
          <w:sz w:val="22"/>
        </w:rPr>
        <w:t xml:space="preserve"> es el servicio con más entidades propias del proyecto (5, frente a las 2-3 del resto). Antes, cada una tenía su propia función suelta en dependencies.py (</w:t>
      </w:r>
      <w:proofErr w:type="spellStart"/>
      <w:r w:rsidRPr="008E1988">
        <w:rPr>
          <w:rFonts w:asciiTheme="majorHAnsi" w:hAnsiTheme="majorHAnsi" w:cstheme="majorHAnsi"/>
          <w:color w:val="1C2530"/>
          <w:sz w:val="22"/>
        </w:rPr>
        <w:t>get_nodo_repo</w:t>
      </w:r>
      <w:proofErr w:type="spellEnd"/>
      <w:r w:rsidRPr="008E1988">
        <w:rPr>
          <w:rFonts w:asciiTheme="majorHAnsi" w:hAnsiTheme="majorHAnsi" w:cstheme="majorHAnsi"/>
          <w:color w:val="1C2530"/>
          <w:sz w:val="22"/>
        </w:rPr>
        <w:t xml:space="preserve">, </w:t>
      </w:r>
      <w:proofErr w:type="spellStart"/>
      <w:r w:rsidRPr="008E1988">
        <w:rPr>
          <w:rFonts w:asciiTheme="majorHAnsi" w:hAnsiTheme="majorHAnsi" w:cstheme="majorHAnsi"/>
          <w:color w:val="1C2530"/>
          <w:sz w:val="22"/>
        </w:rPr>
        <w:t>get_arista_repo</w:t>
      </w:r>
      <w:proofErr w:type="spellEnd"/>
      <w:r w:rsidRPr="008E1988">
        <w:rPr>
          <w:rFonts w:asciiTheme="majorHAnsi" w:hAnsiTheme="majorHAnsi" w:cstheme="majorHAnsi"/>
          <w:color w:val="1C2530"/>
          <w:sz w:val="22"/>
        </w:rPr>
        <w:t xml:space="preserve">, etc.) que simplemente hacía </w:t>
      </w:r>
      <w:proofErr w:type="spellStart"/>
      <w:r w:rsidRPr="008E1988">
        <w:rPr>
          <w:rFonts w:asciiTheme="majorHAnsi" w:hAnsiTheme="majorHAnsi" w:cstheme="majorHAnsi"/>
          <w:color w:val="1C2530"/>
          <w:sz w:val="22"/>
        </w:rPr>
        <w:t>return</w:t>
      </w:r>
      <w:proofErr w:type="spellEnd"/>
      <w:r w:rsidRPr="008E1988">
        <w:rPr>
          <w:rFonts w:asciiTheme="majorHAnsi" w:hAnsiTheme="majorHAnsi" w:cstheme="majorHAnsi"/>
          <w:color w:val="1C2530"/>
          <w:sz w:val="22"/>
        </w:rPr>
        <w:t xml:space="preserve"> </w:t>
      </w:r>
      <w:proofErr w:type="spellStart"/>
      <w:r w:rsidRPr="008E1988">
        <w:rPr>
          <w:rFonts w:asciiTheme="majorHAnsi" w:hAnsiTheme="majorHAnsi" w:cstheme="majorHAnsi"/>
          <w:color w:val="1C2530"/>
          <w:sz w:val="22"/>
        </w:rPr>
        <w:t>SqlAlchemyXxxRepository</w:t>
      </w:r>
      <w:proofErr w:type="spellEnd"/>
      <w:r w:rsidRPr="008E1988">
        <w:rPr>
          <w:rFonts w:asciiTheme="majorHAnsi" w:hAnsiTheme="majorHAnsi" w:cstheme="majorHAnsi"/>
          <w:color w:val="1C2530"/>
          <w:sz w:val="22"/>
        </w:rPr>
        <w:t>(</w:t>
      </w:r>
      <w:proofErr w:type="spellStart"/>
      <w:r w:rsidRPr="008E1988">
        <w:rPr>
          <w:rFonts w:asciiTheme="majorHAnsi" w:hAnsiTheme="majorHAnsi" w:cstheme="majorHAnsi"/>
          <w:color w:val="1C2530"/>
          <w:sz w:val="22"/>
        </w:rPr>
        <w:t>session</w:t>
      </w:r>
      <w:proofErr w:type="spellEnd"/>
      <w:r w:rsidRPr="008E1988">
        <w:rPr>
          <w:rFonts w:asciiTheme="majorHAnsi" w:hAnsiTheme="majorHAnsi" w:cstheme="majorHAnsi"/>
          <w:color w:val="1C2530"/>
          <w:sz w:val="22"/>
        </w:rPr>
        <w:t xml:space="preserve">) — cinco funciones casi idénticas, sin ninguna relación explícita entre ellas más que la copia-pega. Factory </w:t>
      </w:r>
      <w:proofErr w:type="spellStart"/>
      <w:r w:rsidRPr="008E1988">
        <w:rPr>
          <w:rFonts w:asciiTheme="majorHAnsi" w:hAnsiTheme="majorHAnsi" w:cstheme="majorHAnsi"/>
          <w:color w:val="1C2530"/>
          <w:sz w:val="22"/>
        </w:rPr>
        <w:t>Method</w:t>
      </w:r>
      <w:proofErr w:type="spellEnd"/>
      <w:r w:rsidRPr="008E1988">
        <w:rPr>
          <w:rFonts w:asciiTheme="majorHAnsi" w:hAnsiTheme="majorHAnsi" w:cstheme="majorHAnsi"/>
          <w:color w:val="1C2530"/>
          <w:sz w:val="22"/>
        </w:rPr>
        <w:t xml:space="preserve"> formaliza exactamente ese patrón repetido: una Creadora abstracta declara que hay que fabricar un repositorio, y una Creadora concreta por entidad decide cuál.</w:t>
      </w:r>
    </w:p>
    <w:p w14:paraId="6A288BD3" w14:textId="27B85A58" w:rsidR="008E1988" w:rsidRPr="008E1988" w:rsidRDefault="008E1988" w:rsidP="008E1988">
      <w:pPr>
        <w:pStyle w:val="Ttulo2"/>
        <w:spacing w:before="320" w:after="140"/>
        <w:rPr>
          <w:rFonts w:asciiTheme="majorHAnsi" w:hAnsiTheme="majorHAnsi" w:cstheme="majorHAnsi"/>
        </w:rPr>
      </w:pPr>
      <w:r w:rsidRPr="008E1988">
        <w:rPr>
          <w:rFonts w:asciiTheme="majorHAnsi" w:hAnsiTheme="majorHAnsi" w:cstheme="majorHAnsi"/>
          <w:color w:val="1C2530"/>
        </w:rPr>
        <w:t xml:space="preserve">3. Diagrama </w:t>
      </w:r>
      <w:r w:rsidR="005C510C">
        <w:rPr>
          <w:rFonts w:asciiTheme="majorHAnsi" w:hAnsiTheme="majorHAnsi" w:cstheme="majorHAnsi"/>
          <w:color w:val="1C2530"/>
        </w:rPr>
        <w:t>UML</w:t>
      </w:r>
    </w:p>
    <w:p w14:paraId="15EC7C03" w14:textId="4DF708FC" w:rsidR="008E1988" w:rsidRPr="008E1988" w:rsidRDefault="00514745" w:rsidP="008E1988">
      <w:pPr>
        <w:jc w:val="center"/>
        <w:rPr>
          <w:rFonts w:asciiTheme="majorHAnsi" w:hAnsiTheme="majorHAnsi" w:cstheme="majorHAnsi"/>
        </w:rPr>
      </w:pPr>
      <w:r w:rsidRPr="00514745">
        <w:rPr>
          <w:rFonts w:asciiTheme="majorHAnsi" w:hAnsiTheme="majorHAnsi" w:cstheme="majorHAnsi"/>
          <w:noProof/>
        </w:rPr>
        <w:drawing>
          <wp:inline distT="0" distB="0" distL="0" distR="0" wp14:anchorId="19208C82" wp14:editId="5AB488D0">
            <wp:extent cx="5001371" cy="3017922"/>
            <wp:effectExtent l="0" t="0" r="889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010208" cy="3023255"/>
                    </a:xfrm>
                    <a:prstGeom prst="rect">
                      <a:avLst/>
                    </a:prstGeom>
                  </pic:spPr>
                </pic:pic>
              </a:graphicData>
            </a:graphic>
          </wp:inline>
        </w:drawing>
      </w:r>
    </w:p>
    <w:p w14:paraId="2C5E362A" w14:textId="77777777" w:rsidR="008E1988" w:rsidRPr="008E1988" w:rsidRDefault="008E1988" w:rsidP="008E1988">
      <w:pPr>
        <w:pStyle w:val="Prrafodelista"/>
        <w:numPr>
          <w:ilvl w:val="0"/>
          <w:numId w:val="5"/>
        </w:numPr>
        <w:spacing w:after="90"/>
        <w:rPr>
          <w:rFonts w:asciiTheme="majorHAnsi" w:hAnsiTheme="majorHAnsi" w:cstheme="majorHAnsi"/>
        </w:rPr>
      </w:pPr>
      <w:proofErr w:type="spellStart"/>
      <w:r w:rsidRPr="008E1988">
        <w:rPr>
          <w:rFonts w:asciiTheme="majorHAnsi" w:eastAsia="Consolas" w:hAnsiTheme="majorHAnsi" w:cstheme="majorHAnsi"/>
          <w:b/>
          <w:bCs/>
          <w:color w:val="1C2530"/>
          <w:sz w:val="19"/>
          <w:szCs w:val="19"/>
        </w:rPr>
        <w:lastRenderedPageBreak/>
        <w:t>RepositorioCreador</w:t>
      </w:r>
      <w:proofErr w:type="spellEnd"/>
      <w:r w:rsidRPr="008E1988">
        <w:rPr>
          <w:rFonts w:asciiTheme="majorHAnsi" w:hAnsiTheme="majorHAnsi" w:cstheme="majorHAnsi"/>
          <w:color w:val="1C2530"/>
          <w:sz w:val="22"/>
          <w:szCs w:val="22"/>
        </w:rPr>
        <w:t xml:space="preserve">  — la Creadora abstracta. Declara el método fábrica </w:t>
      </w:r>
      <w:proofErr w:type="spellStart"/>
      <w:r w:rsidRPr="008E1988">
        <w:rPr>
          <w:rFonts w:asciiTheme="majorHAnsi" w:hAnsiTheme="majorHAnsi" w:cstheme="majorHAnsi"/>
          <w:color w:val="1C2530"/>
          <w:sz w:val="22"/>
          <w:szCs w:val="22"/>
        </w:rPr>
        <w:t>crear_repositorio</w:t>
      </w:r>
      <w:proofErr w:type="spellEnd"/>
      <w:r w:rsidRPr="008E1988">
        <w:rPr>
          <w:rFonts w:asciiTheme="majorHAnsi" w:hAnsiTheme="majorHAnsi" w:cstheme="majorHAnsi"/>
          <w:color w:val="1C2530"/>
          <w:sz w:val="22"/>
          <w:szCs w:val="22"/>
        </w:rPr>
        <w:t xml:space="preserve">() (abstracto) y ofrece </w:t>
      </w:r>
      <w:proofErr w:type="spellStart"/>
      <w:r w:rsidRPr="008E1988">
        <w:rPr>
          <w:rFonts w:asciiTheme="majorHAnsi" w:hAnsiTheme="majorHAnsi" w:cstheme="majorHAnsi"/>
          <w:color w:val="1C2530"/>
          <w:sz w:val="22"/>
          <w:szCs w:val="22"/>
        </w:rPr>
        <w:t>obtener_repositorio</w:t>
      </w:r>
      <w:proofErr w:type="spellEnd"/>
      <w:r w:rsidRPr="008E1988">
        <w:rPr>
          <w:rFonts w:asciiTheme="majorHAnsi" w:hAnsiTheme="majorHAnsi" w:cstheme="majorHAnsi"/>
          <w:color w:val="1C2530"/>
          <w:sz w:val="22"/>
          <w:szCs w:val="22"/>
        </w:rPr>
        <w:t>(), que lo usa sin saber qué clase concreta va a recibir.</w:t>
      </w:r>
    </w:p>
    <w:p w14:paraId="3550B024" w14:textId="77777777" w:rsidR="008E1988" w:rsidRPr="008E1988" w:rsidRDefault="008E1988" w:rsidP="008E1988">
      <w:pPr>
        <w:pStyle w:val="Prrafodelista"/>
        <w:numPr>
          <w:ilvl w:val="0"/>
          <w:numId w:val="5"/>
        </w:numPr>
        <w:spacing w:after="90"/>
        <w:rPr>
          <w:rFonts w:asciiTheme="majorHAnsi" w:hAnsiTheme="majorHAnsi" w:cstheme="majorHAnsi"/>
        </w:rPr>
      </w:pPr>
      <w:proofErr w:type="spellStart"/>
      <w:r w:rsidRPr="008E1988">
        <w:rPr>
          <w:rFonts w:asciiTheme="majorHAnsi" w:eastAsia="Consolas" w:hAnsiTheme="majorHAnsi" w:cstheme="majorHAnsi"/>
          <w:b/>
          <w:bCs/>
          <w:color w:val="1C2530"/>
          <w:sz w:val="19"/>
          <w:szCs w:val="19"/>
        </w:rPr>
        <w:t>crear_repositorio</w:t>
      </w:r>
      <w:proofErr w:type="spellEnd"/>
      <w:r w:rsidRPr="008E1988">
        <w:rPr>
          <w:rFonts w:asciiTheme="majorHAnsi" w:eastAsia="Consolas" w:hAnsiTheme="majorHAnsi" w:cstheme="majorHAnsi"/>
          <w:b/>
          <w:bCs/>
          <w:color w:val="1C2530"/>
          <w:sz w:val="19"/>
          <w:szCs w:val="19"/>
        </w:rPr>
        <w:t>()</w:t>
      </w:r>
      <w:r w:rsidRPr="008E1988">
        <w:rPr>
          <w:rFonts w:asciiTheme="majorHAnsi" w:hAnsiTheme="majorHAnsi" w:cstheme="majorHAnsi"/>
          <w:color w:val="1C2530"/>
          <w:sz w:val="22"/>
          <w:szCs w:val="22"/>
        </w:rPr>
        <w:t xml:space="preserve">  — el método fábrica. Cada Creadora concreta lo </w:t>
      </w:r>
      <w:proofErr w:type="spellStart"/>
      <w:r w:rsidRPr="008E1988">
        <w:rPr>
          <w:rFonts w:asciiTheme="majorHAnsi" w:hAnsiTheme="majorHAnsi" w:cstheme="majorHAnsi"/>
          <w:color w:val="1C2530"/>
          <w:sz w:val="22"/>
          <w:szCs w:val="22"/>
        </w:rPr>
        <w:t>sobreescribe</w:t>
      </w:r>
      <w:proofErr w:type="spellEnd"/>
      <w:r w:rsidRPr="008E1988">
        <w:rPr>
          <w:rFonts w:asciiTheme="majorHAnsi" w:hAnsiTheme="majorHAnsi" w:cstheme="majorHAnsi"/>
          <w:color w:val="1C2530"/>
          <w:sz w:val="22"/>
          <w:szCs w:val="22"/>
        </w:rPr>
        <w:t xml:space="preserve"> para instanciar su propio repositorio.</w:t>
      </w:r>
    </w:p>
    <w:p w14:paraId="73822878" w14:textId="77777777" w:rsidR="008E1988" w:rsidRPr="008E1988" w:rsidRDefault="008E1988" w:rsidP="008E1988">
      <w:pPr>
        <w:pStyle w:val="Prrafodelista"/>
        <w:numPr>
          <w:ilvl w:val="0"/>
          <w:numId w:val="5"/>
        </w:numPr>
        <w:spacing w:after="90"/>
        <w:rPr>
          <w:rFonts w:asciiTheme="majorHAnsi" w:hAnsiTheme="majorHAnsi" w:cstheme="majorHAnsi"/>
        </w:rPr>
      </w:pPr>
      <w:r w:rsidRPr="008E1988">
        <w:rPr>
          <w:rFonts w:asciiTheme="majorHAnsi" w:hAnsiTheme="majorHAnsi" w:cstheme="majorHAnsi"/>
          <w:color w:val="1C2530"/>
          <w:sz w:val="22"/>
          <w:szCs w:val="22"/>
        </w:rPr>
        <w:t>Las 5 Creadoras concretas viven junto a su repositorio (en el mismo archivo), no en un archivo aparte.</w:t>
      </w:r>
    </w:p>
    <w:p w14:paraId="63578A2A" w14:textId="77777777" w:rsidR="008E1988" w:rsidRPr="008E1988" w:rsidRDefault="008E1988" w:rsidP="008E1988">
      <w:pPr>
        <w:pStyle w:val="Prrafodelista"/>
        <w:numPr>
          <w:ilvl w:val="0"/>
          <w:numId w:val="5"/>
        </w:numPr>
        <w:spacing w:after="90"/>
        <w:rPr>
          <w:rFonts w:asciiTheme="majorHAnsi" w:hAnsiTheme="majorHAnsi" w:cstheme="majorHAnsi"/>
        </w:rPr>
      </w:pPr>
      <w:r w:rsidRPr="008E1988">
        <w:rPr>
          <w:rFonts w:asciiTheme="majorHAnsi" w:eastAsia="Consolas" w:hAnsiTheme="majorHAnsi" w:cstheme="majorHAnsi"/>
          <w:b/>
          <w:bCs/>
          <w:color w:val="1C2530"/>
          <w:sz w:val="19"/>
          <w:szCs w:val="19"/>
        </w:rPr>
        <w:t>dependencies.py</w:t>
      </w:r>
      <w:r w:rsidRPr="008E1988">
        <w:rPr>
          <w:rFonts w:asciiTheme="majorHAnsi" w:hAnsiTheme="majorHAnsi" w:cstheme="majorHAnsi"/>
          <w:color w:val="1C2530"/>
          <w:sz w:val="22"/>
          <w:szCs w:val="22"/>
        </w:rPr>
        <w:t xml:space="preserve">  — el Cliente: llama a </w:t>
      </w:r>
      <w:proofErr w:type="spellStart"/>
      <w:r w:rsidRPr="008E1988">
        <w:rPr>
          <w:rFonts w:asciiTheme="majorHAnsi" w:hAnsiTheme="majorHAnsi" w:cstheme="majorHAnsi"/>
          <w:color w:val="1C2530"/>
          <w:sz w:val="22"/>
          <w:szCs w:val="22"/>
        </w:rPr>
        <w:t>obtener_repositorio</w:t>
      </w:r>
      <w:proofErr w:type="spellEnd"/>
      <w:r w:rsidRPr="008E1988">
        <w:rPr>
          <w:rFonts w:asciiTheme="majorHAnsi" w:hAnsiTheme="majorHAnsi" w:cstheme="majorHAnsi"/>
          <w:color w:val="1C2530"/>
          <w:sz w:val="22"/>
          <w:szCs w:val="22"/>
        </w:rPr>
        <w:t xml:space="preserve">() a través de la Creadora concreta que corresponde a cada entidad, sin instanciar </w:t>
      </w:r>
      <w:proofErr w:type="spellStart"/>
      <w:r w:rsidRPr="008E1988">
        <w:rPr>
          <w:rFonts w:asciiTheme="majorHAnsi" w:hAnsiTheme="majorHAnsi" w:cstheme="majorHAnsi"/>
          <w:color w:val="1C2530"/>
          <w:sz w:val="22"/>
          <w:szCs w:val="22"/>
        </w:rPr>
        <w:t>SqlAlchemyXxxRepository</w:t>
      </w:r>
      <w:proofErr w:type="spellEnd"/>
      <w:r w:rsidRPr="008E1988">
        <w:rPr>
          <w:rFonts w:asciiTheme="majorHAnsi" w:hAnsiTheme="majorHAnsi" w:cstheme="majorHAnsi"/>
          <w:color w:val="1C2530"/>
          <w:sz w:val="22"/>
          <w:szCs w:val="22"/>
        </w:rPr>
        <w:t xml:space="preserve"> directamente.</w:t>
      </w:r>
    </w:p>
    <w:p w14:paraId="305C4FCA" w14:textId="3DAECC91" w:rsidR="008E1988" w:rsidRPr="008E1988" w:rsidRDefault="008E1988" w:rsidP="008E1988">
      <w:pPr>
        <w:pStyle w:val="Ttulo2"/>
        <w:spacing w:before="320" w:after="140"/>
        <w:rPr>
          <w:rFonts w:asciiTheme="majorHAnsi" w:hAnsiTheme="majorHAnsi" w:cstheme="majorHAnsi"/>
          <w:b w:val="0"/>
          <w:bCs w:val="0"/>
          <w:color w:val="1C2530"/>
        </w:rPr>
      </w:pPr>
      <w:r w:rsidRPr="008E1988">
        <w:rPr>
          <w:rFonts w:asciiTheme="majorHAnsi" w:hAnsiTheme="majorHAnsi" w:cstheme="majorHAnsi"/>
          <w:color w:val="1C2530"/>
        </w:rPr>
        <w:t xml:space="preserve">4. </w:t>
      </w:r>
      <w:r w:rsidR="00514745">
        <w:rPr>
          <w:rFonts w:asciiTheme="majorHAnsi" w:hAnsiTheme="majorHAnsi" w:cstheme="majorHAnsi"/>
          <w:color w:val="1C2530"/>
        </w:rPr>
        <w:t>Código Aplicado</w:t>
      </w:r>
    </w:p>
    <w:p w14:paraId="606DCCC0" w14:textId="15328E5E" w:rsidR="008E1988" w:rsidRPr="008E1988" w:rsidRDefault="00514745" w:rsidP="008E1988">
      <w:pPr>
        <w:pStyle w:val="Ttulo2"/>
        <w:spacing w:before="320" w:after="140"/>
        <w:rPr>
          <w:rFonts w:asciiTheme="majorHAnsi" w:hAnsiTheme="majorHAnsi" w:cstheme="majorHAnsi"/>
          <w:b w:val="0"/>
          <w:bCs w:val="0"/>
          <w:color w:val="1C2530"/>
        </w:rPr>
      </w:pPr>
      <w:r w:rsidRPr="008E1988">
        <w:rPr>
          <w:rFonts w:asciiTheme="majorHAnsi" w:hAnsiTheme="majorHAnsi" w:cstheme="majorHAnsi"/>
          <w:b w:val="0"/>
          <w:bCs w:val="0"/>
          <w:color w:val="1C2530"/>
        </w:rPr>
        <w:t>#app/insfrastructure/db/repositorio_creador.py</w:t>
      </w:r>
    </w:p>
    <w:p w14:paraId="6F54CFD1" w14:textId="3D4487E2" w:rsidR="008E1988" w:rsidRDefault="00514745" w:rsidP="008E1988">
      <w:pPr>
        <w:pStyle w:val="Ttulo2"/>
        <w:spacing w:before="320" w:after="140"/>
        <w:rPr>
          <w:rFonts w:asciiTheme="majorHAnsi" w:hAnsiTheme="majorHAnsi" w:cstheme="majorHAnsi"/>
          <w:color w:val="1C2530"/>
        </w:rPr>
      </w:pPr>
      <w:r w:rsidRPr="008E1988">
        <w:rPr>
          <w:rFonts w:asciiTheme="majorHAnsi" w:hAnsiTheme="majorHAnsi" w:cstheme="majorHAnsi"/>
          <w:noProof/>
        </w:rPr>
        <w:drawing>
          <wp:inline distT="0" distB="0" distL="0" distR="0" wp14:anchorId="11B05D66" wp14:editId="26DCDC33">
            <wp:extent cx="5943600" cy="240474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404745"/>
                    </a:xfrm>
                    <a:prstGeom prst="rect">
                      <a:avLst/>
                    </a:prstGeom>
                  </pic:spPr>
                </pic:pic>
              </a:graphicData>
            </a:graphic>
          </wp:inline>
        </w:drawing>
      </w:r>
    </w:p>
    <w:p w14:paraId="091DB7DB" w14:textId="24B2E9D8" w:rsidR="00514745" w:rsidRPr="00514745" w:rsidRDefault="00514745" w:rsidP="00514745">
      <w:pPr>
        <w:rPr>
          <w:rFonts w:asciiTheme="majorHAnsi" w:hAnsiTheme="majorHAnsi" w:cstheme="majorHAnsi"/>
        </w:rPr>
      </w:pPr>
      <w:r w:rsidRPr="008E1988">
        <w:rPr>
          <w:rFonts w:asciiTheme="majorHAnsi" w:hAnsiTheme="majorHAnsi" w:cstheme="majorHAnsi"/>
          <w:color w:val="1C2530"/>
          <w:sz w:val="22"/>
        </w:rPr>
        <w:t xml:space="preserve">Las otras 4 entidades (Arista, Carga, Ruta, </w:t>
      </w:r>
      <w:proofErr w:type="spellStart"/>
      <w:r w:rsidRPr="008E1988">
        <w:rPr>
          <w:rFonts w:asciiTheme="majorHAnsi" w:hAnsiTheme="majorHAnsi" w:cstheme="majorHAnsi"/>
          <w:color w:val="1C2530"/>
          <w:sz w:val="22"/>
        </w:rPr>
        <w:t>VehiculoDisponible</w:t>
      </w:r>
      <w:proofErr w:type="spellEnd"/>
      <w:r w:rsidRPr="008E1988">
        <w:rPr>
          <w:rFonts w:asciiTheme="majorHAnsi" w:hAnsiTheme="majorHAnsi" w:cstheme="majorHAnsi"/>
          <w:color w:val="1C2530"/>
          <w:sz w:val="22"/>
        </w:rPr>
        <w:t>) siguen exactamente el mismo molde: una Creadora concreta al final de su archivo de repositorio, y dependencies.py la usa en vez de instanciar directo.</w:t>
      </w:r>
    </w:p>
    <w:p w14:paraId="23B57E9D" w14:textId="7B7E6F2A" w:rsidR="008E1988" w:rsidRPr="008E1988" w:rsidRDefault="008E1988" w:rsidP="008E1988">
      <w:pPr>
        <w:pStyle w:val="Ttulo2"/>
        <w:spacing w:before="320" w:after="140"/>
        <w:rPr>
          <w:rFonts w:asciiTheme="majorHAnsi" w:hAnsiTheme="majorHAnsi" w:cstheme="majorHAnsi"/>
          <w:b w:val="0"/>
          <w:bCs w:val="0"/>
          <w:color w:val="1C2530"/>
        </w:rPr>
      </w:pPr>
      <w:r w:rsidRPr="008E1988">
        <w:rPr>
          <w:rFonts w:asciiTheme="majorHAnsi" w:hAnsiTheme="majorHAnsi" w:cstheme="majorHAnsi"/>
          <w:color w:val="1C2530"/>
        </w:rPr>
        <w:t xml:space="preserve">5. </w:t>
      </w:r>
      <w:r w:rsidR="00514745">
        <w:rPr>
          <w:rFonts w:asciiTheme="majorHAnsi" w:hAnsiTheme="majorHAnsi" w:cstheme="majorHAnsi"/>
          <w:color w:val="1C2530"/>
        </w:rPr>
        <w:t>Ejecución</w:t>
      </w:r>
    </w:p>
    <w:p w14:paraId="6154744B" w14:textId="192DF750" w:rsidR="008E1988" w:rsidRDefault="00514745" w:rsidP="008E1988">
      <w:pPr>
        <w:rPr>
          <w:rFonts w:asciiTheme="majorHAnsi" w:hAnsiTheme="majorHAnsi" w:cstheme="majorHAnsi"/>
        </w:rPr>
      </w:pPr>
      <w:r>
        <w:rPr>
          <w:noProof/>
        </w:rPr>
        <w:lastRenderedPageBreak/>
        <w:drawing>
          <wp:inline distT="0" distB="0" distL="0" distR="0" wp14:anchorId="3EB4CFE2" wp14:editId="7E4E3401">
            <wp:extent cx="5876014" cy="2107317"/>
            <wp:effectExtent l="0" t="0" r="0" b="762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072659" cy="2177840"/>
                    </a:xfrm>
                    <a:prstGeom prst="rect">
                      <a:avLst/>
                    </a:prstGeom>
                  </pic:spPr>
                </pic:pic>
              </a:graphicData>
            </a:graphic>
          </wp:inline>
        </w:drawing>
      </w:r>
    </w:p>
    <w:p w14:paraId="13756FBD" w14:textId="3EC999FE" w:rsidR="00514745" w:rsidRPr="008E1988" w:rsidRDefault="00514745" w:rsidP="008E1988">
      <w:pPr>
        <w:rPr>
          <w:rFonts w:asciiTheme="majorHAnsi" w:hAnsiTheme="majorHAnsi" w:cstheme="majorHAnsi"/>
        </w:rPr>
      </w:pPr>
      <w:r>
        <w:rPr>
          <w:rFonts w:asciiTheme="majorHAnsi" w:hAnsiTheme="majorHAnsi" w:cstheme="majorHAnsi"/>
        </w:rPr>
        <w:t>Demuestra qu</w:t>
      </w:r>
      <w:r w:rsidRPr="00514745">
        <w:rPr>
          <w:rFonts w:asciiTheme="majorHAnsi" w:hAnsiTheme="majorHAnsi" w:cstheme="majorHAnsi"/>
        </w:rPr>
        <w:t>e la Creadora abstracta no se puede instanciar, que cada Creadora concreta fabrica el repositorio de su entidad, y que el mismo código cliente (</w:t>
      </w:r>
      <w:proofErr w:type="spellStart"/>
      <w:r w:rsidRPr="00514745">
        <w:rPr>
          <w:rFonts w:asciiTheme="majorHAnsi" w:hAnsiTheme="majorHAnsi" w:cstheme="majorHAnsi"/>
        </w:rPr>
        <w:t>obtener_repositorio</w:t>
      </w:r>
      <w:proofErr w:type="spellEnd"/>
      <w:r w:rsidRPr="00514745">
        <w:rPr>
          <w:rFonts w:asciiTheme="majorHAnsi" w:hAnsiTheme="majorHAnsi" w:cstheme="majorHAnsi"/>
        </w:rPr>
        <w:t xml:space="preserve">) funciona con las cinco. En el </w:t>
      </w:r>
      <w:proofErr w:type="spellStart"/>
      <w:r w:rsidRPr="00514745">
        <w:rPr>
          <w:rFonts w:asciiTheme="majorHAnsi" w:hAnsiTheme="majorHAnsi" w:cstheme="majorHAnsi"/>
        </w:rPr>
        <w:t>frontend</w:t>
      </w:r>
      <w:proofErr w:type="spellEnd"/>
      <w:r w:rsidRPr="00514745">
        <w:rPr>
          <w:rFonts w:asciiTheme="majorHAnsi" w:hAnsiTheme="majorHAnsi" w:cstheme="majorHAnsi"/>
        </w:rPr>
        <w:t>, cada tarjeta de la pantalla Rutas está respaldada por uno de esos repositorios creados por su Creadora.</w:t>
      </w:r>
    </w:p>
    <w:p w14:paraId="5C0D1489" w14:textId="77777777" w:rsidR="008E1988" w:rsidRPr="008E1988" w:rsidRDefault="008E1988" w:rsidP="008E1988">
      <w:pPr>
        <w:pStyle w:val="Ttulo2"/>
        <w:spacing w:before="320" w:after="140"/>
        <w:rPr>
          <w:rFonts w:asciiTheme="majorHAnsi" w:hAnsiTheme="majorHAnsi" w:cstheme="majorHAnsi"/>
        </w:rPr>
      </w:pPr>
      <w:r w:rsidRPr="008E1988">
        <w:rPr>
          <w:rFonts w:asciiTheme="majorHAnsi" w:hAnsiTheme="majorHAnsi" w:cstheme="majorHAnsi"/>
          <w:b w:val="0"/>
          <w:bCs w:val="0"/>
          <w:color w:val="1C2530"/>
        </w:rPr>
        <w:t>6</w:t>
      </w:r>
      <w:r w:rsidRPr="008E1988">
        <w:rPr>
          <w:rFonts w:asciiTheme="majorHAnsi" w:hAnsiTheme="majorHAnsi" w:cstheme="majorHAnsi"/>
          <w:color w:val="1C2530"/>
        </w:rPr>
        <w:t>. De qué manera aporta al proyecto</w:t>
      </w:r>
    </w:p>
    <w:p w14:paraId="7CD9B3B1" w14:textId="77777777" w:rsidR="008E1988" w:rsidRPr="008E1988" w:rsidRDefault="008E1988" w:rsidP="008E1988">
      <w:pPr>
        <w:pStyle w:val="Prrafodelista"/>
        <w:numPr>
          <w:ilvl w:val="0"/>
          <w:numId w:val="5"/>
        </w:numPr>
        <w:spacing w:after="90"/>
        <w:rPr>
          <w:rFonts w:asciiTheme="majorHAnsi" w:hAnsiTheme="majorHAnsi" w:cstheme="majorHAnsi"/>
        </w:rPr>
      </w:pPr>
      <w:r w:rsidRPr="008E1988">
        <w:rPr>
          <w:rFonts w:asciiTheme="majorHAnsi" w:hAnsiTheme="majorHAnsi" w:cstheme="majorHAnsi"/>
          <w:b/>
          <w:bCs/>
        </w:rPr>
        <w:t xml:space="preserve">Cinco funciones casi-copiadas se vuelven cinco clases con una forma explícita en común: </w:t>
      </w:r>
      <w:r w:rsidRPr="008E1988">
        <w:rPr>
          <w:rFonts w:asciiTheme="majorHAnsi" w:hAnsiTheme="majorHAnsi" w:cstheme="majorHAnsi"/>
          <w:color w:val="1C2530"/>
          <w:sz w:val="22"/>
          <w:szCs w:val="22"/>
        </w:rPr>
        <w:t>antes, la única señal de que las funciones seguían "el mismo patrón" era leer el código y notar que se parecían. Ahora esa relación existe en el tipo (</w:t>
      </w:r>
      <w:proofErr w:type="spellStart"/>
      <w:r w:rsidRPr="008E1988">
        <w:rPr>
          <w:rFonts w:asciiTheme="majorHAnsi" w:hAnsiTheme="majorHAnsi" w:cstheme="majorHAnsi"/>
          <w:color w:val="1C2530"/>
          <w:sz w:val="22"/>
          <w:szCs w:val="22"/>
        </w:rPr>
        <w:t>RepositorioCreador</w:t>
      </w:r>
      <w:proofErr w:type="spellEnd"/>
      <w:r w:rsidRPr="008E1988">
        <w:rPr>
          <w:rFonts w:asciiTheme="majorHAnsi" w:hAnsiTheme="majorHAnsi" w:cstheme="majorHAnsi"/>
          <w:color w:val="1C2530"/>
          <w:sz w:val="22"/>
          <w:szCs w:val="22"/>
        </w:rPr>
        <w:t>[T]), no solo en la convención.</w:t>
      </w:r>
    </w:p>
    <w:p w14:paraId="46CF8B08" w14:textId="77777777" w:rsidR="008E1988" w:rsidRPr="008E1988" w:rsidRDefault="008E1988" w:rsidP="008E1988">
      <w:pPr>
        <w:pStyle w:val="Prrafodelista"/>
        <w:numPr>
          <w:ilvl w:val="0"/>
          <w:numId w:val="5"/>
        </w:numPr>
        <w:spacing w:after="90"/>
        <w:rPr>
          <w:rFonts w:asciiTheme="majorHAnsi" w:hAnsiTheme="majorHAnsi" w:cstheme="majorHAnsi"/>
        </w:rPr>
      </w:pPr>
      <w:r w:rsidRPr="008E1988">
        <w:rPr>
          <w:rFonts w:asciiTheme="majorHAnsi" w:hAnsiTheme="majorHAnsi" w:cstheme="majorHAnsi"/>
          <w:b/>
          <w:bCs/>
        </w:rPr>
        <w:t xml:space="preserve">Punto único para lógica futura de creación: </w:t>
      </w:r>
      <w:r w:rsidRPr="008E1988">
        <w:rPr>
          <w:rFonts w:asciiTheme="majorHAnsi" w:hAnsiTheme="majorHAnsi" w:cstheme="majorHAnsi"/>
          <w:color w:val="1C2530"/>
          <w:sz w:val="22"/>
          <w:szCs w:val="22"/>
        </w:rPr>
        <w:t>si más adelante se necesita algo al construir cualquier repositorio (</w:t>
      </w:r>
      <w:proofErr w:type="spellStart"/>
      <w:r w:rsidRPr="008E1988">
        <w:rPr>
          <w:rFonts w:asciiTheme="majorHAnsi" w:hAnsiTheme="majorHAnsi" w:cstheme="majorHAnsi"/>
          <w:color w:val="1C2530"/>
          <w:sz w:val="22"/>
          <w:szCs w:val="22"/>
        </w:rPr>
        <w:t>logging</w:t>
      </w:r>
      <w:proofErr w:type="spellEnd"/>
      <w:r w:rsidRPr="008E1988">
        <w:rPr>
          <w:rFonts w:asciiTheme="majorHAnsi" w:hAnsiTheme="majorHAnsi" w:cstheme="majorHAnsi"/>
          <w:color w:val="1C2530"/>
          <w:sz w:val="22"/>
          <w:szCs w:val="22"/>
        </w:rPr>
        <w:t xml:space="preserve">, métricas, caché), </w:t>
      </w:r>
      <w:proofErr w:type="spellStart"/>
      <w:r w:rsidRPr="008E1988">
        <w:rPr>
          <w:rFonts w:asciiTheme="majorHAnsi" w:hAnsiTheme="majorHAnsi" w:cstheme="majorHAnsi"/>
          <w:color w:val="1C2530"/>
          <w:sz w:val="22"/>
          <w:szCs w:val="22"/>
        </w:rPr>
        <w:t>obtener_repositorio</w:t>
      </w:r>
      <w:proofErr w:type="spellEnd"/>
      <w:r w:rsidRPr="008E1988">
        <w:rPr>
          <w:rFonts w:asciiTheme="majorHAnsi" w:hAnsiTheme="majorHAnsi" w:cstheme="majorHAnsi"/>
          <w:color w:val="1C2530"/>
          <w:sz w:val="22"/>
          <w:szCs w:val="22"/>
        </w:rPr>
        <w:t>() es el único lugar donde agregarlo — hoy afecta a los 5 repositorios a la vez, sin tocar dependencies.py.</w:t>
      </w:r>
    </w:p>
    <w:p w14:paraId="0B73FD83" w14:textId="0AB85A59" w:rsidR="008E1988" w:rsidRPr="000A105F" w:rsidRDefault="008E1988" w:rsidP="008E1988">
      <w:pPr>
        <w:pStyle w:val="Prrafodelista"/>
        <w:numPr>
          <w:ilvl w:val="0"/>
          <w:numId w:val="5"/>
        </w:numPr>
        <w:spacing w:after="90"/>
        <w:rPr>
          <w:rFonts w:asciiTheme="majorHAnsi" w:hAnsiTheme="majorHAnsi" w:cstheme="majorHAnsi"/>
        </w:rPr>
      </w:pPr>
      <w:r w:rsidRPr="008E1988">
        <w:rPr>
          <w:rFonts w:asciiTheme="majorHAnsi" w:hAnsiTheme="majorHAnsi" w:cstheme="majorHAnsi"/>
          <w:b/>
          <w:bCs/>
        </w:rPr>
        <w:t xml:space="preserve">Ejercicio limpio de subclases + polimorfismo: </w:t>
      </w:r>
      <w:r w:rsidRPr="008E1988">
        <w:rPr>
          <w:rFonts w:asciiTheme="majorHAnsi" w:hAnsiTheme="majorHAnsi" w:cstheme="majorHAnsi"/>
          <w:color w:val="1C2530"/>
          <w:sz w:val="22"/>
          <w:szCs w:val="22"/>
        </w:rPr>
        <w:t xml:space="preserve">a diferencia de </w:t>
      </w:r>
      <w:proofErr w:type="spellStart"/>
      <w:r w:rsidRPr="008E1988">
        <w:rPr>
          <w:rFonts w:asciiTheme="majorHAnsi" w:hAnsiTheme="majorHAnsi" w:cstheme="majorHAnsi"/>
          <w:color w:val="1C2530"/>
          <w:sz w:val="22"/>
          <w:szCs w:val="22"/>
        </w:rPr>
        <w:t>Singleton</w:t>
      </w:r>
      <w:proofErr w:type="spellEnd"/>
      <w:r w:rsidRPr="008E1988">
        <w:rPr>
          <w:rFonts w:asciiTheme="majorHAnsi" w:hAnsiTheme="majorHAnsi" w:cstheme="majorHAnsi"/>
          <w:color w:val="1C2530"/>
          <w:sz w:val="22"/>
          <w:szCs w:val="22"/>
        </w:rPr>
        <w:t xml:space="preserve"> (que reforzó algo que ya existía de facto), este es un caso donde el mecanismo del patrón se ve trabajar de verdad — 5 subclases distintas, un único punto de acceso que no sabe cuál está usando.</w:t>
      </w:r>
    </w:p>
    <w:p w14:paraId="4F373B61" w14:textId="77777777" w:rsidR="00514745" w:rsidRDefault="00514745" w:rsidP="000A105F">
      <w:pPr>
        <w:pStyle w:val="Ttulo1"/>
        <w:spacing w:before="200" w:after="200"/>
        <w:rPr>
          <w:rFonts w:cstheme="majorHAnsi"/>
          <w:b/>
          <w:bCs/>
          <w:color w:val="auto"/>
        </w:rPr>
      </w:pPr>
    </w:p>
    <w:p w14:paraId="65C5FDE5" w14:textId="7F35D4F2" w:rsidR="000A105F" w:rsidRPr="000A105F" w:rsidRDefault="000A105F" w:rsidP="000A105F">
      <w:pPr>
        <w:pStyle w:val="Ttulo1"/>
        <w:spacing w:before="200" w:after="200"/>
        <w:rPr>
          <w:rFonts w:cstheme="majorHAnsi"/>
          <w:color w:val="auto"/>
        </w:rPr>
      </w:pPr>
      <w:proofErr w:type="spellStart"/>
      <w:r w:rsidRPr="000A105F">
        <w:rPr>
          <w:rFonts w:cstheme="majorHAnsi"/>
          <w:b/>
          <w:bCs/>
          <w:color w:val="auto"/>
        </w:rPr>
        <w:t>Abstract</w:t>
      </w:r>
      <w:proofErr w:type="spellEnd"/>
      <w:r w:rsidRPr="000A105F">
        <w:rPr>
          <w:rFonts w:cstheme="majorHAnsi"/>
          <w:b/>
          <w:bCs/>
          <w:color w:val="auto"/>
        </w:rPr>
        <w:t xml:space="preserve"> Factory</w:t>
      </w:r>
    </w:p>
    <w:p w14:paraId="77AA1A52" w14:textId="77777777" w:rsidR="000A105F" w:rsidRPr="000A105F" w:rsidRDefault="000A105F" w:rsidP="000A105F">
      <w:pPr>
        <w:pStyle w:val="Ttulo2"/>
        <w:spacing w:before="320" w:after="140"/>
        <w:rPr>
          <w:rFonts w:asciiTheme="majorHAnsi" w:hAnsiTheme="majorHAnsi" w:cstheme="majorHAnsi"/>
        </w:rPr>
      </w:pPr>
      <w:r w:rsidRPr="000A105F">
        <w:rPr>
          <w:rFonts w:asciiTheme="majorHAnsi" w:hAnsiTheme="majorHAnsi" w:cstheme="majorHAnsi"/>
          <w:color w:val="1C2530"/>
        </w:rPr>
        <w:t>1. Qué es</w:t>
      </w:r>
    </w:p>
    <w:p w14:paraId="53C0BDB7" w14:textId="77777777" w:rsidR="000A105F" w:rsidRPr="000A105F" w:rsidRDefault="000A105F" w:rsidP="000A105F">
      <w:pPr>
        <w:rPr>
          <w:rFonts w:asciiTheme="majorHAnsi" w:hAnsiTheme="majorHAnsi" w:cstheme="majorHAnsi"/>
        </w:rPr>
      </w:pPr>
      <w:r w:rsidRPr="000A105F">
        <w:rPr>
          <w:rFonts w:asciiTheme="majorHAnsi" w:hAnsiTheme="majorHAnsi" w:cstheme="majorHAnsi"/>
          <w:color w:val="1C2530"/>
          <w:sz w:val="22"/>
        </w:rPr>
        <w:t>Produce familias de objetos relacionados sin especificar sus clases concretas, garantizando que los objetos de una misma familia sean compatibles entre sí.</w:t>
      </w:r>
    </w:p>
    <w:p w14:paraId="243AEE1F" w14:textId="77777777" w:rsidR="000A105F" w:rsidRPr="000A105F" w:rsidRDefault="000A105F" w:rsidP="000A105F">
      <w:pPr>
        <w:pStyle w:val="Ttulo2"/>
        <w:spacing w:before="320" w:after="140"/>
        <w:rPr>
          <w:rFonts w:asciiTheme="majorHAnsi" w:hAnsiTheme="majorHAnsi" w:cstheme="majorHAnsi"/>
        </w:rPr>
      </w:pPr>
      <w:r w:rsidRPr="000A105F">
        <w:rPr>
          <w:rFonts w:asciiTheme="majorHAnsi" w:hAnsiTheme="majorHAnsi" w:cstheme="majorHAnsi"/>
          <w:color w:val="1C2530"/>
        </w:rPr>
        <w:lastRenderedPageBreak/>
        <w:t>2. Por qué aquí</w:t>
      </w:r>
    </w:p>
    <w:p w14:paraId="03CDF089" w14:textId="77777777" w:rsidR="000A105F" w:rsidRPr="000A105F" w:rsidRDefault="000A105F" w:rsidP="000A105F">
      <w:pPr>
        <w:rPr>
          <w:rFonts w:asciiTheme="majorHAnsi" w:hAnsiTheme="majorHAnsi" w:cstheme="majorHAnsi"/>
        </w:rPr>
      </w:pPr>
      <w:proofErr w:type="spellStart"/>
      <w:r w:rsidRPr="000A105F">
        <w:rPr>
          <w:rFonts w:asciiTheme="majorHAnsi" w:hAnsiTheme="majorHAnsi" w:cstheme="majorHAnsi"/>
          <w:color w:val="1C2530"/>
          <w:sz w:val="22"/>
        </w:rPr>
        <w:t>fleet-management-service</w:t>
      </w:r>
      <w:proofErr w:type="spellEnd"/>
      <w:r w:rsidRPr="000A105F">
        <w:rPr>
          <w:rFonts w:asciiTheme="majorHAnsi" w:hAnsiTheme="majorHAnsi" w:cstheme="majorHAnsi"/>
          <w:color w:val="1C2530"/>
          <w:sz w:val="22"/>
        </w:rPr>
        <w:t xml:space="preserve"> tiene 3 repositorios (</w:t>
      </w:r>
      <w:proofErr w:type="spellStart"/>
      <w:r w:rsidRPr="000A105F">
        <w:rPr>
          <w:rFonts w:asciiTheme="majorHAnsi" w:hAnsiTheme="majorHAnsi" w:cstheme="majorHAnsi"/>
          <w:color w:val="1C2530"/>
          <w:sz w:val="22"/>
        </w:rPr>
        <w:t>Vehiculo</w:t>
      </w:r>
      <w:proofErr w:type="spellEnd"/>
      <w:r w:rsidRPr="000A105F">
        <w:rPr>
          <w:rFonts w:asciiTheme="majorHAnsi" w:hAnsiTheme="majorHAnsi" w:cstheme="majorHAnsi"/>
          <w:color w:val="1C2530"/>
          <w:sz w:val="22"/>
        </w:rPr>
        <w:t xml:space="preserve">, Conductor, Usuario) que, dentro de una misma petición, siempre se usan juntos sobre la misma sesión/transacción: son, conceptualmente, "la capa de persistencia de esta petición". Hoy esa familia se ensambla implícitamente — tres funciones sueltas en dependencies.py, cada una instanciando su propia clase </w:t>
      </w:r>
      <w:proofErr w:type="spellStart"/>
      <w:r w:rsidRPr="000A105F">
        <w:rPr>
          <w:rFonts w:asciiTheme="majorHAnsi" w:hAnsiTheme="majorHAnsi" w:cstheme="majorHAnsi"/>
          <w:color w:val="1C2530"/>
          <w:sz w:val="22"/>
        </w:rPr>
        <w:t>SQLAlchemy</w:t>
      </w:r>
      <w:proofErr w:type="spellEnd"/>
      <w:r w:rsidRPr="000A105F">
        <w:rPr>
          <w:rFonts w:asciiTheme="majorHAnsi" w:hAnsiTheme="majorHAnsi" w:cstheme="majorHAnsi"/>
          <w:color w:val="1C2530"/>
          <w:sz w:val="22"/>
        </w:rPr>
        <w:t xml:space="preserve"> — sin que exista un objeto que represente "la familia completa". Ese es exactamente el problema que resuelve </w:t>
      </w:r>
      <w:proofErr w:type="spellStart"/>
      <w:r w:rsidRPr="000A105F">
        <w:rPr>
          <w:rFonts w:asciiTheme="majorHAnsi" w:hAnsiTheme="majorHAnsi" w:cstheme="majorHAnsi"/>
          <w:color w:val="1C2530"/>
          <w:sz w:val="22"/>
        </w:rPr>
        <w:t>Abstract</w:t>
      </w:r>
      <w:proofErr w:type="spellEnd"/>
      <w:r w:rsidRPr="000A105F">
        <w:rPr>
          <w:rFonts w:asciiTheme="majorHAnsi" w:hAnsiTheme="majorHAnsi" w:cstheme="majorHAnsi"/>
          <w:color w:val="1C2530"/>
          <w:sz w:val="22"/>
        </w:rPr>
        <w:t xml:space="preserve"> Factory.</w:t>
      </w:r>
    </w:p>
    <w:p w14:paraId="0E916002" w14:textId="77777777" w:rsidR="000A105F" w:rsidRPr="000A105F" w:rsidRDefault="000A105F" w:rsidP="000A105F">
      <w:pPr>
        <w:rPr>
          <w:rFonts w:asciiTheme="majorHAnsi" w:hAnsiTheme="majorHAnsi" w:cstheme="majorHAnsi"/>
        </w:rPr>
      </w:pPr>
      <w:r w:rsidRPr="000A105F">
        <w:rPr>
          <w:rFonts w:asciiTheme="majorHAnsi" w:hAnsiTheme="majorHAnsi" w:cstheme="majorHAnsi"/>
          <w:color w:val="1C2530"/>
          <w:sz w:val="22"/>
        </w:rPr>
        <w:t xml:space="preserve">Además, el proyecto ya tenía, sin llamarlo así, una segunda familia completa: los repositorios </w:t>
      </w:r>
      <w:proofErr w:type="spellStart"/>
      <w:r w:rsidRPr="000A105F">
        <w:rPr>
          <w:rFonts w:asciiTheme="majorHAnsi" w:hAnsiTheme="majorHAnsi" w:cstheme="majorHAnsi"/>
          <w:color w:val="1C2530"/>
          <w:sz w:val="22"/>
        </w:rPr>
        <w:t>Fake</w:t>
      </w:r>
      <w:proofErr w:type="spellEnd"/>
      <w:r w:rsidRPr="000A105F">
        <w:rPr>
          <w:rFonts w:asciiTheme="majorHAnsi" w:hAnsiTheme="majorHAnsi" w:cstheme="majorHAnsi"/>
          <w:color w:val="1C2530"/>
          <w:sz w:val="22"/>
        </w:rPr>
        <w:t xml:space="preserve"> en memoria que usan los </w:t>
      </w:r>
      <w:proofErr w:type="spellStart"/>
      <w:r w:rsidRPr="000A105F">
        <w:rPr>
          <w:rFonts w:asciiTheme="majorHAnsi" w:hAnsiTheme="majorHAnsi" w:cstheme="majorHAnsi"/>
          <w:color w:val="1C2530"/>
          <w:sz w:val="22"/>
        </w:rPr>
        <w:t>tests</w:t>
      </w:r>
      <w:proofErr w:type="spellEnd"/>
      <w:r w:rsidRPr="000A105F">
        <w:rPr>
          <w:rFonts w:asciiTheme="majorHAnsi" w:hAnsiTheme="majorHAnsi" w:cstheme="majorHAnsi"/>
          <w:color w:val="1C2530"/>
          <w:sz w:val="22"/>
        </w:rPr>
        <w:t xml:space="preserve"> unitarios. Formalizar esto como </w:t>
      </w:r>
      <w:proofErr w:type="spellStart"/>
      <w:r w:rsidRPr="000A105F">
        <w:rPr>
          <w:rFonts w:asciiTheme="majorHAnsi" w:hAnsiTheme="majorHAnsi" w:cstheme="majorHAnsi"/>
          <w:color w:val="1C2530"/>
          <w:sz w:val="22"/>
        </w:rPr>
        <w:t>Abstract</w:t>
      </w:r>
      <w:proofErr w:type="spellEnd"/>
      <w:r w:rsidRPr="000A105F">
        <w:rPr>
          <w:rFonts w:asciiTheme="majorHAnsi" w:hAnsiTheme="majorHAnsi" w:cstheme="majorHAnsi"/>
          <w:color w:val="1C2530"/>
          <w:sz w:val="22"/>
        </w:rPr>
        <w:t xml:space="preserve"> Factory no es un ejercicio artificial — es ponerle nombre a algo que el proyecto ya hacía: elegir entre dos familias de persistencia (real vs. en memoria) según el contexto.</w:t>
      </w:r>
    </w:p>
    <w:p w14:paraId="7A1CF4F4" w14:textId="2D34AF0B" w:rsidR="000A105F" w:rsidRPr="000A105F" w:rsidRDefault="000A105F" w:rsidP="000A105F">
      <w:pPr>
        <w:pStyle w:val="Ttulo2"/>
        <w:spacing w:before="320" w:after="140"/>
        <w:rPr>
          <w:rFonts w:asciiTheme="majorHAnsi" w:hAnsiTheme="majorHAnsi" w:cstheme="majorHAnsi"/>
        </w:rPr>
      </w:pPr>
      <w:r w:rsidRPr="000A105F">
        <w:rPr>
          <w:rFonts w:asciiTheme="majorHAnsi" w:hAnsiTheme="majorHAnsi" w:cstheme="majorHAnsi"/>
          <w:color w:val="1C2530"/>
        </w:rPr>
        <w:t xml:space="preserve">3. Diagrama </w:t>
      </w:r>
      <w:r w:rsidR="00514745">
        <w:rPr>
          <w:rFonts w:asciiTheme="majorHAnsi" w:hAnsiTheme="majorHAnsi" w:cstheme="majorHAnsi"/>
          <w:color w:val="1C2530"/>
        </w:rPr>
        <w:t>UML</w:t>
      </w:r>
    </w:p>
    <w:p w14:paraId="43EE38BD" w14:textId="35E61376" w:rsidR="000A105F" w:rsidRPr="000A105F" w:rsidRDefault="00514745" w:rsidP="000A105F">
      <w:pPr>
        <w:jc w:val="center"/>
        <w:rPr>
          <w:rFonts w:asciiTheme="majorHAnsi" w:hAnsiTheme="majorHAnsi" w:cstheme="majorHAnsi"/>
        </w:rPr>
      </w:pPr>
      <w:r w:rsidRPr="00514745">
        <w:rPr>
          <w:rFonts w:asciiTheme="majorHAnsi" w:hAnsiTheme="majorHAnsi" w:cstheme="majorHAnsi"/>
          <w:noProof/>
        </w:rPr>
        <w:drawing>
          <wp:inline distT="0" distB="0" distL="0" distR="0" wp14:anchorId="56856E5B" wp14:editId="18819D7B">
            <wp:extent cx="6325941" cy="3877342"/>
            <wp:effectExtent l="0" t="0" r="0" b="889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339763" cy="3885814"/>
                    </a:xfrm>
                    <a:prstGeom prst="rect">
                      <a:avLst/>
                    </a:prstGeom>
                  </pic:spPr>
                </pic:pic>
              </a:graphicData>
            </a:graphic>
          </wp:inline>
        </w:drawing>
      </w:r>
    </w:p>
    <w:p w14:paraId="25038D7E" w14:textId="77777777" w:rsidR="000A105F" w:rsidRPr="000A105F" w:rsidRDefault="000A105F" w:rsidP="000A105F">
      <w:pPr>
        <w:spacing w:after="200"/>
        <w:rPr>
          <w:rFonts w:asciiTheme="majorHAnsi" w:hAnsiTheme="majorHAnsi" w:cstheme="majorHAnsi"/>
        </w:rPr>
      </w:pPr>
    </w:p>
    <w:p w14:paraId="1457E4A8" w14:textId="77777777" w:rsidR="000A105F" w:rsidRPr="000A105F" w:rsidRDefault="000A105F" w:rsidP="000A105F">
      <w:pPr>
        <w:pStyle w:val="Prrafodelista"/>
        <w:numPr>
          <w:ilvl w:val="0"/>
          <w:numId w:val="6"/>
        </w:numPr>
        <w:spacing w:after="90"/>
        <w:rPr>
          <w:rFonts w:asciiTheme="majorHAnsi" w:hAnsiTheme="majorHAnsi" w:cstheme="majorHAnsi"/>
        </w:rPr>
      </w:pPr>
      <w:proofErr w:type="spellStart"/>
      <w:r w:rsidRPr="000A105F">
        <w:rPr>
          <w:rFonts w:asciiTheme="majorHAnsi" w:eastAsia="Consolas" w:hAnsiTheme="majorHAnsi" w:cstheme="majorHAnsi"/>
          <w:b/>
          <w:bCs/>
          <w:color w:val="1C2530"/>
          <w:sz w:val="19"/>
          <w:szCs w:val="19"/>
        </w:rPr>
        <w:lastRenderedPageBreak/>
        <w:t>RepositorioFactory</w:t>
      </w:r>
      <w:proofErr w:type="spellEnd"/>
      <w:r w:rsidRPr="000A105F">
        <w:rPr>
          <w:rFonts w:asciiTheme="majorHAnsi" w:hAnsiTheme="majorHAnsi" w:cstheme="majorHAnsi"/>
          <w:color w:val="1C2530"/>
          <w:sz w:val="22"/>
          <w:szCs w:val="22"/>
        </w:rPr>
        <w:t xml:space="preserve">  — la Fábrica Abstracta. Declara un método de creación por cada repositorio de la familia.</w:t>
      </w:r>
    </w:p>
    <w:p w14:paraId="0AEBB842" w14:textId="77777777" w:rsidR="000A105F" w:rsidRPr="000A105F" w:rsidRDefault="000A105F" w:rsidP="000A105F">
      <w:pPr>
        <w:pStyle w:val="Prrafodelista"/>
        <w:numPr>
          <w:ilvl w:val="0"/>
          <w:numId w:val="6"/>
        </w:numPr>
        <w:spacing w:after="90"/>
        <w:rPr>
          <w:rFonts w:asciiTheme="majorHAnsi" w:hAnsiTheme="majorHAnsi" w:cstheme="majorHAnsi"/>
        </w:rPr>
      </w:pPr>
      <w:proofErr w:type="spellStart"/>
      <w:r w:rsidRPr="000A105F">
        <w:rPr>
          <w:rFonts w:asciiTheme="majorHAnsi" w:eastAsia="Consolas" w:hAnsiTheme="majorHAnsi" w:cstheme="majorHAnsi"/>
          <w:b/>
          <w:bCs/>
          <w:color w:val="1C2530"/>
          <w:sz w:val="19"/>
          <w:szCs w:val="19"/>
        </w:rPr>
        <w:t>VehiculoRepository</w:t>
      </w:r>
      <w:proofErr w:type="spellEnd"/>
      <w:r w:rsidRPr="000A105F">
        <w:rPr>
          <w:rFonts w:asciiTheme="majorHAnsi" w:eastAsia="Consolas" w:hAnsiTheme="majorHAnsi" w:cstheme="majorHAnsi"/>
          <w:b/>
          <w:bCs/>
          <w:color w:val="1C2530"/>
          <w:sz w:val="19"/>
          <w:szCs w:val="19"/>
        </w:rPr>
        <w:t xml:space="preserve">, </w:t>
      </w:r>
      <w:proofErr w:type="spellStart"/>
      <w:r w:rsidRPr="000A105F">
        <w:rPr>
          <w:rFonts w:asciiTheme="majorHAnsi" w:eastAsia="Consolas" w:hAnsiTheme="majorHAnsi" w:cstheme="majorHAnsi"/>
          <w:b/>
          <w:bCs/>
          <w:color w:val="1C2530"/>
          <w:sz w:val="19"/>
          <w:szCs w:val="19"/>
        </w:rPr>
        <w:t>ConductorRepository</w:t>
      </w:r>
      <w:proofErr w:type="spellEnd"/>
      <w:r w:rsidRPr="000A105F">
        <w:rPr>
          <w:rFonts w:asciiTheme="majorHAnsi" w:eastAsia="Consolas" w:hAnsiTheme="majorHAnsi" w:cstheme="majorHAnsi"/>
          <w:b/>
          <w:bCs/>
          <w:color w:val="1C2530"/>
          <w:sz w:val="19"/>
          <w:szCs w:val="19"/>
        </w:rPr>
        <w:t xml:space="preserve">, </w:t>
      </w:r>
      <w:proofErr w:type="spellStart"/>
      <w:r w:rsidRPr="000A105F">
        <w:rPr>
          <w:rFonts w:asciiTheme="majorHAnsi" w:eastAsia="Consolas" w:hAnsiTheme="majorHAnsi" w:cstheme="majorHAnsi"/>
          <w:b/>
          <w:bCs/>
          <w:color w:val="1C2530"/>
          <w:sz w:val="19"/>
          <w:szCs w:val="19"/>
        </w:rPr>
        <w:t>UsuarioRepository</w:t>
      </w:r>
      <w:proofErr w:type="spellEnd"/>
      <w:r w:rsidRPr="000A105F">
        <w:rPr>
          <w:rFonts w:asciiTheme="majorHAnsi" w:hAnsiTheme="majorHAnsi" w:cstheme="majorHAnsi"/>
          <w:color w:val="1C2530"/>
          <w:sz w:val="22"/>
          <w:szCs w:val="22"/>
        </w:rPr>
        <w:t xml:space="preserve">  — los Productos Abstractos. No son código nuevo: son los mismos </w:t>
      </w:r>
      <w:proofErr w:type="spellStart"/>
      <w:r w:rsidRPr="000A105F">
        <w:rPr>
          <w:rFonts w:asciiTheme="majorHAnsi" w:hAnsiTheme="majorHAnsi" w:cstheme="majorHAnsi"/>
          <w:color w:val="1C2530"/>
          <w:sz w:val="22"/>
          <w:szCs w:val="22"/>
        </w:rPr>
        <w:t>Protocol</w:t>
      </w:r>
      <w:proofErr w:type="spellEnd"/>
      <w:r w:rsidRPr="000A105F">
        <w:rPr>
          <w:rFonts w:asciiTheme="majorHAnsi" w:hAnsiTheme="majorHAnsi" w:cstheme="majorHAnsi"/>
          <w:color w:val="1C2530"/>
          <w:sz w:val="22"/>
          <w:szCs w:val="22"/>
        </w:rPr>
        <w:t xml:space="preserve"> que application/ports/repositories.py ya definía para la arquitectura hexagonal — el "puerto" y el "producto abstracto" resultan ser la misma idea vista desde dos patrones distintos.</w:t>
      </w:r>
    </w:p>
    <w:p w14:paraId="10086A6F" w14:textId="77777777" w:rsidR="000A105F" w:rsidRPr="000A105F" w:rsidRDefault="000A105F" w:rsidP="000A105F">
      <w:pPr>
        <w:pStyle w:val="Prrafodelista"/>
        <w:numPr>
          <w:ilvl w:val="0"/>
          <w:numId w:val="6"/>
        </w:numPr>
        <w:spacing w:after="90"/>
        <w:rPr>
          <w:rFonts w:asciiTheme="majorHAnsi" w:hAnsiTheme="majorHAnsi" w:cstheme="majorHAnsi"/>
        </w:rPr>
      </w:pPr>
      <w:proofErr w:type="spellStart"/>
      <w:r w:rsidRPr="000A105F">
        <w:rPr>
          <w:rFonts w:asciiTheme="majorHAnsi" w:eastAsia="Consolas" w:hAnsiTheme="majorHAnsi" w:cstheme="majorHAnsi"/>
          <w:b/>
          <w:bCs/>
          <w:color w:val="1C2530"/>
          <w:sz w:val="19"/>
          <w:szCs w:val="19"/>
        </w:rPr>
        <w:t>SqlAlchemyRepositorioFactory</w:t>
      </w:r>
      <w:proofErr w:type="spellEnd"/>
      <w:r w:rsidRPr="000A105F">
        <w:rPr>
          <w:rFonts w:asciiTheme="majorHAnsi" w:hAnsiTheme="majorHAnsi" w:cstheme="majorHAnsi"/>
          <w:color w:val="1C2530"/>
          <w:sz w:val="22"/>
          <w:szCs w:val="22"/>
        </w:rPr>
        <w:t xml:space="preserve">  — Fábrica Concreta #1: familia respaldada por PostgreSQL/</w:t>
      </w:r>
      <w:proofErr w:type="spellStart"/>
      <w:r w:rsidRPr="000A105F">
        <w:rPr>
          <w:rFonts w:asciiTheme="majorHAnsi" w:hAnsiTheme="majorHAnsi" w:cstheme="majorHAnsi"/>
          <w:color w:val="1C2530"/>
          <w:sz w:val="22"/>
          <w:szCs w:val="22"/>
        </w:rPr>
        <w:t>SQLAlchemy</w:t>
      </w:r>
      <w:proofErr w:type="spellEnd"/>
      <w:r w:rsidRPr="000A105F">
        <w:rPr>
          <w:rFonts w:asciiTheme="majorHAnsi" w:hAnsiTheme="majorHAnsi" w:cstheme="majorHAnsi"/>
          <w:color w:val="1C2530"/>
          <w:sz w:val="22"/>
          <w:szCs w:val="22"/>
        </w:rPr>
        <w:t xml:space="preserve"> (uso real).</w:t>
      </w:r>
    </w:p>
    <w:p w14:paraId="2DE7EF7B" w14:textId="77777777" w:rsidR="000A105F" w:rsidRPr="000A105F" w:rsidRDefault="000A105F" w:rsidP="000A105F">
      <w:pPr>
        <w:pStyle w:val="Prrafodelista"/>
        <w:numPr>
          <w:ilvl w:val="0"/>
          <w:numId w:val="6"/>
        </w:numPr>
        <w:spacing w:after="90"/>
        <w:rPr>
          <w:rFonts w:asciiTheme="majorHAnsi" w:hAnsiTheme="majorHAnsi" w:cstheme="majorHAnsi"/>
        </w:rPr>
      </w:pPr>
      <w:proofErr w:type="spellStart"/>
      <w:r w:rsidRPr="000A105F">
        <w:rPr>
          <w:rFonts w:asciiTheme="majorHAnsi" w:eastAsia="Consolas" w:hAnsiTheme="majorHAnsi" w:cstheme="majorHAnsi"/>
          <w:b/>
          <w:bCs/>
          <w:color w:val="1C2530"/>
          <w:sz w:val="19"/>
          <w:szCs w:val="19"/>
        </w:rPr>
        <w:t>FakeRepositorioFactory</w:t>
      </w:r>
      <w:proofErr w:type="spellEnd"/>
      <w:r w:rsidRPr="000A105F">
        <w:rPr>
          <w:rFonts w:asciiTheme="majorHAnsi" w:hAnsiTheme="majorHAnsi" w:cstheme="majorHAnsi"/>
          <w:color w:val="1C2530"/>
          <w:sz w:val="22"/>
          <w:szCs w:val="22"/>
        </w:rPr>
        <w:t xml:space="preserve">  — Fábrica Concreta #2: la misma familia, respaldada en memoria (</w:t>
      </w:r>
      <w:proofErr w:type="spellStart"/>
      <w:r w:rsidRPr="000A105F">
        <w:rPr>
          <w:rFonts w:asciiTheme="majorHAnsi" w:hAnsiTheme="majorHAnsi" w:cstheme="majorHAnsi"/>
          <w:color w:val="1C2530"/>
          <w:sz w:val="22"/>
          <w:szCs w:val="22"/>
        </w:rPr>
        <w:t>tests</w:t>
      </w:r>
      <w:proofErr w:type="spellEnd"/>
      <w:r w:rsidRPr="000A105F">
        <w:rPr>
          <w:rFonts w:asciiTheme="majorHAnsi" w:hAnsiTheme="majorHAnsi" w:cstheme="majorHAnsi"/>
          <w:color w:val="1C2530"/>
          <w:sz w:val="22"/>
          <w:szCs w:val="22"/>
        </w:rPr>
        <w:t xml:space="preserve"> unitarios).</w:t>
      </w:r>
    </w:p>
    <w:p w14:paraId="062E7631" w14:textId="6F4DE3E6" w:rsidR="00754A1C" w:rsidRPr="00514745" w:rsidRDefault="000A105F" w:rsidP="00514745">
      <w:pPr>
        <w:pStyle w:val="Prrafodelista"/>
        <w:numPr>
          <w:ilvl w:val="0"/>
          <w:numId w:val="6"/>
        </w:numPr>
        <w:spacing w:after="90"/>
        <w:rPr>
          <w:rFonts w:asciiTheme="majorHAnsi" w:hAnsiTheme="majorHAnsi" w:cstheme="majorHAnsi"/>
        </w:rPr>
      </w:pPr>
      <w:r w:rsidRPr="000A105F">
        <w:rPr>
          <w:rFonts w:asciiTheme="majorHAnsi" w:eastAsia="Consolas" w:hAnsiTheme="majorHAnsi" w:cstheme="majorHAnsi"/>
          <w:b/>
          <w:bCs/>
          <w:color w:val="1C2530"/>
          <w:sz w:val="19"/>
          <w:szCs w:val="19"/>
        </w:rPr>
        <w:t>dependencies.py</w:t>
      </w:r>
      <w:r w:rsidRPr="000A105F">
        <w:rPr>
          <w:rFonts w:asciiTheme="majorHAnsi" w:hAnsiTheme="majorHAnsi" w:cstheme="majorHAnsi"/>
          <w:color w:val="1C2530"/>
          <w:sz w:val="22"/>
          <w:szCs w:val="22"/>
        </w:rPr>
        <w:t xml:space="preserve">  — el Cliente: solo conoce </w:t>
      </w:r>
      <w:proofErr w:type="spellStart"/>
      <w:r w:rsidRPr="000A105F">
        <w:rPr>
          <w:rFonts w:asciiTheme="majorHAnsi" w:hAnsiTheme="majorHAnsi" w:cstheme="majorHAnsi"/>
          <w:color w:val="1C2530"/>
          <w:sz w:val="22"/>
          <w:szCs w:val="22"/>
        </w:rPr>
        <w:t>RepositorioFactory</w:t>
      </w:r>
      <w:proofErr w:type="spellEnd"/>
      <w:r w:rsidRPr="000A105F">
        <w:rPr>
          <w:rFonts w:asciiTheme="majorHAnsi" w:hAnsiTheme="majorHAnsi" w:cstheme="majorHAnsi"/>
          <w:color w:val="1C2530"/>
          <w:sz w:val="22"/>
          <w:szCs w:val="22"/>
        </w:rPr>
        <w:t xml:space="preserve">, nunca instancia </w:t>
      </w:r>
      <w:proofErr w:type="spellStart"/>
      <w:r w:rsidRPr="000A105F">
        <w:rPr>
          <w:rFonts w:asciiTheme="majorHAnsi" w:hAnsiTheme="majorHAnsi" w:cstheme="majorHAnsi"/>
          <w:color w:val="1C2530"/>
          <w:sz w:val="22"/>
          <w:szCs w:val="22"/>
        </w:rPr>
        <w:t>SqlAlchemyVehiculoRepository</w:t>
      </w:r>
      <w:proofErr w:type="spellEnd"/>
      <w:r w:rsidRPr="000A105F">
        <w:rPr>
          <w:rFonts w:asciiTheme="majorHAnsi" w:hAnsiTheme="majorHAnsi" w:cstheme="majorHAnsi"/>
          <w:color w:val="1C2530"/>
          <w:sz w:val="22"/>
          <w:szCs w:val="22"/>
        </w:rPr>
        <w:t xml:space="preserve"> directamente.</w:t>
      </w:r>
    </w:p>
    <w:p w14:paraId="2D0D0B48" w14:textId="6E3D974E" w:rsidR="000A105F" w:rsidRPr="000A105F" w:rsidRDefault="000A105F" w:rsidP="000A105F">
      <w:pPr>
        <w:pStyle w:val="Ttulo2"/>
        <w:spacing w:before="320" w:after="140"/>
        <w:rPr>
          <w:rFonts w:asciiTheme="majorHAnsi" w:hAnsiTheme="majorHAnsi" w:cstheme="majorHAnsi"/>
          <w:b w:val="0"/>
          <w:bCs w:val="0"/>
          <w:color w:val="1C2530"/>
        </w:rPr>
      </w:pPr>
      <w:r w:rsidRPr="000A105F">
        <w:rPr>
          <w:rFonts w:asciiTheme="majorHAnsi" w:hAnsiTheme="majorHAnsi" w:cstheme="majorHAnsi"/>
          <w:color w:val="1C2530"/>
        </w:rPr>
        <w:t xml:space="preserve">4. </w:t>
      </w:r>
      <w:r w:rsidR="00514745">
        <w:rPr>
          <w:rFonts w:asciiTheme="majorHAnsi" w:hAnsiTheme="majorHAnsi" w:cstheme="majorHAnsi"/>
          <w:color w:val="1C2530"/>
        </w:rPr>
        <w:t>Código Aplicado</w:t>
      </w:r>
    </w:p>
    <w:p w14:paraId="125BB1BB" w14:textId="79522E20" w:rsidR="00754A1C" w:rsidRPr="00514745" w:rsidRDefault="00514745" w:rsidP="000A105F">
      <w:pPr>
        <w:pStyle w:val="Ttulo2"/>
        <w:spacing w:before="320" w:after="140"/>
        <w:rPr>
          <w:rFonts w:asciiTheme="majorHAnsi" w:hAnsiTheme="majorHAnsi" w:cstheme="majorHAnsi"/>
        </w:rPr>
      </w:pPr>
      <w:r w:rsidRPr="000A105F">
        <w:rPr>
          <w:rFonts w:asciiTheme="majorHAnsi" w:hAnsiTheme="majorHAnsi" w:cstheme="majorHAnsi"/>
        </w:rPr>
        <w:t>#app/infrastructure/db/repositorio_factory.py</w:t>
      </w:r>
    </w:p>
    <w:p w14:paraId="31CBDC01" w14:textId="1E25832F" w:rsidR="00754A1C" w:rsidRDefault="00514745" w:rsidP="000A105F">
      <w:pPr>
        <w:pStyle w:val="Ttulo2"/>
        <w:spacing w:before="320" w:after="140"/>
        <w:rPr>
          <w:rFonts w:asciiTheme="majorHAnsi" w:hAnsiTheme="majorHAnsi" w:cstheme="majorHAnsi"/>
          <w:color w:val="1C2530"/>
        </w:rPr>
      </w:pPr>
      <w:r w:rsidRPr="000A105F">
        <w:rPr>
          <w:rFonts w:asciiTheme="majorHAnsi" w:hAnsiTheme="majorHAnsi" w:cstheme="majorHAnsi"/>
          <w:noProof/>
        </w:rPr>
        <w:drawing>
          <wp:inline distT="0" distB="0" distL="0" distR="0" wp14:anchorId="25AC8F52" wp14:editId="239CDFA9">
            <wp:extent cx="5943600" cy="2459355"/>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459355"/>
                    </a:xfrm>
                    <a:prstGeom prst="rect">
                      <a:avLst/>
                    </a:prstGeom>
                  </pic:spPr>
                </pic:pic>
              </a:graphicData>
            </a:graphic>
          </wp:inline>
        </w:drawing>
      </w:r>
    </w:p>
    <w:p w14:paraId="20267240" w14:textId="76836C46" w:rsidR="00514745" w:rsidRDefault="00514745" w:rsidP="000A105F">
      <w:pPr>
        <w:pStyle w:val="Ttulo2"/>
        <w:spacing w:before="320" w:after="140"/>
        <w:rPr>
          <w:rFonts w:asciiTheme="majorHAnsi" w:hAnsiTheme="majorHAnsi" w:cstheme="majorHAnsi"/>
          <w:color w:val="1C2530"/>
        </w:rPr>
      </w:pPr>
      <w:r w:rsidRPr="000A105F">
        <w:rPr>
          <w:rFonts w:asciiTheme="majorHAnsi" w:hAnsiTheme="majorHAnsi" w:cstheme="majorHAnsi"/>
          <w:noProof/>
        </w:rPr>
        <w:drawing>
          <wp:inline distT="0" distB="0" distL="0" distR="0" wp14:anchorId="32D8AD32" wp14:editId="391B32DE">
            <wp:extent cx="5943600" cy="1389380"/>
            <wp:effectExtent l="0" t="0" r="0" b="127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1389380"/>
                    </a:xfrm>
                    <a:prstGeom prst="rect">
                      <a:avLst/>
                    </a:prstGeom>
                  </pic:spPr>
                </pic:pic>
              </a:graphicData>
            </a:graphic>
          </wp:inline>
        </w:drawing>
      </w:r>
    </w:p>
    <w:p w14:paraId="2ADDB536" w14:textId="4418F270" w:rsidR="00514745" w:rsidRPr="00514745" w:rsidRDefault="00514745" w:rsidP="000A105F">
      <w:pPr>
        <w:pStyle w:val="Ttulo2"/>
        <w:spacing w:before="320" w:after="140"/>
        <w:rPr>
          <w:rFonts w:asciiTheme="majorHAnsi" w:hAnsiTheme="majorHAnsi" w:cstheme="majorHAnsi"/>
        </w:rPr>
      </w:pPr>
      <w:r w:rsidRPr="000A105F">
        <w:rPr>
          <w:rFonts w:asciiTheme="majorHAnsi" w:hAnsiTheme="majorHAnsi" w:cstheme="majorHAnsi"/>
        </w:rPr>
        <w:t>#app/api/dependendies.py</w:t>
      </w:r>
    </w:p>
    <w:p w14:paraId="0CCF271E" w14:textId="6025B6F2" w:rsidR="00514745" w:rsidRDefault="00514745" w:rsidP="000A105F">
      <w:pPr>
        <w:pStyle w:val="Ttulo2"/>
        <w:spacing w:before="320" w:after="140"/>
        <w:rPr>
          <w:rFonts w:asciiTheme="majorHAnsi" w:hAnsiTheme="majorHAnsi" w:cstheme="majorHAnsi"/>
          <w:color w:val="1C2530"/>
        </w:rPr>
      </w:pPr>
      <w:r w:rsidRPr="000A105F">
        <w:rPr>
          <w:rFonts w:asciiTheme="majorHAnsi" w:hAnsiTheme="majorHAnsi" w:cstheme="majorHAnsi"/>
          <w:noProof/>
        </w:rPr>
        <w:lastRenderedPageBreak/>
        <w:drawing>
          <wp:inline distT="0" distB="0" distL="0" distR="0" wp14:anchorId="21E85767" wp14:editId="3D6E2D6D">
            <wp:extent cx="5943600" cy="1068070"/>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1068070"/>
                    </a:xfrm>
                    <a:prstGeom prst="rect">
                      <a:avLst/>
                    </a:prstGeom>
                  </pic:spPr>
                </pic:pic>
              </a:graphicData>
            </a:graphic>
          </wp:inline>
        </w:drawing>
      </w:r>
    </w:p>
    <w:p w14:paraId="4853D201" w14:textId="0D91833A" w:rsidR="000A105F" w:rsidRPr="00514745" w:rsidRDefault="00396AA4" w:rsidP="000A105F">
      <w:pPr>
        <w:pStyle w:val="Ttulo2"/>
        <w:spacing w:before="320" w:after="140"/>
        <w:rPr>
          <w:rFonts w:asciiTheme="majorHAnsi" w:hAnsiTheme="majorHAnsi" w:cstheme="majorHAnsi"/>
          <w:b w:val="0"/>
          <w:bCs w:val="0"/>
          <w:color w:val="1C2530"/>
        </w:rPr>
      </w:pPr>
      <w:r>
        <w:rPr>
          <w:rFonts w:asciiTheme="majorHAnsi" w:hAnsiTheme="majorHAnsi" w:cstheme="majorHAnsi"/>
          <w:color w:val="1C2530"/>
        </w:rPr>
        <w:t xml:space="preserve"> </w:t>
      </w:r>
      <w:r w:rsidR="000A105F" w:rsidRPr="000A105F">
        <w:rPr>
          <w:rFonts w:asciiTheme="majorHAnsi" w:hAnsiTheme="majorHAnsi" w:cstheme="majorHAnsi"/>
          <w:color w:val="1C2530"/>
        </w:rPr>
        <w:t xml:space="preserve">5. </w:t>
      </w:r>
      <w:r w:rsidR="00514745">
        <w:rPr>
          <w:rFonts w:asciiTheme="majorHAnsi" w:hAnsiTheme="majorHAnsi" w:cstheme="majorHAnsi"/>
          <w:color w:val="1C2530"/>
        </w:rPr>
        <w:t>Ejecución</w:t>
      </w:r>
    </w:p>
    <w:p w14:paraId="45268C3E" w14:textId="54EC7086" w:rsidR="00514745" w:rsidRDefault="00514745" w:rsidP="000A105F">
      <w:pPr>
        <w:pStyle w:val="Ttulo2"/>
        <w:spacing w:before="320" w:after="140"/>
        <w:rPr>
          <w:rFonts w:asciiTheme="majorHAnsi" w:hAnsiTheme="majorHAnsi" w:cstheme="majorHAnsi"/>
        </w:rPr>
      </w:pPr>
      <w:r>
        <w:rPr>
          <w:noProof/>
        </w:rPr>
        <w:drawing>
          <wp:inline distT="0" distB="0" distL="0" distR="0" wp14:anchorId="663E8EC1" wp14:editId="736018F8">
            <wp:extent cx="5943600" cy="2414588"/>
            <wp:effectExtent l="0" t="0" r="0" b="508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43600" cy="2414588"/>
                    </a:xfrm>
                    <a:prstGeom prst="rect">
                      <a:avLst/>
                    </a:prstGeom>
                  </pic:spPr>
                </pic:pic>
              </a:graphicData>
            </a:graphic>
          </wp:inline>
        </w:drawing>
      </w:r>
    </w:p>
    <w:p w14:paraId="7AD64141" w14:textId="5B28AC53" w:rsidR="00514745" w:rsidRPr="00514745" w:rsidRDefault="00711FEA" w:rsidP="00514745">
      <w:pPr>
        <w:rPr>
          <w:rFonts w:asciiTheme="majorHAnsi" w:hAnsiTheme="majorHAnsi" w:cstheme="majorHAnsi"/>
        </w:rPr>
      </w:pPr>
      <w:r>
        <w:rPr>
          <w:rFonts w:asciiTheme="majorHAnsi" w:hAnsiTheme="majorHAnsi" w:cstheme="majorHAnsi"/>
        </w:rPr>
        <w:t>Demuestra q</w:t>
      </w:r>
      <w:r w:rsidR="00514745" w:rsidRPr="00514745">
        <w:rPr>
          <w:rFonts w:asciiTheme="majorHAnsi" w:hAnsiTheme="majorHAnsi" w:cstheme="majorHAnsi"/>
        </w:rPr>
        <w:t xml:space="preserve">ue una misma función arma la familia completa de repositorios (Vehículo, Conductor, Usuario) con la fábrica real o con la de pruebas, sin mezclar productos de ambas familias. En el </w:t>
      </w:r>
      <w:proofErr w:type="spellStart"/>
      <w:r w:rsidR="00514745" w:rsidRPr="00514745">
        <w:rPr>
          <w:rFonts w:asciiTheme="majorHAnsi" w:hAnsiTheme="majorHAnsi" w:cstheme="majorHAnsi"/>
        </w:rPr>
        <w:t>frontend</w:t>
      </w:r>
      <w:proofErr w:type="spellEnd"/>
      <w:r w:rsidR="00514745" w:rsidRPr="00514745">
        <w:rPr>
          <w:rFonts w:asciiTheme="majorHAnsi" w:hAnsiTheme="majorHAnsi" w:cstheme="majorHAnsi"/>
        </w:rPr>
        <w:t xml:space="preserve">, el inicio de sesión y las pantallas Vehículos y Conductores usan los tres productos de la familia real creados por </w:t>
      </w:r>
      <w:proofErr w:type="spellStart"/>
      <w:r w:rsidR="00514745" w:rsidRPr="00514745">
        <w:rPr>
          <w:rFonts w:asciiTheme="majorHAnsi" w:hAnsiTheme="majorHAnsi" w:cstheme="majorHAnsi"/>
        </w:rPr>
        <w:t>SqlAlchemyRepositorioFactory</w:t>
      </w:r>
      <w:proofErr w:type="spellEnd"/>
      <w:r w:rsidR="00514745" w:rsidRPr="00514745">
        <w:rPr>
          <w:rFonts w:asciiTheme="majorHAnsi" w:hAnsiTheme="majorHAnsi" w:cstheme="majorHAnsi"/>
        </w:rPr>
        <w:t>.</w:t>
      </w:r>
    </w:p>
    <w:p w14:paraId="0DA5AFFB" w14:textId="77777777" w:rsidR="00514745" w:rsidRPr="000A105F" w:rsidRDefault="00514745" w:rsidP="000A105F">
      <w:pPr>
        <w:pStyle w:val="Ttulo2"/>
        <w:spacing w:before="320" w:after="140"/>
        <w:rPr>
          <w:rFonts w:asciiTheme="majorHAnsi" w:hAnsiTheme="majorHAnsi" w:cstheme="majorHAnsi"/>
        </w:rPr>
      </w:pPr>
    </w:p>
    <w:p w14:paraId="63289ABE" w14:textId="77777777" w:rsidR="000A105F" w:rsidRPr="000A105F" w:rsidRDefault="000A105F" w:rsidP="000A105F">
      <w:pPr>
        <w:pStyle w:val="Ttulo2"/>
        <w:spacing w:before="320" w:after="140"/>
        <w:rPr>
          <w:rFonts w:asciiTheme="majorHAnsi" w:hAnsiTheme="majorHAnsi" w:cstheme="majorHAnsi"/>
        </w:rPr>
      </w:pPr>
      <w:r w:rsidRPr="000A105F">
        <w:rPr>
          <w:rFonts w:asciiTheme="majorHAnsi" w:hAnsiTheme="majorHAnsi" w:cstheme="majorHAnsi"/>
          <w:b w:val="0"/>
          <w:bCs w:val="0"/>
          <w:color w:val="1C2530"/>
        </w:rPr>
        <w:t>6</w:t>
      </w:r>
      <w:r w:rsidRPr="000A105F">
        <w:rPr>
          <w:rFonts w:asciiTheme="majorHAnsi" w:hAnsiTheme="majorHAnsi" w:cstheme="majorHAnsi"/>
          <w:color w:val="1C2530"/>
        </w:rPr>
        <w:t>. De qué manera aporta al proyecto</w:t>
      </w:r>
    </w:p>
    <w:p w14:paraId="27C55CFE" w14:textId="77777777" w:rsidR="000A105F" w:rsidRPr="000A105F" w:rsidRDefault="000A105F" w:rsidP="000A105F">
      <w:pPr>
        <w:pStyle w:val="Prrafodelista"/>
        <w:numPr>
          <w:ilvl w:val="0"/>
          <w:numId w:val="6"/>
        </w:numPr>
        <w:spacing w:after="90"/>
        <w:rPr>
          <w:rFonts w:asciiTheme="majorHAnsi" w:hAnsiTheme="majorHAnsi" w:cstheme="majorHAnsi"/>
        </w:rPr>
      </w:pPr>
      <w:r w:rsidRPr="000A105F">
        <w:rPr>
          <w:rFonts w:asciiTheme="majorHAnsi" w:hAnsiTheme="majorHAnsi" w:cstheme="majorHAnsi"/>
          <w:b/>
          <w:bCs/>
        </w:rPr>
        <w:t xml:space="preserve">La "familia de persistencia" pasa de ser una convención tácita a un tipo explícito: </w:t>
      </w:r>
      <w:r w:rsidRPr="000A105F">
        <w:rPr>
          <w:rFonts w:asciiTheme="majorHAnsi" w:hAnsiTheme="majorHAnsi" w:cstheme="majorHAnsi"/>
          <w:color w:val="1C2530"/>
          <w:sz w:val="22"/>
          <w:szCs w:val="22"/>
        </w:rPr>
        <w:t xml:space="preserve">antes, que </w:t>
      </w:r>
      <w:proofErr w:type="spellStart"/>
      <w:r w:rsidRPr="000A105F">
        <w:rPr>
          <w:rFonts w:asciiTheme="majorHAnsi" w:hAnsiTheme="majorHAnsi" w:cstheme="majorHAnsi"/>
          <w:color w:val="1C2530"/>
          <w:sz w:val="22"/>
          <w:szCs w:val="22"/>
        </w:rPr>
        <w:t>Vehiculo</w:t>
      </w:r>
      <w:proofErr w:type="spellEnd"/>
      <w:r w:rsidRPr="000A105F">
        <w:rPr>
          <w:rFonts w:asciiTheme="majorHAnsi" w:hAnsiTheme="majorHAnsi" w:cstheme="majorHAnsi"/>
          <w:color w:val="1C2530"/>
          <w:sz w:val="22"/>
          <w:szCs w:val="22"/>
        </w:rPr>
        <w:t xml:space="preserve">/Conductor/Usuario "van juntos" solo se sabía por leer dependencies.py. Ahora </w:t>
      </w:r>
      <w:proofErr w:type="spellStart"/>
      <w:r w:rsidRPr="000A105F">
        <w:rPr>
          <w:rFonts w:asciiTheme="majorHAnsi" w:hAnsiTheme="majorHAnsi" w:cstheme="majorHAnsi"/>
          <w:color w:val="1C2530"/>
          <w:sz w:val="22"/>
          <w:szCs w:val="22"/>
        </w:rPr>
        <w:t>RepositorioFactory</w:t>
      </w:r>
      <w:proofErr w:type="spellEnd"/>
      <w:r w:rsidRPr="000A105F">
        <w:rPr>
          <w:rFonts w:asciiTheme="majorHAnsi" w:hAnsiTheme="majorHAnsi" w:cstheme="majorHAnsi"/>
          <w:color w:val="1C2530"/>
          <w:sz w:val="22"/>
          <w:szCs w:val="22"/>
        </w:rPr>
        <w:t xml:space="preserve"> lo declara.</w:t>
      </w:r>
    </w:p>
    <w:p w14:paraId="598D3A50" w14:textId="77777777" w:rsidR="000A105F" w:rsidRPr="000A105F" w:rsidRDefault="000A105F" w:rsidP="000A105F">
      <w:pPr>
        <w:pStyle w:val="Prrafodelista"/>
        <w:numPr>
          <w:ilvl w:val="0"/>
          <w:numId w:val="6"/>
        </w:numPr>
        <w:spacing w:after="90"/>
        <w:rPr>
          <w:rFonts w:asciiTheme="majorHAnsi" w:hAnsiTheme="majorHAnsi" w:cstheme="majorHAnsi"/>
        </w:rPr>
      </w:pPr>
      <w:r w:rsidRPr="000A105F">
        <w:rPr>
          <w:rFonts w:asciiTheme="majorHAnsi" w:hAnsiTheme="majorHAnsi" w:cstheme="majorHAnsi"/>
          <w:b/>
          <w:bCs/>
        </w:rPr>
        <w:t xml:space="preserve">Formaliza algo que el proyecto ya hacía con los </w:t>
      </w:r>
      <w:proofErr w:type="spellStart"/>
      <w:r w:rsidRPr="000A105F">
        <w:rPr>
          <w:rFonts w:asciiTheme="majorHAnsi" w:hAnsiTheme="majorHAnsi" w:cstheme="majorHAnsi"/>
          <w:b/>
          <w:bCs/>
        </w:rPr>
        <w:t>Fakes</w:t>
      </w:r>
      <w:proofErr w:type="spellEnd"/>
      <w:r w:rsidRPr="000A105F">
        <w:rPr>
          <w:rFonts w:asciiTheme="majorHAnsi" w:hAnsiTheme="majorHAnsi" w:cstheme="majorHAnsi"/>
          <w:b/>
          <w:bCs/>
        </w:rPr>
        <w:t xml:space="preserve">: </w:t>
      </w:r>
      <w:r w:rsidRPr="000A105F">
        <w:rPr>
          <w:rFonts w:asciiTheme="majorHAnsi" w:hAnsiTheme="majorHAnsi" w:cstheme="majorHAnsi"/>
          <w:color w:val="1C2530"/>
          <w:sz w:val="22"/>
          <w:szCs w:val="22"/>
        </w:rPr>
        <w:t xml:space="preserve">los </w:t>
      </w:r>
      <w:proofErr w:type="spellStart"/>
      <w:r w:rsidRPr="000A105F">
        <w:rPr>
          <w:rFonts w:asciiTheme="majorHAnsi" w:hAnsiTheme="majorHAnsi" w:cstheme="majorHAnsi"/>
          <w:color w:val="1C2530"/>
          <w:sz w:val="22"/>
          <w:szCs w:val="22"/>
        </w:rPr>
        <w:t>tests</w:t>
      </w:r>
      <w:proofErr w:type="spellEnd"/>
      <w:r w:rsidRPr="000A105F">
        <w:rPr>
          <w:rFonts w:asciiTheme="majorHAnsi" w:hAnsiTheme="majorHAnsi" w:cstheme="majorHAnsi"/>
          <w:color w:val="1C2530"/>
          <w:sz w:val="22"/>
          <w:szCs w:val="22"/>
        </w:rPr>
        <w:t xml:space="preserve"> unitarios siempre usaron una familia alternativa de repositorios en memoria; </w:t>
      </w:r>
      <w:proofErr w:type="spellStart"/>
      <w:r w:rsidRPr="000A105F">
        <w:rPr>
          <w:rFonts w:asciiTheme="majorHAnsi" w:hAnsiTheme="majorHAnsi" w:cstheme="majorHAnsi"/>
          <w:color w:val="1C2530"/>
          <w:sz w:val="22"/>
          <w:szCs w:val="22"/>
        </w:rPr>
        <w:t>FakeRepositorioFactory</w:t>
      </w:r>
      <w:proofErr w:type="spellEnd"/>
      <w:r w:rsidRPr="000A105F">
        <w:rPr>
          <w:rFonts w:asciiTheme="majorHAnsi" w:hAnsiTheme="majorHAnsi" w:cstheme="majorHAnsi"/>
          <w:color w:val="1C2530"/>
          <w:sz w:val="22"/>
          <w:szCs w:val="22"/>
        </w:rPr>
        <w:t xml:space="preserve"> simplemente le pone el nombre correcto (y la estructura correcta) a esa práctica.</w:t>
      </w:r>
    </w:p>
    <w:p w14:paraId="3AADA55E" w14:textId="77777777" w:rsidR="00F6504C" w:rsidRDefault="00F6504C" w:rsidP="00711FEA">
      <w:pPr>
        <w:rPr>
          <w:rFonts w:asciiTheme="majorHAnsi" w:hAnsiTheme="majorHAnsi" w:cstheme="majorHAnsi"/>
          <w:b/>
          <w:bCs/>
          <w:i/>
          <w:iCs/>
          <w:szCs w:val="24"/>
        </w:rPr>
      </w:pPr>
    </w:p>
    <w:p w14:paraId="5E71551B" w14:textId="53609129" w:rsidR="00E3424B" w:rsidRDefault="00F6504C" w:rsidP="00F6504C">
      <w:pPr>
        <w:jc w:val="center"/>
        <w:rPr>
          <w:rFonts w:asciiTheme="majorHAnsi" w:hAnsiTheme="majorHAnsi" w:cstheme="majorHAnsi"/>
          <w:b/>
          <w:bCs/>
          <w:i/>
          <w:iCs/>
          <w:szCs w:val="24"/>
        </w:rPr>
      </w:pPr>
      <w:r>
        <w:rPr>
          <w:rFonts w:asciiTheme="majorHAnsi" w:hAnsiTheme="majorHAnsi" w:cstheme="majorHAnsi"/>
          <w:b/>
          <w:bCs/>
          <w:i/>
          <w:iCs/>
          <w:szCs w:val="24"/>
        </w:rPr>
        <w:t>SEMANA 5</w:t>
      </w:r>
    </w:p>
    <w:p w14:paraId="28F3E6B5" w14:textId="77777777" w:rsidR="004D3374" w:rsidRPr="004D3374" w:rsidRDefault="004D3374" w:rsidP="004D3374">
      <w:pPr>
        <w:spacing w:after="40"/>
        <w:rPr>
          <w:rFonts w:asciiTheme="majorHAnsi" w:hAnsiTheme="majorHAnsi" w:cstheme="majorHAnsi"/>
          <w:color w:val="000000" w:themeColor="text1"/>
        </w:rPr>
      </w:pPr>
      <w:proofErr w:type="spellStart"/>
      <w:r w:rsidRPr="004D3374">
        <w:rPr>
          <w:rFonts w:asciiTheme="majorHAnsi" w:hAnsiTheme="majorHAnsi" w:cstheme="majorHAnsi"/>
          <w:b/>
          <w:bCs/>
          <w:color w:val="000000" w:themeColor="text1"/>
          <w:sz w:val="40"/>
          <w:szCs w:val="40"/>
        </w:rPr>
        <w:lastRenderedPageBreak/>
        <w:t>Builder</w:t>
      </w:r>
      <w:proofErr w:type="spellEnd"/>
    </w:p>
    <w:p w14:paraId="2FE67696" w14:textId="77777777" w:rsidR="004D3374" w:rsidRPr="004D3374" w:rsidRDefault="004D3374" w:rsidP="004D3374">
      <w:pPr>
        <w:pStyle w:val="Ttulo2"/>
        <w:spacing w:before="320" w:after="140"/>
        <w:rPr>
          <w:rFonts w:asciiTheme="majorHAnsi" w:hAnsiTheme="majorHAnsi" w:cstheme="majorHAnsi"/>
          <w:color w:val="000000" w:themeColor="text1"/>
        </w:rPr>
      </w:pPr>
      <w:r w:rsidRPr="004D3374">
        <w:rPr>
          <w:rFonts w:asciiTheme="majorHAnsi" w:hAnsiTheme="majorHAnsi" w:cstheme="majorHAnsi"/>
          <w:color w:val="000000" w:themeColor="text1"/>
        </w:rPr>
        <w:t>1. Qué es</w:t>
      </w:r>
    </w:p>
    <w:p w14:paraId="37602140" w14:textId="77777777" w:rsidR="004D3374" w:rsidRPr="004D3374" w:rsidRDefault="004D3374" w:rsidP="004D3374">
      <w:pPr>
        <w:spacing w:after="140" w:line="300" w:lineRule="auto"/>
        <w:rPr>
          <w:rFonts w:asciiTheme="majorHAnsi" w:hAnsiTheme="majorHAnsi" w:cstheme="majorHAnsi"/>
          <w:color w:val="000000" w:themeColor="text1"/>
        </w:rPr>
      </w:pPr>
      <w:r w:rsidRPr="004D3374">
        <w:rPr>
          <w:rFonts w:asciiTheme="majorHAnsi" w:hAnsiTheme="majorHAnsi" w:cstheme="majorHAnsi"/>
          <w:color w:val="000000" w:themeColor="text1"/>
          <w:sz w:val="22"/>
        </w:rPr>
        <w:t xml:space="preserve">Separa la construcción de un objeto complejo de su representación final, de modo que el mismo proceso de construcción — paso a paso, </w:t>
      </w:r>
      <w:proofErr w:type="spellStart"/>
      <w:r w:rsidRPr="004D3374">
        <w:rPr>
          <w:rFonts w:asciiTheme="majorHAnsi" w:hAnsiTheme="majorHAnsi" w:cstheme="majorHAnsi"/>
          <w:color w:val="000000" w:themeColor="text1"/>
          <w:sz w:val="22"/>
        </w:rPr>
        <w:t>encadenable</w:t>
      </w:r>
      <w:proofErr w:type="spellEnd"/>
      <w:r w:rsidRPr="004D3374">
        <w:rPr>
          <w:rFonts w:asciiTheme="majorHAnsi" w:hAnsiTheme="majorHAnsi" w:cstheme="majorHAnsi"/>
          <w:color w:val="000000" w:themeColor="text1"/>
          <w:sz w:val="22"/>
        </w:rPr>
        <w:t xml:space="preserve"> — pueda ensamblar esa representación a partir de datos crudos de distintas fuentes. Suele apoyarse en un Director, que conoce la “receta” (en qué orden invocar los pasos) para una fuente de datos concreta, sin tener que repetir esa lógica en el objeto que solo necesita el resultado final.</w:t>
      </w:r>
    </w:p>
    <w:p w14:paraId="7DE85609" w14:textId="77777777" w:rsidR="004D3374" w:rsidRPr="004D3374" w:rsidRDefault="004D3374" w:rsidP="004D3374">
      <w:pPr>
        <w:pStyle w:val="Ttulo2"/>
        <w:rPr>
          <w:rFonts w:asciiTheme="majorHAnsi" w:hAnsiTheme="majorHAnsi" w:cstheme="majorHAnsi"/>
          <w:color w:val="000000" w:themeColor="text1"/>
        </w:rPr>
      </w:pPr>
      <w:r w:rsidRPr="004D3374">
        <w:rPr>
          <w:rFonts w:asciiTheme="majorHAnsi" w:hAnsiTheme="majorHAnsi" w:cstheme="majorHAnsi"/>
          <w:color w:val="000000" w:themeColor="text1"/>
        </w:rPr>
        <w:t>2. Por qué aquí</w:t>
      </w:r>
    </w:p>
    <w:p w14:paraId="5539838A" w14:textId="77777777" w:rsidR="004D3374" w:rsidRPr="004D3374" w:rsidRDefault="004D3374" w:rsidP="004D3374">
      <w:pPr>
        <w:spacing w:after="140" w:line="300" w:lineRule="auto"/>
        <w:rPr>
          <w:rFonts w:asciiTheme="majorHAnsi" w:hAnsiTheme="majorHAnsi" w:cstheme="majorHAnsi"/>
          <w:color w:val="000000" w:themeColor="text1"/>
        </w:rPr>
      </w:pPr>
      <w:proofErr w:type="spellStart"/>
      <w:r w:rsidRPr="004D3374">
        <w:rPr>
          <w:rFonts w:asciiTheme="majorHAnsi" w:hAnsiTheme="majorHAnsi" w:cstheme="majorHAnsi"/>
          <w:color w:val="000000" w:themeColor="text1"/>
          <w:sz w:val="22"/>
        </w:rPr>
        <w:t>navigation-integration-service</w:t>
      </w:r>
      <w:proofErr w:type="spellEnd"/>
      <w:r w:rsidRPr="004D3374">
        <w:rPr>
          <w:rFonts w:asciiTheme="majorHAnsi" w:hAnsiTheme="majorHAnsi" w:cstheme="majorHAnsi"/>
          <w:color w:val="000000" w:themeColor="text1"/>
          <w:sz w:val="22"/>
        </w:rPr>
        <w:t xml:space="preserve"> tiene una única entidad de dominio no trivial, Ruta, con 5 campos — dos de ellos, </w:t>
      </w:r>
      <w:proofErr w:type="spellStart"/>
      <w:r w:rsidRPr="004D3374">
        <w:rPr>
          <w:rFonts w:asciiTheme="majorHAnsi" w:hAnsiTheme="majorHAnsi" w:cstheme="majorHAnsi"/>
          <w:color w:val="000000" w:themeColor="text1"/>
          <w:sz w:val="22"/>
        </w:rPr>
        <w:t>distancia_km</w:t>
      </w:r>
      <w:proofErr w:type="spellEnd"/>
      <w:r w:rsidRPr="004D3374">
        <w:rPr>
          <w:rFonts w:asciiTheme="majorHAnsi" w:hAnsiTheme="majorHAnsi" w:cstheme="majorHAnsi"/>
          <w:color w:val="000000" w:themeColor="text1"/>
          <w:sz w:val="22"/>
        </w:rPr>
        <w:t xml:space="preserve"> y </w:t>
      </w:r>
      <w:proofErr w:type="spellStart"/>
      <w:r w:rsidRPr="004D3374">
        <w:rPr>
          <w:rFonts w:asciiTheme="majorHAnsi" w:hAnsiTheme="majorHAnsi" w:cstheme="majorHAnsi"/>
          <w:color w:val="000000" w:themeColor="text1"/>
          <w:sz w:val="22"/>
        </w:rPr>
        <w:t>duracion_min</w:t>
      </w:r>
      <w:proofErr w:type="spellEnd"/>
      <w:r w:rsidRPr="004D3374">
        <w:rPr>
          <w:rFonts w:asciiTheme="majorHAnsi" w:hAnsiTheme="majorHAnsi" w:cstheme="majorHAnsi"/>
          <w:color w:val="000000" w:themeColor="text1"/>
          <w:sz w:val="22"/>
        </w:rPr>
        <w:t xml:space="preserve">, requieren convertir unidades (metros/segundos → km/minutos), y un tercero, puntos, requiere </w:t>
      </w:r>
      <w:proofErr w:type="spellStart"/>
      <w:r w:rsidRPr="004D3374">
        <w:rPr>
          <w:rFonts w:asciiTheme="majorHAnsi" w:hAnsiTheme="majorHAnsi" w:cstheme="majorHAnsi"/>
          <w:color w:val="000000" w:themeColor="text1"/>
          <w:sz w:val="22"/>
        </w:rPr>
        <w:t>parsear</w:t>
      </w:r>
      <w:proofErr w:type="spellEnd"/>
      <w:r w:rsidRPr="004D3374">
        <w:rPr>
          <w:rFonts w:asciiTheme="majorHAnsi" w:hAnsiTheme="majorHAnsi" w:cstheme="majorHAnsi"/>
          <w:color w:val="000000" w:themeColor="text1"/>
          <w:sz w:val="22"/>
        </w:rPr>
        <w:t xml:space="preserve"> una lista anidada de coordenadas </w:t>
      </w:r>
      <w:proofErr w:type="spellStart"/>
      <w:r w:rsidRPr="004D3374">
        <w:rPr>
          <w:rFonts w:asciiTheme="majorHAnsi" w:hAnsiTheme="majorHAnsi" w:cstheme="majorHAnsi"/>
          <w:color w:val="000000" w:themeColor="text1"/>
          <w:sz w:val="22"/>
        </w:rPr>
        <w:t>GeoJSON</w:t>
      </w:r>
      <w:proofErr w:type="spellEnd"/>
      <w:r w:rsidRPr="004D3374">
        <w:rPr>
          <w:rFonts w:asciiTheme="majorHAnsi" w:hAnsiTheme="majorHAnsi" w:cstheme="majorHAnsi"/>
          <w:color w:val="000000" w:themeColor="text1"/>
          <w:sz w:val="22"/>
        </w:rPr>
        <w:t xml:space="preserve">. Antes de aplicar el patrón, todo esto vivía mezclado dentro de </w:t>
      </w:r>
      <w:proofErr w:type="spellStart"/>
      <w:r w:rsidRPr="004D3374">
        <w:rPr>
          <w:rFonts w:asciiTheme="majorHAnsi" w:hAnsiTheme="majorHAnsi" w:cstheme="majorHAnsi"/>
          <w:color w:val="000000" w:themeColor="text1"/>
          <w:sz w:val="22"/>
        </w:rPr>
        <w:t>OSRMClient.calcular_ruta</w:t>
      </w:r>
      <w:proofErr w:type="spellEnd"/>
      <w:r w:rsidRPr="004D3374">
        <w:rPr>
          <w:rFonts w:asciiTheme="majorHAnsi" w:hAnsiTheme="majorHAnsi" w:cstheme="majorHAnsi"/>
          <w:color w:val="000000" w:themeColor="text1"/>
          <w:sz w:val="22"/>
        </w:rPr>
        <w:t xml:space="preserve">: el mismo método que hace la petición HTTP, valida el status </w:t>
      </w:r>
      <w:proofErr w:type="spellStart"/>
      <w:r w:rsidRPr="004D3374">
        <w:rPr>
          <w:rFonts w:asciiTheme="majorHAnsi" w:hAnsiTheme="majorHAnsi" w:cstheme="majorHAnsi"/>
          <w:color w:val="000000" w:themeColor="text1"/>
          <w:sz w:val="22"/>
        </w:rPr>
        <w:t>code</w:t>
      </w:r>
      <w:proofErr w:type="spellEnd"/>
      <w:r w:rsidRPr="004D3374">
        <w:rPr>
          <w:rFonts w:asciiTheme="majorHAnsi" w:hAnsiTheme="majorHAnsi" w:cstheme="majorHAnsi"/>
          <w:color w:val="000000" w:themeColor="text1"/>
          <w:sz w:val="22"/>
        </w:rPr>
        <w:t xml:space="preserve"> y maneja errores del proveedor, también hacía la conversión de unidades y el </w:t>
      </w:r>
      <w:proofErr w:type="spellStart"/>
      <w:r w:rsidRPr="004D3374">
        <w:rPr>
          <w:rFonts w:asciiTheme="majorHAnsi" w:hAnsiTheme="majorHAnsi" w:cstheme="majorHAnsi"/>
          <w:color w:val="000000" w:themeColor="text1"/>
          <w:sz w:val="22"/>
        </w:rPr>
        <w:t>parseo</w:t>
      </w:r>
      <w:proofErr w:type="spellEnd"/>
      <w:r w:rsidRPr="004D3374">
        <w:rPr>
          <w:rFonts w:asciiTheme="majorHAnsi" w:hAnsiTheme="majorHAnsi" w:cstheme="majorHAnsi"/>
          <w:color w:val="000000" w:themeColor="text1"/>
          <w:sz w:val="22"/>
        </w:rPr>
        <w:t xml:space="preserve"> de geometría en línea, justo antes de construir el objeto Ruta con un constructor de 5 argumentos.</w:t>
      </w:r>
    </w:p>
    <w:p w14:paraId="1A78311B" w14:textId="77777777" w:rsidR="004D3374" w:rsidRPr="004D3374" w:rsidRDefault="004D3374" w:rsidP="004D3374">
      <w:pPr>
        <w:spacing w:after="140" w:line="300" w:lineRule="auto"/>
        <w:rPr>
          <w:rFonts w:asciiTheme="majorHAnsi" w:hAnsiTheme="majorHAnsi" w:cstheme="majorHAnsi"/>
          <w:color w:val="000000" w:themeColor="text1"/>
        </w:rPr>
      </w:pPr>
      <w:r w:rsidRPr="004D3374">
        <w:rPr>
          <w:rFonts w:asciiTheme="majorHAnsi" w:hAnsiTheme="majorHAnsi" w:cstheme="majorHAnsi"/>
          <w:color w:val="000000" w:themeColor="text1"/>
          <w:sz w:val="22"/>
        </w:rPr>
        <w:t xml:space="preserve">Ese es exactamente el síntoma que </w:t>
      </w:r>
      <w:proofErr w:type="spellStart"/>
      <w:r w:rsidRPr="004D3374">
        <w:rPr>
          <w:rFonts w:asciiTheme="majorHAnsi" w:hAnsiTheme="majorHAnsi" w:cstheme="majorHAnsi"/>
          <w:color w:val="000000" w:themeColor="text1"/>
          <w:sz w:val="22"/>
        </w:rPr>
        <w:t>Builder</w:t>
      </w:r>
      <w:proofErr w:type="spellEnd"/>
      <w:r w:rsidRPr="004D3374">
        <w:rPr>
          <w:rFonts w:asciiTheme="majorHAnsi" w:hAnsiTheme="majorHAnsi" w:cstheme="majorHAnsi"/>
          <w:color w:val="000000" w:themeColor="text1"/>
          <w:sz w:val="22"/>
        </w:rPr>
        <w:t xml:space="preserve"> resuelve: un objeto que se ensambla combinando varias piezas (parámetros propios + campos derivados con matemática + una colección transformada desde una estructura anidada) dentro del mismo método que hace otra cosa (la llamada HTTP). Se separó en dos piezas nuevas:</w:t>
      </w:r>
    </w:p>
    <w:p w14:paraId="1000A8D6" w14:textId="77777777" w:rsidR="004D3374" w:rsidRPr="004D3374" w:rsidRDefault="004D3374" w:rsidP="004D3374">
      <w:pPr>
        <w:pStyle w:val="Prrafodelista"/>
        <w:numPr>
          <w:ilvl w:val="0"/>
          <w:numId w:val="7"/>
        </w:numPr>
        <w:spacing w:after="90" w:line="280" w:lineRule="auto"/>
        <w:rPr>
          <w:rFonts w:asciiTheme="majorHAnsi" w:hAnsiTheme="majorHAnsi" w:cstheme="majorHAnsi"/>
          <w:color w:val="000000" w:themeColor="text1"/>
        </w:rPr>
      </w:pPr>
      <w:proofErr w:type="spellStart"/>
      <w:r w:rsidRPr="004D3374">
        <w:rPr>
          <w:rFonts w:asciiTheme="majorHAnsi" w:hAnsiTheme="majorHAnsi" w:cstheme="majorHAnsi"/>
          <w:color w:val="000000" w:themeColor="text1"/>
          <w:sz w:val="22"/>
          <w:szCs w:val="22"/>
        </w:rPr>
        <w:t>RutaBuilder</w:t>
      </w:r>
      <w:proofErr w:type="spellEnd"/>
      <w:r w:rsidRPr="004D3374">
        <w:rPr>
          <w:rFonts w:asciiTheme="majorHAnsi" w:hAnsiTheme="majorHAnsi" w:cstheme="majorHAnsi"/>
          <w:color w:val="000000" w:themeColor="text1"/>
          <w:sz w:val="22"/>
          <w:szCs w:val="22"/>
        </w:rPr>
        <w:t xml:space="preserve"> — el </w:t>
      </w:r>
      <w:proofErr w:type="spellStart"/>
      <w:r w:rsidRPr="004D3374">
        <w:rPr>
          <w:rFonts w:asciiTheme="majorHAnsi" w:hAnsiTheme="majorHAnsi" w:cstheme="majorHAnsi"/>
          <w:color w:val="000000" w:themeColor="text1"/>
          <w:sz w:val="22"/>
          <w:szCs w:val="22"/>
        </w:rPr>
        <w:t>Builder</w:t>
      </w:r>
      <w:proofErr w:type="spellEnd"/>
      <w:r w:rsidRPr="004D3374">
        <w:rPr>
          <w:rFonts w:asciiTheme="majorHAnsi" w:hAnsiTheme="majorHAnsi" w:cstheme="majorHAnsi"/>
          <w:color w:val="000000" w:themeColor="text1"/>
          <w:sz w:val="22"/>
          <w:szCs w:val="22"/>
        </w:rPr>
        <w:t xml:space="preserve">: sabe cómo ensamblar una Ruta paso a paso (fijar extremos, fijar métricas ya convertidas, fijar geometría ya </w:t>
      </w:r>
      <w:proofErr w:type="spellStart"/>
      <w:r w:rsidRPr="004D3374">
        <w:rPr>
          <w:rFonts w:asciiTheme="majorHAnsi" w:hAnsiTheme="majorHAnsi" w:cstheme="majorHAnsi"/>
          <w:color w:val="000000" w:themeColor="text1"/>
          <w:sz w:val="22"/>
          <w:szCs w:val="22"/>
        </w:rPr>
        <w:t>parseada</w:t>
      </w:r>
      <w:proofErr w:type="spellEnd"/>
      <w:r w:rsidRPr="004D3374">
        <w:rPr>
          <w:rFonts w:asciiTheme="majorHAnsi" w:hAnsiTheme="majorHAnsi" w:cstheme="majorHAnsi"/>
          <w:color w:val="000000" w:themeColor="text1"/>
          <w:sz w:val="22"/>
          <w:szCs w:val="22"/>
        </w:rPr>
        <w:t>), pero no sabe nada de OSRM. Vive en app/</w:t>
      </w:r>
      <w:proofErr w:type="spellStart"/>
      <w:r w:rsidRPr="004D3374">
        <w:rPr>
          <w:rFonts w:asciiTheme="majorHAnsi" w:hAnsiTheme="majorHAnsi" w:cstheme="majorHAnsi"/>
          <w:color w:val="000000" w:themeColor="text1"/>
          <w:sz w:val="22"/>
          <w:szCs w:val="22"/>
        </w:rPr>
        <w:t>domain</w:t>
      </w:r>
      <w:proofErr w:type="spellEnd"/>
      <w:r w:rsidRPr="004D3374">
        <w:rPr>
          <w:rFonts w:asciiTheme="majorHAnsi" w:hAnsiTheme="majorHAnsi" w:cstheme="majorHAnsi"/>
          <w:color w:val="000000" w:themeColor="text1"/>
          <w:sz w:val="22"/>
          <w:szCs w:val="22"/>
        </w:rPr>
        <w:t>/ porque solo conoce tipos de dominio.</w:t>
      </w:r>
    </w:p>
    <w:p w14:paraId="0459CCEC" w14:textId="6BDB2623" w:rsidR="004D3374" w:rsidRPr="004D3374" w:rsidRDefault="004D3374" w:rsidP="004D3374">
      <w:pPr>
        <w:pStyle w:val="Prrafodelista"/>
        <w:numPr>
          <w:ilvl w:val="0"/>
          <w:numId w:val="7"/>
        </w:numPr>
        <w:spacing w:after="90" w:line="280" w:lineRule="auto"/>
        <w:rPr>
          <w:rFonts w:asciiTheme="majorHAnsi" w:hAnsiTheme="majorHAnsi" w:cstheme="majorHAnsi"/>
          <w:color w:val="000000" w:themeColor="text1"/>
        </w:rPr>
      </w:pPr>
      <w:proofErr w:type="spellStart"/>
      <w:r w:rsidRPr="004D3374">
        <w:rPr>
          <w:rFonts w:asciiTheme="majorHAnsi" w:hAnsiTheme="majorHAnsi" w:cstheme="majorHAnsi"/>
          <w:color w:val="000000" w:themeColor="text1"/>
          <w:sz w:val="22"/>
          <w:szCs w:val="22"/>
        </w:rPr>
        <w:t>RutaDirector</w:t>
      </w:r>
      <w:proofErr w:type="spellEnd"/>
      <w:r w:rsidRPr="004D3374">
        <w:rPr>
          <w:rFonts w:asciiTheme="majorHAnsi" w:hAnsiTheme="majorHAnsi" w:cstheme="majorHAnsi"/>
          <w:color w:val="000000" w:themeColor="text1"/>
          <w:sz w:val="22"/>
          <w:szCs w:val="22"/>
        </w:rPr>
        <w:t xml:space="preserve"> — el Director: sabe la receta exacta para una fuente concreta — la forma del JSON de OSRM (</w:t>
      </w:r>
      <w:proofErr w:type="spellStart"/>
      <w:r w:rsidRPr="004D3374">
        <w:rPr>
          <w:rFonts w:asciiTheme="majorHAnsi" w:hAnsiTheme="majorHAnsi" w:cstheme="majorHAnsi"/>
          <w:color w:val="000000" w:themeColor="text1"/>
          <w:sz w:val="22"/>
          <w:szCs w:val="22"/>
        </w:rPr>
        <w:t>distance</w:t>
      </w:r>
      <w:proofErr w:type="spellEnd"/>
      <w:r w:rsidRPr="004D3374">
        <w:rPr>
          <w:rFonts w:asciiTheme="majorHAnsi" w:hAnsiTheme="majorHAnsi" w:cstheme="majorHAnsi"/>
          <w:color w:val="000000" w:themeColor="text1"/>
          <w:sz w:val="22"/>
          <w:szCs w:val="22"/>
        </w:rPr>
        <w:t xml:space="preserve">, </w:t>
      </w:r>
      <w:proofErr w:type="spellStart"/>
      <w:r w:rsidRPr="004D3374">
        <w:rPr>
          <w:rFonts w:asciiTheme="majorHAnsi" w:hAnsiTheme="majorHAnsi" w:cstheme="majorHAnsi"/>
          <w:color w:val="000000" w:themeColor="text1"/>
          <w:sz w:val="22"/>
          <w:szCs w:val="22"/>
        </w:rPr>
        <w:t>duration</w:t>
      </w:r>
      <w:proofErr w:type="spellEnd"/>
      <w:r w:rsidRPr="004D3374">
        <w:rPr>
          <w:rFonts w:asciiTheme="majorHAnsi" w:hAnsiTheme="majorHAnsi" w:cstheme="majorHAnsi"/>
          <w:color w:val="000000" w:themeColor="text1"/>
          <w:sz w:val="22"/>
          <w:szCs w:val="22"/>
        </w:rPr>
        <w:t xml:space="preserve">, </w:t>
      </w:r>
      <w:proofErr w:type="spellStart"/>
      <w:r w:rsidRPr="004D3374">
        <w:rPr>
          <w:rFonts w:asciiTheme="majorHAnsi" w:hAnsiTheme="majorHAnsi" w:cstheme="majorHAnsi"/>
          <w:color w:val="000000" w:themeColor="text1"/>
          <w:sz w:val="22"/>
          <w:szCs w:val="22"/>
        </w:rPr>
        <w:t>geometry.coordinates</w:t>
      </w:r>
      <w:proofErr w:type="spellEnd"/>
      <w:r w:rsidRPr="004D3374">
        <w:rPr>
          <w:rFonts w:asciiTheme="majorHAnsi" w:hAnsiTheme="majorHAnsi" w:cstheme="majorHAnsi"/>
          <w:color w:val="000000" w:themeColor="text1"/>
          <w:sz w:val="22"/>
          <w:szCs w:val="22"/>
        </w:rPr>
        <w:t xml:space="preserve">) — y en qué orden llamar al </w:t>
      </w:r>
      <w:proofErr w:type="spellStart"/>
      <w:r w:rsidRPr="004D3374">
        <w:rPr>
          <w:rFonts w:asciiTheme="majorHAnsi" w:hAnsiTheme="majorHAnsi" w:cstheme="majorHAnsi"/>
          <w:color w:val="000000" w:themeColor="text1"/>
          <w:sz w:val="22"/>
          <w:szCs w:val="22"/>
        </w:rPr>
        <w:t>builder</w:t>
      </w:r>
      <w:proofErr w:type="spellEnd"/>
      <w:r w:rsidRPr="004D3374">
        <w:rPr>
          <w:rFonts w:asciiTheme="majorHAnsi" w:hAnsiTheme="majorHAnsi" w:cstheme="majorHAnsi"/>
          <w:color w:val="000000" w:themeColor="text1"/>
          <w:sz w:val="22"/>
          <w:szCs w:val="22"/>
        </w:rPr>
        <w:t xml:space="preserve"> para</w:t>
      </w:r>
      <w:r w:rsidR="00E83E26">
        <w:rPr>
          <w:rFonts w:asciiTheme="majorHAnsi" w:hAnsiTheme="majorHAnsi" w:cstheme="majorHAnsi"/>
          <w:color w:val="000000" w:themeColor="text1"/>
          <w:sz w:val="22"/>
          <w:szCs w:val="22"/>
        </w:rPr>
        <w:t xml:space="preserve"> </w:t>
      </w:r>
      <w:r w:rsidRPr="004D3374">
        <w:rPr>
          <w:rFonts w:asciiTheme="majorHAnsi" w:hAnsiTheme="majorHAnsi" w:cstheme="majorHAnsi"/>
          <w:color w:val="000000" w:themeColor="text1"/>
          <w:sz w:val="22"/>
          <w:szCs w:val="22"/>
        </w:rPr>
        <w:t>traducirla. Vive en app/</w:t>
      </w:r>
      <w:proofErr w:type="spellStart"/>
      <w:r w:rsidRPr="004D3374">
        <w:rPr>
          <w:rFonts w:asciiTheme="majorHAnsi" w:hAnsiTheme="majorHAnsi" w:cstheme="majorHAnsi"/>
          <w:color w:val="000000" w:themeColor="text1"/>
          <w:sz w:val="22"/>
          <w:szCs w:val="22"/>
        </w:rPr>
        <w:t>infrastructure</w:t>
      </w:r>
      <w:proofErr w:type="spellEnd"/>
      <w:r w:rsidRPr="004D3374">
        <w:rPr>
          <w:rFonts w:asciiTheme="majorHAnsi" w:hAnsiTheme="majorHAnsi" w:cstheme="majorHAnsi"/>
          <w:color w:val="000000" w:themeColor="text1"/>
          <w:sz w:val="22"/>
          <w:szCs w:val="22"/>
        </w:rPr>
        <w:t>/</w:t>
      </w:r>
      <w:proofErr w:type="spellStart"/>
      <w:r w:rsidRPr="004D3374">
        <w:rPr>
          <w:rFonts w:asciiTheme="majorHAnsi" w:hAnsiTheme="majorHAnsi" w:cstheme="majorHAnsi"/>
          <w:color w:val="000000" w:themeColor="text1"/>
          <w:sz w:val="22"/>
          <w:szCs w:val="22"/>
        </w:rPr>
        <w:t>external</w:t>
      </w:r>
      <w:proofErr w:type="spellEnd"/>
      <w:r w:rsidRPr="004D3374">
        <w:rPr>
          <w:rFonts w:asciiTheme="majorHAnsi" w:hAnsiTheme="majorHAnsi" w:cstheme="majorHAnsi"/>
          <w:color w:val="000000" w:themeColor="text1"/>
          <w:sz w:val="22"/>
          <w:szCs w:val="22"/>
        </w:rPr>
        <w:t>/ porque conocer la forma de la respuesta de OSRM es conocimiento de infraestructura, no de dominio (regla de dependencia hexagonal).</w:t>
      </w:r>
    </w:p>
    <w:p w14:paraId="04172F89" w14:textId="77777777" w:rsidR="004D3374" w:rsidRPr="004D3374" w:rsidRDefault="004D3374" w:rsidP="004D3374">
      <w:pPr>
        <w:spacing w:after="140" w:line="300" w:lineRule="auto"/>
        <w:rPr>
          <w:rFonts w:asciiTheme="majorHAnsi" w:hAnsiTheme="majorHAnsi" w:cstheme="majorHAnsi"/>
          <w:color w:val="000000" w:themeColor="text1"/>
        </w:rPr>
      </w:pPr>
      <w:r w:rsidRPr="004D3374">
        <w:rPr>
          <w:rFonts w:asciiTheme="majorHAnsi" w:hAnsiTheme="majorHAnsi" w:cstheme="majorHAnsi"/>
          <w:color w:val="000000" w:themeColor="text1"/>
          <w:sz w:val="22"/>
        </w:rPr>
        <w:t xml:space="preserve">Con esto, </w:t>
      </w:r>
      <w:proofErr w:type="spellStart"/>
      <w:r w:rsidRPr="004D3374">
        <w:rPr>
          <w:rFonts w:asciiTheme="majorHAnsi" w:hAnsiTheme="majorHAnsi" w:cstheme="majorHAnsi"/>
          <w:color w:val="000000" w:themeColor="text1"/>
          <w:sz w:val="22"/>
        </w:rPr>
        <w:t>OSRMClient.calcular_ruta</w:t>
      </w:r>
      <w:proofErr w:type="spellEnd"/>
      <w:r w:rsidRPr="004D3374">
        <w:rPr>
          <w:rFonts w:asciiTheme="majorHAnsi" w:hAnsiTheme="majorHAnsi" w:cstheme="majorHAnsi"/>
          <w:color w:val="000000" w:themeColor="text1"/>
          <w:sz w:val="22"/>
        </w:rPr>
        <w:t xml:space="preserve"> queda enfocado únicamente en su responsabilidad real — hablar HTTP con OSRM y traducir sus errores — y delega el ensamblado del objeto final en una sola línea.</w:t>
      </w:r>
    </w:p>
    <w:p w14:paraId="4FDD06C7" w14:textId="77777777" w:rsidR="00F6504C" w:rsidRDefault="00F6504C" w:rsidP="004D3374">
      <w:pPr>
        <w:pStyle w:val="Ttulo2"/>
        <w:rPr>
          <w:rFonts w:asciiTheme="majorHAnsi" w:hAnsiTheme="majorHAnsi" w:cstheme="majorHAnsi"/>
          <w:color w:val="000000" w:themeColor="text1"/>
        </w:rPr>
      </w:pPr>
    </w:p>
    <w:p w14:paraId="08875E49" w14:textId="4B03C4BA" w:rsidR="004D3374" w:rsidRPr="004D3374" w:rsidRDefault="004D3374" w:rsidP="004D3374">
      <w:pPr>
        <w:pStyle w:val="Ttulo2"/>
        <w:rPr>
          <w:rFonts w:asciiTheme="majorHAnsi" w:hAnsiTheme="majorHAnsi" w:cstheme="majorHAnsi"/>
          <w:color w:val="000000" w:themeColor="text1"/>
        </w:rPr>
      </w:pPr>
      <w:r w:rsidRPr="004D3374">
        <w:rPr>
          <w:rFonts w:asciiTheme="majorHAnsi" w:hAnsiTheme="majorHAnsi" w:cstheme="majorHAnsi"/>
          <w:color w:val="000000" w:themeColor="text1"/>
        </w:rPr>
        <w:t xml:space="preserve">3. Diagrama </w:t>
      </w:r>
      <w:r w:rsidR="00711FEA">
        <w:rPr>
          <w:rFonts w:asciiTheme="majorHAnsi" w:hAnsiTheme="majorHAnsi" w:cstheme="majorHAnsi"/>
          <w:color w:val="000000" w:themeColor="text1"/>
        </w:rPr>
        <w:t>UML</w:t>
      </w:r>
    </w:p>
    <w:p w14:paraId="4C38BCE2" w14:textId="22006F3E" w:rsidR="004D3374" w:rsidRPr="004D3374" w:rsidRDefault="00711FEA" w:rsidP="004D3374">
      <w:pPr>
        <w:jc w:val="center"/>
        <w:rPr>
          <w:rFonts w:asciiTheme="majorHAnsi" w:hAnsiTheme="majorHAnsi" w:cstheme="majorHAnsi"/>
          <w:color w:val="000000" w:themeColor="text1"/>
        </w:rPr>
      </w:pPr>
      <w:r w:rsidRPr="00711FEA">
        <w:rPr>
          <w:rFonts w:asciiTheme="majorHAnsi" w:hAnsiTheme="majorHAnsi" w:cstheme="majorHAnsi"/>
          <w:noProof/>
          <w:color w:val="000000" w:themeColor="text1"/>
        </w:rPr>
        <w:lastRenderedPageBreak/>
        <w:drawing>
          <wp:inline distT="0" distB="0" distL="0" distR="0" wp14:anchorId="05B87425" wp14:editId="390FFFC2">
            <wp:extent cx="5943600" cy="2078355"/>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2078355"/>
                    </a:xfrm>
                    <a:prstGeom prst="rect">
                      <a:avLst/>
                    </a:prstGeom>
                  </pic:spPr>
                </pic:pic>
              </a:graphicData>
            </a:graphic>
          </wp:inline>
        </w:drawing>
      </w:r>
    </w:p>
    <w:p w14:paraId="37B303F1" w14:textId="77777777" w:rsidR="004D3374" w:rsidRPr="004D3374" w:rsidRDefault="004D3374" w:rsidP="004D3374">
      <w:pPr>
        <w:pStyle w:val="Prrafodelista"/>
        <w:numPr>
          <w:ilvl w:val="0"/>
          <w:numId w:val="7"/>
        </w:numPr>
        <w:spacing w:after="90" w:line="280" w:lineRule="auto"/>
        <w:rPr>
          <w:rFonts w:asciiTheme="majorHAnsi" w:hAnsiTheme="majorHAnsi" w:cstheme="majorHAnsi"/>
          <w:color w:val="000000" w:themeColor="text1"/>
        </w:rPr>
      </w:pPr>
      <w:r w:rsidRPr="004D3374">
        <w:rPr>
          <w:rFonts w:asciiTheme="majorHAnsi" w:hAnsiTheme="majorHAnsi" w:cstheme="majorHAnsi"/>
          <w:color w:val="000000" w:themeColor="text1"/>
          <w:sz w:val="22"/>
          <w:szCs w:val="22"/>
        </w:rPr>
        <w:t>Ruta — el Producto: la entidad de dominio final que se está construyendo.</w:t>
      </w:r>
    </w:p>
    <w:p w14:paraId="69AB0638" w14:textId="77777777" w:rsidR="004D3374" w:rsidRPr="004D3374" w:rsidRDefault="004D3374" w:rsidP="004D3374">
      <w:pPr>
        <w:pStyle w:val="Prrafodelista"/>
        <w:numPr>
          <w:ilvl w:val="0"/>
          <w:numId w:val="7"/>
        </w:numPr>
        <w:spacing w:after="90" w:line="280" w:lineRule="auto"/>
        <w:rPr>
          <w:rFonts w:asciiTheme="majorHAnsi" w:hAnsiTheme="majorHAnsi" w:cstheme="majorHAnsi"/>
          <w:color w:val="000000" w:themeColor="text1"/>
        </w:rPr>
      </w:pPr>
      <w:proofErr w:type="spellStart"/>
      <w:r w:rsidRPr="004D3374">
        <w:rPr>
          <w:rFonts w:asciiTheme="majorHAnsi" w:hAnsiTheme="majorHAnsi" w:cstheme="majorHAnsi"/>
          <w:color w:val="000000" w:themeColor="text1"/>
          <w:sz w:val="22"/>
          <w:szCs w:val="22"/>
        </w:rPr>
        <w:t>RutaBuilder</w:t>
      </w:r>
      <w:proofErr w:type="spellEnd"/>
      <w:r w:rsidRPr="004D3374">
        <w:rPr>
          <w:rFonts w:asciiTheme="majorHAnsi" w:hAnsiTheme="majorHAnsi" w:cstheme="majorHAnsi"/>
          <w:color w:val="000000" w:themeColor="text1"/>
          <w:sz w:val="22"/>
          <w:szCs w:val="22"/>
        </w:rPr>
        <w:t xml:space="preserve"> — el </w:t>
      </w:r>
      <w:proofErr w:type="spellStart"/>
      <w:r w:rsidRPr="004D3374">
        <w:rPr>
          <w:rFonts w:asciiTheme="majorHAnsi" w:hAnsiTheme="majorHAnsi" w:cstheme="majorHAnsi"/>
          <w:color w:val="000000" w:themeColor="text1"/>
          <w:sz w:val="22"/>
          <w:szCs w:val="22"/>
        </w:rPr>
        <w:t>Builder</w:t>
      </w:r>
      <w:proofErr w:type="spellEnd"/>
      <w:r w:rsidRPr="004D3374">
        <w:rPr>
          <w:rFonts w:asciiTheme="majorHAnsi" w:hAnsiTheme="majorHAnsi" w:cstheme="majorHAnsi"/>
          <w:color w:val="000000" w:themeColor="text1"/>
          <w:sz w:val="22"/>
          <w:szCs w:val="22"/>
        </w:rPr>
        <w:t xml:space="preserve"> concreto. Expone pasos </w:t>
      </w:r>
      <w:proofErr w:type="spellStart"/>
      <w:r w:rsidRPr="004D3374">
        <w:rPr>
          <w:rFonts w:asciiTheme="majorHAnsi" w:hAnsiTheme="majorHAnsi" w:cstheme="majorHAnsi"/>
          <w:color w:val="000000" w:themeColor="text1"/>
          <w:sz w:val="22"/>
          <w:szCs w:val="22"/>
        </w:rPr>
        <w:t>encadenables</w:t>
      </w:r>
      <w:proofErr w:type="spellEnd"/>
      <w:r w:rsidRPr="004D3374">
        <w:rPr>
          <w:rFonts w:asciiTheme="majorHAnsi" w:hAnsiTheme="majorHAnsi" w:cstheme="majorHAnsi"/>
          <w:color w:val="000000" w:themeColor="text1"/>
          <w:sz w:val="22"/>
          <w:szCs w:val="22"/>
        </w:rPr>
        <w:t xml:space="preserve"> (</w:t>
      </w:r>
      <w:proofErr w:type="spellStart"/>
      <w:r w:rsidRPr="004D3374">
        <w:rPr>
          <w:rFonts w:asciiTheme="majorHAnsi" w:hAnsiTheme="majorHAnsi" w:cstheme="majorHAnsi"/>
          <w:color w:val="000000" w:themeColor="text1"/>
          <w:sz w:val="22"/>
          <w:szCs w:val="22"/>
        </w:rPr>
        <w:t>con_extremos</w:t>
      </w:r>
      <w:proofErr w:type="spellEnd"/>
      <w:r w:rsidRPr="004D3374">
        <w:rPr>
          <w:rFonts w:asciiTheme="majorHAnsi" w:hAnsiTheme="majorHAnsi" w:cstheme="majorHAnsi"/>
          <w:color w:val="000000" w:themeColor="text1"/>
          <w:sz w:val="22"/>
          <w:szCs w:val="22"/>
        </w:rPr>
        <w:t xml:space="preserve">, </w:t>
      </w:r>
      <w:proofErr w:type="spellStart"/>
      <w:r w:rsidRPr="004D3374">
        <w:rPr>
          <w:rFonts w:asciiTheme="majorHAnsi" w:hAnsiTheme="majorHAnsi" w:cstheme="majorHAnsi"/>
          <w:color w:val="000000" w:themeColor="text1"/>
          <w:sz w:val="22"/>
          <w:szCs w:val="22"/>
        </w:rPr>
        <w:t>con_metricas</w:t>
      </w:r>
      <w:proofErr w:type="spellEnd"/>
      <w:r w:rsidRPr="004D3374">
        <w:rPr>
          <w:rFonts w:asciiTheme="majorHAnsi" w:hAnsiTheme="majorHAnsi" w:cstheme="majorHAnsi"/>
          <w:color w:val="000000" w:themeColor="text1"/>
          <w:sz w:val="22"/>
          <w:szCs w:val="22"/>
        </w:rPr>
        <w:t xml:space="preserve">, </w:t>
      </w:r>
      <w:proofErr w:type="spellStart"/>
      <w:r w:rsidRPr="004D3374">
        <w:rPr>
          <w:rFonts w:asciiTheme="majorHAnsi" w:hAnsiTheme="majorHAnsi" w:cstheme="majorHAnsi"/>
          <w:color w:val="000000" w:themeColor="text1"/>
          <w:sz w:val="22"/>
          <w:szCs w:val="22"/>
        </w:rPr>
        <w:t>con_geometria</w:t>
      </w:r>
      <w:proofErr w:type="spellEnd"/>
      <w:r w:rsidRPr="004D3374">
        <w:rPr>
          <w:rFonts w:asciiTheme="majorHAnsi" w:hAnsiTheme="majorHAnsi" w:cstheme="majorHAnsi"/>
          <w:color w:val="000000" w:themeColor="text1"/>
          <w:sz w:val="22"/>
          <w:szCs w:val="22"/>
        </w:rPr>
        <w:t xml:space="preserve">) que devuelven </w:t>
      </w:r>
      <w:proofErr w:type="spellStart"/>
      <w:r w:rsidRPr="004D3374">
        <w:rPr>
          <w:rFonts w:asciiTheme="majorHAnsi" w:hAnsiTheme="majorHAnsi" w:cstheme="majorHAnsi"/>
          <w:color w:val="000000" w:themeColor="text1"/>
          <w:sz w:val="22"/>
          <w:szCs w:val="22"/>
        </w:rPr>
        <w:t>self</w:t>
      </w:r>
      <w:proofErr w:type="spellEnd"/>
      <w:r w:rsidRPr="004D3374">
        <w:rPr>
          <w:rFonts w:asciiTheme="majorHAnsi" w:hAnsiTheme="majorHAnsi" w:cstheme="majorHAnsi"/>
          <w:color w:val="000000" w:themeColor="text1"/>
          <w:sz w:val="22"/>
          <w:szCs w:val="22"/>
        </w:rPr>
        <w:t>, y un método final construir() que valida que los datos mínimos estén presentes y devuelve la Ruta.</w:t>
      </w:r>
    </w:p>
    <w:p w14:paraId="611A9218" w14:textId="77777777" w:rsidR="004D3374" w:rsidRPr="004D3374" w:rsidRDefault="004D3374" w:rsidP="004D3374">
      <w:pPr>
        <w:pStyle w:val="Prrafodelista"/>
        <w:numPr>
          <w:ilvl w:val="0"/>
          <w:numId w:val="7"/>
        </w:numPr>
        <w:spacing w:after="90" w:line="280" w:lineRule="auto"/>
        <w:rPr>
          <w:rFonts w:asciiTheme="majorHAnsi" w:hAnsiTheme="majorHAnsi" w:cstheme="majorHAnsi"/>
          <w:color w:val="000000" w:themeColor="text1"/>
        </w:rPr>
      </w:pPr>
      <w:proofErr w:type="spellStart"/>
      <w:r w:rsidRPr="004D3374">
        <w:rPr>
          <w:rFonts w:asciiTheme="majorHAnsi" w:hAnsiTheme="majorHAnsi" w:cstheme="majorHAnsi"/>
          <w:color w:val="000000" w:themeColor="text1"/>
          <w:sz w:val="22"/>
          <w:szCs w:val="22"/>
        </w:rPr>
        <w:t>RutaDirector</w:t>
      </w:r>
      <w:proofErr w:type="spellEnd"/>
      <w:r w:rsidRPr="004D3374">
        <w:rPr>
          <w:rFonts w:asciiTheme="majorHAnsi" w:hAnsiTheme="majorHAnsi" w:cstheme="majorHAnsi"/>
          <w:color w:val="000000" w:themeColor="text1"/>
          <w:sz w:val="22"/>
          <w:szCs w:val="22"/>
        </w:rPr>
        <w:t xml:space="preserve"> — el Director. Conoce la receta para una fuente de datos concreta (</w:t>
      </w:r>
      <w:proofErr w:type="spellStart"/>
      <w:r w:rsidRPr="004D3374">
        <w:rPr>
          <w:rFonts w:asciiTheme="majorHAnsi" w:hAnsiTheme="majorHAnsi" w:cstheme="majorHAnsi"/>
          <w:color w:val="000000" w:themeColor="text1"/>
          <w:sz w:val="22"/>
          <w:szCs w:val="22"/>
        </w:rPr>
        <w:t>construir_desde_respuesta_osrm</w:t>
      </w:r>
      <w:proofErr w:type="spellEnd"/>
      <w:r w:rsidRPr="004D3374">
        <w:rPr>
          <w:rFonts w:asciiTheme="majorHAnsi" w:hAnsiTheme="majorHAnsi" w:cstheme="majorHAnsi"/>
          <w:color w:val="000000" w:themeColor="text1"/>
          <w:sz w:val="22"/>
          <w:szCs w:val="22"/>
        </w:rPr>
        <w:t xml:space="preserve">) y orquesta las llamadas al </w:t>
      </w:r>
      <w:proofErr w:type="spellStart"/>
      <w:r w:rsidRPr="004D3374">
        <w:rPr>
          <w:rFonts w:asciiTheme="majorHAnsi" w:hAnsiTheme="majorHAnsi" w:cstheme="majorHAnsi"/>
          <w:color w:val="000000" w:themeColor="text1"/>
          <w:sz w:val="22"/>
          <w:szCs w:val="22"/>
        </w:rPr>
        <w:t>builder</w:t>
      </w:r>
      <w:proofErr w:type="spellEnd"/>
      <w:r w:rsidRPr="004D3374">
        <w:rPr>
          <w:rFonts w:asciiTheme="majorHAnsi" w:hAnsiTheme="majorHAnsi" w:cstheme="majorHAnsi"/>
          <w:color w:val="000000" w:themeColor="text1"/>
          <w:sz w:val="22"/>
          <w:szCs w:val="22"/>
        </w:rPr>
        <w:t xml:space="preserve"> en el orden correcto.</w:t>
      </w:r>
    </w:p>
    <w:p w14:paraId="5363974E" w14:textId="77777777" w:rsidR="004D3374" w:rsidRPr="004D3374" w:rsidRDefault="004D3374" w:rsidP="004D3374">
      <w:pPr>
        <w:pStyle w:val="Prrafodelista"/>
        <w:numPr>
          <w:ilvl w:val="0"/>
          <w:numId w:val="7"/>
        </w:numPr>
        <w:spacing w:after="90" w:line="280" w:lineRule="auto"/>
        <w:rPr>
          <w:rFonts w:asciiTheme="majorHAnsi" w:hAnsiTheme="majorHAnsi" w:cstheme="majorHAnsi"/>
        </w:rPr>
      </w:pPr>
      <w:proofErr w:type="spellStart"/>
      <w:r w:rsidRPr="004D3374">
        <w:rPr>
          <w:rFonts w:asciiTheme="majorHAnsi" w:hAnsiTheme="majorHAnsi" w:cstheme="majorHAnsi"/>
          <w:color w:val="000000" w:themeColor="text1"/>
          <w:sz w:val="22"/>
          <w:szCs w:val="22"/>
        </w:rPr>
        <w:t>OSRMClient</w:t>
      </w:r>
      <w:proofErr w:type="spellEnd"/>
      <w:r w:rsidRPr="004D3374">
        <w:rPr>
          <w:rFonts w:asciiTheme="majorHAnsi" w:hAnsiTheme="majorHAnsi" w:cstheme="majorHAnsi"/>
          <w:color w:val="000000" w:themeColor="text1"/>
          <w:sz w:val="22"/>
          <w:szCs w:val="22"/>
        </w:rPr>
        <w:t xml:space="preserve"> — el Cliente. Usa al Director sin conocer los paso</w:t>
      </w:r>
      <w:r w:rsidRPr="004D3374">
        <w:rPr>
          <w:rFonts w:asciiTheme="majorHAnsi" w:hAnsiTheme="majorHAnsi" w:cstheme="majorHAnsi"/>
          <w:sz w:val="22"/>
          <w:szCs w:val="22"/>
        </w:rPr>
        <w:t xml:space="preserve">s internos del </w:t>
      </w:r>
      <w:proofErr w:type="spellStart"/>
      <w:r w:rsidRPr="004D3374">
        <w:rPr>
          <w:rFonts w:asciiTheme="majorHAnsi" w:hAnsiTheme="majorHAnsi" w:cstheme="majorHAnsi"/>
          <w:sz w:val="22"/>
          <w:szCs w:val="22"/>
        </w:rPr>
        <w:t>builder</w:t>
      </w:r>
      <w:proofErr w:type="spellEnd"/>
      <w:r w:rsidRPr="004D3374">
        <w:rPr>
          <w:rFonts w:asciiTheme="majorHAnsi" w:hAnsiTheme="majorHAnsi" w:cstheme="majorHAnsi"/>
          <w:sz w:val="22"/>
          <w:szCs w:val="22"/>
        </w:rPr>
        <w:t xml:space="preserve"> ni las conversiones de unidades.</w:t>
      </w:r>
    </w:p>
    <w:p w14:paraId="2EB07D74" w14:textId="77777777" w:rsidR="004D3374" w:rsidRPr="004D3374" w:rsidRDefault="004D3374" w:rsidP="004D3374">
      <w:pPr>
        <w:spacing w:after="140" w:line="300" w:lineRule="auto"/>
        <w:rPr>
          <w:rFonts w:asciiTheme="majorHAnsi" w:hAnsiTheme="majorHAnsi" w:cstheme="majorHAnsi"/>
        </w:rPr>
      </w:pPr>
      <w:r w:rsidRPr="004D3374">
        <w:rPr>
          <w:rFonts w:asciiTheme="majorHAnsi" w:hAnsiTheme="majorHAnsi" w:cstheme="majorHAnsi"/>
          <w:sz w:val="22"/>
        </w:rPr>
        <w:t xml:space="preserve">No existe una interfaz </w:t>
      </w:r>
      <w:proofErr w:type="spellStart"/>
      <w:r w:rsidRPr="004D3374">
        <w:rPr>
          <w:rFonts w:asciiTheme="majorHAnsi" w:hAnsiTheme="majorHAnsi" w:cstheme="majorHAnsi"/>
          <w:sz w:val="22"/>
        </w:rPr>
        <w:t>Builder</w:t>
      </w:r>
      <w:proofErr w:type="spellEnd"/>
      <w:r w:rsidRPr="004D3374">
        <w:rPr>
          <w:rFonts w:asciiTheme="majorHAnsi" w:hAnsiTheme="majorHAnsi" w:cstheme="majorHAnsi"/>
          <w:sz w:val="22"/>
        </w:rPr>
        <w:t xml:space="preserve"> abstracta separada de </w:t>
      </w:r>
      <w:proofErr w:type="spellStart"/>
      <w:r w:rsidRPr="004D3374">
        <w:rPr>
          <w:rFonts w:asciiTheme="majorHAnsi" w:hAnsiTheme="majorHAnsi" w:cstheme="majorHAnsi"/>
          <w:sz w:val="22"/>
        </w:rPr>
        <w:t>RutaBuilder</w:t>
      </w:r>
      <w:proofErr w:type="spellEnd"/>
      <w:r w:rsidRPr="004D3374">
        <w:rPr>
          <w:rFonts w:asciiTheme="majorHAnsi" w:hAnsiTheme="majorHAnsi" w:cstheme="majorHAnsi"/>
          <w:sz w:val="22"/>
        </w:rPr>
        <w:t xml:space="preserve">: hoy solo hay una forma de representar una Ruta, así que una única clase concreta es suficiente — igual que Factory </w:t>
      </w:r>
      <w:proofErr w:type="spellStart"/>
      <w:r w:rsidRPr="004D3374">
        <w:rPr>
          <w:rFonts w:asciiTheme="majorHAnsi" w:hAnsiTheme="majorHAnsi" w:cstheme="majorHAnsi"/>
          <w:sz w:val="22"/>
        </w:rPr>
        <w:t>Method</w:t>
      </w:r>
      <w:proofErr w:type="spellEnd"/>
      <w:r w:rsidRPr="004D3374">
        <w:rPr>
          <w:rFonts w:asciiTheme="majorHAnsi" w:hAnsiTheme="majorHAnsi" w:cstheme="majorHAnsi"/>
          <w:sz w:val="22"/>
        </w:rPr>
        <w:t xml:space="preserve"> y </w:t>
      </w:r>
      <w:proofErr w:type="spellStart"/>
      <w:r w:rsidRPr="004D3374">
        <w:rPr>
          <w:rFonts w:asciiTheme="majorHAnsi" w:hAnsiTheme="majorHAnsi" w:cstheme="majorHAnsi"/>
          <w:sz w:val="22"/>
        </w:rPr>
        <w:t>Abstract</w:t>
      </w:r>
      <w:proofErr w:type="spellEnd"/>
      <w:r w:rsidRPr="004D3374">
        <w:rPr>
          <w:rFonts w:asciiTheme="majorHAnsi" w:hAnsiTheme="majorHAnsi" w:cstheme="majorHAnsi"/>
          <w:sz w:val="22"/>
        </w:rPr>
        <w:t xml:space="preserve"> Factory, el patrón se aplicó a la necesidad real del proyecto, no a una hipotética generalización futura. Si mañana se agrega un segundo proveedor de rutas con una respuesta distinta, se agrega un método nuevo en </w:t>
      </w:r>
      <w:proofErr w:type="spellStart"/>
      <w:r w:rsidRPr="004D3374">
        <w:rPr>
          <w:rFonts w:asciiTheme="majorHAnsi" w:hAnsiTheme="majorHAnsi" w:cstheme="majorHAnsi"/>
          <w:sz w:val="22"/>
        </w:rPr>
        <w:t>RutaDirector</w:t>
      </w:r>
      <w:proofErr w:type="spellEnd"/>
      <w:r w:rsidRPr="004D3374">
        <w:rPr>
          <w:rFonts w:asciiTheme="majorHAnsi" w:hAnsiTheme="majorHAnsi" w:cstheme="majorHAnsi"/>
          <w:sz w:val="22"/>
        </w:rPr>
        <w:t xml:space="preserve"> (por ejemplo </w:t>
      </w:r>
      <w:proofErr w:type="spellStart"/>
      <w:r w:rsidRPr="004D3374">
        <w:rPr>
          <w:rFonts w:asciiTheme="majorHAnsi" w:hAnsiTheme="majorHAnsi" w:cstheme="majorHAnsi"/>
          <w:sz w:val="22"/>
        </w:rPr>
        <w:t>construir_desde_respuesta_google</w:t>
      </w:r>
      <w:proofErr w:type="spellEnd"/>
      <w:r w:rsidRPr="004D3374">
        <w:rPr>
          <w:rFonts w:asciiTheme="majorHAnsi" w:hAnsiTheme="majorHAnsi" w:cstheme="majorHAnsi"/>
          <w:sz w:val="22"/>
        </w:rPr>
        <w:t xml:space="preserve">) que reutiliza el mismo </w:t>
      </w:r>
      <w:proofErr w:type="spellStart"/>
      <w:r w:rsidRPr="004D3374">
        <w:rPr>
          <w:rFonts w:asciiTheme="majorHAnsi" w:hAnsiTheme="majorHAnsi" w:cstheme="majorHAnsi"/>
          <w:sz w:val="22"/>
        </w:rPr>
        <w:t>RutaBuilder</w:t>
      </w:r>
      <w:proofErr w:type="spellEnd"/>
      <w:r w:rsidRPr="004D3374">
        <w:rPr>
          <w:rFonts w:asciiTheme="majorHAnsi" w:hAnsiTheme="majorHAnsi" w:cstheme="majorHAnsi"/>
          <w:sz w:val="22"/>
        </w:rPr>
        <w:t xml:space="preserve"> — sin duplicar la lógica de conversión de unidades ni de </w:t>
      </w:r>
      <w:proofErr w:type="spellStart"/>
      <w:r w:rsidRPr="004D3374">
        <w:rPr>
          <w:rFonts w:asciiTheme="majorHAnsi" w:hAnsiTheme="majorHAnsi" w:cstheme="majorHAnsi"/>
          <w:sz w:val="22"/>
        </w:rPr>
        <w:t>parseo</w:t>
      </w:r>
      <w:proofErr w:type="spellEnd"/>
      <w:r w:rsidRPr="004D3374">
        <w:rPr>
          <w:rFonts w:asciiTheme="majorHAnsi" w:hAnsiTheme="majorHAnsi" w:cstheme="majorHAnsi"/>
          <w:sz w:val="22"/>
        </w:rPr>
        <w:t xml:space="preserve"> de geometría.</w:t>
      </w:r>
    </w:p>
    <w:p w14:paraId="43C9971E" w14:textId="0E2F6B47" w:rsidR="004D3374" w:rsidRPr="00711FEA" w:rsidRDefault="004D3374" w:rsidP="004D3374">
      <w:pPr>
        <w:pStyle w:val="Ttulo2"/>
        <w:rPr>
          <w:rFonts w:asciiTheme="majorHAnsi" w:hAnsiTheme="majorHAnsi" w:cstheme="majorHAnsi"/>
          <w:lang w:val="en-US"/>
        </w:rPr>
      </w:pPr>
      <w:r w:rsidRPr="00711FEA">
        <w:rPr>
          <w:rFonts w:asciiTheme="majorHAnsi" w:hAnsiTheme="majorHAnsi" w:cstheme="majorHAnsi"/>
          <w:lang w:val="en-US"/>
        </w:rPr>
        <w:t xml:space="preserve">4. </w:t>
      </w:r>
      <w:r w:rsidR="00711FEA" w:rsidRPr="00711FEA">
        <w:rPr>
          <w:rFonts w:asciiTheme="majorHAnsi" w:hAnsiTheme="majorHAnsi" w:cstheme="majorHAnsi"/>
          <w:lang w:val="en-US"/>
        </w:rPr>
        <w:t>Có</w:t>
      </w:r>
      <w:r w:rsidR="00711FEA">
        <w:rPr>
          <w:rFonts w:asciiTheme="majorHAnsi" w:hAnsiTheme="majorHAnsi" w:cstheme="majorHAnsi"/>
          <w:lang w:val="en-US"/>
        </w:rPr>
        <w:t>digo aplicado</w:t>
      </w:r>
    </w:p>
    <w:p w14:paraId="25710475" w14:textId="77777777" w:rsidR="00711FEA" w:rsidRPr="004D3374" w:rsidRDefault="00711FEA" w:rsidP="00711FEA">
      <w:pPr>
        <w:rPr>
          <w:rFonts w:asciiTheme="majorHAnsi" w:eastAsia="Consolas" w:hAnsiTheme="majorHAnsi" w:cstheme="majorHAnsi"/>
          <w:sz w:val="19"/>
          <w:szCs w:val="19"/>
          <w:lang w:val="en-US"/>
        </w:rPr>
      </w:pPr>
      <w:r w:rsidRPr="004D3374">
        <w:rPr>
          <w:rFonts w:asciiTheme="majorHAnsi" w:eastAsia="Consolas" w:hAnsiTheme="majorHAnsi" w:cstheme="majorHAnsi"/>
          <w:sz w:val="19"/>
          <w:szCs w:val="19"/>
          <w:lang w:val="en-US"/>
        </w:rPr>
        <w:t># app/domain/ruta_builder.py</w:t>
      </w:r>
    </w:p>
    <w:p w14:paraId="7550E005" w14:textId="23AB2D3C" w:rsidR="00453E70" w:rsidRDefault="00711FEA" w:rsidP="004D3374">
      <w:pPr>
        <w:spacing w:after="140" w:line="300" w:lineRule="auto"/>
        <w:rPr>
          <w:rFonts w:asciiTheme="majorHAnsi" w:hAnsiTheme="majorHAnsi" w:cstheme="majorHAnsi"/>
          <w:sz w:val="22"/>
          <w:lang w:val="en-US"/>
        </w:rPr>
      </w:pPr>
      <w:r w:rsidRPr="004D3374">
        <w:rPr>
          <w:rFonts w:asciiTheme="majorHAnsi" w:eastAsia="Consolas" w:hAnsiTheme="majorHAnsi" w:cstheme="majorHAnsi"/>
          <w:noProof/>
          <w:sz w:val="19"/>
          <w:szCs w:val="19"/>
          <w:lang w:val="en-US"/>
        </w:rPr>
        <w:lastRenderedPageBreak/>
        <w:drawing>
          <wp:inline distT="0" distB="0" distL="0" distR="0" wp14:anchorId="3F348110" wp14:editId="223BDB52">
            <wp:extent cx="5943600" cy="6096907"/>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6096907"/>
                    </a:xfrm>
                    <a:prstGeom prst="rect">
                      <a:avLst/>
                    </a:prstGeom>
                  </pic:spPr>
                </pic:pic>
              </a:graphicData>
            </a:graphic>
          </wp:inline>
        </w:drawing>
      </w:r>
    </w:p>
    <w:p w14:paraId="74E6708D" w14:textId="77777777" w:rsidR="00711FEA" w:rsidRPr="004D3374" w:rsidRDefault="00711FEA" w:rsidP="00711FEA">
      <w:pPr>
        <w:rPr>
          <w:rFonts w:asciiTheme="majorHAnsi" w:eastAsia="Consolas" w:hAnsiTheme="majorHAnsi" w:cstheme="majorHAnsi"/>
          <w:sz w:val="19"/>
          <w:szCs w:val="19"/>
          <w:lang w:val="en-US"/>
        </w:rPr>
      </w:pPr>
      <w:r w:rsidRPr="004D3374">
        <w:rPr>
          <w:rFonts w:asciiTheme="majorHAnsi" w:eastAsia="Consolas" w:hAnsiTheme="majorHAnsi" w:cstheme="majorHAnsi"/>
          <w:sz w:val="19"/>
          <w:szCs w:val="19"/>
        </w:rPr>
        <w:t># app/infrastructure/external/ruta_director.py</w:t>
      </w:r>
    </w:p>
    <w:p w14:paraId="78F310DD" w14:textId="7C1BE49F" w:rsidR="00711FEA" w:rsidRDefault="00711FEA" w:rsidP="004D3374">
      <w:pPr>
        <w:spacing w:after="140" w:line="300" w:lineRule="auto"/>
        <w:rPr>
          <w:rFonts w:asciiTheme="majorHAnsi" w:hAnsiTheme="majorHAnsi" w:cstheme="majorHAnsi"/>
          <w:sz w:val="22"/>
          <w:lang w:val="en-US"/>
        </w:rPr>
      </w:pPr>
      <w:r w:rsidRPr="004D3374">
        <w:rPr>
          <w:rFonts w:asciiTheme="majorHAnsi" w:eastAsia="Consolas" w:hAnsiTheme="majorHAnsi" w:cstheme="majorHAnsi"/>
          <w:noProof/>
          <w:sz w:val="19"/>
          <w:szCs w:val="19"/>
          <w:lang w:val="en-US"/>
        </w:rPr>
        <w:lastRenderedPageBreak/>
        <w:drawing>
          <wp:inline distT="0" distB="0" distL="0" distR="0" wp14:anchorId="7479ED10" wp14:editId="2A9C7586">
            <wp:extent cx="5943600" cy="2602684"/>
            <wp:effectExtent l="0" t="0" r="0" b="762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2602684"/>
                    </a:xfrm>
                    <a:prstGeom prst="rect">
                      <a:avLst/>
                    </a:prstGeom>
                  </pic:spPr>
                </pic:pic>
              </a:graphicData>
            </a:graphic>
          </wp:inline>
        </w:drawing>
      </w:r>
    </w:p>
    <w:p w14:paraId="65E7C7E1" w14:textId="77777777" w:rsidR="00711FEA" w:rsidRPr="004D3374" w:rsidRDefault="00711FEA" w:rsidP="00711FEA">
      <w:pPr>
        <w:spacing w:after="140" w:line="300" w:lineRule="auto"/>
        <w:rPr>
          <w:rFonts w:asciiTheme="majorHAnsi" w:hAnsiTheme="majorHAnsi" w:cstheme="majorHAnsi"/>
          <w:sz w:val="22"/>
          <w:lang w:val="en-US"/>
        </w:rPr>
      </w:pPr>
      <w:r w:rsidRPr="004D3374">
        <w:rPr>
          <w:rFonts w:asciiTheme="majorHAnsi" w:eastAsia="Consolas" w:hAnsiTheme="majorHAnsi" w:cstheme="majorHAnsi"/>
          <w:sz w:val="19"/>
          <w:szCs w:val="19"/>
          <w:lang w:val="en-US"/>
        </w:rPr>
        <w:t>#app/infrastructure/external/osrm_client.py</w:t>
      </w:r>
    </w:p>
    <w:p w14:paraId="551EB467" w14:textId="47230E9A" w:rsidR="00711FEA" w:rsidRDefault="00711FEA" w:rsidP="004D3374">
      <w:pPr>
        <w:spacing w:after="140" w:line="300" w:lineRule="auto"/>
        <w:rPr>
          <w:rFonts w:asciiTheme="majorHAnsi" w:hAnsiTheme="majorHAnsi" w:cstheme="majorHAnsi"/>
          <w:sz w:val="22"/>
          <w:lang w:val="en-US"/>
        </w:rPr>
      </w:pPr>
      <w:r w:rsidRPr="004D3374">
        <w:rPr>
          <w:rFonts w:asciiTheme="majorHAnsi" w:hAnsiTheme="majorHAnsi" w:cstheme="majorHAnsi"/>
          <w:noProof/>
          <w:sz w:val="22"/>
          <w:lang w:val="en-US"/>
        </w:rPr>
        <w:drawing>
          <wp:inline distT="0" distB="0" distL="0" distR="0" wp14:anchorId="26F3FA32" wp14:editId="00FC6E0B">
            <wp:extent cx="5943600" cy="4129126"/>
            <wp:effectExtent l="0" t="0" r="0" b="508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61782" cy="4141757"/>
                    </a:xfrm>
                    <a:prstGeom prst="rect">
                      <a:avLst/>
                    </a:prstGeom>
                  </pic:spPr>
                </pic:pic>
              </a:graphicData>
            </a:graphic>
          </wp:inline>
        </w:drawing>
      </w:r>
    </w:p>
    <w:p w14:paraId="73F95959" w14:textId="441E442E" w:rsidR="004D3374" w:rsidRPr="00711FEA" w:rsidRDefault="004D3374" w:rsidP="004D3374">
      <w:pPr>
        <w:pStyle w:val="Ttulo2"/>
        <w:rPr>
          <w:rFonts w:asciiTheme="majorHAnsi" w:hAnsiTheme="majorHAnsi" w:cstheme="majorHAnsi"/>
        </w:rPr>
      </w:pPr>
      <w:r w:rsidRPr="00711FEA">
        <w:rPr>
          <w:rFonts w:asciiTheme="majorHAnsi" w:hAnsiTheme="majorHAnsi" w:cstheme="majorHAnsi"/>
        </w:rPr>
        <w:t xml:space="preserve">5. </w:t>
      </w:r>
      <w:r w:rsidR="00711FEA" w:rsidRPr="00711FEA">
        <w:rPr>
          <w:rFonts w:asciiTheme="majorHAnsi" w:hAnsiTheme="majorHAnsi" w:cstheme="majorHAnsi"/>
        </w:rPr>
        <w:t>Ejecución</w:t>
      </w:r>
    </w:p>
    <w:p w14:paraId="68F83841" w14:textId="49C4A474" w:rsidR="004D3374" w:rsidRPr="00711FEA" w:rsidRDefault="004D3374" w:rsidP="004D3374">
      <w:pPr>
        <w:rPr>
          <w:rFonts w:asciiTheme="majorHAnsi" w:eastAsia="Consolas" w:hAnsiTheme="majorHAnsi" w:cstheme="majorHAnsi"/>
          <w:sz w:val="19"/>
          <w:szCs w:val="19"/>
        </w:rPr>
      </w:pPr>
    </w:p>
    <w:p w14:paraId="45367899" w14:textId="77777777" w:rsidR="00E83E26" w:rsidRDefault="00E83E26" w:rsidP="004D3374">
      <w:pPr>
        <w:rPr>
          <w:rFonts w:asciiTheme="majorHAnsi" w:eastAsia="Consolas" w:hAnsiTheme="majorHAnsi" w:cstheme="majorHAnsi"/>
          <w:sz w:val="19"/>
          <w:szCs w:val="19"/>
        </w:rPr>
      </w:pPr>
    </w:p>
    <w:p w14:paraId="4E66763D" w14:textId="77777777" w:rsidR="00E83E26" w:rsidRDefault="00E83E26" w:rsidP="004D3374">
      <w:pPr>
        <w:rPr>
          <w:rFonts w:asciiTheme="majorHAnsi" w:eastAsia="Consolas" w:hAnsiTheme="majorHAnsi" w:cstheme="majorHAnsi"/>
          <w:sz w:val="19"/>
          <w:szCs w:val="19"/>
        </w:rPr>
      </w:pPr>
    </w:p>
    <w:p w14:paraId="4676A792" w14:textId="720A052E" w:rsidR="004D3374" w:rsidRDefault="00711FEA" w:rsidP="004D3374">
      <w:pPr>
        <w:rPr>
          <w:rFonts w:asciiTheme="majorHAnsi" w:eastAsia="Consolas" w:hAnsiTheme="majorHAnsi" w:cstheme="majorHAnsi"/>
          <w:sz w:val="19"/>
          <w:szCs w:val="19"/>
        </w:rPr>
      </w:pPr>
      <w:r>
        <w:rPr>
          <w:noProof/>
        </w:rPr>
        <w:drawing>
          <wp:inline distT="0" distB="0" distL="0" distR="0" wp14:anchorId="570E2303" wp14:editId="599A4C4C">
            <wp:extent cx="5943600" cy="2883354"/>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943600" cy="2883354"/>
                    </a:xfrm>
                    <a:prstGeom prst="rect">
                      <a:avLst/>
                    </a:prstGeom>
                  </pic:spPr>
                </pic:pic>
              </a:graphicData>
            </a:graphic>
          </wp:inline>
        </w:drawing>
      </w:r>
    </w:p>
    <w:p w14:paraId="267FBC05" w14:textId="16E2D029" w:rsidR="004D3374" w:rsidRPr="00711FEA" w:rsidRDefault="00711FEA" w:rsidP="00711FEA">
      <w:pPr>
        <w:rPr>
          <w:rFonts w:asciiTheme="majorHAnsi" w:eastAsia="Consolas" w:hAnsiTheme="majorHAnsi" w:cstheme="majorHAnsi"/>
          <w:sz w:val="22"/>
        </w:rPr>
      </w:pPr>
      <w:r>
        <w:rPr>
          <w:rFonts w:asciiTheme="majorHAnsi" w:eastAsia="Consolas" w:hAnsiTheme="majorHAnsi" w:cstheme="majorHAnsi"/>
          <w:sz w:val="22"/>
        </w:rPr>
        <w:t>Demuestra q</w:t>
      </w:r>
      <w:r w:rsidRPr="00711FEA">
        <w:rPr>
          <w:rFonts w:asciiTheme="majorHAnsi" w:eastAsia="Consolas" w:hAnsiTheme="majorHAnsi" w:cstheme="majorHAnsi"/>
          <w:sz w:val="22"/>
        </w:rPr>
        <w:t xml:space="preserve">ue la Ruta se ensambla paso a paso con </w:t>
      </w:r>
      <w:proofErr w:type="spellStart"/>
      <w:r w:rsidRPr="00711FEA">
        <w:rPr>
          <w:rFonts w:asciiTheme="majorHAnsi" w:eastAsia="Consolas" w:hAnsiTheme="majorHAnsi" w:cstheme="majorHAnsi"/>
          <w:sz w:val="22"/>
        </w:rPr>
        <w:t>RutaBuilder</w:t>
      </w:r>
      <w:proofErr w:type="spellEnd"/>
      <w:r w:rsidRPr="00711FEA">
        <w:rPr>
          <w:rFonts w:asciiTheme="majorHAnsi" w:eastAsia="Consolas" w:hAnsiTheme="majorHAnsi" w:cstheme="majorHAnsi"/>
          <w:sz w:val="22"/>
        </w:rPr>
        <w:t xml:space="preserve"> (interfaz fluida), que construir() valida los pasos obligatorios, y que el flujo completo </w:t>
      </w:r>
      <w:proofErr w:type="spellStart"/>
      <w:r w:rsidRPr="00711FEA">
        <w:rPr>
          <w:rFonts w:asciiTheme="majorHAnsi" w:eastAsia="Consolas" w:hAnsiTheme="majorHAnsi" w:cstheme="majorHAnsi"/>
          <w:sz w:val="22"/>
        </w:rPr>
        <w:t>OSRMClient</w:t>
      </w:r>
      <w:proofErr w:type="spellEnd"/>
      <w:r w:rsidRPr="00711FEA">
        <w:rPr>
          <w:rFonts w:asciiTheme="majorHAnsi" w:eastAsia="Consolas" w:hAnsiTheme="majorHAnsi" w:cstheme="majorHAnsi"/>
          <w:sz w:val="22"/>
        </w:rPr>
        <w:t xml:space="preserve"> → </w:t>
      </w:r>
      <w:proofErr w:type="spellStart"/>
      <w:r w:rsidRPr="00711FEA">
        <w:rPr>
          <w:rFonts w:asciiTheme="majorHAnsi" w:eastAsia="Consolas" w:hAnsiTheme="majorHAnsi" w:cstheme="majorHAnsi"/>
          <w:sz w:val="22"/>
        </w:rPr>
        <w:t>RutaDirector</w:t>
      </w:r>
      <w:proofErr w:type="spellEnd"/>
      <w:r w:rsidRPr="00711FEA">
        <w:rPr>
          <w:rFonts w:asciiTheme="majorHAnsi" w:eastAsia="Consolas" w:hAnsiTheme="majorHAnsi" w:cstheme="majorHAnsi"/>
          <w:sz w:val="22"/>
        </w:rPr>
        <w:t xml:space="preserve"> → </w:t>
      </w:r>
      <w:proofErr w:type="spellStart"/>
      <w:r w:rsidRPr="00711FEA">
        <w:rPr>
          <w:rFonts w:asciiTheme="majorHAnsi" w:eastAsia="Consolas" w:hAnsiTheme="majorHAnsi" w:cstheme="majorHAnsi"/>
          <w:sz w:val="22"/>
        </w:rPr>
        <w:t>RutaBuilder</w:t>
      </w:r>
      <w:proofErr w:type="spellEnd"/>
      <w:r w:rsidRPr="00711FEA">
        <w:rPr>
          <w:rFonts w:asciiTheme="majorHAnsi" w:eastAsia="Consolas" w:hAnsiTheme="majorHAnsi" w:cstheme="majorHAnsi"/>
          <w:sz w:val="22"/>
        </w:rPr>
        <w:t xml:space="preserve"> → Ruta produce el mismo resultado que muestra el </w:t>
      </w:r>
      <w:proofErr w:type="spellStart"/>
      <w:r w:rsidRPr="00711FEA">
        <w:rPr>
          <w:rFonts w:asciiTheme="majorHAnsi" w:eastAsia="Consolas" w:hAnsiTheme="majorHAnsi" w:cstheme="majorHAnsi"/>
          <w:sz w:val="22"/>
        </w:rPr>
        <w:t>frontend</w:t>
      </w:r>
      <w:proofErr w:type="spellEnd"/>
      <w:r w:rsidRPr="00711FEA">
        <w:rPr>
          <w:rFonts w:asciiTheme="majorHAnsi" w:eastAsia="Consolas" w:hAnsiTheme="majorHAnsi" w:cstheme="majorHAnsi"/>
          <w:sz w:val="22"/>
        </w:rPr>
        <w:t>.</w:t>
      </w:r>
    </w:p>
    <w:p w14:paraId="0D5CDBD8" w14:textId="3C6723B2" w:rsidR="004D3374" w:rsidRPr="004D3374" w:rsidRDefault="004D3374" w:rsidP="004D3374">
      <w:pPr>
        <w:spacing w:after="140" w:line="300" w:lineRule="auto"/>
        <w:rPr>
          <w:rFonts w:asciiTheme="majorHAnsi" w:hAnsiTheme="majorHAnsi" w:cstheme="majorHAnsi"/>
          <w:sz w:val="22"/>
        </w:rPr>
      </w:pPr>
    </w:p>
    <w:p w14:paraId="1BA1B61B" w14:textId="77777777" w:rsidR="004D3374" w:rsidRPr="004D3374" w:rsidRDefault="004D3374" w:rsidP="004D3374">
      <w:pPr>
        <w:pStyle w:val="Ttulo2"/>
        <w:rPr>
          <w:rFonts w:asciiTheme="majorHAnsi" w:hAnsiTheme="majorHAnsi" w:cstheme="majorHAnsi"/>
        </w:rPr>
      </w:pPr>
      <w:r w:rsidRPr="004D3374">
        <w:rPr>
          <w:rFonts w:asciiTheme="majorHAnsi" w:hAnsiTheme="majorHAnsi" w:cstheme="majorHAnsi"/>
        </w:rPr>
        <w:t>6. De qué manera aporta al proyecto</w:t>
      </w:r>
    </w:p>
    <w:p w14:paraId="25D3ED52" w14:textId="77777777" w:rsidR="004D3374" w:rsidRPr="004D3374" w:rsidRDefault="004D3374" w:rsidP="004D3374">
      <w:pPr>
        <w:pStyle w:val="Prrafodelista"/>
        <w:numPr>
          <w:ilvl w:val="0"/>
          <w:numId w:val="7"/>
        </w:numPr>
        <w:spacing w:after="90" w:line="280" w:lineRule="auto"/>
        <w:rPr>
          <w:rFonts w:asciiTheme="majorHAnsi" w:hAnsiTheme="majorHAnsi" w:cstheme="majorHAnsi"/>
        </w:rPr>
      </w:pPr>
      <w:r w:rsidRPr="004D3374">
        <w:rPr>
          <w:rFonts w:asciiTheme="majorHAnsi" w:hAnsiTheme="majorHAnsi" w:cstheme="majorHAnsi"/>
          <w:sz w:val="22"/>
          <w:szCs w:val="22"/>
        </w:rPr>
        <w:t xml:space="preserve">Separa dos responsabilidades que vivían mezcladas: </w:t>
      </w:r>
      <w:proofErr w:type="spellStart"/>
      <w:r w:rsidRPr="004D3374">
        <w:rPr>
          <w:rFonts w:asciiTheme="majorHAnsi" w:hAnsiTheme="majorHAnsi" w:cstheme="majorHAnsi"/>
          <w:sz w:val="22"/>
          <w:szCs w:val="22"/>
        </w:rPr>
        <w:t>OSRMClient.calcular_ruta</w:t>
      </w:r>
      <w:proofErr w:type="spellEnd"/>
      <w:r w:rsidRPr="004D3374">
        <w:rPr>
          <w:rFonts w:asciiTheme="majorHAnsi" w:hAnsiTheme="majorHAnsi" w:cstheme="majorHAnsi"/>
          <w:sz w:val="22"/>
          <w:szCs w:val="22"/>
        </w:rPr>
        <w:t xml:space="preserve"> ahora solo hace HTTP; la conversión de unidades y el </w:t>
      </w:r>
      <w:proofErr w:type="spellStart"/>
      <w:r w:rsidRPr="004D3374">
        <w:rPr>
          <w:rFonts w:asciiTheme="majorHAnsi" w:hAnsiTheme="majorHAnsi" w:cstheme="majorHAnsi"/>
          <w:sz w:val="22"/>
          <w:szCs w:val="22"/>
        </w:rPr>
        <w:t>parseo</w:t>
      </w:r>
      <w:proofErr w:type="spellEnd"/>
      <w:r w:rsidRPr="004D3374">
        <w:rPr>
          <w:rFonts w:asciiTheme="majorHAnsi" w:hAnsiTheme="majorHAnsi" w:cstheme="majorHAnsi"/>
          <w:sz w:val="22"/>
          <w:szCs w:val="22"/>
        </w:rPr>
        <w:t xml:space="preserve"> de geometría tienen su propio lugar, </w:t>
      </w:r>
      <w:proofErr w:type="spellStart"/>
      <w:r w:rsidRPr="004D3374">
        <w:rPr>
          <w:rFonts w:asciiTheme="majorHAnsi" w:hAnsiTheme="majorHAnsi" w:cstheme="majorHAnsi"/>
          <w:sz w:val="22"/>
          <w:szCs w:val="22"/>
        </w:rPr>
        <w:t>testeable</w:t>
      </w:r>
      <w:proofErr w:type="spellEnd"/>
      <w:r w:rsidRPr="004D3374">
        <w:rPr>
          <w:rFonts w:asciiTheme="majorHAnsi" w:hAnsiTheme="majorHAnsi" w:cstheme="majorHAnsi"/>
          <w:sz w:val="22"/>
          <w:szCs w:val="22"/>
        </w:rPr>
        <w:t xml:space="preserve"> de forma aislada sin levantar ningún cliente HTTP.</w:t>
      </w:r>
    </w:p>
    <w:p w14:paraId="4E442F84" w14:textId="77777777" w:rsidR="004D3374" w:rsidRPr="004D3374" w:rsidRDefault="004D3374" w:rsidP="004D3374">
      <w:pPr>
        <w:pStyle w:val="Prrafodelista"/>
        <w:numPr>
          <w:ilvl w:val="0"/>
          <w:numId w:val="7"/>
        </w:numPr>
        <w:spacing w:after="90" w:line="280" w:lineRule="auto"/>
        <w:rPr>
          <w:rFonts w:asciiTheme="majorHAnsi" w:hAnsiTheme="majorHAnsi" w:cstheme="majorHAnsi"/>
        </w:rPr>
      </w:pPr>
      <w:r w:rsidRPr="004D3374">
        <w:rPr>
          <w:rFonts w:asciiTheme="majorHAnsi" w:hAnsiTheme="majorHAnsi" w:cstheme="majorHAnsi"/>
          <w:sz w:val="22"/>
          <w:szCs w:val="22"/>
        </w:rPr>
        <w:t xml:space="preserve">Respeta la regla de dependencia hexagonal: </w:t>
      </w:r>
      <w:proofErr w:type="spellStart"/>
      <w:r w:rsidRPr="004D3374">
        <w:rPr>
          <w:rFonts w:asciiTheme="majorHAnsi" w:hAnsiTheme="majorHAnsi" w:cstheme="majorHAnsi"/>
          <w:sz w:val="22"/>
          <w:szCs w:val="22"/>
        </w:rPr>
        <w:t>RutaBuilder</w:t>
      </w:r>
      <w:proofErr w:type="spellEnd"/>
      <w:r w:rsidRPr="004D3374">
        <w:rPr>
          <w:rFonts w:asciiTheme="majorHAnsi" w:hAnsiTheme="majorHAnsi" w:cstheme="majorHAnsi"/>
          <w:sz w:val="22"/>
          <w:szCs w:val="22"/>
        </w:rPr>
        <w:t xml:space="preserve"> (dominio) no sabe qué es OSRM; </w:t>
      </w:r>
      <w:proofErr w:type="spellStart"/>
      <w:r w:rsidRPr="004D3374">
        <w:rPr>
          <w:rFonts w:asciiTheme="majorHAnsi" w:hAnsiTheme="majorHAnsi" w:cstheme="majorHAnsi"/>
          <w:sz w:val="22"/>
          <w:szCs w:val="22"/>
        </w:rPr>
        <w:t>RutaDirector</w:t>
      </w:r>
      <w:proofErr w:type="spellEnd"/>
      <w:r w:rsidRPr="004D3374">
        <w:rPr>
          <w:rFonts w:asciiTheme="majorHAnsi" w:hAnsiTheme="majorHAnsi" w:cstheme="majorHAnsi"/>
          <w:sz w:val="22"/>
          <w:szCs w:val="22"/>
        </w:rPr>
        <w:t xml:space="preserve"> (infraestructura) es el único que conoce la forma exacta del JSON externo. Antes, ese conocimiento externo vivía sin frontera clara dentro del mismo método que hacía la petición.</w:t>
      </w:r>
    </w:p>
    <w:p w14:paraId="28DFB4CB" w14:textId="77777777" w:rsidR="004D3374" w:rsidRPr="004D3374" w:rsidRDefault="004D3374" w:rsidP="004D3374">
      <w:pPr>
        <w:pStyle w:val="Prrafodelista"/>
        <w:numPr>
          <w:ilvl w:val="0"/>
          <w:numId w:val="7"/>
        </w:numPr>
        <w:spacing w:after="90" w:line="280" w:lineRule="auto"/>
        <w:rPr>
          <w:rFonts w:asciiTheme="majorHAnsi" w:hAnsiTheme="majorHAnsi" w:cstheme="majorHAnsi"/>
        </w:rPr>
      </w:pPr>
      <w:r w:rsidRPr="004D3374">
        <w:rPr>
          <w:rFonts w:asciiTheme="majorHAnsi" w:hAnsiTheme="majorHAnsi" w:cstheme="majorHAnsi"/>
          <w:sz w:val="22"/>
          <w:szCs w:val="22"/>
        </w:rPr>
        <w:t xml:space="preserve">Punto único de extensión para un futuro segundo proveedor: agregar Google </w:t>
      </w:r>
      <w:proofErr w:type="spellStart"/>
      <w:r w:rsidRPr="004D3374">
        <w:rPr>
          <w:rFonts w:asciiTheme="majorHAnsi" w:hAnsiTheme="majorHAnsi" w:cstheme="majorHAnsi"/>
          <w:sz w:val="22"/>
          <w:szCs w:val="22"/>
        </w:rPr>
        <w:t>Directions</w:t>
      </w:r>
      <w:proofErr w:type="spellEnd"/>
      <w:r w:rsidRPr="004D3374">
        <w:rPr>
          <w:rFonts w:asciiTheme="majorHAnsi" w:hAnsiTheme="majorHAnsi" w:cstheme="majorHAnsi"/>
          <w:sz w:val="22"/>
          <w:szCs w:val="22"/>
        </w:rPr>
        <w:t xml:space="preserve"> o </w:t>
      </w:r>
      <w:proofErr w:type="spellStart"/>
      <w:r w:rsidRPr="004D3374">
        <w:rPr>
          <w:rFonts w:asciiTheme="majorHAnsi" w:hAnsiTheme="majorHAnsi" w:cstheme="majorHAnsi"/>
          <w:sz w:val="22"/>
          <w:szCs w:val="22"/>
        </w:rPr>
        <w:t>Mapbox</w:t>
      </w:r>
      <w:proofErr w:type="spellEnd"/>
      <w:r w:rsidRPr="004D3374">
        <w:rPr>
          <w:rFonts w:asciiTheme="majorHAnsi" w:hAnsiTheme="majorHAnsi" w:cstheme="majorHAnsi"/>
          <w:sz w:val="22"/>
          <w:szCs w:val="22"/>
        </w:rPr>
        <w:t xml:space="preserve"> como alternativa a OSRM solo requeriría un nuevo método en </w:t>
      </w:r>
      <w:proofErr w:type="spellStart"/>
      <w:r w:rsidRPr="004D3374">
        <w:rPr>
          <w:rFonts w:asciiTheme="majorHAnsi" w:hAnsiTheme="majorHAnsi" w:cstheme="majorHAnsi"/>
          <w:sz w:val="22"/>
          <w:szCs w:val="22"/>
        </w:rPr>
        <w:t>RutaDirector</w:t>
      </w:r>
      <w:proofErr w:type="spellEnd"/>
      <w:r w:rsidRPr="004D3374">
        <w:rPr>
          <w:rFonts w:asciiTheme="majorHAnsi" w:hAnsiTheme="majorHAnsi" w:cstheme="majorHAnsi"/>
          <w:sz w:val="22"/>
          <w:szCs w:val="22"/>
        </w:rPr>
        <w:t xml:space="preserve"> — la lógica de conversión de unidades y </w:t>
      </w:r>
      <w:proofErr w:type="spellStart"/>
      <w:r w:rsidRPr="004D3374">
        <w:rPr>
          <w:rFonts w:asciiTheme="majorHAnsi" w:hAnsiTheme="majorHAnsi" w:cstheme="majorHAnsi"/>
          <w:sz w:val="22"/>
          <w:szCs w:val="22"/>
        </w:rPr>
        <w:t>parseo</w:t>
      </w:r>
      <w:proofErr w:type="spellEnd"/>
      <w:r w:rsidRPr="004D3374">
        <w:rPr>
          <w:rFonts w:asciiTheme="majorHAnsi" w:hAnsiTheme="majorHAnsi" w:cstheme="majorHAnsi"/>
          <w:sz w:val="22"/>
          <w:szCs w:val="22"/>
        </w:rPr>
        <w:t xml:space="preserve"> de geometría en </w:t>
      </w:r>
      <w:proofErr w:type="spellStart"/>
      <w:r w:rsidRPr="004D3374">
        <w:rPr>
          <w:rFonts w:asciiTheme="majorHAnsi" w:hAnsiTheme="majorHAnsi" w:cstheme="majorHAnsi"/>
          <w:sz w:val="22"/>
          <w:szCs w:val="22"/>
        </w:rPr>
        <w:t>RutaBuilder</w:t>
      </w:r>
      <w:proofErr w:type="spellEnd"/>
      <w:r w:rsidRPr="004D3374">
        <w:rPr>
          <w:rFonts w:asciiTheme="majorHAnsi" w:hAnsiTheme="majorHAnsi" w:cstheme="majorHAnsi"/>
          <w:sz w:val="22"/>
          <w:szCs w:val="22"/>
        </w:rPr>
        <w:t xml:space="preserve"> se reutiliza tal cual.</w:t>
      </w:r>
    </w:p>
    <w:p w14:paraId="52A3F2F4" w14:textId="5C444E46" w:rsidR="00E3424B" w:rsidRPr="00711FEA" w:rsidRDefault="004D3374" w:rsidP="00437EC7">
      <w:pPr>
        <w:pStyle w:val="Prrafodelista"/>
        <w:numPr>
          <w:ilvl w:val="0"/>
          <w:numId w:val="7"/>
        </w:numPr>
        <w:spacing w:after="90" w:line="280" w:lineRule="auto"/>
        <w:rPr>
          <w:rFonts w:asciiTheme="majorHAnsi" w:hAnsiTheme="majorHAnsi" w:cstheme="majorHAnsi"/>
        </w:rPr>
      </w:pPr>
      <w:r w:rsidRPr="004D3374">
        <w:rPr>
          <w:rFonts w:asciiTheme="majorHAnsi" w:hAnsiTheme="majorHAnsi" w:cstheme="majorHAnsi"/>
          <w:sz w:val="22"/>
          <w:szCs w:val="22"/>
        </w:rPr>
        <w:t xml:space="preserve">La interfaz fluida documenta el orden de ensamblado: </w:t>
      </w:r>
      <w:proofErr w:type="spellStart"/>
      <w:r w:rsidRPr="004D3374">
        <w:rPr>
          <w:rFonts w:asciiTheme="majorHAnsi" w:hAnsiTheme="majorHAnsi" w:cstheme="majorHAnsi"/>
          <w:sz w:val="22"/>
          <w:szCs w:val="22"/>
        </w:rPr>
        <w:t>con_extremos</w:t>
      </w:r>
      <w:proofErr w:type="spellEnd"/>
      <w:r w:rsidRPr="004D3374">
        <w:rPr>
          <w:rFonts w:asciiTheme="majorHAnsi" w:hAnsiTheme="majorHAnsi" w:cstheme="majorHAnsi"/>
          <w:sz w:val="22"/>
          <w:szCs w:val="22"/>
        </w:rPr>
        <w:t>().</w:t>
      </w:r>
      <w:proofErr w:type="spellStart"/>
      <w:r w:rsidRPr="004D3374">
        <w:rPr>
          <w:rFonts w:asciiTheme="majorHAnsi" w:hAnsiTheme="majorHAnsi" w:cstheme="majorHAnsi"/>
          <w:sz w:val="22"/>
          <w:szCs w:val="22"/>
        </w:rPr>
        <w:t>con_metricas</w:t>
      </w:r>
      <w:proofErr w:type="spellEnd"/>
      <w:r w:rsidRPr="004D3374">
        <w:rPr>
          <w:rFonts w:asciiTheme="majorHAnsi" w:hAnsiTheme="majorHAnsi" w:cstheme="majorHAnsi"/>
          <w:sz w:val="22"/>
          <w:szCs w:val="22"/>
        </w:rPr>
        <w:t>().</w:t>
      </w:r>
      <w:proofErr w:type="spellStart"/>
      <w:r w:rsidRPr="004D3374">
        <w:rPr>
          <w:rFonts w:asciiTheme="majorHAnsi" w:hAnsiTheme="majorHAnsi" w:cstheme="majorHAnsi"/>
          <w:sz w:val="22"/>
          <w:szCs w:val="22"/>
        </w:rPr>
        <w:t>con_geometria</w:t>
      </w:r>
      <w:proofErr w:type="spellEnd"/>
      <w:r w:rsidRPr="004D3374">
        <w:rPr>
          <w:rFonts w:asciiTheme="majorHAnsi" w:hAnsiTheme="majorHAnsi" w:cstheme="majorHAnsi"/>
          <w:sz w:val="22"/>
          <w:szCs w:val="22"/>
        </w:rPr>
        <w:t>().construir() deja explícito, con el propio código, qué información necesita una Ruta para existir — algo que antes solo se sabía leyendo los 5 argumentos posicionales del constructor.</w:t>
      </w:r>
    </w:p>
    <w:p w14:paraId="10889210" w14:textId="77777777" w:rsidR="00BE1075" w:rsidRDefault="00C56FF0">
      <w:pPr>
        <w:pageBreakBefore/>
        <w:jc w:val="center"/>
      </w:pPr>
      <w:r>
        <w:rPr>
          <w:rFonts w:asciiTheme="majorHAnsi" w:hAnsiTheme="majorHAnsi" w:cstheme="majorHAnsi"/>
          <w:b/>
          <w:bCs/>
          <w:i/>
          <w:iCs/>
          <w:szCs w:val="24"/>
        </w:rPr>
        <w:lastRenderedPageBreak/>
        <w:t>SEMANA 7</w:t>
      </w:r>
    </w:p>
    <w:p w14:paraId="625831E6" w14:textId="77777777" w:rsidR="00BE1075" w:rsidRDefault="00C56FF0">
      <w:pPr>
        <w:jc w:val="left"/>
      </w:pPr>
      <w:r>
        <w:rPr>
          <w:rFonts w:asciiTheme="majorHAnsi" w:hAnsiTheme="majorHAnsi" w:cstheme="majorHAnsi"/>
          <w:b/>
          <w:bCs/>
          <w:i/>
          <w:iCs/>
          <w:szCs w:val="24"/>
        </w:rPr>
        <w:t>APLICACIÓN PATRONES ADAPTER Y BRIDGE</w:t>
      </w:r>
    </w:p>
    <w:p w14:paraId="6C7F2655" w14:textId="77777777" w:rsidR="00BE1075" w:rsidRDefault="00C56FF0">
      <w:pPr>
        <w:pStyle w:val="Ttulo1"/>
        <w:spacing w:before="200" w:after="200"/>
        <w:rPr>
          <w:rFonts w:cstheme="majorHAnsi"/>
          <w:b/>
          <w:bCs/>
          <w:color w:val="auto"/>
        </w:rPr>
      </w:pPr>
      <w:r>
        <w:rPr>
          <w:rFonts w:cstheme="majorHAnsi"/>
          <w:b/>
          <w:bCs/>
          <w:color w:val="auto"/>
        </w:rPr>
        <w:t>Adapter</w:t>
      </w:r>
    </w:p>
    <w:p w14:paraId="64EE8CA7" w14:textId="77777777" w:rsidR="00BE1075" w:rsidRDefault="00C56FF0">
      <w:pPr>
        <w:pStyle w:val="Ttulo2"/>
        <w:keepNext/>
        <w:spacing w:before="320" w:after="140"/>
      </w:pPr>
      <w:r>
        <w:rPr>
          <w:rFonts w:asciiTheme="majorHAnsi" w:hAnsiTheme="majorHAnsi" w:cstheme="majorHAnsi"/>
          <w:color w:val="000000" w:themeColor="text1"/>
        </w:rPr>
        <w:t>1. Qué es</w:t>
      </w:r>
    </w:p>
    <w:p w14:paraId="2E96D396" w14:textId="77777777" w:rsidR="00BE1075" w:rsidRDefault="00C56FF0">
      <w:pPr>
        <w:spacing w:after="140" w:line="300" w:lineRule="auto"/>
      </w:pPr>
      <w:r>
        <w:rPr>
          <w:rFonts w:asciiTheme="majorHAnsi" w:hAnsiTheme="majorHAnsi" w:cstheme="majorHAnsi"/>
          <w:color w:val="000000" w:themeColor="text1"/>
          <w:sz w:val="22"/>
        </w:rPr>
        <w:t>Intención (GoF): permitir que objetos con interfaces incompatibles trabajen juntos. Un adaptador envuelve a uno de ellos (el adaptado) y expone la interfaz que el cliente espera (el objetivo), traduciendo las llamadas y los datos en ambos sentidos.</w:t>
      </w:r>
    </w:p>
    <w:p w14:paraId="6B3FF110" w14:textId="77777777" w:rsidR="00BE1075" w:rsidRDefault="00C56FF0">
      <w:pPr>
        <w:pStyle w:val="Ttulo2"/>
        <w:keepNext/>
        <w:spacing w:before="320" w:after="140"/>
      </w:pPr>
      <w:r>
        <w:rPr>
          <w:rFonts w:asciiTheme="majorHAnsi" w:hAnsiTheme="majorHAnsi" w:cstheme="majorHAnsi"/>
          <w:color w:val="000000" w:themeColor="text1"/>
        </w:rPr>
        <w:t xml:space="preserve">2. Por </w:t>
      </w:r>
      <w:r>
        <w:rPr>
          <w:rFonts w:asciiTheme="majorHAnsi" w:hAnsiTheme="majorHAnsi" w:cstheme="majorHAnsi"/>
          <w:color w:val="000000" w:themeColor="text1"/>
        </w:rPr>
        <w:t>qué aquí</w:t>
      </w:r>
    </w:p>
    <w:p w14:paraId="0F0FEF46" w14:textId="77777777" w:rsidR="00BE1075" w:rsidRDefault="00C56FF0">
      <w:pPr>
        <w:spacing w:after="140" w:line="300" w:lineRule="auto"/>
      </w:pPr>
      <w:r>
        <w:rPr>
          <w:rFonts w:asciiTheme="majorHAnsi" w:hAnsiTheme="majorHAnsi" w:cstheme="majorHAnsi"/>
          <w:color w:val="000000" w:themeColor="text1"/>
          <w:sz w:val="22"/>
        </w:rPr>
        <w:t xml:space="preserve">navigation-integration-service existe para normalizar a los proveedores externos de navegación bajo una interfaz común e independiente del proveedor. Hasta ahora esa interfaz (NavigationProvider) solo tenía una implementación, OSRM. Para tener un </w:t>
      </w:r>
      <w:r>
        <w:rPr>
          <w:rFonts w:asciiTheme="majorHAnsi" w:hAnsiTheme="majorHAnsi" w:cstheme="majorHAnsi"/>
          <w:color w:val="000000" w:themeColor="text1"/>
          <w:sz w:val="22"/>
        </w:rPr>
        <w:t>segundo proveedor real se eligió Valhalla (también basado en OpenStreetMap), cuya API es incompatible con la de OSRM: se consulta con un POST en JSON, responde con la distancia en kilómetros y el tiempo en segundos dentro de un objeto "trip", entrega la ge</w:t>
      </w:r>
      <w:r>
        <w:rPr>
          <w:rFonts w:asciiTheme="majorHAnsi" w:hAnsiTheme="majorHAnsi" w:cstheme="majorHAnsi"/>
          <w:color w:val="000000" w:themeColor="text1"/>
          <w:sz w:val="22"/>
        </w:rPr>
        <w:t>ometría codificada como polyline de 6 decimales y reporta sus errores con otro formato.</w:t>
      </w:r>
    </w:p>
    <w:p w14:paraId="715AF8AA" w14:textId="77777777" w:rsidR="00BE1075" w:rsidRDefault="00C56FF0">
      <w:pPr>
        <w:spacing w:after="140" w:line="300" w:lineRule="auto"/>
      </w:pPr>
      <w:r>
        <w:rPr>
          <w:rFonts w:asciiTheme="majorHAnsi" w:hAnsiTheme="majorHAnsi" w:cstheme="majorHAnsi"/>
          <w:color w:val="000000" w:themeColor="text1"/>
          <w:sz w:val="22"/>
        </w:rPr>
        <w:t>Se aplicó Adapter: ValhallaNavigationAdapter implementa NavigationProvider y por dentro delega en ValhallaApi (el adaptado), traduciendo Coordenada a números sueltos al</w:t>
      </w:r>
      <w:r>
        <w:rPr>
          <w:rFonts w:asciiTheme="majorHAnsi" w:hAnsiTheme="majorHAnsi" w:cstheme="majorHAnsi"/>
          <w:color w:val="000000" w:themeColor="text1"/>
          <w:sz w:val="22"/>
        </w:rPr>
        <w:t xml:space="preserve"> ir, y el "trip" de Valhalla a una Ruta del dominio (kilómetros, minutos y lista de coordenadas) al volver. Los errores de Valhalla se convierten en las excepciones del dominio (SinRutaEncontrada y ProveedorNoDisponible), así que la API responde 422 o 503 </w:t>
      </w:r>
      <w:r>
        <w:rPr>
          <w:rFonts w:asciiTheme="majorHAnsi" w:hAnsiTheme="majorHAnsi" w:cstheme="majorHAnsi"/>
          <w:color w:val="000000" w:themeColor="text1"/>
          <w:sz w:val="22"/>
        </w:rPr>
        <w:t>igual que con OSRM. El caso de uso CalcularRuta no cambió: no sabe qué proveedor hay detrás. El endpoint ahora acepta ?proveedor=osrm|valhalla y la pantalla Navegación tiene un selector de proveedor.</w:t>
      </w:r>
    </w:p>
    <w:p w14:paraId="4A02805A" w14:textId="77777777" w:rsidR="00BE1075" w:rsidRDefault="00C56FF0">
      <w:pPr>
        <w:pStyle w:val="Ttulo2"/>
        <w:keepNext/>
        <w:spacing w:before="320" w:after="140"/>
      </w:pPr>
      <w:r>
        <w:rPr>
          <w:rFonts w:asciiTheme="majorHAnsi" w:hAnsiTheme="majorHAnsi" w:cstheme="majorHAnsi"/>
          <w:color w:val="000000" w:themeColor="text1"/>
        </w:rPr>
        <w:lastRenderedPageBreak/>
        <w:t>3. Diagrama UML</w:t>
      </w:r>
    </w:p>
    <w:p w14:paraId="5D02DA6E" w14:textId="77777777" w:rsidR="00BE1075" w:rsidRDefault="00C56FF0">
      <w:pPr>
        <w:keepNext/>
        <w:spacing w:before="60" w:after="60"/>
        <w:jc w:val="center"/>
      </w:pPr>
      <w:r>
        <w:rPr>
          <w:noProof/>
        </w:rPr>
        <w:drawing>
          <wp:inline distT="0" distB="0" distL="0" distR="0" wp14:anchorId="01AB7F31" wp14:editId="2B3B303A">
            <wp:extent cx="5943600" cy="2305396"/>
            <wp:effectExtent l="0" t="0" r="0" b="0"/>
            <wp:docPr id="20001" name="Imagen 2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943600" cy="2305396"/>
                    </a:xfrm>
                    <a:prstGeom prst="rect">
                      <a:avLst/>
                    </a:prstGeom>
                  </pic:spPr>
                </pic:pic>
              </a:graphicData>
            </a:graphic>
          </wp:inline>
        </w:drawing>
      </w:r>
    </w:p>
    <w:p w14:paraId="518290B7" w14:textId="77777777" w:rsidR="00BE1075" w:rsidRDefault="00C56FF0">
      <w:pPr>
        <w:spacing w:after="200"/>
        <w:jc w:val="center"/>
      </w:pPr>
      <w:r>
        <w:rPr>
          <w:rFonts w:asciiTheme="majorHAnsi" w:hAnsiTheme="majorHAnsi" w:cstheme="majorHAnsi"/>
          <w:i/>
          <w:iCs/>
          <w:color w:val="666666"/>
          <w:sz w:val="19"/>
          <w:szCs w:val="19"/>
        </w:rPr>
        <w:t>Diagrama UML del patrón Adapter (Valha</w:t>
      </w:r>
      <w:r>
        <w:rPr>
          <w:rFonts w:asciiTheme="majorHAnsi" w:hAnsiTheme="majorHAnsi" w:cstheme="majorHAnsi"/>
          <w:i/>
          <w:iCs/>
          <w:color w:val="666666"/>
          <w:sz w:val="19"/>
          <w:szCs w:val="19"/>
        </w:rPr>
        <w:t>llaNavigationAdapter).</w:t>
      </w:r>
    </w:p>
    <w:p w14:paraId="18F6A5C2" w14:textId="77777777" w:rsidR="00BE1075" w:rsidRDefault="00C56FF0">
      <w:pPr>
        <w:pStyle w:val="Prrafodelista"/>
        <w:numPr>
          <w:ilvl w:val="0"/>
          <w:numId w:val="7"/>
        </w:numPr>
        <w:spacing w:after="90" w:line="280" w:lineRule="auto"/>
      </w:pPr>
      <w:r>
        <w:rPr>
          <w:rFonts w:asciiTheme="majorHAnsi" w:hAnsiTheme="majorHAnsi" w:cstheme="majorHAnsi"/>
          <w:color w:val="000000" w:themeColor="text1"/>
          <w:sz w:val="22"/>
          <w:szCs w:val="22"/>
        </w:rPr>
        <w:t>NavigationProvider — el Objetivo: la interfaz que el sistema ya esperaba (un Protocol con calcular_ruta).</w:t>
      </w:r>
    </w:p>
    <w:p w14:paraId="4941BED2" w14:textId="77777777" w:rsidR="00BE1075" w:rsidRDefault="00C56FF0">
      <w:pPr>
        <w:pStyle w:val="Prrafodelista"/>
        <w:numPr>
          <w:ilvl w:val="0"/>
          <w:numId w:val="7"/>
        </w:numPr>
        <w:spacing w:after="90" w:line="280" w:lineRule="auto"/>
      </w:pPr>
      <w:r>
        <w:rPr>
          <w:rFonts w:asciiTheme="majorHAnsi" w:hAnsiTheme="majorHAnsi" w:cstheme="majorHAnsi"/>
          <w:color w:val="000000" w:themeColor="text1"/>
          <w:sz w:val="22"/>
          <w:szCs w:val="22"/>
        </w:rPr>
        <w:t>CalcularRuta — el Cliente: usa el Objetivo sin saber qué proveedor hay detrás.</w:t>
      </w:r>
    </w:p>
    <w:p w14:paraId="7A4252BB" w14:textId="77777777" w:rsidR="00BE1075" w:rsidRDefault="00C56FF0">
      <w:pPr>
        <w:pStyle w:val="Prrafodelista"/>
        <w:numPr>
          <w:ilvl w:val="0"/>
          <w:numId w:val="7"/>
        </w:numPr>
        <w:spacing w:after="90" w:line="280" w:lineRule="auto"/>
      </w:pPr>
      <w:r>
        <w:rPr>
          <w:rFonts w:asciiTheme="majorHAnsi" w:hAnsiTheme="majorHAnsi" w:cstheme="majorHAnsi"/>
          <w:color w:val="000000" w:themeColor="text1"/>
          <w:sz w:val="22"/>
          <w:szCs w:val="22"/>
        </w:rPr>
        <w:t>ValhallaApi — el Adaptado: cliente crudo de Valh</w:t>
      </w:r>
      <w:r>
        <w:rPr>
          <w:rFonts w:asciiTheme="majorHAnsi" w:hAnsiTheme="majorHAnsi" w:cstheme="majorHAnsi"/>
          <w:color w:val="000000" w:themeColor="text1"/>
          <w:sz w:val="22"/>
          <w:szCs w:val="22"/>
        </w:rPr>
        <w:t>alla con su propia interfaz, incompatible con el Objetivo.</w:t>
      </w:r>
    </w:p>
    <w:p w14:paraId="5D6CC4F8" w14:textId="77777777" w:rsidR="00BE1075" w:rsidRDefault="00C56FF0">
      <w:pPr>
        <w:pStyle w:val="Prrafodelista"/>
        <w:numPr>
          <w:ilvl w:val="0"/>
          <w:numId w:val="7"/>
        </w:numPr>
        <w:spacing w:after="90" w:line="280" w:lineRule="auto"/>
      </w:pPr>
      <w:r>
        <w:rPr>
          <w:rFonts w:asciiTheme="majorHAnsi" w:hAnsiTheme="majorHAnsi" w:cstheme="majorHAnsi"/>
          <w:color w:val="000000" w:themeColor="text1"/>
          <w:sz w:val="22"/>
          <w:szCs w:val="22"/>
        </w:rPr>
        <w:t>ValhallaNavigationAdapter — el Adaptador: implementa el Objetivo y traduce hacia y desde el Adaptado.</w:t>
      </w:r>
    </w:p>
    <w:p w14:paraId="30CD53CF" w14:textId="77777777" w:rsidR="00BE1075" w:rsidRDefault="00C56FF0">
      <w:pPr>
        <w:pStyle w:val="Prrafodelista"/>
        <w:numPr>
          <w:ilvl w:val="0"/>
          <w:numId w:val="7"/>
        </w:numPr>
        <w:spacing w:after="90" w:line="280" w:lineRule="auto"/>
      </w:pPr>
      <w:r>
        <w:rPr>
          <w:rFonts w:asciiTheme="majorHAnsi" w:hAnsiTheme="majorHAnsi" w:cstheme="majorHAnsi"/>
          <w:color w:val="000000" w:themeColor="text1"/>
          <w:sz w:val="22"/>
          <w:szCs w:val="22"/>
        </w:rPr>
        <w:t>OSRMClient — la otra implementación del Objetivo; no se tocó.</w:t>
      </w:r>
    </w:p>
    <w:p w14:paraId="5014ED63" w14:textId="77777777" w:rsidR="00BE1075" w:rsidRDefault="00C56FF0">
      <w:pPr>
        <w:pStyle w:val="Ttulo2"/>
        <w:keepNext/>
        <w:spacing w:before="320" w:after="140"/>
      </w:pPr>
      <w:r>
        <w:rPr>
          <w:rFonts w:asciiTheme="majorHAnsi" w:hAnsiTheme="majorHAnsi" w:cstheme="majorHAnsi"/>
          <w:color w:val="000000" w:themeColor="text1"/>
        </w:rPr>
        <w:t>4. Código aplicado</w:t>
      </w:r>
    </w:p>
    <w:p w14:paraId="4DE3C9DA" w14:textId="77777777" w:rsidR="00BE1075" w:rsidRDefault="00C56FF0">
      <w:pPr>
        <w:keepNext/>
        <w:spacing w:before="200" w:after="80"/>
      </w:pPr>
      <w:r>
        <w:rPr>
          <w:rFonts w:asciiTheme="majorHAnsi" w:hAnsiTheme="majorHAnsi" w:cstheme="majorHAnsi"/>
          <w:b/>
          <w:bCs/>
          <w:color w:val="000000" w:themeColor="text1"/>
          <w:sz w:val="23"/>
          <w:szCs w:val="23"/>
        </w:rPr>
        <w:t>Objetivo: la interfaz que el sistema espera</w:t>
      </w:r>
    </w:p>
    <w:p w14:paraId="36C396B3" w14:textId="77777777" w:rsidR="00BE1075" w:rsidRDefault="00C56FF0">
      <w:pPr>
        <w:keepNext/>
        <w:spacing w:before="60" w:after="60"/>
        <w:jc w:val="center"/>
      </w:pPr>
      <w:r>
        <w:rPr>
          <w:noProof/>
        </w:rPr>
        <w:drawing>
          <wp:inline distT="0" distB="0" distL="0" distR="0" wp14:anchorId="18B5E81B" wp14:editId="159625C8">
            <wp:extent cx="5943600" cy="1398705"/>
            <wp:effectExtent l="0" t="0" r="0" b="0"/>
            <wp:docPr id="20002" name="Imagen 2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5943600" cy="1398705"/>
                    </a:xfrm>
                    <a:prstGeom prst="rect">
                      <a:avLst/>
                    </a:prstGeom>
                  </pic:spPr>
                </pic:pic>
              </a:graphicData>
            </a:graphic>
          </wp:inline>
        </w:drawing>
      </w:r>
    </w:p>
    <w:p w14:paraId="08791717" w14:textId="77777777" w:rsidR="00BE1075" w:rsidRDefault="00C56FF0">
      <w:pPr>
        <w:spacing w:after="200"/>
        <w:jc w:val="center"/>
      </w:pPr>
      <w:r>
        <w:rPr>
          <w:rFonts w:asciiTheme="majorHAnsi" w:hAnsiTheme="majorHAnsi" w:cstheme="majorHAnsi"/>
          <w:i/>
          <w:iCs/>
          <w:color w:val="666666"/>
          <w:sz w:val="19"/>
          <w:szCs w:val="19"/>
        </w:rPr>
        <w:t>Código 1. NavigationProvider, el Objetivo del patrón.</w:t>
      </w:r>
    </w:p>
    <w:p w14:paraId="28777A77" w14:textId="77777777" w:rsidR="00BE1075" w:rsidRDefault="00C56FF0">
      <w:pPr>
        <w:keepNext/>
        <w:spacing w:before="200" w:after="80"/>
      </w:pPr>
      <w:r>
        <w:rPr>
          <w:rFonts w:asciiTheme="majorHAnsi" w:hAnsiTheme="majorHAnsi" w:cstheme="majorHAnsi"/>
          <w:b/>
          <w:bCs/>
          <w:color w:val="000000" w:themeColor="text1"/>
          <w:sz w:val="23"/>
          <w:szCs w:val="23"/>
        </w:rPr>
        <w:lastRenderedPageBreak/>
        <w:t>Adaptado: el cliente de Valhalla con su propia interfaz</w:t>
      </w:r>
    </w:p>
    <w:p w14:paraId="0AA1E80C" w14:textId="77777777" w:rsidR="00BE1075" w:rsidRDefault="00C56FF0">
      <w:pPr>
        <w:keepNext/>
        <w:spacing w:before="60" w:after="60"/>
        <w:jc w:val="center"/>
      </w:pPr>
      <w:r>
        <w:rPr>
          <w:noProof/>
        </w:rPr>
        <w:drawing>
          <wp:inline distT="0" distB="0" distL="0" distR="0" wp14:anchorId="3C34388E" wp14:editId="3A6A83B1">
            <wp:extent cx="5943600" cy="6493733"/>
            <wp:effectExtent l="0" t="0" r="0" b="0"/>
            <wp:docPr id="20003" name="Imagen 2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5943600" cy="6493733"/>
                    </a:xfrm>
                    <a:prstGeom prst="rect">
                      <a:avLst/>
                    </a:prstGeom>
                  </pic:spPr>
                </pic:pic>
              </a:graphicData>
            </a:graphic>
          </wp:inline>
        </w:drawing>
      </w:r>
    </w:p>
    <w:p w14:paraId="004FCC69" w14:textId="77777777" w:rsidR="00BE1075" w:rsidRDefault="00C56FF0">
      <w:pPr>
        <w:spacing w:after="200"/>
        <w:jc w:val="center"/>
      </w:pPr>
      <w:r>
        <w:rPr>
          <w:rFonts w:asciiTheme="majorHAnsi" w:hAnsiTheme="majorHAnsi" w:cstheme="majorHAnsi"/>
          <w:i/>
          <w:iCs/>
          <w:color w:val="666666"/>
          <w:sz w:val="19"/>
          <w:szCs w:val="19"/>
        </w:rPr>
        <w:t>Código 2. ValhallaApi, el Adaptado: otra firma (números sueltos) y otra respuesta (dict "trip").</w:t>
      </w:r>
    </w:p>
    <w:p w14:paraId="10618687" w14:textId="77777777" w:rsidR="00BE1075" w:rsidRDefault="00C56FF0">
      <w:pPr>
        <w:keepNext/>
        <w:spacing w:before="200" w:after="80"/>
      </w:pPr>
      <w:r>
        <w:rPr>
          <w:rFonts w:asciiTheme="majorHAnsi" w:hAnsiTheme="majorHAnsi" w:cstheme="majorHAnsi"/>
          <w:b/>
          <w:bCs/>
          <w:color w:val="000000" w:themeColor="text1"/>
          <w:sz w:val="23"/>
          <w:szCs w:val="23"/>
        </w:rPr>
        <w:lastRenderedPageBreak/>
        <w:t>A</w:t>
      </w:r>
      <w:r>
        <w:rPr>
          <w:rFonts w:asciiTheme="majorHAnsi" w:hAnsiTheme="majorHAnsi" w:cstheme="majorHAnsi"/>
          <w:b/>
          <w:bCs/>
          <w:color w:val="000000" w:themeColor="text1"/>
          <w:sz w:val="23"/>
          <w:szCs w:val="23"/>
        </w:rPr>
        <w:t>daptador: traduce entre las dos interfaces</w:t>
      </w:r>
    </w:p>
    <w:p w14:paraId="0872AD3C" w14:textId="77777777" w:rsidR="00BE1075" w:rsidRDefault="00C56FF0">
      <w:pPr>
        <w:keepNext/>
        <w:spacing w:before="60" w:after="60"/>
        <w:jc w:val="center"/>
      </w:pPr>
      <w:r>
        <w:rPr>
          <w:noProof/>
        </w:rPr>
        <w:drawing>
          <wp:inline distT="0" distB="0" distL="0" distR="0" wp14:anchorId="234AEA8E" wp14:editId="0C15077B">
            <wp:extent cx="5943600" cy="6856893"/>
            <wp:effectExtent l="0" t="0" r="0" b="0"/>
            <wp:docPr id="20004" name="Imagen 2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5943600" cy="6856893"/>
                    </a:xfrm>
                    <a:prstGeom prst="rect">
                      <a:avLst/>
                    </a:prstGeom>
                  </pic:spPr>
                </pic:pic>
              </a:graphicData>
            </a:graphic>
          </wp:inline>
        </w:drawing>
      </w:r>
    </w:p>
    <w:p w14:paraId="326C7D84" w14:textId="77777777" w:rsidR="00BE1075" w:rsidRDefault="00C56FF0">
      <w:pPr>
        <w:spacing w:after="200"/>
        <w:jc w:val="center"/>
      </w:pPr>
      <w:r>
        <w:rPr>
          <w:rFonts w:asciiTheme="majorHAnsi" w:hAnsiTheme="majorHAnsi" w:cstheme="majorHAnsi"/>
          <w:i/>
          <w:iCs/>
          <w:color w:val="666666"/>
          <w:sz w:val="19"/>
          <w:szCs w:val="19"/>
        </w:rPr>
        <w:t>Código 3. ValhallaNavigationAdapter, el Adaptador. Reutiliza RutaBuilder (patrón Builder) para ensamblar la Ruta.</w:t>
      </w:r>
    </w:p>
    <w:p w14:paraId="07180F20" w14:textId="77777777" w:rsidR="00BE1075" w:rsidRDefault="00C56FF0">
      <w:pPr>
        <w:keepNext/>
        <w:spacing w:before="200" w:after="80"/>
      </w:pPr>
      <w:r>
        <w:rPr>
          <w:rFonts w:asciiTheme="majorHAnsi" w:hAnsiTheme="majorHAnsi" w:cstheme="majorHAnsi"/>
          <w:b/>
          <w:bCs/>
          <w:color w:val="000000" w:themeColor="text1"/>
          <w:sz w:val="23"/>
          <w:szCs w:val="23"/>
        </w:rPr>
        <w:lastRenderedPageBreak/>
        <w:t>Traducción de la geometría</w:t>
      </w:r>
    </w:p>
    <w:p w14:paraId="4108DFF8" w14:textId="77777777" w:rsidR="00BE1075" w:rsidRDefault="00C56FF0">
      <w:pPr>
        <w:keepNext/>
        <w:spacing w:before="60" w:after="60"/>
        <w:jc w:val="center"/>
      </w:pPr>
      <w:r>
        <w:rPr>
          <w:noProof/>
        </w:rPr>
        <w:drawing>
          <wp:inline distT="0" distB="0" distL="0" distR="0" wp14:anchorId="1DCCAE83" wp14:editId="504F8D3D">
            <wp:extent cx="5943600" cy="3214505"/>
            <wp:effectExtent l="0" t="0" r="0" b="0"/>
            <wp:docPr id="20005" name="Imagen 2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5943600" cy="3214505"/>
                    </a:xfrm>
                    <a:prstGeom prst="rect">
                      <a:avLst/>
                    </a:prstGeom>
                  </pic:spPr>
                </pic:pic>
              </a:graphicData>
            </a:graphic>
          </wp:inline>
        </w:drawing>
      </w:r>
    </w:p>
    <w:p w14:paraId="0C85006B" w14:textId="77777777" w:rsidR="00BE1075" w:rsidRDefault="00C56FF0">
      <w:pPr>
        <w:spacing w:after="200"/>
        <w:jc w:val="center"/>
      </w:pPr>
      <w:r>
        <w:rPr>
          <w:rFonts w:asciiTheme="majorHAnsi" w:hAnsiTheme="majorHAnsi" w:cstheme="majorHAnsi"/>
          <w:i/>
          <w:iCs/>
          <w:color w:val="666666"/>
          <w:sz w:val="19"/>
          <w:szCs w:val="19"/>
        </w:rPr>
        <w:t>Código 4. Decodificación de la polyline de 6 decimales que usa Valhalla.</w:t>
      </w:r>
    </w:p>
    <w:p w14:paraId="656DBBBF" w14:textId="77777777" w:rsidR="00BE1075" w:rsidRDefault="00C56FF0">
      <w:pPr>
        <w:keepNext/>
        <w:spacing w:before="200" w:after="80"/>
      </w:pPr>
      <w:r>
        <w:rPr>
          <w:rFonts w:asciiTheme="majorHAnsi" w:hAnsiTheme="majorHAnsi" w:cstheme="majorHAnsi"/>
          <w:b/>
          <w:bCs/>
          <w:color w:val="000000" w:themeColor="text1"/>
          <w:sz w:val="23"/>
          <w:szCs w:val="23"/>
        </w:rPr>
        <w:t>Selección del proveedor desde la API</w:t>
      </w:r>
    </w:p>
    <w:p w14:paraId="3DC8750A" w14:textId="77777777" w:rsidR="00BE1075" w:rsidRDefault="00C56FF0">
      <w:pPr>
        <w:keepNext/>
        <w:spacing w:before="60" w:after="60"/>
        <w:jc w:val="center"/>
      </w:pPr>
      <w:r>
        <w:rPr>
          <w:noProof/>
        </w:rPr>
        <w:drawing>
          <wp:inline distT="0" distB="0" distL="0" distR="0" wp14:anchorId="16EA391A" wp14:editId="329D490D">
            <wp:extent cx="5943600" cy="2369529"/>
            <wp:effectExtent l="0" t="0" r="0" b="0"/>
            <wp:docPr id="20006" name="Imagen 2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5943600" cy="2369529"/>
                    </a:xfrm>
                    <a:prstGeom prst="rect">
                      <a:avLst/>
                    </a:prstGeom>
                  </pic:spPr>
                </pic:pic>
              </a:graphicData>
            </a:graphic>
          </wp:inline>
        </w:drawing>
      </w:r>
    </w:p>
    <w:p w14:paraId="4E3ED4A0" w14:textId="77777777" w:rsidR="00BE1075" w:rsidRDefault="00C56FF0">
      <w:pPr>
        <w:spacing w:after="200"/>
        <w:jc w:val="center"/>
      </w:pPr>
      <w:r>
        <w:rPr>
          <w:rFonts w:asciiTheme="majorHAnsi" w:hAnsiTheme="majorHAnsi" w:cstheme="majorHAnsi"/>
          <w:i/>
          <w:iCs/>
          <w:color w:val="666666"/>
          <w:sz w:val="19"/>
          <w:szCs w:val="19"/>
        </w:rPr>
        <w:t>Código 5. El parámetro opcional ?proveedor elige el proveedor; sin él se usa OSRM.</w:t>
      </w:r>
    </w:p>
    <w:p w14:paraId="5B6FEFB7" w14:textId="63E92133" w:rsidR="00BE1075" w:rsidRDefault="00C56FF0">
      <w:pPr>
        <w:pStyle w:val="Ttulo2"/>
        <w:keepNext/>
        <w:spacing w:before="320" w:after="140"/>
      </w:pPr>
      <w:r>
        <w:rPr>
          <w:rFonts w:asciiTheme="majorHAnsi" w:hAnsiTheme="majorHAnsi" w:cstheme="majorHAnsi"/>
          <w:color w:val="000000" w:themeColor="text1"/>
        </w:rPr>
        <w:t xml:space="preserve">5. Ejecución </w:t>
      </w:r>
    </w:p>
    <w:p w14:paraId="704C2767" w14:textId="77777777" w:rsidR="00BE1075" w:rsidRDefault="00C56FF0">
      <w:pPr>
        <w:keepNext/>
        <w:spacing w:before="200" w:after="80"/>
      </w:pPr>
      <w:r>
        <w:rPr>
          <w:rFonts w:asciiTheme="majorHAnsi" w:hAnsiTheme="majorHAnsi" w:cstheme="majorHAnsi"/>
          <w:b/>
          <w:bCs/>
          <w:color w:val="000000" w:themeColor="text1"/>
          <w:sz w:val="23"/>
          <w:szCs w:val="23"/>
        </w:rPr>
        <w:t>Consola: dos proveedore</w:t>
      </w:r>
      <w:r>
        <w:rPr>
          <w:rFonts w:asciiTheme="majorHAnsi" w:hAnsiTheme="majorHAnsi" w:cstheme="majorHAnsi"/>
          <w:b/>
          <w:bCs/>
          <w:color w:val="000000" w:themeColor="text1"/>
          <w:sz w:val="23"/>
          <w:szCs w:val="23"/>
        </w:rPr>
        <w:t>s, un mismo caso de uso</w:t>
      </w:r>
    </w:p>
    <w:p w14:paraId="34909826" w14:textId="77777777" w:rsidR="00BE1075" w:rsidRDefault="00C56FF0">
      <w:pPr>
        <w:spacing w:after="140" w:line="300" w:lineRule="auto"/>
      </w:pPr>
      <w:r>
        <w:rPr>
          <w:rFonts w:asciiTheme="majorHAnsi" w:hAnsiTheme="majorHAnsi" w:cstheme="majorHAnsi"/>
          <w:color w:val="000000" w:themeColor="text1"/>
          <w:sz w:val="22"/>
        </w:rPr>
        <w:t>Comando:</w:t>
      </w:r>
    </w:p>
    <w:p w14:paraId="2A29BBDA" w14:textId="77777777" w:rsidR="00BE1075" w:rsidRDefault="00C56FF0">
      <w:pPr>
        <w:keepNext/>
        <w:keepLines/>
        <w:shd w:val="clear" w:color="auto" w:fill="F2F2F2"/>
        <w:spacing w:after="0" w:line="245" w:lineRule="auto"/>
        <w:ind w:left="200" w:right="100"/>
        <w:jc w:val="left"/>
      </w:pPr>
      <w:r>
        <w:rPr>
          <w:rFonts w:ascii="Consolas" w:eastAsia="Consolas" w:hAnsi="Consolas" w:cs="Consolas"/>
          <w:color w:val="000000" w:themeColor="text1"/>
          <w:sz w:val="18"/>
          <w:szCs w:val="18"/>
        </w:rPr>
        <w:lastRenderedPageBreak/>
        <w:t>cd services\navigation-integration-service</w:t>
      </w:r>
    </w:p>
    <w:p w14:paraId="1E187011" w14:textId="77777777" w:rsidR="00BE1075" w:rsidRDefault="00C56FF0">
      <w:pPr>
        <w:keepNext/>
        <w:keepLines/>
        <w:shd w:val="clear" w:color="auto" w:fill="F2F2F2"/>
        <w:spacing w:after="140" w:line="245" w:lineRule="auto"/>
        <w:ind w:left="200" w:right="100"/>
        <w:jc w:val="left"/>
      </w:pPr>
      <w:r>
        <w:rPr>
          <w:rFonts w:ascii="Consolas" w:eastAsia="Consolas" w:hAnsi="Consolas" w:cs="Consolas"/>
          <w:color w:val="000000" w:themeColor="text1"/>
          <w:sz w:val="18"/>
          <w:szCs w:val="18"/>
        </w:rPr>
        <w:t>.\.venv\Scripts\python.exe -m scripts.demo_adapter</w:t>
      </w:r>
    </w:p>
    <w:p w14:paraId="2A8FF5CC" w14:textId="77777777" w:rsidR="00BE1075" w:rsidRDefault="00C56FF0">
      <w:pPr>
        <w:keepNext/>
        <w:spacing w:before="60" w:after="60"/>
        <w:jc w:val="center"/>
      </w:pPr>
      <w:r>
        <w:rPr>
          <w:noProof/>
        </w:rPr>
        <w:drawing>
          <wp:inline distT="0" distB="0" distL="0" distR="0" wp14:anchorId="570850D0" wp14:editId="75111446">
            <wp:extent cx="5943600" cy="1934283"/>
            <wp:effectExtent l="0" t="0" r="0" b="0"/>
            <wp:docPr id="20007" name="Imagen 2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5943600" cy="1934283"/>
                    </a:xfrm>
                    <a:prstGeom prst="rect">
                      <a:avLst/>
                    </a:prstGeom>
                  </pic:spPr>
                </pic:pic>
              </a:graphicData>
            </a:graphic>
          </wp:inline>
        </w:drawing>
      </w:r>
    </w:p>
    <w:p w14:paraId="6FD560BC" w14:textId="77777777" w:rsidR="00BE1075" w:rsidRDefault="00C56FF0">
      <w:pPr>
        <w:spacing w:after="200"/>
        <w:jc w:val="center"/>
      </w:pPr>
      <w:r>
        <w:rPr>
          <w:rFonts w:asciiTheme="majorHAnsi" w:hAnsiTheme="majorHAnsi" w:cstheme="majorHAnsi"/>
          <w:i/>
          <w:iCs/>
          <w:color w:val="666666"/>
          <w:sz w:val="19"/>
          <w:szCs w:val="19"/>
        </w:rPr>
        <w:t>Ejecución 1. La respuesta cruda de Valhalla y el mismo caso de uso con OSRM y con Valhalla: ambos devuelven una Ruta.</w:t>
      </w:r>
    </w:p>
    <w:p w14:paraId="67ECED07" w14:textId="77777777" w:rsidR="00BE1075" w:rsidRDefault="00C56FF0">
      <w:pPr>
        <w:keepNext/>
        <w:spacing w:before="200" w:after="80"/>
      </w:pPr>
      <w:r>
        <w:rPr>
          <w:rFonts w:asciiTheme="majorHAnsi" w:hAnsiTheme="majorHAnsi" w:cstheme="majorHAnsi"/>
          <w:b/>
          <w:bCs/>
          <w:color w:val="000000" w:themeColor="text1"/>
          <w:sz w:val="23"/>
          <w:szCs w:val="23"/>
        </w:rPr>
        <w:t>Pruebas automatizadas</w:t>
      </w:r>
    </w:p>
    <w:p w14:paraId="074E1291" w14:textId="77777777" w:rsidR="00BE1075" w:rsidRDefault="00C56FF0">
      <w:pPr>
        <w:spacing w:after="140" w:line="300" w:lineRule="auto"/>
      </w:pPr>
      <w:r>
        <w:rPr>
          <w:rFonts w:asciiTheme="majorHAnsi" w:hAnsiTheme="majorHAnsi" w:cstheme="majorHAnsi"/>
          <w:color w:val="000000" w:themeColor="text1"/>
          <w:sz w:val="22"/>
        </w:rPr>
        <w:t>Comando:</w:t>
      </w:r>
    </w:p>
    <w:p w14:paraId="592B032A" w14:textId="77777777" w:rsidR="00BE1075" w:rsidRDefault="00C56FF0">
      <w:pPr>
        <w:keepNext/>
        <w:keepLines/>
        <w:shd w:val="clear" w:color="auto" w:fill="F2F2F2"/>
        <w:spacing w:after="0" w:line="245" w:lineRule="auto"/>
        <w:ind w:left="200" w:right="100"/>
        <w:jc w:val="left"/>
      </w:pPr>
      <w:r>
        <w:rPr>
          <w:rFonts w:ascii="Consolas" w:eastAsia="Consolas" w:hAnsi="Consolas" w:cs="Consolas"/>
          <w:color w:val="000000" w:themeColor="text1"/>
          <w:sz w:val="18"/>
          <w:szCs w:val="18"/>
        </w:rPr>
        <w:t>cd services\navigation-integration-service</w:t>
      </w:r>
    </w:p>
    <w:p w14:paraId="62254ED4" w14:textId="77777777" w:rsidR="00BE1075" w:rsidRPr="00C56FF0" w:rsidRDefault="00C56FF0">
      <w:pPr>
        <w:keepNext/>
        <w:keepLines/>
        <w:shd w:val="clear" w:color="auto" w:fill="F2F2F2"/>
        <w:spacing w:after="140" w:line="245" w:lineRule="auto"/>
        <w:ind w:left="200" w:right="100"/>
        <w:jc w:val="left"/>
        <w:rPr>
          <w:lang w:val="en-US"/>
        </w:rPr>
      </w:pPr>
      <w:r w:rsidRPr="00C56FF0">
        <w:rPr>
          <w:rFonts w:ascii="Consolas" w:eastAsia="Consolas" w:hAnsi="Consolas" w:cs="Consolas"/>
          <w:color w:val="000000" w:themeColor="text1"/>
          <w:sz w:val="18"/>
          <w:szCs w:val="18"/>
          <w:lang w:val="en-US"/>
        </w:rPr>
        <w:t>.\.</w:t>
      </w:r>
      <w:proofErr w:type="spellStart"/>
      <w:r w:rsidRPr="00C56FF0">
        <w:rPr>
          <w:rFonts w:ascii="Consolas" w:eastAsia="Consolas" w:hAnsi="Consolas" w:cs="Consolas"/>
          <w:color w:val="000000" w:themeColor="text1"/>
          <w:sz w:val="18"/>
          <w:szCs w:val="18"/>
          <w:lang w:val="en-US"/>
        </w:rPr>
        <w:t>venv</w:t>
      </w:r>
      <w:proofErr w:type="spellEnd"/>
      <w:r w:rsidRPr="00C56FF0">
        <w:rPr>
          <w:rFonts w:ascii="Consolas" w:eastAsia="Consolas" w:hAnsi="Consolas" w:cs="Consolas"/>
          <w:color w:val="000000" w:themeColor="text1"/>
          <w:sz w:val="18"/>
          <w:szCs w:val="18"/>
          <w:lang w:val="en-US"/>
        </w:rPr>
        <w:t xml:space="preserve">\Scripts\python.exe -m </w:t>
      </w:r>
      <w:proofErr w:type="spellStart"/>
      <w:r w:rsidRPr="00C56FF0">
        <w:rPr>
          <w:rFonts w:ascii="Consolas" w:eastAsia="Consolas" w:hAnsi="Consolas" w:cs="Consolas"/>
          <w:color w:val="000000" w:themeColor="text1"/>
          <w:sz w:val="18"/>
          <w:szCs w:val="18"/>
          <w:lang w:val="en-US"/>
        </w:rPr>
        <w:t>pytest</w:t>
      </w:r>
      <w:proofErr w:type="spellEnd"/>
      <w:r w:rsidRPr="00C56FF0">
        <w:rPr>
          <w:rFonts w:ascii="Consolas" w:eastAsia="Consolas" w:hAnsi="Consolas" w:cs="Consolas"/>
          <w:color w:val="000000" w:themeColor="text1"/>
          <w:sz w:val="18"/>
          <w:szCs w:val="18"/>
          <w:lang w:val="en-US"/>
        </w:rPr>
        <w:t xml:space="preserve"> tests/unit/test_valhalla_ad</w:t>
      </w:r>
      <w:r w:rsidRPr="00C56FF0">
        <w:rPr>
          <w:rFonts w:ascii="Consolas" w:eastAsia="Consolas" w:hAnsi="Consolas" w:cs="Consolas"/>
          <w:color w:val="000000" w:themeColor="text1"/>
          <w:sz w:val="18"/>
          <w:szCs w:val="18"/>
          <w:lang w:val="en-US"/>
        </w:rPr>
        <w:t>apter.py tests/integration/test_proveedor_api.py -v</w:t>
      </w:r>
    </w:p>
    <w:p w14:paraId="4C4DFC6C" w14:textId="77777777" w:rsidR="00BE1075" w:rsidRDefault="00C56FF0">
      <w:pPr>
        <w:keepNext/>
        <w:spacing w:before="60" w:after="60"/>
        <w:jc w:val="center"/>
      </w:pPr>
      <w:r>
        <w:rPr>
          <w:noProof/>
        </w:rPr>
        <w:drawing>
          <wp:inline distT="0" distB="0" distL="0" distR="0" wp14:anchorId="2B43C408" wp14:editId="61C43175">
            <wp:extent cx="5943600" cy="2127310"/>
            <wp:effectExtent l="0" t="0" r="0" b="0"/>
            <wp:docPr id="20008" name="Imagen 20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5943600" cy="2127310"/>
                    </a:xfrm>
                    <a:prstGeom prst="rect">
                      <a:avLst/>
                    </a:prstGeom>
                  </pic:spPr>
                </pic:pic>
              </a:graphicData>
            </a:graphic>
          </wp:inline>
        </w:drawing>
      </w:r>
    </w:p>
    <w:p w14:paraId="66D99A2B" w14:textId="77777777" w:rsidR="00BE1075" w:rsidRDefault="00C56FF0">
      <w:pPr>
        <w:spacing w:after="200"/>
        <w:jc w:val="center"/>
      </w:pPr>
      <w:r>
        <w:rPr>
          <w:rFonts w:asciiTheme="majorHAnsi" w:hAnsiTheme="majorHAnsi" w:cstheme="majorHAnsi"/>
          <w:i/>
          <w:iCs/>
          <w:color w:val="666666"/>
          <w:sz w:val="19"/>
          <w:szCs w:val="19"/>
        </w:rPr>
        <w:t>Ejecución 2. Las 10 pruebas del Adapter pasan (servicio completo: 46/46).</w:t>
      </w:r>
    </w:p>
    <w:p w14:paraId="44FC42C8" w14:textId="77777777" w:rsidR="00BE1075" w:rsidRDefault="00C56FF0">
      <w:pPr>
        <w:keepNext/>
        <w:spacing w:before="200" w:after="80"/>
      </w:pPr>
      <w:r>
        <w:rPr>
          <w:rFonts w:asciiTheme="majorHAnsi" w:hAnsiTheme="majorHAnsi" w:cstheme="majorHAnsi"/>
          <w:b/>
          <w:bCs/>
          <w:color w:val="000000" w:themeColor="text1"/>
          <w:sz w:val="23"/>
          <w:szCs w:val="23"/>
        </w:rPr>
        <w:t>Frontend: pantalla Navegación con proveedor OSRM</w:t>
      </w:r>
    </w:p>
    <w:p w14:paraId="1C9AC05C" w14:textId="77777777" w:rsidR="00BE1075" w:rsidRDefault="00C56FF0">
      <w:pPr>
        <w:spacing w:after="140" w:line="300" w:lineRule="auto"/>
      </w:pPr>
      <w:r>
        <w:rPr>
          <w:rFonts w:asciiTheme="majorHAnsi" w:hAnsiTheme="majorHAnsi" w:cstheme="majorHAnsi"/>
          <w:color w:val="000000" w:themeColor="text1"/>
          <w:sz w:val="22"/>
        </w:rPr>
        <w:t>Pasos: Iniciar sesión → «Navegación» → Proveedor «OSRM» → «Calcular ruta».</w:t>
      </w:r>
    </w:p>
    <w:p w14:paraId="77D24AC2" w14:textId="77777777" w:rsidR="00BE1075" w:rsidRDefault="00C56FF0">
      <w:pPr>
        <w:keepNext/>
        <w:spacing w:before="60" w:after="60"/>
        <w:jc w:val="center"/>
      </w:pPr>
      <w:r>
        <w:rPr>
          <w:noProof/>
        </w:rPr>
        <w:lastRenderedPageBreak/>
        <w:drawing>
          <wp:inline distT="0" distB="0" distL="0" distR="0" wp14:anchorId="3EAA4B71" wp14:editId="261D0425">
            <wp:extent cx="5669280" cy="2334409"/>
            <wp:effectExtent l="0" t="0" r="0" b="0"/>
            <wp:docPr id="20009" name="Imagen 2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5669280" cy="2334409"/>
                    </a:xfrm>
                    <a:prstGeom prst="rect">
                      <a:avLst/>
                    </a:prstGeom>
                  </pic:spPr>
                </pic:pic>
              </a:graphicData>
            </a:graphic>
          </wp:inline>
        </w:drawing>
      </w:r>
    </w:p>
    <w:p w14:paraId="598ADD4D" w14:textId="77777777" w:rsidR="00BE1075" w:rsidRDefault="00C56FF0">
      <w:pPr>
        <w:spacing w:after="200"/>
        <w:jc w:val="center"/>
      </w:pPr>
      <w:r>
        <w:rPr>
          <w:rFonts w:asciiTheme="majorHAnsi" w:hAnsiTheme="majorHAnsi" w:cstheme="majorHAnsi"/>
          <w:i/>
          <w:iCs/>
          <w:color w:val="666666"/>
          <w:sz w:val="19"/>
          <w:szCs w:val="19"/>
        </w:rPr>
        <w:t>Ej</w:t>
      </w:r>
      <w:r>
        <w:rPr>
          <w:rFonts w:asciiTheme="majorHAnsi" w:hAnsiTheme="majorHAnsi" w:cstheme="majorHAnsi"/>
          <w:i/>
          <w:iCs/>
          <w:color w:val="666666"/>
          <w:sz w:val="19"/>
          <w:szCs w:val="19"/>
        </w:rPr>
        <w:t>ecución 3. Bogotá → Medellín con OSRM: 410.7 km y 396.1 min.</w:t>
      </w:r>
    </w:p>
    <w:p w14:paraId="3F58B14F" w14:textId="77777777" w:rsidR="00BE1075" w:rsidRDefault="00C56FF0">
      <w:pPr>
        <w:keepNext/>
        <w:spacing w:before="200" w:after="80"/>
      </w:pPr>
      <w:r>
        <w:rPr>
          <w:rFonts w:asciiTheme="majorHAnsi" w:hAnsiTheme="majorHAnsi" w:cstheme="majorHAnsi"/>
          <w:b/>
          <w:bCs/>
          <w:color w:val="000000" w:themeColor="text1"/>
          <w:sz w:val="23"/>
          <w:szCs w:val="23"/>
        </w:rPr>
        <w:t>Frontend: la misma ruta con proveedor Valhalla</w:t>
      </w:r>
    </w:p>
    <w:p w14:paraId="4896F179" w14:textId="77777777" w:rsidR="00BE1075" w:rsidRDefault="00C56FF0">
      <w:pPr>
        <w:spacing w:after="140" w:line="300" w:lineRule="auto"/>
      </w:pPr>
      <w:r>
        <w:rPr>
          <w:rFonts w:asciiTheme="majorHAnsi" w:hAnsiTheme="majorHAnsi" w:cstheme="majorHAnsi"/>
          <w:color w:val="000000" w:themeColor="text1"/>
          <w:sz w:val="22"/>
        </w:rPr>
        <w:t>Pasos: Cambiar el selector a «Valhalla» → «Calcular ruta».</w:t>
      </w:r>
    </w:p>
    <w:p w14:paraId="61BA9DA0" w14:textId="77777777" w:rsidR="00BE1075" w:rsidRDefault="00C56FF0">
      <w:pPr>
        <w:keepNext/>
        <w:spacing w:before="60" w:after="60"/>
        <w:jc w:val="center"/>
      </w:pPr>
      <w:r>
        <w:rPr>
          <w:noProof/>
        </w:rPr>
        <w:drawing>
          <wp:inline distT="0" distB="0" distL="0" distR="0" wp14:anchorId="4234CDF7" wp14:editId="7ECE645A">
            <wp:extent cx="5669280" cy="2334409"/>
            <wp:effectExtent l="0" t="0" r="0" b="0"/>
            <wp:docPr id="20010" name="Imagen 2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5669280" cy="2334409"/>
                    </a:xfrm>
                    <a:prstGeom prst="rect">
                      <a:avLst/>
                    </a:prstGeom>
                  </pic:spPr>
                </pic:pic>
              </a:graphicData>
            </a:graphic>
          </wp:inline>
        </w:drawing>
      </w:r>
    </w:p>
    <w:p w14:paraId="4F3DE7D4" w14:textId="77777777" w:rsidR="00BE1075" w:rsidRDefault="00C56FF0">
      <w:pPr>
        <w:spacing w:after="200"/>
        <w:jc w:val="center"/>
      </w:pPr>
      <w:r>
        <w:rPr>
          <w:rFonts w:asciiTheme="majorHAnsi" w:hAnsiTheme="majorHAnsi" w:cstheme="majorHAnsi"/>
          <w:i/>
          <w:iCs/>
          <w:color w:val="666666"/>
          <w:sz w:val="19"/>
          <w:szCs w:val="19"/>
        </w:rPr>
        <w:t>Ejecución 4. Bogotá → Medellín con Valhalla (adaptado): 420.7 km y 509.2 min, en la mis</w:t>
      </w:r>
      <w:r>
        <w:rPr>
          <w:rFonts w:asciiTheme="majorHAnsi" w:hAnsiTheme="majorHAnsi" w:cstheme="majorHAnsi"/>
          <w:i/>
          <w:iCs/>
          <w:color w:val="666666"/>
          <w:sz w:val="19"/>
          <w:szCs w:val="19"/>
        </w:rPr>
        <w:t>ma pantalla y con la misma forma de respuesta.</w:t>
      </w:r>
    </w:p>
    <w:p w14:paraId="14F38EA7" w14:textId="77777777" w:rsidR="00BE1075" w:rsidRDefault="00C56FF0">
      <w:pPr>
        <w:pStyle w:val="Ttulo2"/>
        <w:keepNext/>
        <w:spacing w:before="320" w:after="140"/>
      </w:pPr>
      <w:r>
        <w:rPr>
          <w:rFonts w:asciiTheme="majorHAnsi" w:hAnsiTheme="majorHAnsi" w:cstheme="majorHAnsi"/>
          <w:color w:val="000000" w:themeColor="text1"/>
        </w:rPr>
        <w:t>6. De qué manera aporta al proyecto</w:t>
      </w:r>
    </w:p>
    <w:p w14:paraId="5EB45FF4" w14:textId="77777777" w:rsidR="00BE1075" w:rsidRDefault="00C56FF0">
      <w:pPr>
        <w:pStyle w:val="Prrafodelista"/>
        <w:numPr>
          <w:ilvl w:val="0"/>
          <w:numId w:val="7"/>
        </w:numPr>
        <w:spacing w:after="90" w:line="280" w:lineRule="auto"/>
      </w:pPr>
      <w:r>
        <w:rPr>
          <w:rFonts w:asciiTheme="majorHAnsi" w:hAnsiTheme="majorHAnsi" w:cstheme="majorHAnsi"/>
          <w:color w:val="000000" w:themeColor="text1"/>
          <w:sz w:val="22"/>
          <w:szCs w:val="22"/>
        </w:rPr>
        <w:t>Un segundo proveedor sin tocar el caso de uso ni el frontend: la interfaz NavigationProvider ya existía y el adaptador se conecta a ella.</w:t>
      </w:r>
    </w:p>
    <w:p w14:paraId="48D1F1D3" w14:textId="77777777" w:rsidR="00BE1075" w:rsidRDefault="00C56FF0">
      <w:pPr>
        <w:pStyle w:val="Prrafodelista"/>
        <w:numPr>
          <w:ilvl w:val="0"/>
          <w:numId w:val="7"/>
        </w:numPr>
        <w:spacing w:after="90" w:line="280" w:lineRule="auto"/>
      </w:pPr>
      <w:r>
        <w:rPr>
          <w:rFonts w:asciiTheme="majorHAnsi" w:hAnsiTheme="majorHAnsi" w:cstheme="majorHAnsi"/>
          <w:color w:val="000000" w:themeColor="text1"/>
          <w:sz w:val="22"/>
          <w:szCs w:val="22"/>
        </w:rPr>
        <w:t xml:space="preserve">Aísla todas las incompatibilidades de Valhalla (unidades, geometría codificada, formato de errores) en un solo lugar, </w:t>
      </w:r>
      <w:r>
        <w:rPr>
          <w:rFonts w:asciiTheme="majorHAnsi" w:hAnsiTheme="majorHAnsi" w:cstheme="majorHAnsi"/>
          <w:color w:val="000000" w:themeColor="text1"/>
          <w:sz w:val="22"/>
          <w:szCs w:val="22"/>
        </w:rPr>
        <w:t>en vez de esparcirlas por el sistema.</w:t>
      </w:r>
    </w:p>
    <w:p w14:paraId="393711DB" w14:textId="77777777" w:rsidR="00BE1075" w:rsidRDefault="00C56FF0">
      <w:pPr>
        <w:pStyle w:val="Prrafodelista"/>
        <w:numPr>
          <w:ilvl w:val="0"/>
          <w:numId w:val="7"/>
        </w:numPr>
        <w:spacing w:after="90" w:line="280" w:lineRule="auto"/>
      </w:pPr>
      <w:r>
        <w:rPr>
          <w:rFonts w:asciiTheme="majorHAnsi" w:hAnsiTheme="majorHAnsi" w:cstheme="majorHAnsi"/>
          <w:color w:val="000000" w:themeColor="text1"/>
          <w:sz w:val="22"/>
          <w:szCs w:val="22"/>
        </w:rPr>
        <w:lastRenderedPageBreak/>
        <w:t>Respuestas y errores uniformes: sin importar el proveedor, la API devuelve la misma Ruta y los mismos códigos 422/503.</w:t>
      </w:r>
    </w:p>
    <w:p w14:paraId="10B4CF1C" w14:textId="77777777" w:rsidR="00BE1075" w:rsidRDefault="00C56FF0">
      <w:pPr>
        <w:pStyle w:val="Prrafodelista"/>
        <w:numPr>
          <w:ilvl w:val="0"/>
          <w:numId w:val="7"/>
        </w:numPr>
        <w:spacing w:after="90" w:line="280" w:lineRule="auto"/>
      </w:pPr>
      <w:r>
        <w:rPr>
          <w:rFonts w:asciiTheme="majorHAnsi" w:hAnsiTheme="majorHAnsi" w:cstheme="majorHAnsi"/>
          <w:color w:val="000000" w:themeColor="text1"/>
          <w:sz w:val="22"/>
          <w:szCs w:val="22"/>
        </w:rPr>
        <w:t>Cumple el objetivo del proyecto de integrar proveedores de navegación bajo una interfaz común; suma</w:t>
      </w:r>
      <w:r>
        <w:rPr>
          <w:rFonts w:asciiTheme="majorHAnsi" w:hAnsiTheme="majorHAnsi" w:cstheme="majorHAnsi"/>
          <w:color w:val="000000" w:themeColor="text1"/>
          <w:sz w:val="22"/>
          <w:szCs w:val="22"/>
        </w:rPr>
        <w:t>r un tercer proveedor (por ejemplo Google Maps) sería solo un adaptador más.</w:t>
      </w:r>
    </w:p>
    <w:p w14:paraId="037A22C4" w14:textId="77777777" w:rsidR="00BE1075" w:rsidRDefault="00C56FF0">
      <w:pPr>
        <w:pStyle w:val="Prrafodelista"/>
        <w:numPr>
          <w:ilvl w:val="0"/>
          <w:numId w:val="7"/>
        </w:numPr>
        <w:spacing w:after="90" w:line="280" w:lineRule="auto"/>
      </w:pPr>
      <w:r>
        <w:rPr>
          <w:rFonts w:asciiTheme="majorHAnsi" w:hAnsiTheme="majorHAnsi" w:cstheme="majorHAnsi"/>
          <w:color w:val="000000" w:themeColor="text1"/>
          <w:sz w:val="22"/>
          <w:szCs w:val="22"/>
        </w:rPr>
        <w:t>Resiliencia: si un proveedor público falla o se demora, el usuario puede cambiar al otro desde la pantalla.</w:t>
      </w:r>
    </w:p>
    <w:p w14:paraId="7F947884" w14:textId="77777777" w:rsidR="00BE1075" w:rsidRDefault="00C56FF0">
      <w:pPr>
        <w:pStyle w:val="Ttulo1"/>
        <w:pageBreakBefore/>
        <w:spacing w:before="200" w:after="200"/>
        <w:rPr>
          <w:rFonts w:cstheme="majorHAnsi"/>
          <w:b/>
          <w:bCs/>
          <w:color w:val="auto"/>
        </w:rPr>
      </w:pPr>
      <w:r>
        <w:rPr>
          <w:rFonts w:cstheme="majorHAnsi"/>
          <w:b/>
          <w:bCs/>
          <w:color w:val="auto"/>
        </w:rPr>
        <w:lastRenderedPageBreak/>
        <w:t>Bridge</w:t>
      </w:r>
    </w:p>
    <w:p w14:paraId="7DE04C72" w14:textId="77777777" w:rsidR="00BE1075" w:rsidRDefault="00C56FF0">
      <w:pPr>
        <w:pStyle w:val="Ttulo2"/>
        <w:keepNext/>
        <w:spacing w:before="320" w:after="140"/>
      </w:pPr>
      <w:r>
        <w:rPr>
          <w:rFonts w:asciiTheme="majorHAnsi" w:hAnsiTheme="majorHAnsi" w:cstheme="majorHAnsi"/>
          <w:color w:val="000000" w:themeColor="text1"/>
        </w:rPr>
        <w:t>1. Qué es</w:t>
      </w:r>
    </w:p>
    <w:p w14:paraId="20E1B238" w14:textId="77777777" w:rsidR="00BE1075" w:rsidRDefault="00C56FF0">
      <w:pPr>
        <w:spacing w:after="140" w:line="300" w:lineRule="auto"/>
      </w:pPr>
      <w:r>
        <w:rPr>
          <w:rFonts w:asciiTheme="majorHAnsi" w:hAnsiTheme="majorHAnsi" w:cstheme="majorHAnsi"/>
          <w:color w:val="000000" w:themeColor="text1"/>
          <w:sz w:val="22"/>
        </w:rPr>
        <w:t>Intención (GoF): separar una abstracción de su implementación para que ambas puedan variar de forma independiente. La abstracción guarda una referencia al implementador (el "puente") y le delega el trabajo de bajo nivel.</w:t>
      </w:r>
    </w:p>
    <w:p w14:paraId="0D7ECB1D" w14:textId="77777777" w:rsidR="00BE1075" w:rsidRDefault="00C56FF0">
      <w:pPr>
        <w:pStyle w:val="Ttulo2"/>
        <w:keepNext/>
        <w:spacing w:before="320" w:after="140"/>
      </w:pPr>
      <w:r>
        <w:rPr>
          <w:rFonts w:asciiTheme="majorHAnsi" w:hAnsiTheme="majorHAnsi" w:cstheme="majorHAnsi"/>
          <w:color w:val="000000" w:themeColor="text1"/>
        </w:rPr>
        <w:t>2. Por qué aquí</w:t>
      </w:r>
    </w:p>
    <w:p w14:paraId="5442D6EC" w14:textId="77777777" w:rsidR="00BE1075" w:rsidRDefault="00C56FF0">
      <w:pPr>
        <w:spacing w:after="140" w:line="300" w:lineRule="auto"/>
      </w:pPr>
      <w:r>
        <w:rPr>
          <w:rFonts w:asciiTheme="majorHAnsi" w:hAnsiTheme="majorHAnsi" w:cstheme="majorHAnsi"/>
          <w:color w:val="000000" w:themeColor="text1"/>
          <w:sz w:val="22"/>
        </w:rPr>
        <w:t>fleet-management-se</w:t>
      </w:r>
      <w:r>
        <w:rPr>
          <w:rFonts w:asciiTheme="majorHAnsi" w:hAnsiTheme="majorHAnsi" w:cstheme="majorHAnsi"/>
          <w:color w:val="000000" w:themeColor="text1"/>
          <w:sz w:val="22"/>
        </w:rPr>
        <w:t xml:space="preserve">rvice no tenía forma de sacar los datos de la flota hacia otras personas o sistemas. Se agregaron reportes, y en ellos aparecen dos dimensiones que cambian por separado: qué reporte se quiere (vehículos, conductores, resumen de la flota) y cómo se escribe </w:t>
      </w:r>
      <w:r>
        <w:rPr>
          <w:rFonts w:asciiTheme="majorHAnsi" w:hAnsiTheme="majorHAnsi" w:cstheme="majorHAnsi"/>
          <w:color w:val="000000" w:themeColor="text1"/>
          <w:sz w:val="22"/>
        </w:rPr>
        <w:t>(CSV para abrir en Excel, JSON para integraciones, HTML para ver o imprimir). Sin Bridge habría una clase por combinación (3 × 3 = 9) y cada formato nuevo exigiría tres clases más.</w:t>
      </w:r>
    </w:p>
    <w:p w14:paraId="233C0F33" w14:textId="77777777" w:rsidR="00BE1075" w:rsidRDefault="00C56FF0">
      <w:pPr>
        <w:spacing w:after="140" w:line="300" w:lineRule="auto"/>
      </w:pPr>
      <w:r>
        <w:rPr>
          <w:rFonts w:asciiTheme="majorHAnsi" w:hAnsiTheme="majorHAnsi" w:cstheme="majorHAnsi"/>
          <w:color w:val="000000" w:themeColor="text1"/>
          <w:sz w:val="22"/>
        </w:rPr>
        <w:t>Con Bridge hay dos jerarquías independientes unidas por un puente: la abstr</w:t>
      </w:r>
      <w:r>
        <w:rPr>
          <w:rFonts w:asciiTheme="majorHAnsi" w:hAnsiTheme="majorHAnsi" w:cstheme="majorHAnsi"/>
          <w:color w:val="000000" w:themeColor="text1"/>
          <w:sz w:val="22"/>
        </w:rPr>
        <w:t>acción Reporte (con ReporteVehiculos, ReporteConductores y ReporteResumenFlota) decide qué datos van en el reporte, y el implementador FormatoReporte (con FormatoCSV, FormatoJSON y FormatoHTML) decide cómo se escriben. Son 6 clases en lugar de 9, y un form</w:t>
      </w:r>
      <w:r>
        <w:rPr>
          <w:rFonts w:asciiTheme="majorHAnsi" w:hAnsiTheme="majorHAnsi" w:cstheme="majorHAnsi"/>
          <w:color w:val="000000" w:themeColor="text1"/>
          <w:sz w:val="22"/>
        </w:rPr>
        <w:t>ato nuevo es una sola clase. Se expone con GET /reportes/{tipo}?formato=... y con un panel «Reportes» (vista previa y descarga) en las pantallas Vehículos y Conductores.</w:t>
      </w:r>
    </w:p>
    <w:p w14:paraId="521FEDD8" w14:textId="77777777" w:rsidR="00BE1075" w:rsidRDefault="00C56FF0">
      <w:pPr>
        <w:pStyle w:val="Ttulo2"/>
        <w:keepNext/>
        <w:spacing w:before="320" w:after="140"/>
      </w:pPr>
      <w:r>
        <w:rPr>
          <w:rFonts w:asciiTheme="majorHAnsi" w:hAnsiTheme="majorHAnsi" w:cstheme="majorHAnsi"/>
          <w:color w:val="000000" w:themeColor="text1"/>
        </w:rPr>
        <w:t>3. Diagrama UML</w:t>
      </w:r>
    </w:p>
    <w:p w14:paraId="2DF45AE6" w14:textId="77777777" w:rsidR="00BE1075" w:rsidRDefault="00C56FF0">
      <w:pPr>
        <w:keepNext/>
        <w:spacing w:before="60" w:after="60"/>
        <w:jc w:val="center"/>
      </w:pPr>
      <w:r>
        <w:rPr>
          <w:noProof/>
        </w:rPr>
        <w:drawing>
          <wp:inline distT="0" distB="0" distL="0" distR="0" wp14:anchorId="4EECD8EA" wp14:editId="6F4A6B89">
            <wp:extent cx="5943600" cy="2305396"/>
            <wp:effectExtent l="0" t="0" r="0" b="0"/>
            <wp:docPr id="20011" name="Imagen 2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5943600" cy="2305396"/>
                    </a:xfrm>
                    <a:prstGeom prst="rect">
                      <a:avLst/>
                    </a:prstGeom>
                  </pic:spPr>
                </pic:pic>
              </a:graphicData>
            </a:graphic>
          </wp:inline>
        </w:drawing>
      </w:r>
    </w:p>
    <w:p w14:paraId="125004D2" w14:textId="77777777" w:rsidR="00BE1075" w:rsidRDefault="00C56FF0">
      <w:pPr>
        <w:spacing w:after="200"/>
        <w:jc w:val="center"/>
      </w:pPr>
      <w:r>
        <w:rPr>
          <w:rFonts w:asciiTheme="majorHAnsi" w:hAnsiTheme="majorHAnsi" w:cstheme="majorHAnsi"/>
          <w:i/>
          <w:iCs/>
          <w:color w:val="666666"/>
          <w:sz w:val="19"/>
          <w:szCs w:val="19"/>
        </w:rPr>
        <w:t>Diagrama UML del patrón Bridge (Reporte y FormatoReporte).</w:t>
      </w:r>
    </w:p>
    <w:p w14:paraId="22D5A8E8" w14:textId="77777777" w:rsidR="00BE1075" w:rsidRDefault="00C56FF0">
      <w:pPr>
        <w:pStyle w:val="Prrafodelista"/>
        <w:numPr>
          <w:ilvl w:val="0"/>
          <w:numId w:val="7"/>
        </w:numPr>
        <w:spacing w:after="90" w:line="280" w:lineRule="auto"/>
      </w:pPr>
      <w:r>
        <w:rPr>
          <w:rFonts w:asciiTheme="majorHAnsi" w:hAnsiTheme="majorHAnsi" w:cstheme="majorHAnsi"/>
          <w:color w:val="000000" w:themeColor="text1"/>
          <w:sz w:val="22"/>
          <w:szCs w:val="22"/>
        </w:rPr>
        <w:lastRenderedPageBreak/>
        <w:t>Reporte —</w:t>
      </w:r>
      <w:r>
        <w:rPr>
          <w:rFonts w:asciiTheme="majorHAnsi" w:hAnsiTheme="majorHAnsi" w:cstheme="majorHAnsi"/>
          <w:color w:val="000000" w:themeColor="text1"/>
          <w:sz w:val="22"/>
          <w:szCs w:val="22"/>
        </w:rPr>
        <w:t xml:space="preserve"> la Abstracción: define qué datos lleva un reporte (titulo, columnas, filas) y guarda la referencia al formato (el puente).</w:t>
      </w:r>
    </w:p>
    <w:p w14:paraId="79BDA418" w14:textId="77777777" w:rsidR="00BE1075" w:rsidRDefault="00C56FF0">
      <w:pPr>
        <w:pStyle w:val="Prrafodelista"/>
        <w:numPr>
          <w:ilvl w:val="0"/>
          <w:numId w:val="7"/>
        </w:numPr>
        <w:spacing w:after="90" w:line="280" w:lineRule="auto"/>
      </w:pPr>
      <w:r>
        <w:rPr>
          <w:rFonts w:asciiTheme="majorHAnsi" w:hAnsiTheme="majorHAnsi" w:cstheme="majorHAnsi"/>
          <w:color w:val="000000" w:themeColor="text1"/>
          <w:sz w:val="22"/>
          <w:szCs w:val="22"/>
        </w:rPr>
        <w:t>ReporteVehiculos, ReporteConductores, ReporteResumenFlota — las Abstracciones refinadas: cada una decide el contenido de su reporte.</w:t>
      </w:r>
    </w:p>
    <w:p w14:paraId="7B4D286C" w14:textId="77777777" w:rsidR="00BE1075" w:rsidRDefault="00C56FF0">
      <w:pPr>
        <w:pStyle w:val="Prrafodelista"/>
        <w:numPr>
          <w:ilvl w:val="0"/>
          <w:numId w:val="7"/>
        </w:numPr>
        <w:spacing w:after="90" w:line="280" w:lineRule="auto"/>
      </w:pPr>
      <w:r>
        <w:rPr>
          <w:rFonts w:asciiTheme="majorHAnsi" w:hAnsiTheme="majorHAnsi" w:cstheme="majorHAnsi"/>
          <w:color w:val="000000" w:themeColor="text1"/>
          <w:sz w:val="22"/>
          <w:szCs w:val="22"/>
        </w:rPr>
        <w:t>FormatoReporte — el Implementador: la interfaz de escritura (render), sin saber de qué reporte se trata.</w:t>
      </w:r>
    </w:p>
    <w:p w14:paraId="5A14B33D" w14:textId="77777777" w:rsidR="00BE1075" w:rsidRDefault="00C56FF0">
      <w:pPr>
        <w:pStyle w:val="Prrafodelista"/>
        <w:numPr>
          <w:ilvl w:val="0"/>
          <w:numId w:val="7"/>
        </w:numPr>
        <w:spacing w:after="90" w:line="280" w:lineRule="auto"/>
      </w:pPr>
      <w:r>
        <w:rPr>
          <w:rFonts w:asciiTheme="majorHAnsi" w:hAnsiTheme="majorHAnsi" w:cstheme="majorHAnsi"/>
          <w:color w:val="000000" w:themeColor="text1"/>
          <w:sz w:val="22"/>
          <w:szCs w:val="22"/>
        </w:rPr>
        <w:t>FormatoCSV, FormatoJSON, FormatoHTML — los Implementadores concretos: cada uno escribe a su manera.</w:t>
      </w:r>
    </w:p>
    <w:p w14:paraId="672D1CAD" w14:textId="77777777" w:rsidR="00BE1075" w:rsidRDefault="00C56FF0">
      <w:pPr>
        <w:pStyle w:val="Prrafodelista"/>
        <w:numPr>
          <w:ilvl w:val="0"/>
          <w:numId w:val="7"/>
        </w:numPr>
        <w:spacing w:after="90" w:line="280" w:lineRule="auto"/>
      </w:pPr>
      <w:r>
        <w:rPr>
          <w:rFonts w:asciiTheme="majorHAnsi" w:hAnsiTheme="majorHAnsi" w:cstheme="majorHAnsi"/>
          <w:color w:val="000000" w:themeColor="text1"/>
          <w:sz w:val="22"/>
          <w:szCs w:val="22"/>
        </w:rPr>
        <w:t>GenerarReporte — el Cliente: elige el reporte pedi</w:t>
      </w:r>
      <w:r>
        <w:rPr>
          <w:rFonts w:asciiTheme="majorHAnsi" w:hAnsiTheme="majorHAnsi" w:cstheme="majorHAnsi"/>
          <w:color w:val="000000" w:themeColor="text1"/>
          <w:sz w:val="22"/>
          <w:szCs w:val="22"/>
        </w:rPr>
        <w:t>do y le inyecta el formato elegido.</w:t>
      </w:r>
    </w:p>
    <w:p w14:paraId="48B1F9CE" w14:textId="77777777" w:rsidR="00BE1075" w:rsidRDefault="00C56FF0">
      <w:pPr>
        <w:pStyle w:val="Ttulo2"/>
        <w:keepNext/>
        <w:spacing w:before="320" w:after="140"/>
      </w:pPr>
      <w:r>
        <w:rPr>
          <w:rFonts w:asciiTheme="majorHAnsi" w:hAnsiTheme="majorHAnsi" w:cstheme="majorHAnsi"/>
          <w:color w:val="000000" w:themeColor="text1"/>
        </w:rPr>
        <w:t>4. Código aplicado</w:t>
      </w:r>
    </w:p>
    <w:p w14:paraId="6EC92F52" w14:textId="77777777" w:rsidR="00BE1075" w:rsidRDefault="00C56FF0">
      <w:pPr>
        <w:keepNext/>
        <w:spacing w:before="200" w:after="80"/>
      </w:pPr>
      <w:r>
        <w:rPr>
          <w:rFonts w:asciiTheme="majorHAnsi" w:hAnsiTheme="majorHAnsi" w:cstheme="majorHAnsi"/>
          <w:b/>
          <w:bCs/>
          <w:color w:val="000000" w:themeColor="text1"/>
          <w:sz w:val="23"/>
          <w:szCs w:val="23"/>
        </w:rPr>
        <w:t>Implementador: la interfaz de escritura</w:t>
      </w:r>
    </w:p>
    <w:p w14:paraId="372954AD" w14:textId="77777777" w:rsidR="00BE1075" w:rsidRDefault="00C56FF0">
      <w:pPr>
        <w:keepNext/>
        <w:spacing w:before="60" w:after="60"/>
        <w:jc w:val="center"/>
      </w:pPr>
      <w:r>
        <w:rPr>
          <w:noProof/>
        </w:rPr>
        <w:drawing>
          <wp:inline distT="0" distB="0" distL="0" distR="0" wp14:anchorId="150C6181" wp14:editId="170559B9">
            <wp:extent cx="5943600" cy="2854941"/>
            <wp:effectExtent l="0" t="0" r="0" b="0"/>
            <wp:docPr id="20012" name="Imagen 20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5943600" cy="2854941"/>
                    </a:xfrm>
                    <a:prstGeom prst="rect">
                      <a:avLst/>
                    </a:prstGeom>
                  </pic:spPr>
                </pic:pic>
              </a:graphicData>
            </a:graphic>
          </wp:inline>
        </w:drawing>
      </w:r>
    </w:p>
    <w:p w14:paraId="47A23C4D" w14:textId="77777777" w:rsidR="00BE1075" w:rsidRDefault="00C56FF0">
      <w:pPr>
        <w:spacing w:after="200"/>
        <w:jc w:val="center"/>
      </w:pPr>
      <w:r>
        <w:rPr>
          <w:rFonts w:asciiTheme="majorHAnsi" w:hAnsiTheme="majorHAnsi" w:cstheme="majorHAnsi"/>
          <w:i/>
          <w:iCs/>
          <w:color w:val="666666"/>
          <w:sz w:val="19"/>
          <w:szCs w:val="19"/>
        </w:rPr>
        <w:t>Código 1. FormatoReporte, el Implementador del puente.</w:t>
      </w:r>
    </w:p>
    <w:p w14:paraId="35F02C71" w14:textId="77777777" w:rsidR="00BE1075" w:rsidRDefault="00C56FF0">
      <w:pPr>
        <w:keepNext/>
        <w:spacing w:before="200" w:after="80"/>
      </w:pPr>
      <w:r>
        <w:rPr>
          <w:rFonts w:asciiTheme="majorHAnsi" w:hAnsiTheme="majorHAnsi" w:cstheme="majorHAnsi"/>
          <w:b/>
          <w:bCs/>
          <w:color w:val="000000" w:themeColor="text1"/>
          <w:sz w:val="23"/>
          <w:szCs w:val="23"/>
        </w:rPr>
        <w:lastRenderedPageBreak/>
        <w:t>Abstracción: el reporte guarda el puente</w:t>
      </w:r>
    </w:p>
    <w:p w14:paraId="59E5B60E" w14:textId="77777777" w:rsidR="00BE1075" w:rsidRDefault="00C56FF0">
      <w:pPr>
        <w:keepNext/>
        <w:spacing w:before="60" w:after="60"/>
        <w:jc w:val="center"/>
      </w:pPr>
      <w:r>
        <w:rPr>
          <w:noProof/>
        </w:rPr>
        <w:drawing>
          <wp:inline distT="0" distB="0" distL="0" distR="0" wp14:anchorId="434FC91A" wp14:editId="66E2BB71">
            <wp:extent cx="5943600" cy="3944421"/>
            <wp:effectExtent l="0" t="0" r="0" b="0"/>
            <wp:docPr id="20013" name="Imagen 2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5943600" cy="3944421"/>
                    </a:xfrm>
                    <a:prstGeom prst="rect">
                      <a:avLst/>
                    </a:prstGeom>
                  </pic:spPr>
                </pic:pic>
              </a:graphicData>
            </a:graphic>
          </wp:inline>
        </w:drawing>
      </w:r>
    </w:p>
    <w:p w14:paraId="5C860A1B" w14:textId="77777777" w:rsidR="00BE1075" w:rsidRDefault="00C56FF0">
      <w:pPr>
        <w:spacing w:after="200"/>
        <w:jc w:val="center"/>
      </w:pPr>
      <w:r>
        <w:rPr>
          <w:rFonts w:asciiTheme="majorHAnsi" w:hAnsiTheme="majorHAnsi" w:cstheme="majorHAnsi"/>
          <w:i/>
          <w:iCs/>
          <w:color w:val="666666"/>
          <w:sz w:val="19"/>
          <w:szCs w:val="19"/>
        </w:rPr>
        <w:t>Código 2. Reporte, la Abstracción: guarda el formato en _formato y le delega render().</w:t>
      </w:r>
    </w:p>
    <w:p w14:paraId="1D3E918A" w14:textId="77777777" w:rsidR="00BE1075" w:rsidRDefault="00C56FF0">
      <w:pPr>
        <w:keepNext/>
        <w:spacing w:before="200" w:after="80"/>
      </w:pPr>
      <w:r>
        <w:rPr>
          <w:rFonts w:asciiTheme="majorHAnsi" w:hAnsiTheme="majorHAnsi" w:cstheme="majorHAnsi"/>
          <w:b/>
          <w:bCs/>
          <w:color w:val="000000" w:themeColor="text1"/>
          <w:sz w:val="23"/>
          <w:szCs w:val="23"/>
        </w:rPr>
        <w:t>Abstracciones refinadas</w:t>
      </w:r>
    </w:p>
    <w:p w14:paraId="04622BE9" w14:textId="77777777" w:rsidR="00BE1075" w:rsidRDefault="00C56FF0">
      <w:pPr>
        <w:keepNext/>
        <w:spacing w:before="60" w:after="60"/>
        <w:jc w:val="center"/>
      </w:pPr>
      <w:r>
        <w:rPr>
          <w:noProof/>
        </w:rPr>
        <w:drawing>
          <wp:inline distT="0" distB="0" distL="0" distR="0" wp14:anchorId="233DC574" wp14:editId="13CCC018">
            <wp:extent cx="5943600" cy="2488185"/>
            <wp:effectExtent l="0" t="0" r="0" b="0"/>
            <wp:docPr id="20014" name="Imagen 2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5943600" cy="2488185"/>
                    </a:xfrm>
                    <a:prstGeom prst="rect">
                      <a:avLst/>
                    </a:prstGeom>
                  </pic:spPr>
                </pic:pic>
              </a:graphicData>
            </a:graphic>
          </wp:inline>
        </w:drawing>
      </w:r>
    </w:p>
    <w:p w14:paraId="453B35C7" w14:textId="77777777" w:rsidR="00BE1075" w:rsidRDefault="00C56FF0">
      <w:pPr>
        <w:spacing w:after="200"/>
        <w:jc w:val="center"/>
      </w:pPr>
      <w:r>
        <w:rPr>
          <w:rFonts w:asciiTheme="majorHAnsi" w:hAnsiTheme="majorHAnsi" w:cstheme="majorHAnsi"/>
          <w:i/>
          <w:iCs/>
          <w:color w:val="666666"/>
          <w:sz w:val="19"/>
          <w:szCs w:val="19"/>
        </w:rPr>
        <w:t>Código 3. ReporteConductores y ReporteResumenFlota: solo deciden qué datos van; no saben nada de CSV, JSON o HTML.</w:t>
      </w:r>
    </w:p>
    <w:p w14:paraId="0B8AEC9C" w14:textId="77777777" w:rsidR="00BE1075" w:rsidRDefault="00C56FF0">
      <w:pPr>
        <w:keepNext/>
        <w:spacing w:before="200" w:after="80"/>
      </w:pPr>
      <w:r>
        <w:rPr>
          <w:rFonts w:asciiTheme="majorHAnsi" w:hAnsiTheme="majorHAnsi" w:cstheme="majorHAnsi"/>
          <w:b/>
          <w:bCs/>
          <w:color w:val="000000" w:themeColor="text1"/>
          <w:sz w:val="23"/>
          <w:szCs w:val="23"/>
        </w:rPr>
        <w:lastRenderedPageBreak/>
        <w:t>Implementadores concretos</w:t>
      </w:r>
    </w:p>
    <w:p w14:paraId="6BA3E3ED" w14:textId="77777777" w:rsidR="00BE1075" w:rsidRDefault="00C56FF0">
      <w:pPr>
        <w:keepNext/>
        <w:spacing w:before="60" w:after="60"/>
        <w:jc w:val="center"/>
      </w:pPr>
      <w:r>
        <w:rPr>
          <w:noProof/>
        </w:rPr>
        <w:drawing>
          <wp:inline distT="0" distB="0" distL="0" distR="0" wp14:anchorId="30F2211A" wp14:editId="53ECA7C1">
            <wp:extent cx="5943600" cy="3459009"/>
            <wp:effectExtent l="0" t="0" r="0" b="0"/>
            <wp:docPr id="20015" name="Imagen 20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5943600" cy="3459009"/>
                    </a:xfrm>
                    <a:prstGeom prst="rect">
                      <a:avLst/>
                    </a:prstGeom>
                  </pic:spPr>
                </pic:pic>
              </a:graphicData>
            </a:graphic>
          </wp:inline>
        </w:drawing>
      </w:r>
    </w:p>
    <w:p w14:paraId="096BF157" w14:textId="77777777" w:rsidR="00BE1075" w:rsidRDefault="00C56FF0">
      <w:pPr>
        <w:spacing w:after="200"/>
        <w:jc w:val="center"/>
      </w:pPr>
      <w:r>
        <w:rPr>
          <w:rFonts w:asciiTheme="majorHAnsi" w:hAnsiTheme="majorHAnsi" w:cstheme="majorHAnsi"/>
          <w:i/>
          <w:iCs/>
          <w:color w:val="666666"/>
          <w:sz w:val="19"/>
          <w:szCs w:val="19"/>
        </w:rPr>
        <w:t>Código 4. FormatoCSV, FormatoJSON y FormatoHTML: cada uno escribe el mismo contenido a su manera.</w:t>
      </w:r>
    </w:p>
    <w:p w14:paraId="0D163C00" w14:textId="77777777" w:rsidR="00BE1075" w:rsidRDefault="00C56FF0">
      <w:pPr>
        <w:keepNext/>
        <w:spacing w:before="200" w:after="80"/>
      </w:pPr>
      <w:r>
        <w:rPr>
          <w:rFonts w:asciiTheme="majorHAnsi" w:hAnsiTheme="majorHAnsi" w:cstheme="majorHAnsi"/>
          <w:b/>
          <w:bCs/>
          <w:color w:val="000000" w:themeColor="text1"/>
          <w:sz w:val="23"/>
          <w:szCs w:val="23"/>
        </w:rPr>
        <w:t>Punto donde se cruzan las dos jerarquías</w:t>
      </w:r>
    </w:p>
    <w:p w14:paraId="2908719E" w14:textId="77777777" w:rsidR="00BE1075" w:rsidRDefault="00C56FF0">
      <w:pPr>
        <w:keepNext/>
        <w:spacing w:before="60" w:after="60"/>
        <w:jc w:val="center"/>
      </w:pPr>
      <w:r>
        <w:rPr>
          <w:noProof/>
        </w:rPr>
        <w:drawing>
          <wp:inline distT="0" distB="0" distL="0" distR="0" wp14:anchorId="38EC71A1" wp14:editId="61CFF126">
            <wp:extent cx="5943600" cy="2973597"/>
            <wp:effectExtent l="0" t="0" r="0" b="0"/>
            <wp:docPr id="20016" name="Imagen 2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tretch>
                      <a:fillRect/>
                    </a:stretch>
                  </pic:blipFill>
                  <pic:spPr>
                    <a:xfrm>
                      <a:off x="0" y="0"/>
                      <a:ext cx="5943600" cy="2973597"/>
                    </a:xfrm>
                    <a:prstGeom prst="rect">
                      <a:avLst/>
                    </a:prstGeom>
                  </pic:spPr>
                </pic:pic>
              </a:graphicData>
            </a:graphic>
          </wp:inline>
        </w:drawing>
      </w:r>
    </w:p>
    <w:p w14:paraId="43FB74EB" w14:textId="77777777" w:rsidR="00BE1075" w:rsidRDefault="00C56FF0">
      <w:pPr>
        <w:spacing w:after="200"/>
        <w:jc w:val="center"/>
      </w:pPr>
      <w:r>
        <w:rPr>
          <w:rFonts w:asciiTheme="majorHAnsi" w:hAnsiTheme="majorHAnsi" w:cstheme="majorHAnsi"/>
          <w:i/>
          <w:iCs/>
          <w:color w:val="666666"/>
          <w:sz w:val="19"/>
          <w:szCs w:val="19"/>
        </w:rPr>
        <w:t>Código 5. GenerarReporte elige la abstracción según el tipo y le inyecta el formato.</w:t>
      </w:r>
    </w:p>
    <w:p w14:paraId="20C12FE4" w14:textId="3469B2E3" w:rsidR="00BE1075" w:rsidRDefault="00C56FF0">
      <w:pPr>
        <w:pStyle w:val="Ttulo2"/>
        <w:keepNext/>
        <w:spacing w:before="320" w:after="140"/>
      </w:pPr>
      <w:r>
        <w:rPr>
          <w:rFonts w:asciiTheme="majorHAnsi" w:hAnsiTheme="majorHAnsi" w:cstheme="majorHAnsi"/>
          <w:color w:val="000000" w:themeColor="text1"/>
        </w:rPr>
        <w:lastRenderedPageBreak/>
        <w:t xml:space="preserve">5. Ejecución </w:t>
      </w:r>
    </w:p>
    <w:p w14:paraId="2E571379" w14:textId="77777777" w:rsidR="00BE1075" w:rsidRDefault="00C56FF0">
      <w:pPr>
        <w:keepNext/>
        <w:spacing w:before="200" w:after="80"/>
      </w:pPr>
      <w:r>
        <w:rPr>
          <w:rFonts w:asciiTheme="majorHAnsi" w:hAnsiTheme="majorHAnsi" w:cstheme="majorHAnsi"/>
          <w:b/>
          <w:bCs/>
          <w:color w:val="000000" w:themeColor="text1"/>
          <w:sz w:val="23"/>
          <w:szCs w:val="23"/>
        </w:rPr>
        <w:t>Consola: la matriz de combinaciones</w:t>
      </w:r>
    </w:p>
    <w:p w14:paraId="5D92D409" w14:textId="77777777" w:rsidR="00BE1075" w:rsidRPr="00C56FF0" w:rsidRDefault="00C56FF0">
      <w:pPr>
        <w:spacing w:after="140" w:line="300" w:lineRule="auto"/>
        <w:rPr>
          <w:lang w:val="en-US"/>
        </w:rPr>
      </w:pPr>
      <w:proofErr w:type="spellStart"/>
      <w:r w:rsidRPr="00C56FF0">
        <w:rPr>
          <w:rFonts w:asciiTheme="majorHAnsi" w:hAnsiTheme="majorHAnsi" w:cstheme="majorHAnsi"/>
          <w:color w:val="000000" w:themeColor="text1"/>
          <w:sz w:val="22"/>
          <w:lang w:val="en-US"/>
        </w:rPr>
        <w:t>Comando</w:t>
      </w:r>
      <w:proofErr w:type="spellEnd"/>
      <w:r w:rsidRPr="00C56FF0">
        <w:rPr>
          <w:rFonts w:asciiTheme="majorHAnsi" w:hAnsiTheme="majorHAnsi" w:cstheme="majorHAnsi"/>
          <w:color w:val="000000" w:themeColor="text1"/>
          <w:sz w:val="22"/>
          <w:lang w:val="en-US"/>
        </w:rPr>
        <w:t>:</w:t>
      </w:r>
    </w:p>
    <w:p w14:paraId="64DD3742" w14:textId="77777777" w:rsidR="00BE1075" w:rsidRPr="00C56FF0" w:rsidRDefault="00C56FF0">
      <w:pPr>
        <w:keepNext/>
        <w:keepLines/>
        <w:shd w:val="clear" w:color="auto" w:fill="F2F2F2"/>
        <w:spacing w:after="0" w:line="245" w:lineRule="auto"/>
        <w:ind w:left="200" w:right="100"/>
        <w:jc w:val="left"/>
        <w:rPr>
          <w:lang w:val="en-US"/>
        </w:rPr>
      </w:pPr>
      <w:r w:rsidRPr="00C56FF0">
        <w:rPr>
          <w:rFonts w:ascii="Consolas" w:eastAsia="Consolas" w:hAnsi="Consolas" w:cs="Consolas"/>
          <w:color w:val="000000" w:themeColor="text1"/>
          <w:sz w:val="18"/>
          <w:szCs w:val="18"/>
          <w:lang w:val="en-US"/>
        </w:rPr>
        <w:t>cd services\fleet-management-service</w:t>
      </w:r>
    </w:p>
    <w:p w14:paraId="159DBE97" w14:textId="77777777" w:rsidR="00BE1075" w:rsidRPr="00C56FF0" w:rsidRDefault="00C56FF0">
      <w:pPr>
        <w:keepNext/>
        <w:keepLines/>
        <w:shd w:val="clear" w:color="auto" w:fill="F2F2F2"/>
        <w:spacing w:after="140" w:line="245" w:lineRule="auto"/>
        <w:ind w:left="200" w:right="100"/>
        <w:jc w:val="left"/>
        <w:rPr>
          <w:lang w:val="en-US"/>
        </w:rPr>
      </w:pPr>
      <w:r w:rsidRPr="00C56FF0">
        <w:rPr>
          <w:rFonts w:ascii="Consolas" w:eastAsia="Consolas" w:hAnsi="Consolas" w:cs="Consolas"/>
          <w:color w:val="000000" w:themeColor="text1"/>
          <w:sz w:val="18"/>
          <w:szCs w:val="18"/>
          <w:lang w:val="en-US"/>
        </w:rPr>
        <w:t>.\.</w:t>
      </w:r>
      <w:proofErr w:type="spellStart"/>
      <w:r w:rsidRPr="00C56FF0">
        <w:rPr>
          <w:rFonts w:ascii="Consolas" w:eastAsia="Consolas" w:hAnsi="Consolas" w:cs="Consolas"/>
          <w:color w:val="000000" w:themeColor="text1"/>
          <w:sz w:val="18"/>
          <w:szCs w:val="18"/>
          <w:lang w:val="en-US"/>
        </w:rPr>
        <w:t>venv</w:t>
      </w:r>
      <w:proofErr w:type="spellEnd"/>
      <w:r w:rsidRPr="00C56FF0">
        <w:rPr>
          <w:rFonts w:ascii="Consolas" w:eastAsia="Consolas" w:hAnsi="Consolas" w:cs="Consolas"/>
          <w:color w:val="000000" w:themeColor="text1"/>
          <w:sz w:val="18"/>
          <w:szCs w:val="18"/>
          <w:lang w:val="en-US"/>
        </w:rPr>
        <w:t xml:space="preserve">\Scripts\python.exe -m </w:t>
      </w:r>
      <w:proofErr w:type="spellStart"/>
      <w:r w:rsidRPr="00C56FF0">
        <w:rPr>
          <w:rFonts w:ascii="Consolas" w:eastAsia="Consolas" w:hAnsi="Consolas" w:cs="Consolas"/>
          <w:color w:val="000000" w:themeColor="text1"/>
          <w:sz w:val="18"/>
          <w:szCs w:val="18"/>
          <w:lang w:val="en-US"/>
        </w:rPr>
        <w:t>scripts.demo_bridge</w:t>
      </w:r>
      <w:proofErr w:type="spellEnd"/>
    </w:p>
    <w:p w14:paraId="5FA551A3" w14:textId="77777777" w:rsidR="00BE1075" w:rsidRDefault="00C56FF0">
      <w:pPr>
        <w:keepNext/>
        <w:spacing w:before="60" w:after="60"/>
        <w:jc w:val="center"/>
      </w:pPr>
      <w:r>
        <w:rPr>
          <w:noProof/>
        </w:rPr>
        <w:drawing>
          <wp:inline distT="0" distB="0" distL="0" distR="0" wp14:anchorId="01631979" wp14:editId="51D4E231">
            <wp:extent cx="5943600" cy="5641996"/>
            <wp:effectExtent l="0" t="0" r="0" b="0"/>
            <wp:docPr id="20017" name="Imagen 20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stretch>
                      <a:fillRect/>
                    </a:stretch>
                  </pic:blipFill>
                  <pic:spPr>
                    <a:xfrm>
                      <a:off x="0" y="0"/>
                      <a:ext cx="5943600" cy="5641996"/>
                    </a:xfrm>
                    <a:prstGeom prst="rect">
                      <a:avLst/>
                    </a:prstGeom>
                  </pic:spPr>
                </pic:pic>
              </a:graphicData>
            </a:graphic>
          </wp:inline>
        </w:drawing>
      </w:r>
    </w:p>
    <w:p w14:paraId="6439CF8D" w14:textId="77777777" w:rsidR="00BE1075" w:rsidRDefault="00C56FF0">
      <w:pPr>
        <w:spacing w:after="200"/>
        <w:jc w:val="center"/>
      </w:pPr>
      <w:r>
        <w:rPr>
          <w:rFonts w:asciiTheme="majorHAnsi" w:hAnsiTheme="majorHAnsi" w:cstheme="majorHAnsi"/>
          <w:i/>
          <w:iCs/>
          <w:color w:val="666666"/>
          <w:sz w:val="19"/>
          <w:szCs w:val="19"/>
        </w:rPr>
        <w:t>Ejecución 1. Tres reportes por tres formatos (9 combinaciones con 6 clases) y un formato nuevo (Markdown) sin tocar ningún reporte.</w:t>
      </w:r>
    </w:p>
    <w:p w14:paraId="18DC3F4C" w14:textId="77777777" w:rsidR="00BE1075" w:rsidRDefault="00C56FF0">
      <w:pPr>
        <w:keepNext/>
        <w:spacing w:before="200" w:after="80"/>
      </w:pPr>
      <w:r>
        <w:rPr>
          <w:rFonts w:asciiTheme="majorHAnsi" w:hAnsiTheme="majorHAnsi" w:cstheme="majorHAnsi"/>
          <w:b/>
          <w:bCs/>
          <w:color w:val="000000" w:themeColor="text1"/>
          <w:sz w:val="23"/>
          <w:szCs w:val="23"/>
        </w:rPr>
        <w:lastRenderedPageBreak/>
        <w:t>Pruebas automatizadas</w:t>
      </w:r>
    </w:p>
    <w:p w14:paraId="54750FBD" w14:textId="77777777" w:rsidR="00BE1075" w:rsidRDefault="00C56FF0">
      <w:pPr>
        <w:spacing w:after="140" w:line="300" w:lineRule="auto"/>
      </w:pPr>
      <w:r>
        <w:rPr>
          <w:rFonts w:asciiTheme="majorHAnsi" w:hAnsiTheme="majorHAnsi" w:cstheme="majorHAnsi"/>
          <w:color w:val="000000" w:themeColor="text1"/>
          <w:sz w:val="22"/>
        </w:rPr>
        <w:t>Comando:</w:t>
      </w:r>
    </w:p>
    <w:p w14:paraId="29E9AA4A" w14:textId="77777777" w:rsidR="00BE1075" w:rsidRDefault="00C56FF0">
      <w:pPr>
        <w:keepNext/>
        <w:keepLines/>
        <w:shd w:val="clear" w:color="auto" w:fill="F2F2F2"/>
        <w:spacing w:after="0" w:line="245" w:lineRule="auto"/>
        <w:ind w:left="200" w:right="100"/>
        <w:jc w:val="left"/>
      </w:pPr>
      <w:r>
        <w:rPr>
          <w:rFonts w:ascii="Consolas" w:eastAsia="Consolas" w:hAnsi="Consolas" w:cs="Consolas"/>
          <w:color w:val="000000" w:themeColor="text1"/>
          <w:sz w:val="18"/>
          <w:szCs w:val="18"/>
        </w:rPr>
        <w:t>cd services\fleet-management-service</w:t>
      </w:r>
    </w:p>
    <w:p w14:paraId="0436B08E" w14:textId="77777777" w:rsidR="00BE1075" w:rsidRPr="00C56FF0" w:rsidRDefault="00C56FF0">
      <w:pPr>
        <w:keepNext/>
        <w:keepLines/>
        <w:shd w:val="clear" w:color="auto" w:fill="F2F2F2"/>
        <w:spacing w:after="140" w:line="245" w:lineRule="auto"/>
        <w:ind w:left="200" w:right="100"/>
        <w:jc w:val="left"/>
        <w:rPr>
          <w:lang w:val="en-US"/>
        </w:rPr>
      </w:pPr>
      <w:r w:rsidRPr="00C56FF0">
        <w:rPr>
          <w:rFonts w:ascii="Consolas" w:eastAsia="Consolas" w:hAnsi="Consolas" w:cs="Consolas"/>
          <w:color w:val="000000" w:themeColor="text1"/>
          <w:sz w:val="18"/>
          <w:szCs w:val="18"/>
          <w:lang w:val="en-US"/>
        </w:rPr>
        <w:t>.\.</w:t>
      </w:r>
      <w:proofErr w:type="spellStart"/>
      <w:r w:rsidRPr="00C56FF0">
        <w:rPr>
          <w:rFonts w:ascii="Consolas" w:eastAsia="Consolas" w:hAnsi="Consolas" w:cs="Consolas"/>
          <w:color w:val="000000" w:themeColor="text1"/>
          <w:sz w:val="18"/>
          <w:szCs w:val="18"/>
          <w:lang w:val="en-US"/>
        </w:rPr>
        <w:t>venv</w:t>
      </w:r>
      <w:proofErr w:type="spellEnd"/>
      <w:r w:rsidRPr="00C56FF0">
        <w:rPr>
          <w:rFonts w:ascii="Consolas" w:eastAsia="Consolas" w:hAnsi="Consolas" w:cs="Consolas"/>
          <w:color w:val="000000" w:themeColor="text1"/>
          <w:sz w:val="18"/>
          <w:szCs w:val="18"/>
          <w:lang w:val="en-US"/>
        </w:rPr>
        <w:t xml:space="preserve">\Scripts\python.exe -m </w:t>
      </w:r>
      <w:proofErr w:type="spellStart"/>
      <w:r w:rsidRPr="00C56FF0">
        <w:rPr>
          <w:rFonts w:ascii="Consolas" w:eastAsia="Consolas" w:hAnsi="Consolas" w:cs="Consolas"/>
          <w:color w:val="000000" w:themeColor="text1"/>
          <w:sz w:val="18"/>
          <w:szCs w:val="18"/>
          <w:lang w:val="en-US"/>
        </w:rPr>
        <w:t>pytest</w:t>
      </w:r>
      <w:proofErr w:type="spellEnd"/>
      <w:r w:rsidRPr="00C56FF0">
        <w:rPr>
          <w:rFonts w:ascii="Consolas" w:eastAsia="Consolas" w:hAnsi="Consolas" w:cs="Consolas"/>
          <w:color w:val="000000" w:themeColor="text1"/>
          <w:sz w:val="18"/>
          <w:szCs w:val="18"/>
          <w:lang w:val="en-US"/>
        </w:rPr>
        <w:t xml:space="preserve"> tests/unit/test_rep</w:t>
      </w:r>
      <w:r w:rsidRPr="00C56FF0">
        <w:rPr>
          <w:rFonts w:ascii="Consolas" w:eastAsia="Consolas" w:hAnsi="Consolas" w:cs="Consolas"/>
          <w:color w:val="000000" w:themeColor="text1"/>
          <w:sz w:val="18"/>
          <w:szCs w:val="18"/>
          <w:lang w:val="en-US"/>
        </w:rPr>
        <w:t>ortes_bridge.py tests/integration/test_reporte_api.py -v</w:t>
      </w:r>
    </w:p>
    <w:p w14:paraId="411FD8A1" w14:textId="77777777" w:rsidR="00BE1075" w:rsidRDefault="00C56FF0">
      <w:pPr>
        <w:keepNext/>
        <w:spacing w:before="60" w:after="60"/>
        <w:jc w:val="center"/>
      </w:pPr>
      <w:r>
        <w:rPr>
          <w:noProof/>
        </w:rPr>
        <w:drawing>
          <wp:inline distT="0" distB="0" distL="0" distR="0" wp14:anchorId="6EF64438" wp14:editId="78A41C84">
            <wp:extent cx="5943600" cy="2694324"/>
            <wp:effectExtent l="0" t="0" r="0" b="0"/>
            <wp:docPr id="20018" name="Imagen 20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stretch>
                      <a:fillRect/>
                    </a:stretch>
                  </pic:blipFill>
                  <pic:spPr>
                    <a:xfrm>
                      <a:off x="0" y="0"/>
                      <a:ext cx="5943600" cy="2694324"/>
                    </a:xfrm>
                    <a:prstGeom prst="rect">
                      <a:avLst/>
                    </a:prstGeom>
                  </pic:spPr>
                </pic:pic>
              </a:graphicData>
            </a:graphic>
          </wp:inline>
        </w:drawing>
      </w:r>
    </w:p>
    <w:p w14:paraId="7DC6764C" w14:textId="77777777" w:rsidR="00BE1075" w:rsidRDefault="00C56FF0">
      <w:pPr>
        <w:spacing w:after="200"/>
        <w:jc w:val="center"/>
      </w:pPr>
      <w:r>
        <w:rPr>
          <w:rFonts w:asciiTheme="majorHAnsi" w:hAnsiTheme="majorHAnsi" w:cstheme="majorHAnsi"/>
          <w:i/>
          <w:iCs/>
          <w:color w:val="666666"/>
          <w:sz w:val="19"/>
          <w:szCs w:val="19"/>
        </w:rPr>
        <w:t>Ejecución 2. Las 17 pruebas del Bridge pasan (servicio completo: 70/70).</w:t>
      </w:r>
    </w:p>
    <w:p w14:paraId="41B52B55" w14:textId="77777777" w:rsidR="00BE1075" w:rsidRDefault="00C56FF0">
      <w:pPr>
        <w:keepNext/>
        <w:spacing w:before="200" w:after="80"/>
      </w:pPr>
      <w:r>
        <w:rPr>
          <w:rFonts w:asciiTheme="majorHAnsi" w:hAnsiTheme="majorHAnsi" w:cstheme="majorHAnsi"/>
          <w:b/>
          <w:bCs/>
          <w:color w:val="000000" w:themeColor="text1"/>
          <w:sz w:val="23"/>
          <w:szCs w:val="23"/>
        </w:rPr>
        <w:t>Frontend: reporte de vehículos en CSV</w:t>
      </w:r>
    </w:p>
    <w:p w14:paraId="5E4C411B" w14:textId="77777777" w:rsidR="00BE1075" w:rsidRDefault="00C56FF0">
      <w:pPr>
        <w:spacing w:after="140" w:line="300" w:lineRule="auto"/>
      </w:pPr>
      <w:r>
        <w:rPr>
          <w:rFonts w:asciiTheme="majorHAnsi" w:hAnsiTheme="majorHAnsi" w:cstheme="majorHAnsi"/>
          <w:color w:val="000000" w:themeColor="text1"/>
          <w:sz w:val="22"/>
        </w:rPr>
        <w:t xml:space="preserve">Pasos: Iniciar sesión → «Vehículos» → panel «Reportes» → Reporte «Vehiculos», Formato </w:t>
      </w:r>
      <w:r>
        <w:rPr>
          <w:rFonts w:asciiTheme="majorHAnsi" w:hAnsiTheme="majorHAnsi" w:cstheme="majorHAnsi"/>
          <w:color w:val="000000" w:themeColor="text1"/>
          <w:sz w:val="22"/>
        </w:rPr>
        <w:t>«CSV (Excel)» → «Vista previa» (o «Descargar»).</w:t>
      </w:r>
    </w:p>
    <w:p w14:paraId="2E6A91DC" w14:textId="77777777" w:rsidR="00BE1075" w:rsidRDefault="00C56FF0">
      <w:pPr>
        <w:keepNext/>
        <w:spacing w:before="60" w:after="60"/>
        <w:jc w:val="center"/>
      </w:pPr>
      <w:r>
        <w:rPr>
          <w:noProof/>
        </w:rPr>
        <w:drawing>
          <wp:inline distT="0" distB="0" distL="0" distR="0" wp14:anchorId="4AE6DDAD" wp14:editId="15D31B14">
            <wp:extent cx="5303520" cy="2177871"/>
            <wp:effectExtent l="0" t="0" r="0" b="0"/>
            <wp:docPr id="20019" name="Imagen 20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stretch>
                      <a:fillRect/>
                    </a:stretch>
                  </pic:blipFill>
                  <pic:spPr>
                    <a:xfrm>
                      <a:off x="0" y="0"/>
                      <a:ext cx="5303520" cy="2177871"/>
                    </a:xfrm>
                    <a:prstGeom prst="rect">
                      <a:avLst/>
                    </a:prstGeom>
                  </pic:spPr>
                </pic:pic>
              </a:graphicData>
            </a:graphic>
          </wp:inline>
        </w:drawing>
      </w:r>
    </w:p>
    <w:p w14:paraId="496A71B9" w14:textId="77777777" w:rsidR="00BE1075" w:rsidRDefault="00C56FF0">
      <w:pPr>
        <w:spacing w:after="200"/>
        <w:jc w:val="center"/>
      </w:pPr>
      <w:r>
        <w:rPr>
          <w:rFonts w:asciiTheme="majorHAnsi" w:hAnsiTheme="majorHAnsi" w:cstheme="majorHAnsi"/>
          <w:i/>
          <w:iCs/>
          <w:color w:val="666666"/>
          <w:sz w:val="19"/>
          <w:szCs w:val="19"/>
        </w:rPr>
        <w:t>Ejecución 3. Mismo reporte de vehículos escrito como CSV.</w:t>
      </w:r>
    </w:p>
    <w:p w14:paraId="1399A704" w14:textId="77777777" w:rsidR="00BE1075" w:rsidRDefault="00C56FF0">
      <w:pPr>
        <w:keepNext/>
        <w:spacing w:before="200" w:after="80"/>
      </w:pPr>
      <w:r>
        <w:rPr>
          <w:rFonts w:asciiTheme="majorHAnsi" w:hAnsiTheme="majorHAnsi" w:cstheme="majorHAnsi"/>
          <w:b/>
          <w:bCs/>
          <w:color w:val="000000" w:themeColor="text1"/>
          <w:sz w:val="23"/>
          <w:szCs w:val="23"/>
        </w:rPr>
        <w:lastRenderedPageBreak/>
        <w:t>Frontend: el mismo reporte en HTML</w:t>
      </w:r>
    </w:p>
    <w:p w14:paraId="08A91202" w14:textId="77777777" w:rsidR="00BE1075" w:rsidRDefault="00C56FF0">
      <w:pPr>
        <w:spacing w:after="140" w:line="300" w:lineRule="auto"/>
      </w:pPr>
      <w:r>
        <w:rPr>
          <w:rFonts w:asciiTheme="majorHAnsi" w:hAnsiTheme="majorHAnsi" w:cstheme="majorHAnsi"/>
          <w:color w:val="000000" w:themeColor="text1"/>
          <w:sz w:val="22"/>
        </w:rPr>
        <w:t>Pasos: Cambiar el formato a «HTML» → «Vista previa».</w:t>
      </w:r>
    </w:p>
    <w:p w14:paraId="59248A20" w14:textId="77777777" w:rsidR="00BE1075" w:rsidRDefault="00C56FF0">
      <w:pPr>
        <w:keepNext/>
        <w:spacing w:before="60" w:after="60"/>
        <w:jc w:val="center"/>
      </w:pPr>
      <w:r>
        <w:rPr>
          <w:noProof/>
        </w:rPr>
        <w:drawing>
          <wp:inline distT="0" distB="0" distL="0" distR="0" wp14:anchorId="5EC290F3" wp14:editId="693FAD71">
            <wp:extent cx="5303520" cy="3150855"/>
            <wp:effectExtent l="0" t="0" r="0" b="0"/>
            <wp:docPr id="20020" name="Imagen 20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stretch>
                      <a:fillRect/>
                    </a:stretch>
                  </pic:blipFill>
                  <pic:spPr>
                    <a:xfrm>
                      <a:off x="0" y="0"/>
                      <a:ext cx="5303520" cy="3150855"/>
                    </a:xfrm>
                    <a:prstGeom prst="rect">
                      <a:avLst/>
                    </a:prstGeom>
                  </pic:spPr>
                </pic:pic>
              </a:graphicData>
            </a:graphic>
          </wp:inline>
        </w:drawing>
      </w:r>
    </w:p>
    <w:p w14:paraId="69D3DEB1" w14:textId="77777777" w:rsidR="00BE1075" w:rsidRDefault="00C56FF0">
      <w:pPr>
        <w:spacing w:after="200"/>
        <w:jc w:val="center"/>
      </w:pPr>
      <w:r>
        <w:rPr>
          <w:rFonts w:asciiTheme="majorHAnsi" w:hAnsiTheme="majorHAnsi" w:cstheme="majorHAnsi"/>
          <w:i/>
          <w:iCs/>
          <w:color w:val="666666"/>
          <w:sz w:val="19"/>
          <w:szCs w:val="19"/>
        </w:rPr>
        <w:t xml:space="preserve">Ejecución 4. Mismo reporte de vehículos escrito como HTML </w:t>
      </w:r>
      <w:r>
        <w:rPr>
          <w:rFonts w:asciiTheme="majorHAnsi" w:hAnsiTheme="majorHAnsi" w:cstheme="majorHAnsi"/>
          <w:i/>
          <w:iCs/>
          <w:color w:val="666666"/>
          <w:sz w:val="19"/>
          <w:szCs w:val="19"/>
        </w:rPr>
        <w:t>(tabla lista para ver o imprimir).</w:t>
      </w:r>
    </w:p>
    <w:p w14:paraId="001309D1" w14:textId="77777777" w:rsidR="00BE1075" w:rsidRDefault="00C56FF0">
      <w:pPr>
        <w:keepNext/>
        <w:spacing w:before="200" w:after="80"/>
      </w:pPr>
      <w:r>
        <w:rPr>
          <w:rFonts w:asciiTheme="majorHAnsi" w:hAnsiTheme="majorHAnsi" w:cstheme="majorHAnsi"/>
          <w:b/>
          <w:bCs/>
          <w:color w:val="000000" w:themeColor="text1"/>
          <w:sz w:val="23"/>
          <w:szCs w:val="23"/>
        </w:rPr>
        <w:t>Frontend: otro reporte en otro formato</w:t>
      </w:r>
    </w:p>
    <w:p w14:paraId="756C3E69" w14:textId="77777777" w:rsidR="00BE1075" w:rsidRDefault="00C56FF0">
      <w:pPr>
        <w:spacing w:after="140" w:line="300" w:lineRule="auto"/>
      </w:pPr>
      <w:r>
        <w:rPr>
          <w:rFonts w:asciiTheme="majorHAnsi" w:hAnsiTheme="majorHAnsi" w:cstheme="majorHAnsi"/>
          <w:color w:val="000000" w:themeColor="text1"/>
          <w:sz w:val="22"/>
        </w:rPr>
        <w:t>Pasos: Reporte «Resumen de la flota por estado», Formato «JSON» → «Vista previa».</w:t>
      </w:r>
    </w:p>
    <w:p w14:paraId="54A337C8" w14:textId="77777777" w:rsidR="00BE1075" w:rsidRDefault="00C56FF0">
      <w:pPr>
        <w:keepNext/>
        <w:spacing w:before="60" w:after="60"/>
        <w:jc w:val="center"/>
      </w:pPr>
      <w:r>
        <w:rPr>
          <w:noProof/>
        </w:rPr>
        <w:lastRenderedPageBreak/>
        <w:drawing>
          <wp:inline distT="0" distB="0" distL="0" distR="0" wp14:anchorId="4AEDA8DC" wp14:editId="1A73CD7A">
            <wp:extent cx="5303520" cy="3130690"/>
            <wp:effectExtent l="0" t="0" r="0" b="0"/>
            <wp:docPr id="20021" name="Imagen 20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stretch>
                      <a:fillRect/>
                    </a:stretch>
                  </pic:blipFill>
                  <pic:spPr>
                    <a:xfrm>
                      <a:off x="0" y="0"/>
                      <a:ext cx="5303520" cy="3130690"/>
                    </a:xfrm>
                    <a:prstGeom prst="rect">
                      <a:avLst/>
                    </a:prstGeom>
                  </pic:spPr>
                </pic:pic>
              </a:graphicData>
            </a:graphic>
          </wp:inline>
        </w:drawing>
      </w:r>
    </w:p>
    <w:p w14:paraId="149FE207" w14:textId="77777777" w:rsidR="00BE1075" w:rsidRDefault="00C56FF0">
      <w:pPr>
        <w:spacing w:after="200"/>
        <w:jc w:val="center"/>
      </w:pPr>
      <w:r>
        <w:rPr>
          <w:rFonts w:asciiTheme="majorHAnsi" w:hAnsiTheme="majorHAnsi" w:cstheme="majorHAnsi"/>
          <w:i/>
          <w:iCs/>
          <w:color w:val="666666"/>
          <w:sz w:val="19"/>
          <w:szCs w:val="19"/>
        </w:rPr>
        <w:t>Ejecución 5. Resumen de la flota por estado escrito como JSON.</w:t>
      </w:r>
    </w:p>
    <w:p w14:paraId="54AEEF5F" w14:textId="77777777" w:rsidR="00BE1075" w:rsidRDefault="00C56FF0">
      <w:pPr>
        <w:pStyle w:val="Ttulo2"/>
        <w:keepNext/>
        <w:spacing w:before="320" w:after="140"/>
      </w:pPr>
      <w:r>
        <w:rPr>
          <w:rFonts w:asciiTheme="majorHAnsi" w:hAnsiTheme="majorHAnsi" w:cstheme="majorHAnsi"/>
          <w:color w:val="000000" w:themeColor="text1"/>
        </w:rPr>
        <w:t xml:space="preserve">6. De qué manera aporta al </w:t>
      </w:r>
      <w:r>
        <w:rPr>
          <w:rFonts w:asciiTheme="majorHAnsi" w:hAnsiTheme="majorHAnsi" w:cstheme="majorHAnsi"/>
          <w:color w:val="000000" w:themeColor="text1"/>
        </w:rPr>
        <w:t>proyecto</w:t>
      </w:r>
    </w:p>
    <w:p w14:paraId="5621FEA1" w14:textId="77777777" w:rsidR="00BE1075" w:rsidRDefault="00C56FF0">
      <w:pPr>
        <w:pStyle w:val="Prrafodelista"/>
        <w:numPr>
          <w:ilvl w:val="0"/>
          <w:numId w:val="7"/>
        </w:numPr>
        <w:spacing w:after="90" w:line="280" w:lineRule="auto"/>
      </w:pPr>
      <w:r>
        <w:rPr>
          <w:rFonts w:asciiTheme="majorHAnsi" w:hAnsiTheme="majorHAnsi" w:cstheme="majorHAnsi"/>
          <w:color w:val="000000" w:themeColor="text1"/>
          <w:sz w:val="22"/>
          <w:szCs w:val="22"/>
        </w:rPr>
        <w:t>Dos dimensiones que cambian por separado quedan en dos jerarquías: agregar un reporte nuevo no exige tocar los formatos, y agregar un formato nuevo no exige tocar los reportes.</w:t>
      </w:r>
    </w:p>
    <w:p w14:paraId="71324EA3" w14:textId="77777777" w:rsidR="00BE1075" w:rsidRDefault="00C56FF0">
      <w:pPr>
        <w:pStyle w:val="Prrafodelista"/>
        <w:numPr>
          <w:ilvl w:val="0"/>
          <w:numId w:val="7"/>
        </w:numPr>
        <w:spacing w:after="90" w:line="280" w:lineRule="auto"/>
      </w:pPr>
      <w:r>
        <w:rPr>
          <w:rFonts w:asciiTheme="majorHAnsi" w:hAnsiTheme="majorHAnsi" w:cstheme="majorHAnsi"/>
          <w:color w:val="000000" w:themeColor="text1"/>
          <w:sz w:val="22"/>
          <w:szCs w:val="22"/>
        </w:rPr>
        <w:t>Menos clases y menos duplicación: 3 + 3 clases cubren las 9 combinacio</w:t>
      </w:r>
      <w:r>
        <w:rPr>
          <w:rFonts w:asciiTheme="majorHAnsi" w:hAnsiTheme="majorHAnsi" w:cstheme="majorHAnsi"/>
          <w:color w:val="000000" w:themeColor="text1"/>
          <w:sz w:val="22"/>
          <w:szCs w:val="22"/>
        </w:rPr>
        <w:t>nes; con cada formato nuevo la diferencia crece (un formato = una clase, en vez de una por cada reporte).</w:t>
      </w:r>
    </w:p>
    <w:p w14:paraId="31FFAF7D" w14:textId="77777777" w:rsidR="00BE1075" w:rsidRDefault="00C56FF0">
      <w:pPr>
        <w:pStyle w:val="Prrafodelista"/>
        <w:numPr>
          <w:ilvl w:val="0"/>
          <w:numId w:val="7"/>
        </w:numPr>
        <w:spacing w:after="90" w:line="280" w:lineRule="auto"/>
      </w:pPr>
      <w:r>
        <w:rPr>
          <w:rFonts w:asciiTheme="majorHAnsi" w:hAnsiTheme="majorHAnsi" w:cstheme="majorHAnsi"/>
          <w:color w:val="000000" w:themeColor="text1"/>
          <w:sz w:val="22"/>
          <w:szCs w:val="22"/>
        </w:rPr>
        <w:t>El formato se elige en tiempo de ejecución con un parámetro (?formato=csv|json|html), no por herencia.</w:t>
      </w:r>
    </w:p>
    <w:p w14:paraId="38FC1405" w14:textId="77777777" w:rsidR="00BE1075" w:rsidRDefault="00C56FF0">
      <w:pPr>
        <w:pStyle w:val="Prrafodelista"/>
        <w:numPr>
          <w:ilvl w:val="0"/>
          <w:numId w:val="7"/>
        </w:numPr>
        <w:spacing w:after="90" w:line="280" w:lineRule="auto"/>
      </w:pPr>
      <w:r>
        <w:rPr>
          <w:rFonts w:asciiTheme="majorHAnsi" w:hAnsiTheme="majorHAnsi" w:cstheme="majorHAnsi"/>
          <w:color w:val="000000" w:themeColor="text1"/>
          <w:sz w:val="22"/>
          <w:szCs w:val="22"/>
        </w:rPr>
        <w:t xml:space="preserve">Los reportes son fáciles de probar: el formato </w:t>
      </w:r>
      <w:r>
        <w:rPr>
          <w:rFonts w:asciiTheme="majorHAnsi" w:hAnsiTheme="majorHAnsi" w:cstheme="majorHAnsi"/>
          <w:color w:val="000000" w:themeColor="text1"/>
          <w:sz w:val="22"/>
          <w:szCs w:val="22"/>
        </w:rPr>
        <w:t>se puede reemplazar por uno de prueba, y cada formato se prueba sin necesidad de base de datos.</w:t>
      </w:r>
    </w:p>
    <w:p w14:paraId="3998D3D7" w14:textId="77777777" w:rsidR="00BE1075" w:rsidRDefault="00C56FF0">
      <w:pPr>
        <w:pStyle w:val="Prrafodelista"/>
        <w:numPr>
          <w:ilvl w:val="0"/>
          <w:numId w:val="7"/>
        </w:numPr>
        <w:spacing w:after="90" w:line="280" w:lineRule="auto"/>
      </w:pPr>
      <w:r>
        <w:rPr>
          <w:rFonts w:asciiTheme="majorHAnsi" w:hAnsiTheme="majorHAnsi" w:cstheme="majorHAnsi"/>
          <w:color w:val="000000" w:themeColor="text1"/>
          <w:sz w:val="22"/>
          <w:szCs w:val="22"/>
        </w:rPr>
        <w:t>Es una función útil de verdad: la flota se puede exportar a Excel (CSV), a otros sistemas (JSON) o a un documento imprimible (HTML).</w:t>
      </w:r>
    </w:p>
    <w:p w14:paraId="3703B8A5" w14:textId="77777777" w:rsidR="00BE1075" w:rsidRDefault="00C56FF0">
      <w:pPr>
        <w:pageBreakBefore/>
        <w:jc w:val="center"/>
      </w:pPr>
      <w:r>
        <w:rPr>
          <w:rFonts w:asciiTheme="majorHAnsi" w:hAnsiTheme="majorHAnsi" w:cstheme="majorHAnsi"/>
          <w:b/>
          <w:bCs/>
          <w:i/>
          <w:iCs/>
          <w:szCs w:val="24"/>
        </w:rPr>
        <w:lastRenderedPageBreak/>
        <w:t>SEMANA 8</w:t>
      </w:r>
    </w:p>
    <w:p w14:paraId="24CF6E1B" w14:textId="77777777" w:rsidR="00BE1075" w:rsidRDefault="00C56FF0">
      <w:pPr>
        <w:jc w:val="left"/>
      </w:pPr>
      <w:r>
        <w:rPr>
          <w:rFonts w:asciiTheme="majorHAnsi" w:hAnsiTheme="majorHAnsi" w:cstheme="majorHAnsi"/>
          <w:b/>
          <w:bCs/>
          <w:i/>
          <w:iCs/>
          <w:szCs w:val="24"/>
        </w:rPr>
        <w:t>APLICACIÓN PATRONES COMPOSITE Y DECORATOR</w:t>
      </w:r>
    </w:p>
    <w:p w14:paraId="44BFC552" w14:textId="77777777" w:rsidR="00BE1075" w:rsidRDefault="00C56FF0">
      <w:pPr>
        <w:pStyle w:val="Ttulo1"/>
        <w:spacing w:before="200" w:after="200"/>
        <w:rPr>
          <w:rFonts w:cstheme="majorHAnsi"/>
          <w:b/>
          <w:bCs/>
          <w:color w:val="auto"/>
        </w:rPr>
      </w:pPr>
      <w:r>
        <w:rPr>
          <w:rFonts w:cstheme="majorHAnsi"/>
          <w:b/>
          <w:bCs/>
          <w:color w:val="auto"/>
        </w:rPr>
        <w:t>Composite</w:t>
      </w:r>
    </w:p>
    <w:p w14:paraId="0C01A785" w14:textId="77777777" w:rsidR="00BE1075" w:rsidRDefault="00C56FF0">
      <w:pPr>
        <w:pStyle w:val="Ttulo2"/>
        <w:keepNext/>
        <w:spacing w:before="320" w:after="140"/>
      </w:pPr>
      <w:r>
        <w:rPr>
          <w:rFonts w:asciiTheme="majorHAnsi" w:hAnsiTheme="majorHAnsi" w:cstheme="majorHAnsi"/>
          <w:color w:val="000000" w:themeColor="text1"/>
        </w:rPr>
        <w:t>1. Qué es</w:t>
      </w:r>
    </w:p>
    <w:p w14:paraId="36844CCB" w14:textId="77777777" w:rsidR="00BE1075" w:rsidRDefault="00C56FF0">
      <w:pPr>
        <w:spacing w:after="140" w:line="300" w:lineRule="auto"/>
      </w:pPr>
      <w:r>
        <w:rPr>
          <w:rFonts w:asciiTheme="majorHAnsi" w:hAnsiTheme="majorHAnsi" w:cstheme="majorHAnsi"/>
          <w:color w:val="000000" w:themeColor="text1"/>
          <w:sz w:val="22"/>
        </w:rPr>
        <w:t>Intención (GoF): componer objetos en estructuras de árbol y trabajar con ellas como si fueran objetos individuales. El cliente trata de la misma forma a los elementos simples (hojas) y a las com</w:t>
      </w:r>
      <w:r>
        <w:rPr>
          <w:rFonts w:asciiTheme="majorHAnsi" w:hAnsiTheme="majorHAnsi" w:cstheme="majorHAnsi"/>
          <w:color w:val="000000" w:themeColor="text1"/>
          <w:sz w:val="22"/>
        </w:rPr>
        <w:t>posiciones (compuestos).</w:t>
      </w:r>
    </w:p>
    <w:p w14:paraId="0C82D96C" w14:textId="77777777" w:rsidR="00BE1075" w:rsidRDefault="00C56FF0">
      <w:pPr>
        <w:pStyle w:val="Ttulo2"/>
        <w:keepNext/>
        <w:spacing w:before="320" w:after="140"/>
      </w:pPr>
      <w:r>
        <w:rPr>
          <w:rFonts w:asciiTheme="majorHAnsi" w:hAnsiTheme="majorHAnsi" w:cstheme="majorHAnsi"/>
          <w:color w:val="000000" w:themeColor="text1"/>
        </w:rPr>
        <w:t>2. Por qué aquí</w:t>
      </w:r>
    </w:p>
    <w:p w14:paraId="12DBB743" w14:textId="77777777" w:rsidR="00BE1075" w:rsidRDefault="00C56FF0">
      <w:pPr>
        <w:spacing w:after="140" w:line="300" w:lineRule="auto"/>
      </w:pPr>
      <w:r>
        <w:rPr>
          <w:rFonts w:asciiTheme="majorHAnsi" w:hAnsiTheme="majorHAnsi" w:cstheme="majorHAnsi"/>
          <w:color w:val="000000" w:themeColor="text1"/>
          <w:sz w:val="22"/>
        </w:rPr>
        <w:t>Un viaje de logística real casi nunca es solo de un punto a otro: tiene varias paradas. route-optimization-service solo calculaba rutas con origen y destino, así que se agregó el plan de ruta con paradas: dado un or</w:t>
      </w:r>
      <w:r>
        <w:rPr>
          <w:rFonts w:asciiTheme="majorHAnsi" w:hAnsiTheme="majorHAnsi" w:cstheme="majorHAnsi"/>
          <w:color w:val="000000" w:themeColor="text1"/>
          <w:sz w:val="22"/>
        </w:rPr>
        <w:t>den de paradas, se calcula el camino más corto (Dijkstra, ya existente) entre cada par consecutivo y se arma un itinerario.</w:t>
      </w:r>
    </w:p>
    <w:p w14:paraId="12125391" w14:textId="77777777" w:rsidR="00BE1075" w:rsidRDefault="00C56FF0">
      <w:pPr>
        <w:spacing w:after="140" w:line="300" w:lineRule="auto"/>
      </w:pPr>
      <w:r>
        <w:rPr>
          <w:rFonts w:asciiTheme="majorHAnsi" w:hAnsiTheme="majorHAnsi" w:cstheme="majorHAnsi"/>
          <w:color w:val="000000" w:themeColor="text1"/>
          <w:sz w:val="22"/>
        </w:rPr>
        <w:t>Ese itinerario es naturalmente un árbol: el Itinerario contiene Trayectos (uno por cada par de paradas) y cada Trayecto contiene Tra</w:t>
      </w:r>
      <w:r>
        <w:rPr>
          <w:rFonts w:asciiTheme="majorHAnsi" w:hAnsiTheme="majorHAnsi" w:cstheme="majorHAnsi"/>
          <w:color w:val="000000" w:themeColor="text1"/>
          <w:sz w:val="22"/>
        </w:rPr>
        <w:t>mos (una arista del grafo cada uno). Con Composite, ComponenteRuta define la interfaz común (distancia_km, nodos, cantidad_tramos, describir); Tramo es la hoja y Trayecto es el compuesto, que resuelve cada operación recursivamente sobre sus hijos. Así la d</w:t>
      </w:r>
      <w:r>
        <w:rPr>
          <w:rFonts w:asciiTheme="majorHAnsi" w:hAnsiTheme="majorHAnsi" w:cstheme="majorHAnsi"/>
          <w:color w:val="000000" w:themeColor="text1"/>
          <w:sz w:val="22"/>
        </w:rPr>
        <w:t>istancia total, la cantidad de tramos y el recorrido salen de la misma llamada en cualquier nivel del árbol, sin condicionales que distingan hojas de compuestos. Se expone con POST /planes y con la tarjeta «Plan de ruta con paradas» de la pantalla Rutas.</w:t>
      </w:r>
    </w:p>
    <w:p w14:paraId="641CAD6D" w14:textId="77777777" w:rsidR="00BE1075" w:rsidRDefault="00C56FF0">
      <w:pPr>
        <w:pStyle w:val="Ttulo2"/>
        <w:keepNext/>
        <w:spacing w:before="320" w:after="140"/>
      </w:pPr>
      <w:r>
        <w:rPr>
          <w:rFonts w:asciiTheme="majorHAnsi" w:hAnsiTheme="majorHAnsi" w:cstheme="majorHAnsi"/>
          <w:color w:val="000000" w:themeColor="text1"/>
        </w:rPr>
        <w:lastRenderedPageBreak/>
        <w:t>3</w:t>
      </w:r>
      <w:r>
        <w:rPr>
          <w:rFonts w:asciiTheme="majorHAnsi" w:hAnsiTheme="majorHAnsi" w:cstheme="majorHAnsi"/>
          <w:color w:val="000000" w:themeColor="text1"/>
        </w:rPr>
        <w:t>. Diagrama UML</w:t>
      </w:r>
    </w:p>
    <w:p w14:paraId="3B3620F0" w14:textId="77777777" w:rsidR="00BE1075" w:rsidRDefault="00C56FF0">
      <w:pPr>
        <w:keepNext/>
        <w:spacing w:before="60" w:after="60"/>
        <w:jc w:val="center"/>
      </w:pPr>
      <w:r>
        <w:rPr>
          <w:noProof/>
        </w:rPr>
        <w:drawing>
          <wp:inline distT="0" distB="0" distL="0" distR="0" wp14:anchorId="679E74B8" wp14:editId="44F0A7E9">
            <wp:extent cx="5943600" cy="2593570"/>
            <wp:effectExtent l="0" t="0" r="0" b="0"/>
            <wp:docPr id="20022" name="Imagen 20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stretch>
                      <a:fillRect/>
                    </a:stretch>
                  </pic:blipFill>
                  <pic:spPr>
                    <a:xfrm>
                      <a:off x="0" y="0"/>
                      <a:ext cx="5943600" cy="2593570"/>
                    </a:xfrm>
                    <a:prstGeom prst="rect">
                      <a:avLst/>
                    </a:prstGeom>
                  </pic:spPr>
                </pic:pic>
              </a:graphicData>
            </a:graphic>
          </wp:inline>
        </w:drawing>
      </w:r>
    </w:p>
    <w:p w14:paraId="269A7812" w14:textId="77777777" w:rsidR="00BE1075" w:rsidRDefault="00C56FF0">
      <w:pPr>
        <w:spacing w:after="200"/>
        <w:jc w:val="center"/>
      </w:pPr>
      <w:r>
        <w:rPr>
          <w:rFonts w:asciiTheme="majorHAnsi" w:hAnsiTheme="majorHAnsi" w:cstheme="majorHAnsi"/>
          <w:i/>
          <w:iCs/>
          <w:color w:val="666666"/>
          <w:sz w:val="19"/>
          <w:szCs w:val="19"/>
        </w:rPr>
        <w:t>Diagrama UML del patrón Composite (ComponenteRuta, Tramo y Trayecto).</w:t>
      </w:r>
    </w:p>
    <w:p w14:paraId="0EFD1F10" w14:textId="77777777" w:rsidR="00BE1075" w:rsidRDefault="00C56FF0">
      <w:pPr>
        <w:pStyle w:val="Prrafodelista"/>
        <w:numPr>
          <w:ilvl w:val="0"/>
          <w:numId w:val="7"/>
        </w:numPr>
        <w:spacing w:after="90" w:line="280" w:lineRule="auto"/>
      </w:pPr>
      <w:r>
        <w:rPr>
          <w:rFonts w:asciiTheme="majorHAnsi" w:hAnsiTheme="majorHAnsi" w:cstheme="majorHAnsi"/>
          <w:color w:val="000000" w:themeColor="text1"/>
          <w:sz w:val="22"/>
          <w:szCs w:val="22"/>
        </w:rPr>
        <w:t>ComponenteRuta — el Componente: la interfaz común de hojas y compuestos.</w:t>
      </w:r>
    </w:p>
    <w:p w14:paraId="1F9D5818" w14:textId="77777777" w:rsidR="00BE1075" w:rsidRDefault="00C56FF0">
      <w:pPr>
        <w:pStyle w:val="Prrafodelista"/>
        <w:numPr>
          <w:ilvl w:val="0"/>
          <w:numId w:val="7"/>
        </w:numPr>
        <w:spacing w:after="90" w:line="280" w:lineRule="auto"/>
      </w:pPr>
      <w:r>
        <w:rPr>
          <w:rFonts w:asciiTheme="majorHAnsi" w:hAnsiTheme="majorHAnsi" w:cstheme="majorHAnsi"/>
          <w:color w:val="000000" w:themeColor="text1"/>
          <w:sz w:val="22"/>
          <w:szCs w:val="22"/>
        </w:rPr>
        <w:t>Tramo — la Hoja: un tramo simple entre dos nodos conectados; no tiene hijos y calcula por sí mis</w:t>
      </w:r>
      <w:r>
        <w:rPr>
          <w:rFonts w:asciiTheme="majorHAnsi" w:hAnsiTheme="majorHAnsi" w:cstheme="majorHAnsi"/>
          <w:color w:val="000000" w:themeColor="text1"/>
          <w:sz w:val="22"/>
          <w:szCs w:val="22"/>
        </w:rPr>
        <w:t>mo.</w:t>
      </w:r>
    </w:p>
    <w:p w14:paraId="72495BCB" w14:textId="77777777" w:rsidR="00BE1075" w:rsidRDefault="00C56FF0">
      <w:pPr>
        <w:pStyle w:val="Prrafodelista"/>
        <w:numPr>
          <w:ilvl w:val="0"/>
          <w:numId w:val="7"/>
        </w:numPr>
        <w:spacing w:after="90" w:line="280" w:lineRule="auto"/>
      </w:pPr>
      <w:r>
        <w:rPr>
          <w:rFonts w:asciiTheme="majorHAnsi" w:hAnsiTheme="majorHAnsi" w:cstheme="majorHAnsi"/>
          <w:color w:val="000000" w:themeColor="text1"/>
          <w:sz w:val="22"/>
          <w:szCs w:val="22"/>
        </w:rPr>
        <w:t>Trayecto — el Compuesto: guarda hijos (tramos u otros trayectos) y resuelve cada operación delegando en ellos. Un itinerario es un Trayecto de Trayectos.</w:t>
      </w:r>
    </w:p>
    <w:p w14:paraId="03537B1A" w14:textId="77777777" w:rsidR="00BE1075" w:rsidRDefault="00C56FF0">
      <w:pPr>
        <w:pStyle w:val="Prrafodelista"/>
        <w:numPr>
          <w:ilvl w:val="0"/>
          <w:numId w:val="7"/>
        </w:numPr>
        <w:spacing w:after="90" w:line="280" w:lineRule="auto"/>
      </w:pPr>
      <w:r>
        <w:rPr>
          <w:rFonts w:asciiTheme="majorHAnsi" w:hAnsiTheme="majorHAnsi" w:cstheme="majorHAnsi"/>
          <w:color w:val="000000" w:themeColor="text1"/>
          <w:sz w:val="22"/>
          <w:szCs w:val="22"/>
        </w:rPr>
        <w:t>PlanificarRutaConParadas — el Cliente: arma el árbol a partir de las paradas y de Dijkstra.</w:t>
      </w:r>
    </w:p>
    <w:p w14:paraId="34A64DC4" w14:textId="77777777" w:rsidR="00BE1075" w:rsidRDefault="00C56FF0">
      <w:pPr>
        <w:pStyle w:val="Ttulo2"/>
        <w:keepNext/>
        <w:spacing w:before="320" w:after="140"/>
      </w:pPr>
      <w:r>
        <w:rPr>
          <w:rFonts w:asciiTheme="majorHAnsi" w:hAnsiTheme="majorHAnsi" w:cstheme="majorHAnsi"/>
          <w:color w:val="000000" w:themeColor="text1"/>
        </w:rPr>
        <w:lastRenderedPageBreak/>
        <w:t>4. Cód</w:t>
      </w:r>
      <w:r>
        <w:rPr>
          <w:rFonts w:asciiTheme="majorHAnsi" w:hAnsiTheme="majorHAnsi" w:cstheme="majorHAnsi"/>
          <w:color w:val="000000" w:themeColor="text1"/>
        </w:rPr>
        <w:t>igo aplicado</w:t>
      </w:r>
    </w:p>
    <w:p w14:paraId="6B023052" w14:textId="77777777" w:rsidR="00BE1075" w:rsidRDefault="00C56FF0">
      <w:pPr>
        <w:keepNext/>
        <w:spacing w:before="200" w:after="80"/>
      </w:pPr>
      <w:r>
        <w:rPr>
          <w:rFonts w:asciiTheme="majorHAnsi" w:hAnsiTheme="majorHAnsi" w:cstheme="majorHAnsi"/>
          <w:b/>
          <w:bCs/>
          <w:color w:val="000000" w:themeColor="text1"/>
          <w:sz w:val="23"/>
          <w:szCs w:val="23"/>
        </w:rPr>
        <w:t>Componente: la interfaz común</w:t>
      </w:r>
    </w:p>
    <w:p w14:paraId="4E049BA5" w14:textId="77777777" w:rsidR="00BE1075" w:rsidRDefault="00C56FF0">
      <w:pPr>
        <w:keepNext/>
        <w:spacing w:before="60" w:after="60"/>
        <w:jc w:val="center"/>
      </w:pPr>
      <w:r>
        <w:rPr>
          <w:noProof/>
        </w:rPr>
        <w:drawing>
          <wp:inline distT="0" distB="0" distL="0" distR="0" wp14:anchorId="5F667327" wp14:editId="785C9361">
            <wp:extent cx="5943600" cy="3095849"/>
            <wp:effectExtent l="0" t="0" r="0" b="0"/>
            <wp:docPr id="20023" name="Imagen 20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a:stretch>
                      <a:fillRect/>
                    </a:stretch>
                  </pic:blipFill>
                  <pic:spPr>
                    <a:xfrm>
                      <a:off x="0" y="0"/>
                      <a:ext cx="5943600" cy="3095849"/>
                    </a:xfrm>
                    <a:prstGeom prst="rect">
                      <a:avLst/>
                    </a:prstGeom>
                  </pic:spPr>
                </pic:pic>
              </a:graphicData>
            </a:graphic>
          </wp:inline>
        </w:drawing>
      </w:r>
    </w:p>
    <w:p w14:paraId="21D3EB79" w14:textId="77777777" w:rsidR="00BE1075" w:rsidRDefault="00C56FF0">
      <w:pPr>
        <w:spacing w:after="200"/>
        <w:jc w:val="center"/>
      </w:pPr>
      <w:r>
        <w:rPr>
          <w:rFonts w:asciiTheme="majorHAnsi" w:hAnsiTheme="majorHAnsi" w:cstheme="majorHAnsi"/>
          <w:i/>
          <w:iCs/>
          <w:color w:val="666666"/>
          <w:sz w:val="19"/>
          <w:szCs w:val="19"/>
        </w:rPr>
        <w:t>Código 1. ComponenteRuta, el Componente.</w:t>
      </w:r>
    </w:p>
    <w:p w14:paraId="59FD5553" w14:textId="77777777" w:rsidR="00BE1075" w:rsidRDefault="00C56FF0">
      <w:pPr>
        <w:keepNext/>
        <w:spacing w:before="200" w:after="80"/>
      </w:pPr>
      <w:r>
        <w:rPr>
          <w:rFonts w:asciiTheme="majorHAnsi" w:hAnsiTheme="majorHAnsi" w:cstheme="majorHAnsi"/>
          <w:b/>
          <w:bCs/>
          <w:color w:val="000000" w:themeColor="text1"/>
          <w:sz w:val="23"/>
          <w:szCs w:val="23"/>
        </w:rPr>
        <w:lastRenderedPageBreak/>
        <w:t>Hoja: un tramo simple</w:t>
      </w:r>
    </w:p>
    <w:p w14:paraId="66BF3F38" w14:textId="77777777" w:rsidR="00BE1075" w:rsidRDefault="00C56FF0">
      <w:pPr>
        <w:keepNext/>
        <w:spacing w:before="60" w:after="60"/>
        <w:jc w:val="center"/>
      </w:pPr>
      <w:r>
        <w:rPr>
          <w:noProof/>
        </w:rPr>
        <w:drawing>
          <wp:inline distT="0" distB="0" distL="0" distR="0" wp14:anchorId="128EE5E1" wp14:editId="0F15A31C">
            <wp:extent cx="5943600" cy="4185329"/>
            <wp:effectExtent l="0" t="0" r="0" b="0"/>
            <wp:docPr id="20024" name="Imagen 20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a:stretch>
                      <a:fillRect/>
                    </a:stretch>
                  </pic:blipFill>
                  <pic:spPr>
                    <a:xfrm>
                      <a:off x="0" y="0"/>
                      <a:ext cx="5943600" cy="4185329"/>
                    </a:xfrm>
                    <a:prstGeom prst="rect">
                      <a:avLst/>
                    </a:prstGeom>
                  </pic:spPr>
                </pic:pic>
              </a:graphicData>
            </a:graphic>
          </wp:inline>
        </w:drawing>
      </w:r>
    </w:p>
    <w:p w14:paraId="51E94107" w14:textId="77777777" w:rsidR="00BE1075" w:rsidRDefault="00C56FF0">
      <w:pPr>
        <w:spacing w:after="200"/>
        <w:jc w:val="center"/>
      </w:pPr>
      <w:r>
        <w:rPr>
          <w:rFonts w:asciiTheme="majorHAnsi" w:hAnsiTheme="majorHAnsi" w:cstheme="majorHAnsi"/>
          <w:i/>
          <w:iCs/>
          <w:color w:val="666666"/>
          <w:sz w:val="19"/>
          <w:szCs w:val="19"/>
        </w:rPr>
        <w:t>Código 2. Tramo, la Hoja: responde por sí sola.</w:t>
      </w:r>
    </w:p>
    <w:p w14:paraId="7C7082C7" w14:textId="77777777" w:rsidR="00BE1075" w:rsidRDefault="00C56FF0">
      <w:pPr>
        <w:keepNext/>
        <w:spacing w:before="200" w:after="80"/>
      </w:pPr>
      <w:r>
        <w:rPr>
          <w:rFonts w:asciiTheme="majorHAnsi" w:hAnsiTheme="majorHAnsi" w:cstheme="majorHAnsi"/>
          <w:b/>
          <w:bCs/>
          <w:color w:val="000000" w:themeColor="text1"/>
          <w:sz w:val="23"/>
          <w:szCs w:val="23"/>
        </w:rPr>
        <w:lastRenderedPageBreak/>
        <w:t>Compuesto: un trayecto con hijos</w:t>
      </w:r>
    </w:p>
    <w:p w14:paraId="03561950" w14:textId="77777777" w:rsidR="00BE1075" w:rsidRDefault="00C56FF0">
      <w:pPr>
        <w:keepNext/>
        <w:spacing w:before="60" w:after="60"/>
        <w:jc w:val="center"/>
      </w:pPr>
      <w:r>
        <w:rPr>
          <w:noProof/>
        </w:rPr>
        <w:drawing>
          <wp:inline distT="0" distB="0" distL="0" distR="0" wp14:anchorId="4C1F2FC1" wp14:editId="6377DCFF">
            <wp:extent cx="5943600" cy="6126977"/>
            <wp:effectExtent l="0" t="0" r="0" b="0"/>
            <wp:docPr id="20025" name="Imagen 20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5"/>
                    <a:stretch>
                      <a:fillRect/>
                    </a:stretch>
                  </pic:blipFill>
                  <pic:spPr>
                    <a:xfrm>
                      <a:off x="0" y="0"/>
                      <a:ext cx="5943600" cy="6126977"/>
                    </a:xfrm>
                    <a:prstGeom prst="rect">
                      <a:avLst/>
                    </a:prstGeom>
                  </pic:spPr>
                </pic:pic>
              </a:graphicData>
            </a:graphic>
          </wp:inline>
        </w:drawing>
      </w:r>
    </w:p>
    <w:p w14:paraId="1915BFD9" w14:textId="77777777" w:rsidR="00BE1075" w:rsidRDefault="00C56FF0">
      <w:pPr>
        <w:spacing w:after="200"/>
        <w:jc w:val="center"/>
      </w:pPr>
      <w:r>
        <w:rPr>
          <w:rFonts w:asciiTheme="majorHAnsi" w:hAnsiTheme="majorHAnsi" w:cstheme="majorHAnsi"/>
          <w:i/>
          <w:iCs/>
          <w:color w:val="666666"/>
          <w:sz w:val="19"/>
          <w:szCs w:val="19"/>
        </w:rPr>
        <w:t>Código 3. Trayecto, el Compuesto: agrega los resultados de sus hijos recursivamente.</w:t>
      </w:r>
    </w:p>
    <w:p w14:paraId="726D9AA1" w14:textId="77777777" w:rsidR="00BE1075" w:rsidRDefault="00C56FF0">
      <w:pPr>
        <w:keepNext/>
        <w:spacing w:before="200" w:after="80"/>
      </w:pPr>
      <w:r>
        <w:rPr>
          <w:rFonts w:asciiTheme="majorHAnsi" w:hAnsiTheme="majorHAnsi" w:cstheme="majorHAnsi"/>
          <w:b/>
          <w:bCs/>
          <w:color w:val="000000" w:themeColor="text1"/>
          <w:sz w:val="23"/>
          <w:szCs w:val="23"/>
        </w:rPr>
        <w:lastRenderedPageBreak/>
        <w:t>Uso: se arma el árbol del itinerario</w:t>
      </w:r>
    </w:p>
    <w:p w14:paraId="71D21888" w14:textId="77777777" w:rsidR="00BE1075" w:rsidRDefault="00C56FF0">
      <w:pPr>
        <w:keepNext/>
        <w:spacing w:before="60" w:after="60"/>
        <w:jc w:val="center"/>
      </w:pPr>
      <w:r>
        <w:rPr>
          <w:noProof/>
        </w:rPr>
        <w:drawing>
          <wp:inline distT="0" distB="0" distL="0" distR="0" wp14:anchorId="08661355" wp14:editId="4F005E8C">
            <wp:extent cx="5943600" cy="4185329"/>
            <wp:effectExtent l="0" t="0" r="0" b="0"/>
            <wp:docPr id="20026" name="Imagen 20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5943600" cy="4185329"/>
                    </a:xfrm>
                    <a:prstGeom prst="rect">
                      <a:avLst/>
                    </a:prstGeom>
                  </pic:spPr>
                </pic:pic>
              </a:graphicData>
            </a:graphic>
          </wp:inline>
        </w:drawing>
      </w:r>
    </w:p>
    <w:p w14:paraId="240417F6" w14:textId="77777777" w:rsidR="00BE1075" w:rsidRDefault="00C56FF0">
      <w:pPr>
        <w:spacing w:after="200"/>
        <w:jc w:val="center"/>
      </w:pPr>
      <w:r>
        <w:rPr>
          <w:rFonts w:asciiTheme="majorHAnsi" w:hAnsiTheme="majorHAnsi" w:cstheme="majorHAnsi"/>
          <w:i/>
          <w:iCs/>
          <w:color w:val="666666"/>
          <w:sz w:val="19"/>
          <w:szCs w:val="19"/>
        </w:rPr>
        <w:t>Código 4. PlanificarRutaConParadas arma Itinerario → Trayectos → Tramos y reutiliza Dijkstra.</w:t>
      </w:r>
    </w:p>
    <w:p w14:paraId="4C180A43" w14:textId="5600745F" w:rsidR="00BE1075" w:rsidRDefault="00C56FF0">
      <w:pPr>
        <w:pStyle w:val="Ttulo2"/>
        <w:keepNext/>
        <w:spacing w:before="320" w:after="140"/>
      </w:pPr>
      <w:r>
        <w:rPr>
          <w:rFonts w:asciiTheme="majorHAnsi" w:hAnsiTheme="majorHAnsi" w:cstheme="majorHAnsi"/>
          <w:color w:val="000000" w:themeColor="text1"/>
        </w:rPr>
        <w:t xml:space="preserve">5. Ejecución </w:t>
      </w:r>
    </w:p>
    <w:p w14:paraId="514E9AA2" w14:textId="77777777" w:rsidR="00BE1075" w:rsidRDefault="00C56FF0">
      <w:pPr>
        <w:keepNext/>
        <w:spacing w:before="200" w:after="80"/>
      </w:pPr>
      <w:r>
        <w:rPr>
          <w:rFonts w:asciiTheme="majorHAnsi" w:hAnsiTheme="majorHAnsi" w:cstheme="majorHAnsi"/>
          <w:b/>
          <w:bCs/>
          <w:color w:val="000000" w:themeColor="text1"/>
          <w:sz w:val="23"/>
          <w:szCs w:val="23"/>
        </w:rPr>
        <w:t>Consola: el árbol y la misma interfaz en todos los niveles</w:t>
      </w:r>
    </w:p>
    <w:p w14:paraId="4F8F2114" w14:textId="77777777" w:rsidR="00BE1075" w:rsidRPr="00C56FF0" w:rsidRDefault="00C56FF0">
      <w:pPr>
        <w:spacing w:after="140" w:line="300" w:lineRule="auto"/>
        <w:rPr>
          <w:lang w:val="en-US"/>
        </w:rPr>
      </w:pPr>
      <w:proofErr w:type="spellStart"/>
      <w:r w:rsidRPr="00C56FF0">
        <w:rPr>
          <w:rFonts w:asciiTheme="majorHAnsi" w:hAnsiTheme="majorHAnsi" w:cstheme="majorHAnsi"/>
          <w:color w:val="000000" w:themeColor="text1"/>
          <w:sz w:val="22"/>
          <w:lang w:val="en-US"/>
        </w:rPr>
        <w:t>Comando</w:t>
      </w:r>
      <w:proofErr w:type="spellEnd"/>
      <w:r w:rsidRPr="00C56FF0">
        <w:rPr>
          <w:rFonts w:asciiTheme="majorHAnsi" w:hAnsiTheme="majorHAnsi" w:cstheme="majorHAnsi"/>
          <w:color w:val="000000" w:themeColor="text1"/>
          <w:sz w:val="22"/>
          <w:lang w:val="en-US"/>
        </w:rPr>
        <w:t>:</w:t>
      </w:r>
    </w:p>
    <w:p w14:paraId="40F4C924" w14:textId="77777777" w:rsidR="00BE1075" w:rsidRPr="00C56FF0" w:rsidRDefault="00C56FF0">
      <w:pPr>
        <w:keepNext/>
        <w:keepLines/>
        <w:shd w:val="clear" w:color="auto" w:fill="F2F2F2"/>
        <w:spacing w:after="0" w:line="245" w:lineRule="auto"/>
        <w:ind w:left="200" w:right="100"/>
        <w:jc w:val="left"/>
        <w:rPr>
          <w:lang w:val="en-US"/>
        </w:rPr>
      </w:pPr>
      <w:r w:rsidRPr="00C56FF0">
        <w:rPr>
          <w:rFonts w:ascii="Consolas" w:eastAsia="Consolas" w:hAnsi="Consolas" w:cs="Consolas"/>
          <w:color w:val="000000" w:themeColor="text1"/>
          <w:sz w:val="18"/>
          <w:szCs w:val="18"/>
          <w:lang w:val="en-US"/>
        </w:rPr>
        <w:lastRenderedPageBreak/>
        <w:t>cd services\route-optimization-service</w:t>
      </w:r>
    </w:p>
    <w:p w14:paraId="09D551DC" w14:textId="77777777" w:rsidR="00BE1075" w:rsidRPr="00C56FF0" w:rsidRDefault="00C56FF0">
      <w:pPr>
        <w:keepNext/>
        <w:keepLines/>
        <w:shd w:val="clear" w:color="auto" w:fill="F2F2F2"/>
        <w:spacing w:after="140" w:line="245" w:lineRule="auto"/>
        <w:ind w:left="200" w:right="100"/>
        <w:jc w:val="left"/>
        <w:rPr>
          <w:lang w:val="en-US"/>
        </w:rPr>
      </w:pPr>
      <w:r w:rsidRPr="00C56FF0">
        <w:rPr>
          <w:rFonts w:ascii="Consolas" w:eastAsia="Consolas" w:hAnsi="Consolas" w:cs="Consolas"/>
          <w:color w:val="000000" w:themeColor="text1"/>
          <w:sz w:val="18"/>
          <w:szCs w:val="18"/>
          <w:lang w:val="en-US"/>
        </w:rPr>
        <w:t>.\.</w:t>
      </w:r>
      <w:proofErr w:type="spellStart"/>
      <w:r w:rsidRPr="00C56FF0">
        <w:rPr>
          <w:rFonts w:ascii="Consolas" w:eastAsia="Consolas" w:hAnsi="Consolas" w:cs="Consolas"/>
          <w:color w:val="000000" w:themeColor="text1"/>
          <w:sz w:val="18"/>
          <w:szCs w:val="18"/>
          <w:lang w:val="en-US"/>
        </w:rPr>
        <w:t>venv</w:t>
      </w:r>
      <w:proofErr w:type="spellEnd"/>
      <w:r w:rsidRPr="00C56FF0">
        <w:rPr>
          <w:rFonts w:ascii="Consolas" w:eastAsia="Consolas" w:hAnsi="Consolas" w:cs="Consolas"/>
          <w:color w:val="000000" w:themeColor="text1"/>
          <w:sz w:val="18"/>
          <w:szCs w:val="18"/>
          <w:lang w:val="en-US"/>
        </w:rPr>
        <w:t xml:space="preserve">\Scripts\python.exe -m </w:t>
      </w:r>
      <w:proofErr w:type="spellStart"/>
      <w:r w:rsidRPr="00C56FF0">
        <w:rPr>
          <w:rFonts w:ascii="Consolas" w:eastAsia="Consolas" w:hAnsi="Consolas" w:cs="Consolas"/>
          <w:color w:val="000000" w:themeColor="text1"/>
          <w:sz w:val="18"/>
          <w:szCs w:val="18"/>
          <w:lang w:val="en-US"/>
        </w:rPr>
        <w:t>scripts.demo_composite</w:t>
      </w:r>
      <w:proofErr w:type="spellEnd"/>
    </w:p>
    <w:p w14:paraId="57B207FD" w14:textId="77777777" w:rsidR="00BE1075" w:rsidRDefault="00C56FF0">
      <w:pPr>
        <w:keepNext/>
        <w:spacing w:before="60" w:after="60"/>
        <w:jc w:val="center"/>
      </w:pPr>
      <w:r>
        <w:rPr>
          <w:noProof/>
        </w:rPr>
        <w:drawing>
          <wp:inline distT="0" distB="0" distL="0" distR="0" wp14:anchorId="5C380350" wp14:editId="6BE407D3">
            <wp:extent cx="5943600" cy="2505319"/>
            <wp:effectExtent l="0" t="0" r="0" b="0"/>
            <wp:docPr id="20027" name="Imagen 20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
                    <a:stretch>
                      <a:fillRect/>
                    </a:stretch>
                  </pic:blipFill>
                  <pic:spPr>
                    <a:xfrm>
                      <a:off x="0" y="0"/>
                      <a:ext cx="5943600" cy="2505319"/>
                    </a:xfrm>
                    <a:prstGeom prst="rect">
                      <a:avLst/>
                    </a:prstGeom>
                  </pic:spPr>
                </pic:pic>
              </a:graphicData>
            </a:graphic>
          </wp:inline>
        </w:drawing>
      </w:r>
    </w:p>
    <w:p w14:paraId="63E94F0C" w14:textId="77777777" w:rsidR="00BE1075" w:rsidRDefault="00C56FF0">
      <w:pPr>
        <w:spacing w:after="200"/>
        <w:jc w:val="center"/>
      </w:pPr>
      <w:r>
        <w:rPr>
          <w:rFonts w:asciiTheme="majorHAnsi" w:hAnsiTheme="majorHAnsi" w:cstheme="majorHAnsi"/>
          <w:i/>
          <w:iCs/>
          <w:color w:val="666666"/>
          <w:sz w:val="19"/>
          <w:szCs w:val="19"/>
        </w:rPr>
        <w:t>Ejecución 1. El itinerario Bogotá → Bucaramanga → Medellín como árbol, y distancia_km() / cantidad_tramos() pedidos por igual a una hoja y a dos compuestos.</w:t>
      </w:r>
    </w:p>
    <w:p w14:paraId="088A6CE9" w14:textId="77777777" w:rsidR="00BE1075" w:rsidRDefault="00C56FF0">
      <w:pPr>
        <w:keepNext/>
        <w:spacing w:before="200" w:after="80"/>
      </w:pPr>
      <w:r>
        <w:rPr>
          <w:rFonts w:asciiTheme="majorHAnsi" w:hAnsiTheme="majorHAnsi" w:cstheme="majorHAnsi"/>
          <w:b/>
          <w:bCs/>
          <w:color w:val="000000" w:themeColor="text1"/>
          <w:sz w:val="23"/>
          <w:szCs w:val="23"/>
        </w:rPr>
        <w:t>Pruebas automatizadas</w:t>
      </w:r>
    </w:p>
    <w:p w14:paraId="4180C930" w14:textId="77777777" w:rsidR="00BE1075" w:rsidRDefault="00C56FF0">
      <w:pPr>
        <w:spacing w:after="140" w:line="300" w:lineRule="auto"/>
      </w:pPr>
      <w:r>
        <w:rPr>
          <w:rFonts w:asciiTheme="majorHAnsi" w:hAnsiTheme="majorHAnsi" w:cstheme="majorHAnsi"/>
          <w:color w:val="000000" w:themeColor="text1"/>
          <w:sz w:val="22"/>
        </w:rPr>
        <w:t>Comando:</w:t>
      </w:r>
    </w:p>
    <w:p w14:paraId="04B3062A" w14:textId="77777777" w:rsidR="00BE1075" w:rsidRDefault="00C56FF0">
      <w:pPr>
        <w:keepNext/>
        <w:keepLines/>
        <w:shd w:val="clear" w:color="auto" w:fill="F2F2F2"/>
        <w:spacing w:after="0" w:line="245" w:lineRule="auto"/>
        <w:ind w:left="200" w:right="100"/>
        <w:jc w:val="left"/>
      </w:pPr>
      <w:r>
        <w:rPr>
          <w:rFonts w:ascii="Consolas" w:eastAsia="Consolas" w:hAnsi="Consolas" w:cs="Consolas"/>
          <w:color w:val="000000" w:themeColor="text1"/>
          <w:sz w:val="18"/>
          <w:szCs w:val="18"/>
        </w:rPr>
        <w:t>cd services\route-optimization-service</w:t>
      </w:r>
    </w:p>
    <w:p w14:paraId="630036EC" w14:textId="77777777" w:rsidR="00BE1075" w:rsidRPr="00C56FF0" w:rsidRDefault="00C56FF0">
      <w:pPr>
        <w:keepNext/>
        <w:keepLines/>
        <w:shd w:val="clear" w:color="auto" w:fill="F2F2F2"/>
        <w:spacing w:after="140" w:line="245" w:lineRule="auto"/>
        <w:ind w:left="200" w:right="100"/>
        <w:jc w:val="left"/>
        <w:rPr>
          <w:lang w:val="en-US"/>
        </w:rPr>
      </w:pPr>
      <w:r w:rsidRPr="00C56FF0">
        <w:rPr>
          <w:rFonts w:ascii="Consolas" w:eastAsia="Consolas" w:hAnsi="Consolas" w:cs="Consolas"/>
          <w:color w:val="000000" w:themeColor="text1"/>
          <w:sz w:val="18"/>
          <w:szCs w:val="18"/>
          <w:lang w:val="en-US"/>
        </w:rPr>
        <w:t>.\.</w:t>
      </w:r>
      <w:proofErr w:type="spellStart"/>
      <w:r w:rsidRPr="00C56FF0">
        <w:rPr>
          <w:rFonts w:ascii="Consolas" w:eastAsia="Consolas" w:hAnsi="Consolas" w:cs="Consolas"/>
          <w:color w:val="000000" w:themeColor="text1"/>
          <w:sz w:val="18"/>
          <w:szCs w:val="18"/>
          <w:lang w:val="en-US"/>
        </w:rPr>
        <w:t>venv</w:t>
      </w:r>
      <w:proofErr w:type="spellEnd"/>
      <w:r w:rsidRPr="00C56FF0">
        <w:rPr>
          <w:rFonts w:ascii="Consolas" w:eastAsia="Consolas" w:hAnsi="Consolas" w:cs="Consolas"/>
          <w:color w:val="000000" w:themeColor="text1"/>
          <w:sz w:val="18"/>
          <w:szCs w:val="18"/>
          <w:lang w:val="en-US"/>
        </w:rPr>
        <w:t>\Scripts\python.exe -m</w:t>
      </w:r>
      <w:r w:rsidRPr="00C56FF0">
        <w:rPr>
          <w:rFonts w:ascii="Consolas" w:eastAsia="Consolas" w:hAnsi="Consolas" w:cs="Consolas"/>
          <w:color w:val="000000" w:themeColor="text1"/>
          <w:sz w:val="18"/>
          <w:szCs w:val="18"/>
          <w:lang w:val="en-US"/>
        </w:rPr>
        <w:t xml:space="preserve"> </w:t>
      </w:r>
      <w:proofErr w:type="spellStart"/>
      <w:r w:rsidRPr="00C56FF0">
        <w:rPr>
          <w:rFonts w:ascii="Consolas" w:eastAsia="Consolas" w:hAnsi="Consolas" w:cs="Consolas"/>
          <w:color w:val="000000" w:themeColor="text1"/>
          <w:sz w:val="18"/>
          <w:szCs w:val="18"/>
          <w:lang w:val="en-US"/>
        </w:rPr>
        <w:t>pytest</w:t>
      </w:r>
      <w:proofErr w:type="spellEnd"/>
      <w:r w:rsidRPr="00C56FF0">
        <w:rPr>
          <w:rFonts w:ascii="Consolas" w:eastAsia="Consolas" w:hAnsi="Consolas" w:cs="Consolas"/>
          <w:color w:val="000000" w:themeColor="text1"/>
          <w:sz w:val="18"/>
          <w:szCs w:val="18"/>
          <w:lang w:val="en-US"/>
        </w:rPr>
        <w:t xml:space="preserve"> tests/unit/test_itinerario_composite.py tests/integration/test_plan_api.py -v</w:t>
      </w:r>
    </w:p>
    <w:p w14:paraId="1A47E862" w14:textId="77777777" w:rsidR="00BE1075" w:rsidRDefault="00C56FF0">
      <w:pPr>
        <w:keepNext/>
        <w:spacing w:before="60" w:after="60"/>
        <w:jc w:val="center"/>
      </w:pPr>
      <w:r>
        <w:rPr>
          <w:noProof/>
        </w:rPr>
        <w:drawing>
          <wp:inline distT="0" distB="0" distL="0" distR="0" wp14:anchorId="260D1BD8" wp14:editId="5FF2006A">
            <wp:extent cx="5943600" cy="2694324"/>
            <wp:effectExtent l="0" t="0" r="0" b="0"/>
            <wp:docPr id="20028" name="Imagen 20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8"/>
                    <a:stretch>
                      <a:fillRect/>
                    </a:stretch>
                  </pic:blipFill>
                  <pic:spPr>
                    <a:xfrm>
                      <a:off x="0" y="0"/>
                      <a:ext cx="5943600" cy="2694324"/>
                    </a:xfrm>
                    <a:prstGeom prst="rect">
                      <a:avLst/>
                    </a:prstGeom>
                  </pic:spPr>
                </pic:pic>
              </a:graphicData>
            </a:graphic>
          </wp:inline>
        </w:drawing>
      </w:r>
    </w:p>
    <w:p w14:paraId="53AAB99D" w14:textId="77777777" w:rsidR="00BE1075" w:rsidRDefault="00C56FF0">
      <w:pPr>
        <w:spacing w:after="200"/>
        <w:jc w:val="center"/>
      </w:pPr>
      <w:r>
        <w:rPr>
          <w:rFonts w:asciiTheme="majorHAnsi" w:hAnsiTheme="majorHAnsi" w:cstheme="majorHAnsi"/>
          <w:i/>
          <w:iCs/>
          <w:color w:val="666666"/>
          <w:sz w:val="19"/>
          <w:szCs w:val="19"/>
        </w:rPr>
        <w:t>Ejecución 2. Las 17 pruebas del Composite pasan (servicio completo: 52/52).</w:t>
      </w:r>
    </w:p>
    <w:p w14:paraId="579F96D9" w14:textId="77777777" w:rsidR="00BE1075" w:rsidRDefault="00C56FF0">
      <w:pPr>
        <w:keepNext/>
        <w:spacing w:before="200" w:after="80"/>
      </w:pPr>
      <w:r>
        <w:rPr>
          <w:rFonts w:asciiTheme="majorHAnsi" w:hAnsiTheme="majorHAnsi" w:cstheme="majorHAnsi"/>
          <w:b/>
          <w:bCs/>
          <w:color w:val="000000" w:themeColor="text1"/>
          <w:sz w:val="23"/>
          <w:szCs w:val="23"/>
        </w:rPr>
        <w:lastRenderedPageBreak/>
        <w:t>Frontend: pantalla Rutas, plan con paradas</w:t>
      </w:r>
    </w:p>
    <w:p w14:paraId="206AE25E" w14:textId="77777777" w:rsidR="00BE1075" w:rsidRDefault="00C56FF0">
      <w:pPr>
        <w:spacing w:after="140" w:line="300" w:lineRule="auto"/>
      </w:pPr>
      <w:r>
        <w:rPr>
          <w:rFonts w:asciiTheme="majorHAnsi" w:hAnsiTheme="majorHAnsi" w:cstheme="majorHAnsi"/>
          <w:color w:val="000000" w:themeColor="text1"/>
          <w:sz w:val="22"/>
        </w:rPr>
        <w:t>Pasos: Iniciar sesión → «Rutas» → tarjeta «Plan d</w:t>
      </w:r>
      <w:r>
        <w:rPr>
          <w:rFonts w:asciiTheme="majorHAnsi" w:hAnsiTheme="majorHAnsi" w:cstheme="majorHAnsi"/>
          <w:color w:val="000000" w:themeColor="text1"/>
          <w:sz w:val="22"/>
        </w:rPr>
        <w:t>e ruta con paradas» → agregar Bogota, Bucaramanga y Medellin (en ese orden) → «Calcular plan».</w:t>
      </w:r>
    </w:p>
    <w:p w14:paraId="3F7AFA54" w14:textId="77777777" w:rsidR="00BE1075" w:rsidRDefault="00C56FF0">
      <w:pPr>
        <w:keepNext/>
        <w:spacing w:before="60" w:after="60"/>
        <w:jc w:val="center"/>
      </w:pPr>
      <w:r>
        <w:rPr>
          <w:noProof/>
        </w:rPr>
        <w:drawing>
          <wp:inline distT="0" distB="0" distL="0" distR="0" wp14:anchorId="6206BF44" wp14:editId="37E48EF6">
            <wp:extent cx="5486400" cy="2784921"/>
            <wp:effectExtent l="0" t="0" r="0" b="0"/>
            <wp:docPr id="20029" name="Imagen 20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9"/>
                    <a:stretch>
                      <a:fillRect/>
                    </a:stretch>
                  </pic:blipFill>
                  <pic:spPr>
                    <a:xfrm>
                      <a:off x="0" y="0"/>
                      <a:ext cx="5486400" cy="2784921"/>
                    </a:xfrm>
                    <a:prstGeom prst="rect">
                      <a:avLst/>
                    </a:prstGeom>
                  </pic:spPr>
                </pic:pic>
              </a:graphicData>
            </a:graphic>
          </wp:inline>
        </w:drawing>
      </w:r>
    </w:p>
    <w:p w14:paraId="6BE23B9C" w14:textId="77777777" w:rsidR="00BE1075" w:rsidRDefault="00C56FF0">
      <w:pPr>
        <w:spacing w:after="200"/>
        <w:jc w:val="center"/>
      </w:pPr>
      <w:r>
        <w:rPr>
          <w:rFonts w:asciiTheme="majorHAnsi" w:hAnsiTheme="majorHAnsi" w:cstheme="majorHAnsi"/>
          <w:i/>
          <w:iCs/>
          <w:color w:val="666666"/>
          <w:sz w:val="19"/>
          <w:szCs w:val="19"/>
        </w:rPr>
        <w:t>Ejecución 3. El plan de 830 km en 3 tramos, mostrado como árbol: itinerario → trayectos → tramos.</w:t>
      </w:r>
    </w:p>
    <w:p w14:paraId="6115BA5E" w14:textId="77777777" w:rsidR="00BE1075" w:rsidRDefault="00C56FF0">
      <w:pPr>
        <w:pStyle w:val="Ttulo2"/>
        <w:keepNext/>
        <w:spacing w:before="320" w:after="140"/>
      </w:pPr>
      <w:r>
        <w:rPr>
          <w:rFonts w:asciiTheme="majorHAnsi" w:hAnsiTheme="majorHAnsi" w:cstheme="majorHAnsi"/>
          <w:color w:val="000000" w:themeColor="text1"/>
        </w:rPr>
        <w:t>6. De qué manera aporta al proyecto</w:t>
      </w:r>
    </w:p>
    <w:p w14:paraId="199B9B2B" w14:textId="77777777" w:rsidR="00BE1075" w:rsidRDefault="00C56FF0">
      <w:pPr>
        <w:pStyle w:val="Prrafodelista"/>
        <w:numPr>
          <w:ilvl w:val="0"/>
          <w:numId w:val="7"/>
        </w:numPr>
        <w:spacing w:after="90" w:line="280" w:lineRule="auto"/>
      </w:pPr>
      <w:r>
        <w:rPr>
          <w:rFonts w:asciiTheme="majorHAnsi" w:hAnsiTheme="majorHAnsi" w:cstheme="majorHAnsi"/>
          <w:color w:val="000000" w:themeColor="text1"/>
          <w:sz w:val="22"/>
          <w:szCs w:val="22"/>
        </w:rPr>
        <w:t xml:space="preserve">Una función nueva y útil </w:t>
      </w:r>
      <w:r>
        <w:rPr>
          <w:rFonts w:asciiTheme="majorHAnsi" w:hAnsiTheme="majorHAnsi" w:cstheme="majorHAnsi"/>
          <w:color w:val="000000" w:themeColor="text1"/>
          <w:sz w:val="22"/>
          <w:szCs w:val="22"/>
        </w:rPr>
        <w:t>(rutas con varias paradas) sin modificar Dijkstra ni la asignación de cargas existente: se reutiliza tal cual.</w:t>
      </w:r>
    </w:p>
    <w:p w14:paraId="019C6D22" w14:textId="77777777" w:rsidR="00BE1075" w:rsidRDefault="00C56FF0">
      <w:pPr>
        <w:pStyle w:val="Prrafodelista"/>
        <w:numPr>
          <w:ilvl w:val="0"/>
          <w:numId w:val="7"/>
        </w:numPr>
        <w:spacing w:after="90" w:line="280" w:lineRule="auto"/>
      </w:pPr>
      <w:r>
        <w:rPr>
          <w:rFonts w:asciiTheme="majorHAnsi" w:hAnsiTheme="majorHAnsi" w:cstheme="majorHAnsi"/>
          <w:color w:val="000000" w:themeColor="text1"/>
          <w:sz w:val="22"/>
          <w:szCs w:val="22"/>
        </w:rPr>
        <w:t>Distancia total, cantidad de tramos y recorrido se calculan recursivamente con la misma interfaz en cualquier nivel, sin condicionales que separe</w:t>
      </w:r>
      <w:r>
        <w:rPr>
          <w:rFonts w:asciiTheme="majorHAnsi" w:hAnsiTheme="majorHAnsi" w:cstheme="majorHAnsi"/>
          <w:color w:val="000000" w:themeColor="text1"/>
          <w:sz w:val="22"/>
          <w:szCs w:val="22"/>
        </w:rPr>
        <w:t>n hojas de compuestos.</w:t>
      </w:r>
    </w:p>
    <w:p w14:paraId="691360C7" w14:textId="77777777" w:rsidR="00BE1075" w:rsidRDefault="00C56FF0">
      <w:pPr>
        <w:pStyle w:val="Prrafodelista"/>
        <w:numPr>
          <w:ilvl w:val="0"/>
          <w:numId w:val="7"/>
        </w:numPr>
        <w:spacing w:after="90" w:line="280" w:lineRule="auto"/>
      </w:pPr>
      <w:r>
        <w:rPr>
          <w:rFonts w:asciiTheme="majorHAnsi" w:hAnsiTheme="majorHAnsi" w:cstheme="majorHAnsi"/>
          <w:color w:val="000000" w:themeColor="text1"/>
          <w:sz w:val="22"/>
          <w:szCs w:val="22"/>
        </w:rPr>
        <w:t>Un trayecto puede contener otros trayectos: el árbol puede crecer (por ejemplo, planes que contengan planes) sin cambiar el código del cliente.</w:t>
      </w:r>
    </w:p>
    <w:p w14:paraId="2774B1AD" w14:textId="77777777" w:rsidR="00BE1075" w:rsidRDefault="00C56FF0">
      <w:pPr>
        <w:pStyle w:val="Prrafodelista"/>
        <w:numPr>
          <w:ilvl w:val="0"/>
          <w:numId w:val="7"/>
        </w:numPr>
        <w:spacing w:after="90" w:line="280" w:lineRule="auto"/>
      </w:pPr>
      <w:r>
        <w:rPr>
          <w:rFonts w:asciiTheme="majorHAnsi" w:hAnsiTheme="majorHAnsi" w:cstheme="majorHAnsi"/>
          <w:color w:val="000000" w:themeColor="text1"/>
          <w:sz w:val="22"/>
          <w:szCs w:val="22"/>
        </w:rPr>
        <w:t>La estructura se serializa de forma natural a un árbol JSON, que el frontend recorre de f</w:t>
      </w:r>
      <w:r>
        <w:rPr>
          <w:rFonts w:asciiTheme="majorHAnsi" w:hAnsiTheme="majorHAnsi" w:cstheme="majorHAnsi"/>
          <w:color w:val="000000" w:themeColor="text1"/>
          <w:sz w:val="22"/>
          <w:szCs w:val="22"/>
        </w:rPr>
        <w:t>orma recursiva para mostrar el detalle del plan.</w:t>
      </w:r>
    </w:p>
    <w:p w14:paraId="42D0F0B2" w14:textId="77777777" w:rsidR="00BE1075" w:rsidRDefault="00C56FF0">
      <w:pPr>
        <w:pStyle w:val="Prrafodelista"/>
        <w:numPr>
          <w:ilvl w:val="0"/>
          <w:numId w:val="7"/>
        </w:numPr>
        <w:spacing w:after="90" w:line="280" w:lineRule="auto"/>
      </w:pPr>
      <w:r>
        <w:rPr>
          <w:rFonts w:asciiTheme="majorHAnsi" w:hAnsiTheme="majorHAnsi" w:cstheme="majorHAnsi"/>
          <w:color w:val="000000" w:themeColor="text1"/>
          <w:sz w:val="22"/>
          <w:szCs w:val="22"/>
        </w:rPr>
        <w:t>El árbol es dominio puro (sin base de datos ni HTTP), por lo que se prueba con pruebas unitarias simples.</w:t>
      </w:r>
    </w:p>
    <w:p w14:paraId="64AEB501" w14:textId="77777777" w:rsidR="00BE1075" w:rsidRDefault="00C56FF0">
      <w:pPr>
        <w:pStyle w:val="Ttulo1"/>
        <w:pageBreakBefore/>
        <w:spacing w:before="200" w:after="200"/>
        <w:rPr>
          <w:rFonts w:cstheme="majorHAnsi"/>
          <w:b/>
          <w:bCs/>
          <w:color w:val="auto"/>
        </w:rPr>
      </w:pPr>
      <w:r>
        <w:rPr>
          <w:rFonts w:cstheme="majorHAnsi"/>
          <w:b/>
          <w:bCs/>
          <w:color w:val="auto"/>
        </w:rPr>
        <w:lastRenderedPageBreak/>
        <w:t>Decorator</w:t>
      </w:r>
    </w:p>
    <w:p w14:paraId="1D62C720" w14:textId="77777777" w:rsidR="00BE1075" w:rsidRDefault="00C56FF0">
      <w:pPr>
        <w:pStyle w:val="Ttulo2"/>
        <w:keepNext/>
        <w:spacing w:before="320" w:after="140"/>
      </w:pPr>
      <w:r>
        <w:rPr>
          <w:rFonts w:asciiTheme="majorHAnsi" w:hAnsiTheme="majorHAnsi" w:cstheme="majorHAnsi"/>
          <w:color w:val="000000" w:themeColor="text1"/>
        </w:rPr>
        <w:t>1. Qué es</w:t>
      </w:r>
    </w:p>
    <w:p w14:paraId="717DCF58" w14:textId="77777777" w:rsidR="00BE1075" w:rsidRDefault="00C56FF0">
      <w:pPr>
        <w:spacing w:after="140" w:line="300" w:lineRule="auto"/>
      </w:pPr>
      <w:r>
        <w:rPr>
          <w:rFonts w:asciiTheme="majorHAnsi" w:hAnsiTheme="majorHAnsi" w:cstheme="majorHAnsi"/>
          <w:color w:val="000000" w:themeColor="text1"/>
          <w:sz w:val="22"/>
        </w:rPr>
        <w:t>Intención (GoF): añadir responsabilidades a un objeto de forma dinámica envolviéndolo en objetos decoradores que implementan su misma interfaz. Es una alternativa flexible a la herencia para ampliar comportamiento.</w:t>
      </w:r>
    </w:p>
    <w:p w14:paraId="02885012" w14:textId="77777777" w:rsidR="00BE1075" w:rsidRDefault="00C56FF0">
      <w:pPr>
        <w:pStyle w:val="Ttulo2"/>
        <w:keepNext/>
        <w:spacing w:before="320" w:after="140"/>
      </w:pPr>
      <w:r>
        <w:rPr>
          <w:rFonts w:asciiTheme="majorHAnsi" w:hAnsiTheme="majorHAnsi" w:cstheme="majorHAnsi"/>
          <w:color w:val="000000" w:themeColor="text1"/>
        </w:rPr>
        <w:t>2. Por qué aquí</w:t>
      </w:r>
    </w:p>
    <w:p w14:paraId="427461A2" w14:textId="77777777" w:rsidR="00BE1075" w:rsidRDefault="00C56FF0">
      <w:pPr>
        <w:spacing w:after="140" w:line="300" w:lineRule="auto"/>
      </w:pPr>
      <w:r>
        <w:rPr>
          <w:rFonts w:asciiTheme="majorHAnsi" w:hAnsiTheme="majorHAnsi" w:cstheme="majorHAnsi"/>
          <w:color w:val="000000" w:themeColor="text1"/>
          <w:sz w:val="22"/>
        </w:rPr>
        <w:t xml:space="preserve">Los servidores públicos de rutas son lentos (entre 1 y 3 segundos por consulta), pueden fallar de forma transitoria y suelen recibir las mismas consultas una y otra vez. Resolver eso dentro de cada cliente (OSRMClient y el adaptador de Valhalla) obligaría </w:t>
      </w:r>
      <w:r>
        <w:rPr>
          <w:rFonts w:asciiTheme="majorHAnsi" w:hAnsiTheme="majorHAnsi" w:cstheme="majorHAnsi"/>
          <w:color w:val="000000" w:themeColor="text1"/>
          <w:sz w:val="22"/>
        </w:rPr>
        <w:t>a repetir los reintentos, el caché y el registro en cada uno, y resolverlo con herencia produciría una clase por cada combinación posible.</w:t>
      </w:r>
    </w:p>
    <w:p w14:paraId="05D26C4F" w14:textId="77777777" w:rsidR="00BE1075" w:rsidRDefault="00C56FF0">
      <w:pPr>
        <w:spacing w:after="140" w:line="300" w:lineRule="auto"/>
      </w:pPr>
      <w:r>
        <w:rPr>
          <w:rFonts w:asciiTheme="majorHAnsi" w:hAnsiTheme="majorHAnsi" w:cstheme="majorHAnsi"/>
          <w:color w:val="000000" w:themeColor="text1"/>
          <w:sz w:val="22"/>
        </w:rPr>
        <w:t>Con Decorator, NavigationProviderDecorator implementa la misma interfaz NavigationProvider y envuelve a otro proveedo</w:t>
      </w:r>
      <w:r>
        <w:rPr>
          <w:rFonts w:asciiTheme="majorHAnsi" w:hAnsiTheme="majorHAnsi" w:cstheme="majorHAnsi"/>
          <w:color w:val="000000" w:themeColor="text1"/>
          <w:sz w:val="22"/>
        </w:rPr>
        <w:t xml:space="preserve">r. Tres decoradores concretos agregan una responsabilidad cada uno: ReintentosNavigationProvider (reintenta con espera creciente si el proveedor no responde), CacheNavigationProvider (recuerda las rutas ya calculadas) y RegistroNavigationProvider (deja en </w:t>
      </w:r>
      <w:r>
        <w:rPr>
          <w:rFonts w:asciiTheme="majorHAnsi" w:hAnsiTheme="majorHAnsi" w:cstheme="majorHAnsi"/>
          <w:color w:val="000000" w:themeColor="text1"/>
          <w:sz w:val="22"/>
        </w:rPr>
        <w:t>el log el tiempo de cada cálculo). Se apilan en main.py con decorar_proveedor(): registro(cache(reintentos(proveedor))). Funcionan igual sobre OSRM y sobre el adaptador de Valhalla, sin modificar ninguno de los dos.</w:t>
      </w:r>
    </w:p>
    <w:p w14:paraId="7491BEC1" w14:textId="77777777" w:rsidR="00BE1075" w:rsidRDefault="00C56FF0">
      <w:pPr>
        <w:pStyle w:val="Ttulo2"/>
        <w:keepNext/>
        <w:spacing w:before="320" w:after="140"/>
      </w:pPr>
      <w:r>
        <w:rPr>
          <w:rFonts w:asciiTheme="majorHAnsi" w:hAnsiTheme="majorHAnsi" w:cstheme="majorHAnsi"/>
          <w:color w:val="000000" w:themeColor="text1"/>
        </w:rPr>
        <w:t>3. Diagrama UML</w:t>
      </w:r>
    </w:p>
    <w:p w14:paraId="164FEAD3" w14:textId="77777777" w:rsidR="00BE1075" w:rsidRDefault="00C56FF0">
      <w:pPr>
        <w:keepNext/>
        <w:spacing w:before="60" w:after="60"/>
        <w:jc w:val="center"/>
      </w:pPr>
      <w:r>
        <w:rPr>
          <w:noProof/>
        </w:rPr>
        <w:drawing>
          <wp:inline distT="0" distB="0" distL="0" distR="0" wp14:anchorId="564D457D" wp14:editId="6D6FA93E">
            <wp:extent cx="5943600" cy="2305396"/>
            <wp:effectExtent l="0" t="0" r="0" b="0"/>
            <wp:docPr id="20030" name="Imagen 20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0"/>
                    <a:stretch>
                      <a:fillRect/>
                    </a:stretch>
                  </pic:blipFill>
                  <pic:spPr>
                    <a:xfrm>
                      <a:off x="0" y="0"/>
                      <a:ext cx="5943600" cy="2305396"/>
                    </a:xfrm>
                    <a:prstGeom prst="rect">
                      <a:avLst/>
                    </a:prstGeom>
                  </pic:spPr>
                </pic:pic>
              </a:graphicData>
            </a:graphic>
          </wp:inline>
        </w:drawing>
      </w:r>
    </w:p>
    <w:p w14:paraId="12F06C1C" w14:textId="77777777" w:rsidR="00BE1075" w:rsidRDefault="00C56FF0">
      <w:pPr>
        <w:spacing w:after="200"/>
        <w:jc w:val="center"/>
      </w:pPr>
      <w:r>
        <w:rPr>
          <w:rFonts w:asciiTheme="majorHAnsi" w:hAnsiTheme="majorHAnsi" w:cstheme="majorHAnsi"/>
          <w:i/>
          <w:iCs/>
          <w:color w:val="666666"/>
          <w:sz w:val="19"/>
          <w:szCs w:val="19"/>
        </w:rPr>
        <w:t>Diagrama UML del patró</w:t>
      </w:r>
      <w:r>
        <w:rPr>
          <w:rFonts w:asciiTheme="majorHAnsi" w:hAnsiTheme="majorHAnsi" w:cstheme="majorHAnsi"/>
          <w:i/>
          <w:iCs/>
          <w:color w:val="666666"/>
          <w:sz w:val="19"/>
          <w:szCs w:val="19"/>
        </w:rPr>
        <w:t>n Decorator (NavigationProviderDecorator y sus decoradores concretos).</w:t>
      </w:r>
    </w:p>
    <w:p w14:paraId="2C701E47" w14:textId="77777777" w:rsidR="00BE1075" w:rsidRDefault="00C56FF0">
      <w:pPr>
        <w:pStyle w:val="Prrafodelista"/>
        <w:numPr>
          <w:ilvl w:val="0"/>
          <w:numId w:val="7"/>
        </w:numPr>
        <w:spacing w:after="90" w:line="280" w:lineRule="auto"/>
      </w:pPr>
      <w:r>
        <w:rPr>
          <w:rFonts w:asciiTheme="majorHAnsi" w:hAnsiTheme="majorHAnsi" w:cstheme="majorHAnsi"/>
          <w:color w:val="000000" w:themeColor="text1"/>
          <w:sz w:val="22"/>
          <w:szCs w:val="22"/>
        </w:rPr>
        <w:lastRenderedPageBreak/>
        <w:t>NavigationProvider — el Componente: la interfaz que comparten los proveedores y los decoradores.</w:t>
      </w:r>
    </w:p>
    <w:p w14:paraId="644654CB" w14:textId="77777777" w:rsidR="00BE1075" w:rsidRDefault="00C56FF0">
      <w:pPr>
        <w:pStyle w:val="Prrafodelista"/>
        <w:numPr>
          <w:ilvl w:val="0"/>
          <w:numId w:val="7"/>
        </w:numPr>
        <w:spacing w:after="90" w:line="280" w:lineRule="auto"/>
      </w:pPr>
      <w:r>
        <w:rPr>
          <w:rFonts w:asciiTheme="majorHAnsi" w:hAnsiTheme="majorHAnsi" w:cstheme="majorHAnsi"/>
          <w:color w:val="000000" w:themeColor="text1"/>
          <w:sz w:val="22"/>
          <w:szCs w:val="22"/>
        </w:rPr>
        <w:t xml:space="preserve">OSRMClient y ValhallaNavigationAdapter — los Componentes concretos: los proveedores que </w:t>
      </w:r>
      <w:r>
        <w:rPr>
          <w:rFonts w:asciiTheme="majorHAnsi" w:hAnsiTheme="majorHAnsi" w:cstheme="majorHAnsi"/>
          <w:color w:val="000000" w:themeColor="text1"/>
          <w:sz w:val="22"/>
          <w:szCs w:val="22"/>
        </w:rPr>
        <w:t>se envuelven; no se modificaron.</w:t>
      </w:r>
    </w:p>
    <w:p w14:paraId="792FE920" w14:textId="77777777" w:rsidR="00BE1075" w:rsidRDefault="00C56FF0">
      <w:pPr>
        <w:pStyle w:val="Prrafodelista"/>
        <w:numPr>
          <w:ilvl w:val="0"/>
          <w:numId w:val="7"/>
        </w:numPr>
        <w:spacing w:after="90" w:line="280" w:lineRule="auto"/>
      </w:pPr>
      <w:r>
        <w:rPr>
          <w:rFonts w:asciiTheme="majorHAnsi" w:hAnsiTheme="majorHAnsi" w:cstheme="majorHAnsi"/>
          <w:color w:val="000000" w:themeColor="text1"/>
          <w:sz w:val="22"/>
          <w:szCs w:val="22"/>
        </w:rPr>
        <w:t>NavigationProviderDecorator — el Decorador base: implementa la interfaz y delega todo en el componente que envuelve (_envuelto).</w:t>
      </w:r>
    </w:p>
    <w:p w14:paraId="3E0F7AB8" w14:textId="77777777" w:rsidR="00BE1075" w:rsidRDefault="00C56FF0">
      <w:pPr>
        <w:pStyle w:val="Prrafodelista"/>
        <w:numPr>
          <w:ilvl w:val="0"/>
          <w:numId w:val="7"/>
        </w:numPr>
        <w:spacing w:after="90" w:line="280" w:lineRule="auto"/>
      </w:pPr>
      <w:r>
        <w:rPr>
          <w:rFonts w:asciiTheme="majorHAnsi" w:hAnsiTheme="majorHAnsi" w:cstheme="majorHAnsi"/>
          <w:color w:val="000000" w:themeColor="text1"/>
          <w:sz w:val="22"/>
          <w:szCs w:val="22"/>
        </w:rPr>
        <w:t>ReintentosNavigationProvider, CacheNavigationProvider, RegistroNavigationProvider — los Decora</w:t>
      </w:r>
      <w:r>
        <w:rPr>
          <w:rFonts w:asciiTheme="majorHAnsi" w:hAnsiTheme="majorHAnsi" w:cstheme="majorHAnsi"/>
          <w:color w:val="000000" w:themeColor="text1"/>
          <w:sz w:val="22"/>
          <w:szCs w:val="22"/>
        </w:rPr>
        <w:t>dores concretos: cada uno agrega su comportamiento antes o después de delegar.</w:t>
      </w:r>
    </w:p>
    <w:p w14:paraId="72E3B5B0" w14:textId="77777777" w:rsidR="00BE1075" w:rsidRDefault="00C56FF0">
      <w:pPr>
        <w:pStyle w:val="Prrafodelista"/>
        <w:numPr>
          <w:ilvl w:val="0"/>
          <w:numId w:val="7"/>
        </w:numPr>
        <w:spacing w:after="90" w:line="280" w:lineRule="auto"/>
      </w:pPr>
      <w:r>
        <w:rPr>
          <w:rFonts w:asciiTheme="majorHAnsi" w:hAnsiTheme="majorHAnsi" w:cstheme="majorHAnsi"/>
          <w:color w:val="000000" w:themeColor="text1"/>
          <w:sz w:val="22"/>
          <w:szCs w:val="22"/>
        </w:rPr>
        <w:t>CalcularRuta — el Cliente: usa la interfaz sin saber cuántos decoradores hay en la pila.</w:t>
      </w:r>
    </w:p>
    <w:p w14:paraId="24BE20C4" w14:textId="77777777" w:rsidR="00BE1075" w:rsidRDefault="00C56FF0">
      <w:pPr>
        <w:pStyle w:val="Ttulo2"/>
        <w:keepNext/>
        <w:spacing w:before="320" w:after="140"/>
      </w:pPr>
      <w:r>
        <w:rPr>
          <w:rFonts w:asciiTheme="majorHAnsi" w:hAnsiTheme="majorHAnsi" w:cstheme="majorHAnsi"/>
          <w:color w:val="000000" w:themeColor="text1"/>
        </w:rPr>
        <w:t>4. Código aplicado</w:t>
      </w:r>
    </w:p>
    <w:p w14:paraId="2CFBD48C" w14:textId="77777777" w:rsidR="00BE1075" w:rsidRDefault="00C56FF0">
      <w:pPr>
        <w:keepNext/>
        <w:spacing w:before="200" w:after="80"/>
      </w:pPr>
      <w:r>
        <w:rPr>
          <w:rFonts w:asciiTheme="majorHAnsi" w:hAnsiTheme="majorHAnsi" w:cstheme="majorHAnsi"/>
          <w:b/>
          <w:bCs/>
          <w:color w:val="000000" w:themeColor="text1"/>
          <w:sz w:val="23"/>
          <w:szCs w:val="23"/>
        </w:rPr>
        <w:t>Decorador base</w:t>
      </w:r>
    </w:p>
    <w:p w14:paraId="5415D46D" w14:textId="77777777" w:rsidR="00BE1075" w:rsidRDefault="00C56FF0">
      <w:pPr>
        <w:keepNext/>
        <w:spacing w:before="60" w:after="60"/>
        <w:jc w:val="center"/>
      </w:pPr>
      <w:r>
        <w:rPr>
          <w:noProof/>
        </w:rPr>
        <w:drawing>
          <wp:inline distT="0" distB="0" distL="0" distR="0" wp14:anchorId="6FBCB1BF" wp14:editId="34FBE0E7">
            <wp:extent cx="5943600" cy="2610437"/>
            <wp:effectExtent l="0" t="0" r="0" b="0"/>
            <wp:docPr id="20031" name="Imagen 20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1"/>
                    <a:stretch>
                      <a:fillRect/>
                    </a:stretch>
                  </pic:blipFill>
                  <pic:spPr>
                    <a:xfrm>
                      <a:off x="0" y="0"/>
                      <a:ext cx="5943600" cy="2610437"/>
                    </a:xfrm>
                    <a:prstGeom prst="rect">
                      <a:avLst/>
                    </a:prstGeom>
                  </pic:spPr>
                </pic:pic>
              </a:graphicData>
            </a:graphic>
          </wp:inline>
        </w:drawing>
      </w:r>
    </w:p>
    <w:p w14:paraId="64834412" w14:textId="77777777" w:rsidR="00BE1075" w:rsidRDefault="00C56FF0">
      <w:pPr>
        <w:spacing w:after="200"/>
        <w:jc w:val="center"/>
      </w:pPr>
      <w:r>
        <w:rPr>
          <w:rFonts w:asciiTheme="majorHAnsi" w:hAnsiTheme="majorHAnsi" w:cstheme="majorHAnsi"/>
          <w:i/>
          <w:iCs/>
          <w:color w:val="666666"/>
          <w:sz w:val="19"/>
          <w:szCs w:val="19"/>
        </w:rPr>
        <w:t>Código 1. NavigationProviderDecorator: misma interfa</w:t>
      </w:r>
      <w:r>
        <w:rPr>
          <w:rFonts w:asciiTheme="majorHAnsi" w:hAnsiTheme="majorHAnsi" w:cstheme="majorHAnsi"/>
          <w:i/>
          <w:iCs/>
          <w:color w:val="666666"/>
          <w:sz w:val="19"/>
          <w:szCs w:val="19"/>
        </w:rPr>
        <w:t>z que el componente y delegación por defecto.</w:t>
      </w:r>
    </w:p>
    <w:p w14:paraId="1AD744A7" w14:textId="77777777" w:rsidR="00BE1075" w:rsidRDefault="00C56FF0">
      <w:pPr>
        <w:keepNext/>
        <w:spacing w:before="200" w:after="80"/>
      </w:pPr>
      <w:r>
        <w:rPr>
          <w:rFonts w:asciiTheme="majorHAnsi" w:hAnsiTheme="majorHAnsi" w:cstheme="majorHAnsi"/>
          <w:b/>
          <w:bCs/>
          <w:color w:val="000000" w:themeColor="text1"/>
          <w:sz w:val="23"/>
          <w:szCs w:val="23"/>
        </w:rPr>
        <w:lastRenderedPageBreak/>
        <w:t>Decorador concreto: reintentos</w:t>
      </w:r>
    </w:p>
    <w:p w14:paraId="4F71738A" w14:textId="77777777" w:rsidR="00BE1075" w:rsidRDefault="00C56FF0">
      <w:pPr>
        <w:keepNext/>
        <w:spacing w:before="60" w:after="60"/>
        <w:jc w:val="center"/>
      </w:pPr>
      <w:r>
        <w:rPr>
          <w:noProof/>
        </w:rPr>
        <w:drawing>
          <wp:inline distT="0" distB="0" distL="0" distR="0" wp14:anchorId="3DEFC2C7" wp14:editId="3210235C">
            <wp:extent cx="5943600" cy="3581261"/>
            <wp:effectExtent l="0" t="0" r="0" b="0"/>
            <wp:docPr id="20032" name="Imagen 20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2"/>
                    <a:stretch>
                      <a:fillRect/>
                    </a:stretch>
                  </pic:blipFill>
                  <pic:spPr>
                    <a:xfrm>
                      <a:off x="0" y="0"/>
                      <a:ext cx="5943600" cy="3581261"/>
                    </a:xfrm>
                    <a:prstGeom prst="rect">
                      <a:avLst/>
                    </a:prstGeom>
                  </pic:spPr>
                </pic:pic>
              </a:graphicData>
            </a:graphic>
          </wp:inline>
        </w:drawing>
      </w:r>
    </w:p>
    <w:p w14:paraId="4E6A49CD" w14:textId="77777777" w:rsidR="00BE1075" w:rsidRDefault="00C56FF0">
      <w:pPr>
        <w:spacing w:after="200"/>
        <w:jc w:val="center"/>
      </w:pPr>
      <w:r>
        <w:rPr>
          <w:rFonts w:asciiTheme="majorHAnsi" w:hAnsiTheme="majorHAnsi" w:cstheme="majorHAnsi"/>
          <w:i/>
          <w:iCs/>
          <w:color w:val="666666"/>
          <w:sz w:val="19"/>
          <w:szCs w:val="19"/>
        </w:rPr>
        <w:t>Código 2. ReintentosNavigationProvider: reintenta con espera creciente cuando el proveedor no responde.</w:t>
      </w:r>
    </w:p>
    <w:p w14:paraId="5E9E210D" w14:textId="77777777" w:rsidR="00BE1075" w:rsidRDefault="00C56FF0">
      <w:pPr>
        <w:keepNext/>
        <w:spacing w:before="200" w:after="80"/>
      </w:pPr>
      <w:r>
        <w:rPr>
          <w:rFonts w:asciiTheme="majorHAnsi" w:hAnsiTheme="majorHAnsi" w:cstheme="majorHAnsi"/>
          <w:b/>
          <w:bCs/>
          <w:color w:val="000000" w:themeColor="text1"/>
          <w:sz w:val="23"/>
          <w:szCs w:val="23"/>
        </w:rPr>
        <w:lastRenderedPageBreak/>
        <w:t>Decorador concreto: caché</w:t>
      </w:r>
    </w:p>
    <w:p w14:paraId="7366D8EB" w14:textId="77777777" w:rsidR="00BE1075" w:rsidRDefault="00C56FF0">
      <w:pPr>
        <w:keepNext/>
        <w:spacing w:before="60" w:after="60"/>
        <w:jc w:val="center"/>
      </w:pPr>
      <w:r>
        <w:rPr>
          <w:noProof/>
        </w:rPr>
        <w:drawing>
          <wp:inline distT="0" distB="0" distL="0" distR="0" wp14:anchorId="30295CCF" wp14:editId="3DDA499D">
            <wp:extent cx="5943600" cy="5641565"/>
            <wp:effectExtent l="0" t="0" r="0" b="0"/>
            <wp:docPr id="20033" name="Imagen 20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3"/>
                    <a:stretch>
                      <a:fillRect/>
                    </a:stretch>
                  </pic:blipFill>
                  <pic:spPr>
                    <a:xfrm>
                      <a:off x="0" y="0"/>
                      <a:ext cx="5943600" cy="5641565"/>
                    </a:xfrm>
                    <a:prstGeom prst="rect">
                      <a:avLst/>
                    </a:prstGeom>
                  </pic:spPr>
                </pic:pic>
              </a:graphicData>
            </a:graphic>
          </wp:inline>
        </w:drawing>
      </w:r>
    </w:p>
    <w:p w14:paraId="4B9CB079" w14:textId="77777777" w:rsidR="00BE1075" w:rsidRDefault="00C56FF0">
      <w:pPr>
        <w:spacing w:after="200"/>
        <w:jc w:val="center"/>
      </w:pPr>
      <w:r>
        <w:rPr>
          <w:rFonts w:asciiTheme="majorHAnsi" w:hAnsiTheme="majorHAnsi" w:cstheme="majorHAnsi"/>
          <w:i/>
          <w:iCs/>
          <w:color w:val="666666"/>
          <w:sz w:val="19"/>
          <w:szCs w:val="19"/>
        </w:rPr>
        <w:t>Código 3. CacheNavigationProvider: no vuelve a consultar al proveedor para un trayecto ya calculado.</w:t>
      </w:r>
    </w:p>
    <w:p w14:paraId="552AEA99" w14:textId="77777777" w:rsidR="00BE1075" w:rsidRDefault="00C56FF0">
      <w:pPr>
        <w:keepNext/>
        <w:spacing w:before="200" w:after="80"/>
      </w:pPr>
      <w:r>
        <w:rPr>
          <w:rFonts w:asciiTheme="majorHAnsi" w:hAnsiTheme="majorHAnsi" w:cstheme="majorHAnsi"/>
          <w:b/>
          <w:bCs/>
          <w:color w:val="000000" w:themeColor="text1"/>
          <w:sz w:val="23"/>
          <w:szCs w:val="23"/>
        </w:rPr>
        <w:lastRenderedPageBreak/>
        <w:t>Decorador concreto: registro y armado de la pila</w:t>
      </w:r>
    </w:p>
    <w:p w14:paraId="6A76C4D9" w14:textId="77777777" w:rsidR="00BE1075" w:rsidRDefault="00C56FF0">
      <w:pPr>
        <w:keepNext/>
        <w:spacing w:before="60" w:after="60"/>
        <w:jc w:val="center"/>
      </w:pPr>
      <w:r>
        <w:rPr>
          <w:noProof/>
        </w:rPr>
        <w:drawing>
          <wp:inline distT="0" distB="0" distL="0" distR="0" wp14:anchorId="7A46F2C2" wp14:editId="0EDBFDCE">
            <wp:extent cx="5943600" cy="5282001"/>
            <wp:effectExtent l="0" t="0" r="0" b="0"/>
            <wp:docPr id="20034" name="Imagen 20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4"/>
                    <a:stretch>
                      <a:fillRect/>
                    </a:stretch>
                  </pic:blipFill>
                  <pic:spPr>
                    <a:xfrm>
                      <a:off x="0" y="0"/>
                      <a:ext cx="5943600" cy="5282001"/>
                    </a:xfrm>
                    <a:prstGeom prst="rect">
                      <a:avLst/>
                    </a:prstGeom>
                  </pic:spPr>
                </pic:pic>
              </a:graphicData>
            </a:graphic>
          </wp:inline>
        </w:drawing>
      </w:r>
    </w:p>
    <w:p w14:paraId="696AADCB" w14:textId="77777777" w:rsidR="00BE1075" w:rsidRDefault="00C56FF0">
      <w:pPr>
        <w:spacing w:after="200"/>
        <w:jc w:val="center"/>
      </w:pPr>
      <w:r>
        <w:rPr>
          <w:rFonts w:asciiTheme="majorHAnsi" w:hAnsiTheme="majorHAnsi" w:cstheme="majorHAnsi"/>
          <w:i/>
          <w:iCs/>
          <w:color w:val="666666"/>
          <w:sz w:val="19"/>
          <w:szCs w:val="19"/>
        </w:rPr>
        <w:t>Código 4. RegistroNavigationProvider y decorar_proveedor(), que apila los tres decoradores.</w:t>
      </w:r>
    </w:p>
    <w:p w14:paraId="3C9A3357" w14:textId="77777777" w:rsidR="00BE1075" w:rsidRDefault="00C56FF0">
      <w:pPr>
        <w:keepNext/>
        <w:spacing w:before="200" w:after="80"/>
      </w:pPr>
      <w:r>
        <w:rPr>
          <w:rFonts w:asciiTheme="majorHAnsi" w:hAnsiTheme="majorHAnsi" w:cstheme="majorHAnsi"/>
          <w:b/>
          <w:bCs/>
          <w:color w:val="000000" w:themeColor="text1"/>
          <w:sz w:val="23"/>
          <w:szCs w:val="23"/>
        </w:rPr>
        <w:lastRenderedPageBreak/>
        <w:t>Uso: se deco</w:t>
      </w:r>
      <w:r>
        <w:rPr>
          <w:rFonts w:asciiTheme="majorHAnsi" w:hAnsiTheme="majorHAnsi" w:cstheme="majorHAnsi"/>
          <w:b/>
          <w:bCs/>
          <w:color w:val="000000" w:themeColor="text1"/>
          <w:sz w:val="23"/>
          <w:szCs w:val="23"/>
        </w:rPr>
        <w:t>ra cada proveedor al iniciar el servicio</w:t>
      </w:r>
    </w:p>
    <w:p w14:paraId="02B06E58" w14:textId="77777777" w:rsidR="00BE1075" w:rsidRDefault="00C56FF0">
      <w:pPr>
        <w:keepNext/>
        <w:spacing w:before="60" w:after="60"/>
        <w:jc w:val="center"/>
      </w:pPr>
      <w:r>
        <w:rPr>
          <w:noProof/>
        </w:rPr>
        <w:drawing>
          <wp:inline distT="0" distB="0" distL="0" distR="0" wp14:anchorId="28A48F18" wp14:editId="4C125B98">
            <wp:extent cx="5943600" cy="2729094"/>
            <wp:effectExtent l="0" t="0" r="0" b="0"/>
            <wp:docPr id="20035" name="Imagen 20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5"/>
                    <a:stretch>
                      <a:fillRect/>
                    </a:stretch>
                  </pic:blipFill>
                  <pic:spPr>
                    <a:xfrm>
                      <a:off x="0" y="0"/>
                      <a:ext cx="5943600" cy="2729094"/>
                    </a:xfrm>
                    <a:prstGeom prst="rect">
                      <a:avLst/>
                    </a:prstGeom>
                  </pic:spPr>
                </pic:pic>
              </a:graphicData>
            </a:graphic>
          </wp:inline>
        </w:drawing>
      </w:r>
    </w:p>
    <w:p w14:paraId="4585E25C" w14:textId="77777777" w:rsidR="00BE1075" w:rsidRDefault="00C56FF0">
      <w:pPr>
        <w:spacing w:after="200"/>
        <w:jc w:val="center"/>
      </w:pPr>
      <w:r>
        <w:rPr>
          <w:rFonts w:asciiTheme="majorHAnsi" w:hAnsiTheme="majorHAnsi" w:cstheme="majorHAnsi"/>
          <w:i/>
          <w:iCs/>
          <w:color w:val="666666"/>
          <w:sz w:val="19"/>
          <w:szCs w:val="19"/>
        </w:rPr>
        <w:t>Código 5. main.py envuelve a OSRM y a Valhalla con la pila de decoradores.</w:t>
      </w:r>
    </w:p>
    <w:p w14:paraId="3C49CCB3" w14:textId="6A7D4C68" w:rsidR="00BE1075" w:rsidRDefault="00C56FF0">
      <w:pPr>
        <w:pStyle w:val="Ttulo2"/>
        <w:keepNext/>
        <w:spacing w:before="320" w:after="140"/>
      </w:pPr>
      <w:r>
        <w:rPr>
          <w:rFonts w:asciiTheme="majorHAnsi" w:hAnsiTheme="majorHAnsi" w:cstheme="majorHAnsi"/>
          <w:color w:val="000000" w:themeColor="text1"/>
        </w:rPr>
        <w:t xml:space="preserve">5. Ejecución </w:t>
      </w:r>
    </w:p>
    <w:p w14:paraId="763EC15F" w14:textId="77777777" w:rsidR="00BE1075" w:rsidRDefault="00C56FF0">
      <w:pPr>
        <w:keepNext/>
        <w:spacing w:before="200" w:after="80"/>
      </w:pPr>
      <w:r>
        <w:rPr>
          <w:rFonts w:asciiTheme="majorHAnsi" w:hAnsiTheme="majorHAnsi" w:cstheme="majorHAnsi"/>
          <w:b/>
          <w:bCs/>
          <w:color w:val="000000" w:themeColor="text1"/>
          <w:sz w:val="23"/>
          <w:szCs w:val="23"/>
        </w:rPr>
        <w:t>Consola: reintentos, caché y pila completa</w:t>
      </w:r>
    </w:p>
    <w:p w14:paraId="608D4B40" w14:textId="77777777" w:rsidR="00BE1075" w:rsidRPr="00C56FF0" w:rsidRDefault="00C56FF0">
      <w:pPr>
        <w:spacing w:after="140" w:line="300" w:lineRule="auto"/>
        <w:rPr>
          <w:lang w:val="en-US"/>
        </w:rPr>
      </w:pPr>
      <w:proofErr w:type="spellStart"/>
      <w:r w:rsidRPr="00C56FF0">
        <w:rPr>
          <w:rFonts w:asciiTheme="majorHAnsi" w:hAnsiTheme="majorHAnsi" w:cstheme="majorHAnsi"/>
          <w:color w:val="000000" w:themeColor="text1"/>
          <w:sz w:val="22"/>
          <w:lang w:val="en-US"/>
        </w:rPr>
        <w:t>Comando</w:t>
      </w:r>
      <w:proofErr w:type="spellEnd"/>
      <w:r w:rsidRPr="00C56FF0">
        <w:rPr>
          <w:rFonts w:asciiTheme="majorHAnsi" w:hAnsiTheme="majorHAnsi" w:cstheme="majorHAnsi"/>
          <w:color w:val="000000" w:themeColor="text1"/>
          <w:sz w:val="22"/>
          <w:lang w:val="en-US"/>
        </w:rPr>
        <w:t>:</w:t>
      </w:r>
    </w:p>
    <w:p w14:paraId="278CCC44" w14:textId="77777777" w:rsidR="00BE1075" w:rsidRPr="00C56FF0" w:rsidRDefault="00C56FF0">
      <w:pPr>
        <w:keepNext/>
        <w:keepLines/>
        <w:shd w:val="clear" w:color="auto" w:fill="F2F2F2"/>
        <w:spacing w:after="0" w:line="245" w:lineRule="auto"/>
        <w:ind w:left="200" w:right="100"/>
        <w:jc w:val="left"/>
        <w:rPr>
          <w:lang w:val="en-US"/>
        </w:rPr>
      </w:pPr>
      <w:r w:rsidRPr="00C56FF0">
        <w:rPr>
          <w:rFonts w:ascii="Consolas" w:eastAsia="Consolas" w:hAnsi="Consolas" w:cs="Consolas"/>
          <w:color w:val="000000" w:themeColor="text1"/>
          <w:sz w:val="18"/>
          <w:szCs w:val="18"/>
          <w:lang w:val="en-US"/>
        </w:rPr>
        <w:lastRenderedPageBreak/>
        <w:t>cd services\navigation-integration-service</w:t>
      </w:r>
    </w:p>
    <w:p w14:paraId="5F850366" w14:textId="77777777" w:rsidR="00BE1075" w:rsidRPr="00C56FF0" w:rsidRDefault="00C56FF0">
      <w:pPr>
        <w:keepNext/>
        <w:keepLines/>
        <w:shd w:val="clear" w:color="auto" w:fill="F2F2F2"/>
        <w:spacing w:after="140" w:line="245" w:lineRule="auto"/>
        <w:ind w:left="200" w:right="100"/>
        <w:jc w:val="left"/>
        <w:rPr>
          <w:lang w:val="en-US"/>
        </w:rPr>
      </w:pPr>
      <w:r w:rsidRPr="00C56FF0">
        <w:rPr>
          <w:rFonts w:ascii="Consolas" w:eastAsia="Consolas" w:hAnsi="Consolas" w:cs="Consolas"/>
          <w:color w:val="000000" w:themeColor="text1"/>
          <w:sz w:val="18"/>
          <w:szCs w:val="18"/>
          <w:lang w:val="en-US"/>
        </w:rPr>
        <w:t>.\.</w:t>
      </w:r>
      <w:proofErr w:type="spellStart"/>
      <w:r w:rsidRPr="00C56FF0">
        <w:rPr>
          <w:rFonts w:ascii="Consolas" w:eastAsia="Consolas" w:hAnsi="Consolas" w:cs="Consolas"/>
          <w:color w:val="000000" w:themeColor="text1"/>
          <w:sz w:val="18"/>
          <w:szCs w:val="18"/>
          <w:lang w:val="en-US"/>
        </w:rPr>
        <w:t>ve</w:t>
      </w:r>
      <w:r w:rsidRPr="00C56FF0">
        <w:rPr>
          <w:rFonts w:ascii="Consolas" w:eastAsia="Consolas" w:hAnsi="Consolas" w:cs="Consolas"/>
          <w:color w:val="000000" w:themeColor="text1"/>
          <w:sz w:val="18"/>
          <w:szCs w:val="18"/>
          <w:lang w:val="en-US"/>
        </w:rPr>
        <w:t>nv</w:t>
      </w:r>
      <w:proofErr w:type="spellEnd"/>
      <w:r w:rsidRPr="00C56FF0">
        <w:rPr>
          <w:rFonts w:ascii="Consolas" w:eastAsia="Consolas" w:hAnsi="Consolas" w:cs="Consolas"/>
          <w:color w:val="000000" w:themeColor="text1"/>
          <w:sz w:val="18"/>
          <w:szCs w:val="18"/>
          <w:lang w:val="en-US"/>
        </w:rPr>
        <w:t xml:space="preserve">\Scripts\python.exe -m </w:t>
      </w:r>
      <w:proofErr w:type="spellStart"/>
      <w:r w:rsidRPr="00C56FF0">
        <w:rPr>
          <w:rFonts w:ascii="Consolas" w:eastAsia="Consolas" w:hAnsi="Consolas" w:cs="Consolas"/>
          <w:color w:val="000000" w:themeColor="text1"/>
          <w:sz w:val="18"/>
          <w:szCs w:val="18"/>
          <w:lang w:val="en-US"/>
        </w:rPr>
        <w:t>scripts.demo_decorator</w:t>
      </w:r>
      <w:proofErr w:type="spellEnd"/>
    </w:p>
    <w:p w14:paraId="0CE050D3" w14:textId="77777777" w:rsidR="00BE1075" w:rsidRDefault="00C56FF0">
      <w:pPr>
        <w:keepNext/>
        <w:spacing w:before="60" w:after="60"/>
        <w:jc w:val="center"/>
      </w:pPr>
      <w:r>
        <w:rPr>
          <w:noProof/>
        </w:rPr>
        <w:drawing>
          <wp:inline distT="0" distB="0" distL="0" distR="0" wp14:anchorId="7750A1D1" wp14:editId="6B5CD9B1">
            <wp:extent cx="5943600" cy="2790837"/>
            <wp:effectExtent l="0" t="0" r="0" b="0"/>
            <wp:docPr id="20036" name="Imagen 20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6"/>
                    <a:stretch>
                      <a:fillRect/>
                    </a:stretch>
                  </pic:blipFill>
                  <pic:spPr>
                    <a:xfrm>
                      <a:off x="0" y="0"/>
                      <a:ext cx="5943600" cy="2790837"/>
                    </a:xfrm>
                    <a:prstGeom prst="rect">
                      <a:avLst/>
                    </a:prstGeom>
                  </pic:spPr>
                </pic:pic>
              </a:graphicData>
            </a:graphic>
          </wp:inline>
        </w:drawing>
      </w:r>
    </w:p>
    <w:p w14:paraId="1489704B" w14:textId="77777777" w:rsidR="00BE1075" w:rsidRDefault="00C56FF0">
      <w:pPr>
        <w:spacing w:after="200"/>
        <w:jc w:val="center"/>
      </w:pPr>
      <w:r>
        <w:rPr>
          <w:rFonts w:asciiTheme="majorHAnsi" w:hAnsiTheme="majorHAnsi" w:cstheme="majorHAnsi"/>
          <w:i/>
          <w:iCs/>
          <w:color w:val="666666"/>
          <w:sz w:val="19"/>
          <w:szCs w:val="19"/>
        </w:rPr>
        <w:t>Ejecución 1. Un proveedor que falla dos veces se recupera solo; la segunda consulta idéntica baja de 1729 ms a 0 ms; y la pila completa sobre OSRM real deja su tiempo en el log.</w:t>
      </w:r>
    </w:p>
    <w:p w14:paraId="77A5A537" w14:textId="77777777" w:rsidR="00BE1075" w:rsidRDefault="00C56FF0">
      <w:pPr>
        <w:keepNext/>
        <w:spacing w:before="200" w:after="80"/>
      </w:pPr>
      <w:r>
        <w:rPr>
          <w:rFonts w:asciiTheme="majorHAnsi" w:hAnsiTheme="majorHAnsi" w:cstheme="majorHAnsi"/>
          <w:b/>
          <w:bCs/>
          <w:color w:val="000000" w:themeColor="text1"/>
          <w:sz w:val="23"/>
          <w:szCs w:val="23"/>
        </w:rPr>
        <w:t>Pruebas automatizadas</w:t>
      </w:r>
    </w:p>
    <w:p w14:paraId="28C0231F" w14:textId="77777777" w:rsidR="00BE1075" w:rsidRDefault="00C56FF0">
      <w:pPr>
        <w:spacing w:after="140" w:line="300" w:lineRule="auto"/>
      </w:pPr>
      <w:r>
        <w:rPr>
          <w:rFonts w:asciiTheme="majorHAnsi" w:hAnsiTheme="majorHAnsi" w:cstheme="majorHAnsi"/>
          <w:color w:val="000000" w:themeColor="text1"/>
          <w:sz w:val="22"/>
        </w:rPr>
        <w:t>Comando:</w:t>
      </w:r>
    </w:p>
    <w:p w14:paraId="6E1024B7" w14:textId="77777777" w:rsidR="00BE1075" w:rsidRDefault="00C56FF0">
      <w:pPr>
        <w:keepNext/>
        <w:keepLines/>
        <w:shd w:val="clear" w:color="auto" w:fill="F2F2F2"/>
        <w:spacing w:after="0" w:line="245" w:lineRule="auto"/>
        <w:ind w:left="200" w:right="100"/>
        <w:jc w:val="left"/>
      </w:pPr>
      <w:r>
        <w:rPr>
          <w:rFonts w:ascii="Consolas" w:eastAsia="Consolas" w:hAnsi="Consolas" w:cs="Consolas"/>
          <w:color w:val="000000" w:themeColor="text1"/>
          <w:sz w:val="18"/>
          <w:szCs w:val="18"/>
        </w:rPr>
        <w:t>cd services\navigation-integration-service</w:t>
      </w:r>
    </w:p>
    <w:p w14:paraId="7C5D731E" w14:textId="77777777" w:rsidR="00BE1075" w:rsidRPr="00C56FF0" w:rsidRDefault="00C56FF0">
      <w:pPr>
        <w:keepNext/>
        <w:keepLines/>
        <w:shd w:val="clear" w:color="auto" w:fill="F2F2F2"/>
        <w:spacing w:after="140" w:line="245" w:lineRule="auto"/>
        <w:ind w:left="200" w:right="100"/>
        <w:jc w:val="left"/>
        <w:rPr>
          <w:lang w:val="en-US"/>
        </w:rPr>
      </w:pPr>
      <w:r w:rsidRPr="00C56FF0">
        <w:rPr>
          <w:rFonts w:ascii="Consolas" w:eastAsia="Consolas" w:hAnsi="Consolas" w:cs="Consolas"/>
          <w:color w:val="000000" w:themeColor="text1"/>
          <w:sz w:val="18"/>
          <w:szCs w:val="18"/>
          <w:lang w:val="en-US"/>
        </w:rPr>
        <w:t>.\.</w:t>
      </w:r>
      <w:proofErr w:type="spellStart"/>
      <w:r w:rsidRPr="00C56FF0">
        <w:rPr>
          <w:rFonts w:ascii="Consolas" w:eastAsia="Consolas" w:hAnsi="Consolas" w:cs="Consolas"/>
          <w:color w:val="000000" w:themeColor="text1"/>
          <w:sz w:val="18"/>
          <w:szCs w:val="18"/>
          <w:lang w:val="en-US"/>
        </w:rPr>
        <w:t>venv</w:t>
      </w:r>
      <w:proofErr w:type="spellEnd"/>
      <w:r w:rsidRPr="00C56FF0">
        <w:rPr>
          <w:rFonts w:ascii="Consolas" w:eastAsia="Consolas" w:hAnsi="Consolas" w:cs="Consolas"/>
          <w:color w:val="000000" w:themeColor="text1"/>
          <w:sz w:val="18"/>
          <w:szCs w:val="18"/>
          <w:lang w:val="en-US"/>
        </w:rPr>
        <w:t xml:space="preserve">\Scripts\python.exe -m </w:t>
      </w:r>
      <w:proofErr w:type="spellStart"/>
      <w:r w:rsidRPr="00C56FF0">
        <w:rPr>
          <w:rFonts w:ascii="Consolas" w:eastAsia="Consolas" w:hAnsi="Consolas" w:cs="Consolas"/>
          <w:color w:val="000000" w:themeColor="text1"/>
          <w:sz w:val="18"/>
          <w:szCs w:val="18"/>
          <w:lang w:val="en-US"/>
        </w:rPr>
        <w:t>pytest</w:t>
      </w:r>
      <w:proofErr w:type="spellEnd"/>
      <w:r w:rsidRPr="00C56FF0">
        <w:rPr>
          <w:rFonts w:ascii="Consolas" w:eastAsia="Consolas" w:hAnsi="Consolas" w:cs="Consolas"/>
          <w:color w:val="000000" w:themeColor="text1"/>
          <w:sz w:val="18"/>
          <w:szCs w:val="18"/>
          <w:lang w:val="en-US"/>
        </w:rPr>
        <w:t xml:space="preserve"> tests/unit/test_decoradores.py -v</w:t>
      </w:r>
    </w:p>
    <w:p w14:paraId="281642CE" w14:textId="77777777" w:rsidR="00BE1075" w:rsidRDefault="00C56FF0">
      <w:pPr>
        <w:keepNext/>
        <w:spacing w:before="60" w:after="60"/>
        <w:jc w:val="center"/>
      </w:pPr>
      <w:r>
        <w:rPr>
          <w:noProof/>
        </w:rPr>
        <w:drawing>
          <wp:inline distT="0" distB="0" distL="0" distR="0" wp14:anchorId="6418446C" wp14:editId="1205DD72">
            <wp:extent cx="5943600" cy="2127310"/>
            <wp:effectExtent l="0" t="0" r="0" b="0"/>
            <wp:docPr id="20037" name="Imagen 20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7"/>
                    <a:stretch>
                      <a:fillRect/>
                    </a:stretch>
                  </pic:blipFill>
                  <pic:spPr>
                    <a:xfrm>
                      <a:off x="0" y="0"/>
                      <a:ext cx="5943600" cy="2127310"/>
                    </a:xfrm>
                    <a:prstGeom prst="rect">
                      <a:avLst/>
                    </a:prstGeom>
                  </pic:spPr>
                </pic:pic>
              </a:graphicData>
            </a:graphic>
          </wp:inline>
        </w:drawing>
      </w:r>
    </w:p>
    <w:p w14:paraId="790DAAE1" w14:textId="77777777" w:rsidR="00BE1075" w:rsidRDefault="00C56FF0">
      <w:pPr>
        <w:spacing w:after="200"/>
        <w:jc w:val="center"/>
      </w:pPr>
      <w:r>
        <w:rPr>
          <w:rFonts w:asciiTheme="majorHAnsi" w:hAnsiTheme="majorHAnsi" w:cstheme="majorHAnsi"/>
          <w:i/>
          <w:iCs/>
          <w:color w:val="666666"/>
          <w:sz w:val="19"/>
          <w:szCs w:val="19"/>
        </w:rPr>
        <w:t>Ejecución 2. Las 11 pruebas del Decorator pasan (servicio completo: 46/46).</w:t>
      </w:r>
    </w:p>
    <w:p w14:paraId="1C6175F9" w14:textId="77777777" w:rsidR="00BE1075" w:rsidRDefault="00C56FF0">
      <w:pPr>
        <w:keepNext/>
        <w:spacing w:before="200" w:after="80"/>
      </w:pPr>
      <w:r>
        <w:rPr>
          <w:rFonts w:asciiTheme="majorHAnsi" w:hAnsiTheme="majorHAnsi" w:cstheme="majorHAnsi"/>
          <w:b/>
          <w:bCs/>
          <w:color w:val="000000" w:themeColor="text1"/>
          <w:sz w:val="23"/>
          <w:szCs w:val="23"/>
        </w:rPr>
        <w:t>Frontend: primera consulta (llega al proveedor)</w:t>
      </w:r>
    </w:p>
    <w:p w14:paraId="61F78B3A" w14:textId="77777777" w:rsidR="00BE1075" w:rsidRDefault="00C56FF0">
      <w:pPr>
        <w:spacing w:after="140" w:line="300" w:lineRule="auto"/>
      </w:pPr>
      <w:r>
        <w:rPr>
          <w:rFonts w:asciiTheme="majorHAnsi" w:hAnsiTheme="majorHAnsi" w:cstheme="majorHAnsi"/>
          <w:color w:val="000000" w:themeColor="text1"/>
          <w:sz w:val="22"/>
        </w:rPr>
        <w:t>Pasos: Iniciar sesión → «Navegación» → proveedor OSRM, Bogotá → Cali → «Calcular ruta».</w:t>
      </w:r>
    </w:p>
    <w:p w14:paraId="70A50BA1" w14:textId="77777777" w:rsidR="00BE1075" w:rsidRDefault="00C56FF0">
      <w:pPr>
        <w:keepNext/>
        <w:spacing w:before="60" w:after="60"/>
        <w:jc w:val="center"/>
      </w:pPr>
      <w:r>
        <w:rPr>
          <w:noProof/>
        </w:rPr>
        <w:lastRenderedPageBreak/>
        <w:drawing>
          <wp:inline distT="0" distB="0" distL="0" distR="0" wp14:anchorId="060D1BB6" wp14:editId="3FECB88F">
            <wp:extent cx="5669280" cy="2334409"/>
            <wp:effectExtent l="0" t="0" r="0" b="0"/>
            <wp:docPr id="20038" name="Imagen 20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8"/>
                    <a:stretch>
                      <a:fillRect/>
                    </a:stretch>
                  </pic:blipFill>
                  <pic:spPr>
                    <a:xfrm>
                      <a:off x="0" y="0"/>
                      <a:ext cx="5669280" cy="2334409"/>
                    </a:xfrm>
                    <a:prstGeom prst="rect">
                      <a:avLst/>
                    </a:prstGeom>
                  </pic:spPr>
                </pic:pic>
              </a:graphicData>
            </a:graphic>
          </wp:inline>
        </w:drawing>
      </w:r>
    </w:p>
    <w:p w14:paraId="06BC1E59" w14:textId="77777777" w:rsidR="00BE1075" w:rsidRDefault="00C56FF0">
      <w:pPr>
        <w:spacing w:after="200"/>
        <w:jc w:val="center"/>
      </w:pPr>
      <w:r>
        <w:rPr>
          <w:rFonts w:asciiTheme="majorHAnsi" w:hAnsiTheme="majorHAnsi" w:cstheme="majorHAnsi"/>
          <w:i/>
          <w:iCs/>
          <w:color w:val="666666"/>
          <w:sz w:val="19"/>
          <w:szCs w:val="19"/>
        </w:rPr>
        <w:t>Ejecución 3. Primera consulta: 1987 ms (se</w:t>
      </w:r>
      <w:r>
        <w:rPr>
          <w:rFonts w:asciiTheme="majorHAnsi" w:hAnsiTheme="majorHAnsi" w:cstheme="majorHAnsi"/>
          <w:i/>
          <w:iCs/>
          <w:color w:val="666666"/>
          <w:sz w:val="19"/>
          <w:szCs w:val="19"/>
        </w:rPr>
        <w:t xml:space="preserve"> consulta al servidor público).</w:t>
      </w:r>
    </w:p>
    <w:p w14:paraId="79E4DD5F" w14:textId="77777777" w:rsidR="00BE1075" w:rsidRDefault="00C56FF0">
      <w:pPr>
        <w:keepNext/>
        <w:spacing w:before="200" w:after="80"/>
      </w:pPr>
      <w:r>
        <w:rPr>
          <w:rFonts w:asciiTheme="majorHAnsi" w:hAnsiTheme="majorHAnsi" w:cstheme="majorHAnsi"/>
          <w:b/>
          <w:bCs/>
          <w:color w:val="000000" w:themeColor="text1"/>
          <w:sz w:val="23"/>
          <w:szCs w:val="23"/>
        </w:rPr>
        <w:t>Frontend: la misma consulta otra vez (responde el caché)</w:t>
      </w:r>
    </w:p>
    <w:p w14:paraId="5C0D89AF" w14:textId="77777777" w:rsidR="00BE1075" w:rsidRDefault="00C56FF0">
      <w:pPr>
        <w:spacing w:after="140" w:line="300" w:lineRule="auto"/>
      </w:pPr>
      <w:r>
        <w:rPr>
          <w:rFonts w:asciiTheme="majorHAnsi" w:hAnsiTheme="majorHAnsi" w:cstheme="majorHAnsi"/>
          <w:color w:val="000000" w:themeColor="text1"/>
          <w:sz w:val="22"/>
        </w:rPr>
        <w:t>Pasos: Pulsar «Calcular ruta» de nuevo con los mismos datos.</w:t>
      </w:r>
    </w:p>
    <w:p w14:paraId="0E67E84D" w14:textId="77777777" w:rsidR="00BE1075" w:rsidRDefault="00C56FF0">
      <w:pPr>
        <w:keepNext/>
        <w:spacing w:before="60" w:after="60"/>
        <w:jc w:val="center"/>
      </w:pPr>
      <w:r>
        <w:rPr>
          <w:noProof/>
        </w:rPr>
        <w:drawing>
          <wp:inline distT="0" distB="0" distL="0" distR="0" wp14:anchorId="77711C90" wp14:editId="4961BF9E">
            <wp:extent cx="5669280" cy="2334409"/>
            <wp:effectExtent l="0" t="0" r="0" b="0"/>
            <wp:docPr id="20039" name="Imagen 20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9"/>
                    <a:stretch>
                      <a:fillRect/>
                    </a:stretch>
                  </pic:blipFill>
                  <pic:spPr>
                    <a:xfrm>
                      <a:off x="0" y="0"/>
                      <a:ext cx="5669280" cy="2334409"/>
                    </a:xfrm>
                    <a:prstGeom prst="rect">
                      <a:avLst/>
                    </a:prstGeom>
                  </pic:spPr>
                </pic:pic>
              </a:graphicData>
            </a:graphic>
          </wp:inline>
        </w:drawing>
      </w:r>
    </w:p>
    <w:p w14:paraId="434790C3" w14:textId="77777777" w:rsidR="00BE1075" w:rsidRDefault="00C56FF0">
      <w:pPr>
        <w:spacing w:after="200"/>
        <w:jc w:val="center"/>
      </w:pPr>
      <w:r>
        <w:rPr>
          <w:rFonts w:asciiTheme="majorHAnsi" w:hAnsiTheme="majorHAnsi" w:cstheme="majorHAnsi"/>
          <w:i/>
          <w:iCs/>
          <w:color w:val="666666"/>
          <w:sz w:val="19"/>
          <w:szCs w:val="19"/>
        </w:rPr>
        <w:t>Ejecución 4. Segunda consulta idéntica: 53 ms (respondida por el caché).</w:t>
      </w:r>
    </w:p>
    <w:p w14:paraId="2B896AEC" w14:textId="77777777" w:rsidR="00BE1075" w:rsidRDefault="00C56FF0">
      <w:pPr>
        <w:pStyle w:val="Ttulo2"/>
        <w:keepNext/>
        <w:spacing w:before="320" w:after="140"/>
      </w:pPr>
      <w:r>
        <w:rPr>
          <w:rFonts w:asciiTheme="majorHAnsi" w:hAnsiTheme="majorHAnsi" w:cstheme="majorHAnsi"/>
          <w:color w:val="000000" w:themeColor="text1"/>
        </w:rPr>
        <w:t>6. De qué manera aporta al proy</w:t>
      </w:r>
      <w:r>
        <w:rPr>
          <w:rFonts w:asciiTheme="majorHAnsi" w:hAnsiTheme="majorHAnsi" w:cstheme="majorHAnsi"/>
          <w:color w:val="000000" w:themeColor="text1"/>
        </w:rPr>
        <w:t>ecto</w:t>
      </w:r>
    </w:p>
    <w:p w14:paraId="51D7B0A8" w14:textId="77777777" w:rsidR="00BE1075" w:rsidRDefault="00C56FF0">
      <w:pPr>
        <w:pStyle w:val="Prrafodelista"/>
        <w:numPr>
          <w:ilvl w:val="0"/>
          <w:numId w:val="7"/>
        </w:numPr>
        <w:spacing w:after="90" w:line="280" w:lineRule="auto"/>
      </w:pPr>
      <w:r>
        <w:rPr>
          <w:rFonts w:asciiTheme="majorHAnsi" w:hAnsiTheme="majorHAnsi" w:cstheme="majorHAnsi"/>
          <w:color w:val="000000" w:themeColor="text1"/>
          <w:sz w:val="22"/>
          <w:szCs w:val="22"/>
        </w:rPr>
        <w:t>Responsabilidades transversales (reintentos, caché, registro) sin tocar los proveedores: OSRMClient y el adaptador de Valhalla quedaron exactamente igual.</w:t>
      </w:r>
    </w:p>
    <w:p w14:paraId="5AA0FD76" w14:textId="77777777" w:rsidR="00BE1075" w:rsidRDefault="00C56FF0">
      <w:pPr>
        <w:pStyle w:val="Prrafodelista"/>
        <w:numPr>
          <w:ilvl w:val="0"/>
          <w:numId w:val="7"/>
        </w:numPr>
        <w:spacing w:after="90" w:line="280" w:lineRule="auto"/>
      </w:pPr>
      <w:r>
        <w:rPr>
          <w:rFonts w:asciiTheme="majorHAnsi" w:hAnsiTheme="majorHAnsi" w:cstheme="majorHAnsi"/>
          <w:color w:val="000000" w:themeColor="text1"/>
          <w:sz w:val="22"/>
          <w:szCs w:val="22"/>
        </w:rPr>
        <w:t>Se componen a voluntad: se pueden quitar, cambiar de orden o agregar decoradores sin crear nueva</w:t>
      </w:r>
      <w:r>
        <w:rPr>
          <w:rFonts w:asciiTheme="majorHAnsi" w:hAnsiTheme="majorHAnsi" w:cstheme="majorHAnsi"/>
          <w:color w:val="000000" w:themeColor="text1"/>
          <w:sz w:val="22"/>
          <w:szCs w:val="22"/>
        </w:rPr>
        <w:t>s clases por cada combinación.</w:t>
      </w:r>
    </w:p>
    <w:p w14:paraId="6D288F4D" w14:textId="77777777" w:rsidR="00BE1075" w:rsidRDefault="00C56FF0">
      <w:pPr>
        <w:pStyle w:val="Prrafodelista"/>
        <w:numPr>
          <w:ilvl w:val="0"/>
          <w:numId w:val="7"/>
        </w:numPr>
        <w:spacing w:after="90" w:line="280" w:lineRule="auto"/>
      </w:pPr>
      <w:r>
        <w:rPr>
          <w:rFonts w:asciiTheme="majorHAnsi" w:hAnsiTheme="majorHAnsi" w:cstheme="majorHAnsi"/>
          <w:color w:val="000000" w:themeColor="text1"/>
          <w:sz w:val="22"/>
          <w:szCs w:val="22"/>
        </w:rPr>
        <w:t>Menor latencia y menos carga sobre servidores públicos con límites de uso: una consulta repetida pasó de casi 2 s a 53 ms en la pantalla.</w:t>
      </w:r>
    </w:p>
    <w:p w14:paraId="480E6B58" w14:textId="77777777" w:rsidR="00BE1075" w:rsidRDefault="00C56FF0">
      <w:pPr>
        <w:pStyle w:val="Prrafodelista"/>
        <w:numPr>
          <w:ilvl w:val="0"/>
          <w:numId w:val="7"/>
        </w:numPr>
        <w:spacing w:after="90" w:line="280" w:lineRule="auto"/>
      </w:pPr>
      <w:r>
        <w:rPr>
          <w:rFonts w:asciiTheme="majorHAnsi" w:hAnsiTheme="majorHAnsi" w:cstheme="majorHAnsi"/>
          <w:color w:val="000000" w:themeColor="text1"/>
          <w:sz w:val="22"/>
          <w:szCs w:val="22"/>
        </w:rPr>
        <w:lastRenderedPageBreak/>
        <w:t>Más resiliencia: los fallos transitorios del proveedor se reintentan solos, mientras qu</w:t>
      </w:r>
      <w:r>
        <w:rPr>
          <w:rFonts w:asciiTheme="majorHAnsi" w:hAnsiTheme="majorHAnsi" w:cstheme="majorHAnsi"/>
          <w:color w:val="000000" w:themeColor="text1"/>
          <w:sz w:val="22"/>
          <w:szCs w:val="22"/>
        </w:rPr>
        <w:t>e un "no hay camino" no se reintenta.</w:t>
      </w:r>
    </w:p>
    <w:p w14:paraId="6C38D7DF" w14:textId="77777777" w:rsidR="00BE1075" w:rsidRDefault="00C56FF0">
      <w:pPr>
        <w:pStyle w:val="Prrafodelista"/>
        <w:numPr>
          <w:ilvl w:val="0"/>
          <w:numId w:val="7"/>
        </w:numPr>
        <w:spacing w:after="90" w:line="280" w:lineRule="auto"/>
      </w:pPr>
      <w:r>
        <w:rPr>
          <w:rFonts w:asciiTheme="majorHAnsi" w:hAnsiTheme="majorHAnsi" w:cstheme="majorHAnsi"/>
          <w:color w:val="000000" w:themeColor="text1"/>
          <w:sz w:val="22"/>
          <w:szCs w:val="22"/>
        </w:rPr>
        <w:t>Observabilidad: cada cálculo deja en el log el proveedor, la distancia y el tiempo que tardó.</w:t>
      </w:r>
    </w:p>
    <w:p w14:paraId="5BBE7C19" w14:textId="77777777" w:rsidR="00BE1075" w:rsidRDefault="00C56FF0">
      <w:pPr>
        <w:pStyle w:val="Prrafodelista"/>
        <w:numPr>
          <w:ilvl w:val="0"/>
          <w:numId w:val="7"/>
        </w:numPr>
        <w:spacing w:after="90" w:line="280" w:lineRule="auto"/>
      </w:pPr>
      <w:r>
        <w:rPr>
          <w:rFonts w:asciiTheme="majorHAnsi" w:hAnsiTheme="majorHAnsi" w:cstheme="majorHAnsi"/>
          <w:color w:val="000000" w:themeColor="text1"/>
          <w:sz w:val="22"/>
          <w:szCs w:val="22"/>
        </w:rPr>
        <w:t>Combina con Adapter: los decoradores envuelven tanto a OSRM como al adaptador de Valhalla porque ambos cumplen NavigationPro</w:t>
      </w:r>
      <w:r>
        <w:rPr>
          <w:rFonts w:asciiTheme="majorHAnsi" w:hAnsiTheme="majorHAnsi" w:cstheme="majorHAnsi"/>
          <w:color w:val="000000" w:themeColor="text1"/>
          <w:sz w:val="22"/>
          <w:szCs w:val="22"/>
        </w:rPr>
        <w:t>vider.</w:t>
      </w:r>
    </w:p>
    <w:p>
      <w:pPr>
        <w:pageBreakBefore/>
        <w:jc w:val="center"/>
      </w:pPr>
      <w:r>
        <w:rPr>
          <w:rFonts w:asciiTheme="majorHAnsi" w:hAnsiTheme="majorHAnsi" w:cstheme="majorHAnsi"/>
          <w:b/>
          <w:bCs/>
          <w:i/>
          <w:iCs/>
          <w:szCs w:val="24"/>
        </w:rPr>
        <w:t>SEMANA 9</w:t>
      </w:r>
    </w:p>
    <w:p>
      <w:pPr>
        <w:jc w:val="left"/>
      </w:pPr>
      <w:r>
        <w:rPr>
          <w:rFonts w:asciiTheme="majorHAnsi" w:hAnsiTheme="majorHAnsi" w:cstheme="majorHAnsi"/>
          <w:b/>
          <w:bCs/>
          <w:i/>
          <w:iCs/>
          <w:szCs w:val="24"/>
        </w:rPr>
        <w:t>APLICACIÓN PATRÓN FACADE</w:t>
      </w:r>
    </w:p>
    <w:p>
      <w:pPr>
        <w:pStyle w:val="Ttulo1"/>
        <w:spacing w:before="200" w:after="200"/>
        <w:rPr>
          <w:rFonts w:cstheme="majorHAnsi"/>
          <w:b/>
          <w:bCs/>
          <w:color w:val="auto"/>
        </w:rPr>
      </w:pPr>
      <w:r>
        <w:rPr>
          <w:rFonts w:cstheme="majorHAnsi"/>
          <w:b/>
          <w:bCs/>
          <w:color w:val="auto"/>
        </w:rPr>
        <w:t>Facade</w:t>
      </w:r>
    </w:p>
    <w:p>
      <w:pPr>
        <w:pStyle w:val="Ttulo2"/>
        <w:keepNext/>
        <w:spacing w:before="320" w:after="140"/>
      </w:pPr>
      <w:r>
        <w:rPr>
          <w:rFonts w:asciiTheme="majorHAnsi" w:hAnsiTheme="majorHAnsi" w:cstheme="majorHAnsi"/>
          <w:color w:val="000000" w:themeColor="text1"/>
        </w:rPr>
        <w:t xml:space="preserve">1. Qué es</w:t>
      </w:r>
    </w:p>
    <w:p>
      <w:pPr>
        <w:spacing w:after="140" w:line="300" w:lineRule="auto"/>
      </w:pPr>
      <w:r>
        <w:rPr>
          <w:rFonts w:asciiTheme="majorHAnsi" w:hAnsiTheme="majorHAnsi" w:cstheme="majorHAnsi"/>
          <w:color w:val="000000" w:themeColor="text1"/>
          <w:sz w:val="22"/>
        </w:rPr>
        <w:t xml:space="preserve">Intención (GoF): proporcionar una interfaz simple y unificada a un conjunto de interfaces de un subsistema complejo. La fachada ofrece solo lo que el cliente necesita y se encarga de coordinar a los objetos del subsistema.</w:t>
      </w:r>
    </w:p>
    <w:p>
      <w:pPr>
        <w:pStyle w:val="Ttulo2"/>
        <w:keepNext/>
        <w:spacing w:before="320" w:after="140"/>
      </w:pPr>
      <w:r>
        <w:rPr>
          <w:rFonts w:asciiTheme="majorHAnsi" w:hAnsiTheme="majorHAnsi" w:cstheme="majorHAnsi"/>
          <w:color w:val="000000" w:themeColor="text1"/>
        </w:rPr>
        <w:t xml:space="preserve">2. Por qué aquí</w:t>
      </w:r>
    </w:p>
    <w:p>
      <w:pPr>
        <w:spacing w:after="140" w:line="300" w:lineRule="auto"/>
      </w:pPr>
      <w:r>
        <w:rPr>
          <w:rFonts w:asciiTheme="majorHAnsi" w:hAnsiTheme="majorHAnsi" w:cstheme="majorHAnsi"/>
          <w:color w:val="000000" w:themeColor="text1"/>
          <w:sz w:val="22"/>
        </w:rPr>
        <w:t xml:space="preserve">Para mostrar un resumen operativo de la flota (cuántos vehículos hay y en qué estado, rutas activas, alertas de mantenimiento, vehículos en movimiento), el frontend tendría que conocer cuatro microservicios distintos (fleet, routing, maintenance y tracking), sus rutas y sus formatos, y además hacer una consulta por cada vehículo para las alertas y para la telemetría. Con 2 vehículos ya son 7 peticiones; con 50 serían más de 100.</w:t>
      </w:r>
    </w:p>
    <w:p>
      <w:pPr>
        <w:spacing w:after="140" w:line="300" w:lineRule="auto"/>
      </w:pPr>
      <w:r>
        <w:rPr>
          <w:rFonts w:asciiTheme="majorHAnsi" w:hAnsiTheme="majorHAnsi" w:cstheme="majorHAnsi"/>
          <w:color w:val="000000" w:themeColor="text1"/>
          <w:sz w:val="22"/>
        </w:rPr>
        <w:t xml:space="preserve">Se aplicó Facade en el api-gateway: ResumenOperativoFacade ofrece una sola operación, obtener(), expuesta como GET /resumen. Por dentro coordina los cuatro subsistemas a través de puertos (FlotaApi, RutasApi, MantenimientoApi y TrackingApi, implementados con clientes HTTP): lanza las consultas en paralelo, limita cuántas hay a la vez (8), cuenta cuántas llamadas internas hizo y tolera que un servicio esté caído (esa sección llega con disponible=false en vez de hacer fallar todo el resumen). El frontend tiene una pantalla nueva, «Resumen», que hace una sola llamada.</w:t>
      </w:r>
    </w:p>
    <w:p>
      <w:pPr>
        <w:pStyle w:val="Ttulo2"/>
        <w:keepNext/>
        <w:spacing w:before="320" w:after="140"/>
      </w:pPr>
      <w:r>
        <w:rPr>
          <w:rFonts w:asciiTheme="majorHAnsi" w:hAnsiTheme="majorHAnsi" w:cstheme="majorHAnsi"/>
          <w:color w:val="000000" w:themeColor="text1"/>
        </w:rPr>
        <w:t xml:space="preserve">3. Diagrama UML</w:t>
      </w:r>
    </w:p>
    <w:p>
      <w:pPr>
        <w:keepNext/>
        <w:spacing w:before="60" w:after="60"/>
        <w:jc w:val="center"/>
      </w:pPr>
      <w:r>
        <w:rPr>
          <w:noProof/>
        </w:rPr>
        <w:drawing>
          <wp:inline distT="0" distB="0" distL="0" distR="0">
            <wp:extent cx="5943600" cy="2377440"/>
            <wp:effectExtent l="0" t="0" r="0" b="0"/>
            <wp:docPr id="20501" name="Imagen 20501" descr="uml_faca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FO001"/>
                    <a:stretch>
                      <a:fillRect/>
                    </a:stretch>
                  </pic:blipFill>
                  <pic:spPr>
                    <a:xfrm>
                      <a:off x="0" y="0"/>
                      <a:ext cx="5943600" cy="2377440"/>
                    </a:xfrm>
                    <a:prstGeom prst="rect">
                      <a:avLst/>
                    </a:prstGeom>
                  </pic:spPr>
                </pic:pic>
              </a:graphicData>
            </a:graphic>
          </wp:inline>
        </w:drawing>
      </w:r>
    </w:p>
    <w:p>
      <w:pPr>
        <w:spacing w:after="200"/>
        <w:jc w:val="center"/>
      </w:pPr>
      <w:r>
        <w:rPr>
          <w:rFonts w:asciiTheme="majorHAnsi" w:hAnsiTheme="majorHAnsi" w:cstheme="majorHAnsi"/>
          <w:i/>
          <w:iCs/>
          <w:color w:val="666666"/>
          <w:sz w:val="19"/>
          <w:szCs w:val="19"/>
        </w:rPr>
        <w:t xml:space="preserve">Diagrama UML del patrón Facade (ResumenOperativoFacade).</w:t>
      </w:r>
    </w:p>
    <w:p>
      <w:pPr>
        <w:pStyle w:val="Prrafodelista"/>
        <w:numPr>
          <w:ilvl w:val="0"/>
          <w:numId w:val="7"/>
        </w:numPr>
        <w:spacing w:after="90" w:line="280" w:lineRule="auto"/>
      </w:pPr>
      <w:r>
        <w:rPr>
          <w:rFonts w:asciiTheme="majorHAnsi" w:hAnsiTheme="majorHAnsi" w:cstheme="majorHAnsi"/>
          <w:color w:val="000000" w:themeColor="text1"/>
          <w:sz w:val="22"/>
          <w:szCs w:val="22"/>
        </w:rPr>
        <w:t xml:space="preserve">ResumenOperativoFacade — la Fachada: una sola operación, obtener(), que coordina todo el subsistema.</w:t>
      </w:r>
    </w:p>
    <w:p>
      <w:pPr>
        <w:pStyle w:val="Prrafodelista"/>
        <w:numPr>
          <w:ilvl w:val="0"/>
          <w:numId w:val="7"/>
        </w:numPr>
        <w:spacing w:after="90" w:line="280" w:lineRule="auto"/>
      </w:pPr>
      <w:r>
        <w:rPr>
          <w:rFonts w:asciiTheme="majorHAnsi" w:hAnsiTheme="majorHAnsi" w:cstheme="majorHAnsi"/>
          <w:color w:val="000000" w:themeColor="text1"/>
          <w:sz w:val="22"/>
          <w:szCs w:val="22"/>
        </w:rPr>
        <w:t xml:space="preserve">FlotaApi, RutasApi, MantenimientoApi, TrackingApi — los Subsistemas: cada uno con su propia interfaz, hablan con un microservicio distinto.</w:t>
      </w:r>
    </w:p>
    <w:p>
      <w:pPr>
        <w:pStyle w:val="Prrafodelista"/>
        <w:numPr>
          <w:ilvl w:val="0"/>
          <w:numId w:val="7"/>
        </w:numPr>
        <w:spacing w:after="90" w:line="280" w:lineRule="auto"/>
      </w:pPr>
      <w:r>
        <w:rPr>
          <w:rFonts w:asciiTheme="majorHAnsi" w:hAnsiTheme="majorHAnsi" w:cstheme="majorHAnsi"/>
          <w:color w:val="000000" w:themeColor="text1"/>
          <w:sz w:val="22"/>
          <w:szCs w:val="22"/>
        </w:rPr>
        <w:t xml:space="preserve">FlotaHttp, RutasHttp, MantenimientoHttp, TrackingHttp — las implementaciones HTTP de esos subsistemas.</w:t>
      </w:r>
    </w:p>
    <w:p>
      <w:pPr>
        <w:pStyle w:val="Prrafodelista"/>
        <w:numPr>
          <w:ilvl w:val="0"/>
          <w:numId w:val="7"/>
        </w:numPr>
        <w:spacing w:after="90" w:line="280" w:lineRule="auto"/>
      </w:pPr>
      <w:r>
        <w:rPr>
          <w:rFonts w:asciiTheme="majorHAnsi" w:hAnsiTheme="majorHAnsi" w:cstheme="majorHAnsi"/>
          <w:color w:val="000000" w:themeColor="text1"/>
          <w:sz w:val="22"/>
          <w:szCs w:val="22"/>
        </w:rPr>
        <w:t xml:space="preserve">ResumenOperativo — el resultado ya armado, con las cuatro secciones y el número de llamadas internas.</w:t>
      </w:r>
    </w:p>
    <w:p>
      <w:pPr>
        <w:pStyle w:val="Prrafodelista"/>
        <w:numPr>
          <w:ilvl w:val="0"/>
          <w:numId w:val="7"/>
        </w:numPr>
        <w:spacing w:after="90" w:line="280" w:lineRule="auto"/>
      </w:pPr>
      <w:r>
        <w:rPr>
          <w:rFonts w:asciiTheme="majorHAnsi" w:hAnsiTheme="majorHAnsi" w:cstheme="majorHAnsi"/>
          <w:color w:val="000000" w:themeColor="text1"/>
          <w:sz w:val="22"/>
          <w:szCs w:val="22"/>
        </w:rPr>
        <w:t xml:space="preserve">resumen_routes.py — el Cliente: llama a la fachada una sola vez y no conoce los subsistemas.</w:t>
      </w:r>
    </w:p>
    <w:p>
      <w:pPr>
        <w:pStyle w:val="Ttulo2"/>
        <w:keepNext/>
        <w:spacing w:before="320" w:after="140"/>
      </w:pPr>
      <w:r>
        <w:rPr>
          <w:rFonts w:asciiTheme="majorHAnsi" w:hAnsiTheme="majorHAnsi" w:cstheme="majorHAnsi"/>
          <w:color w:val="000000" w:themeColor="text1"/>
        </w:rPr>
        <w:t xml:space="preserve">4. Código aplicado</w:t>
      </w:r>
    </w:p>
    <w:p>
      <w:pPr>
        <w:keepNext/>
        <w:spacing w:before="200" w:after="80"/>
      </w:pPr>
      <w:r>
        <w:rPr>
          <w:rFonts w:asciiTheme="majorHAnsi" w:hAnsiTheme="majorHAnsi" w:cstheme="majorHAnsi"/>
          <w:b/>
          <w:bCs/>
          <w:color w:val="000000" w:themeColor="text1"/>
          <w:sz w:val="23"/>
          <w:szCs w:val="23"/>
        </w:rPr>
        <w:t xml:space="preserve">Subsistemas: las cuatro interfaces que la fachada oculta</w:t>
      </w:r>
    </w:p>
    <w:p>
      <w:pPr>
        <w:keepNext/>
        <w:spacing w:before="60" w:after="60"/>
        <w:jc w:val="center"/>
      </w:pPr>
      <w:r>
        <w:rPr>
          <w:noProof/>
        </w:rPr>
        <w:drawing>
          <wp:inline distT="0" distB="0" distL="0" distR="0">
            <wp:extent cx="5943600" cy="3340354"/>
            <wp:effectExtent l="0" t="0" r="0" b="0"/>
            <wp:docPr id="20502" name="Imagen 20502" descr="code_facade_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FO002"/>
                    <a:stretch>
                      <a:fillRect/>
                    </a:stretch>
                  </pic:blipFill>
                  <pic:spPr>
                    <a:xfrm>
                      <a:off x="0" y="0"/>
                      <a:ext cx="5943600" cy="3340354"/>
                    </a:xfrm>
                    <a:prstGeom prst="rect">
                      <a:avLst/>
                    </a:prstGeom>
                  </pic:spPr>
                </pic:pic>
              </a:graphicData>
            </a:graphic>
          </wp:inline>
        </w:drawing>
      </w:r>
    </w:p>
    <w:p>
      <w:pPr>
        <w:spacing w:after="200"/>
        <w:jc w:val="center"/>
      </w:pPr>
      <w:r>
        <w:rPr>
          <w:rFonts w:asciiTheme="majorHAnsi" w:hAnsiTheme="majorHAnsi" w:cstheme="majorHAnsi"/>
          <w:i/>
          <w:iCs/>
          <w:color w:val="666666"/>
          <w:sz w:val="19"/>
          <w:szCs w:val="19"/>
        </w:rPr>
        <w:t xml:space="preserve">Código 1. Los puertos de los subsistemas (cada uno con su propia API).</w:t>
      </w:r>
    </w:p>
    <w:p>
      <w:pPr>
        <w:keepNext/>
        <w:spacing w:before="200" w:after="80"/>
      </w:pPr>
      <w:r>
        <w:rPr>
          <w:rFonts w:asciiTheme="majorHAnsi" w:hAnsiTheme="majorHAnsi" w:cstheme="majorHAnsi"/>
          <w:b/>
          <w:bCs/>
          <w:color w:val="000000" w:themeColor="text1"/>
          <w:sz w:val="23"/>
          <w:szCs w:val="23"/>
        </w:rPr>
        <w:t xml:space="preserve">Fachada: una operación que coordina todo</w:t>
      </w:r>
    </w:p>
    <w:p>
      <w:pPr>
        <w:keepNext/>
        <w:spacing w:before="60" w:after="60"/>
        <w:jc w:val="center"/>
      </w:pPr>
      <w:r>
        <w:rPr>
          <w:noProof/>
        </w:rPr>
        <w:drawing>
          <wp:inline distT="0" distB="0" distL="0" distR="0">
            <wp:extent cx="4873852" cy="7315200"/>
            <wp:effectExtent l="0" t="0" r="0" b="0"/>
            <wp:docPr id="20503" name="Imagen 20503" descr="code_facade_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FO003"/>
                    <a:stretch>
                      <a:fillRect/>
                    </a:stretch>
                  </pic:blipFill>
                  <pic:spPr>
                    <a:xfrm>
                      <a:off x="0" y="0"/>
                      <a:ext cx="4873852" cy="7315200"/>
                    </a:xfrm>
                    <a:prstGeom prst="rect">
                      <a:avLst/>
                    </a:prstGeom>
                  </pic:spPr>
                </pic:pic>
              </a:graphicData>
            </a:graphic>
          </wp:inline>
        </w:drawing>
      </w:r>
    </w:p>
    <w:p>
      <w:pPr>
        <w:spacing w:after="200"/>
        <w:jc w:val="center"/>
      </w:pPr>
      <w:r>
        <w:rPr>
          <w:rFonts w:asciiTheme="majorHAnsi" w:hAnsiTheme="majorHAnsi" w:cstheme="majorHAnsi"/>
          <w:i/>
          <w:iCs/>
          <w:color w:val="666666"/>
          <w:sz w:val="19"/>
          <w:szCs w:val="19"/>
        </w:rPr>
        <w:t xml:space="preserve">Código 2. ResumenOperativoFacade.obtener(): consultas en paralelo, acotadas y con tolerancia a fallos.</w:t>
      </w:r>
    </w:p>
    <w:p>
      <w:pPr>
        <w:keepNext/>
        <w:spacing w:before="200" w:after="80"/>
      </w:pPr>
      <w:r>
        <w:rPr>
          <w:rFonts w:asciiTheme="majorHAnsi" w:hAnsiTheme="majorHAnsi" w:cstheme="majorHAnsi"/>
          <w:b/>
          <w:bCs/>
          <w:color w:val="000000" w:themeColor="text1"/>
          <w:sz w:val="23"/>
          <w:szCs w:val="23"/>
        </w:rPr>
        <w:t xml:space="preserve">Fachada: cómo arma cada sección</w:t>
      </w:r>
    </w:p>
    <w:p>
      <w:pPr>
        <w:keepNext/>
        <w:spacing w:before="60" w:after="60"/>
        <w:jc w:val="center"/>
      </w:pPr>
      <w:r>
        <w:rPr>
          <w:noProof/>
        </w:rPr>
        <w:drawing>
          <wp:inline distT="0" distB="0" distL="0" distR="0">
            <wp:extent cx="5943600" cy="5522910"/>
            <wp:effectExtent l="0" t="0" r="0" b="0"/>
            <wp:docPr id="20504" name="Imagen 20504" descr="code_facade_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FO004"/>
                    <a:stretch>
                      <a:fillRect/>
                    </a:stretch>
                  </pic:blipFill>
                  <pic:spPr>
                    <a:xfrm>
                      <a:off x="0" y="0"/>
                      <a:ext cx="5943600" cy="5522910"/>
                    </a:xfrm>
                    <a:prstGeom prst="rect">
                      <a:avLst/>
                    </a:prstGeom>
                  </pic:spPr>
                </pic:pic>
              </a:graphicData>
            </a:graphic>
          </wp:inline>
        </w:drawing>
      </w:r>
    </w:p>
    <w:p>
      <w:pPr>
        <w:spacing w:after="200"/>
        <w:jc w:val="center"/>
      </w:pPr>
      <w:r>
        <w:rPr>
          <w:rFonts w:asciiTheme="majorHAnsi" w:hAnsiTheme="majorHAnsi" w:cstheme="majorHAnsi"/>
          <w:i/>
          <w:iCs/>
          <w:color w:val="666666"/>
          <w:sz w:val="19"/>
          <w:szCs w:val="19"/>
        </w:rPr>
        <w:t xml:space="preserve">Código 3. Cada sección se arma aparte; si un servicio falló, queda como no disponible.</w:t>
      </w:r>
    </w:p>
    <w:p>
      <w:pPr>
        <w:keepNext/>
        <w:spacing w:before="200" w:after="80"/>
      </w:pPr>
      <w:r>
        <w:rPr>
          <w:rFonts w:asciiTheme="majorHAnsi" w:hAnsiTheme="majorHAnsi" w:cstheme="majorHAnsi"/>
          <w:b/>
          <w:bCs/>
          <w:color w:val="000000" w:themeColor="text1"/>
          <w:sz w:val="23"/>
          <w:szCs w:val="23"/>
        </w:rPr>
        <w:t xml:space="preserve">Cliente: la ruta GET /resumen</w:t>
      </w:r>
    </w:p>
    <w:p>
      <w:pPr>
        <w:keepNext/>
        <w:spacing w:before="60" w:after="60"/>
        <w:jc w:val="center"/>
      </w:pPr>
      <w:r>
        <w:rPr>
          <w:noProof/>
        </w:rPr>
        <w:drawing>
          <wp:inline distT="0" distB="0" distL="0" distR="0">
            <wp:extent cx="5943600" cy="4066674"/>
            <wp:effectExtent l="0" t="0" r="0" b="0"/>
            <wp:docPr id="20505" name="Imagen 20505" descr="code_facade_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FO005"/>
                    <a:stretch>
                      <a:fillRect/>
                    </a:stretch>
                  </pic:blipFill>
                  <pic:spPr>
                    <a:xfrm>
                      <a:off x="0" y="0"/>
                      <a:ext cx="5943600" cy="4066674"/>
                    </a:xfrm>
                    <a:prstGeom prst="rect">
                      <a:avLst/>
                    </a:prstGeom>
                  </pic:spPr>
                </pic:pic>
              </a:graphicData>
            </a:graphic>
          </wp:inline>
        </w:drawing>
      </w:r>
    </w:p>
    <w:p>
      <w:pPr>
        <w:spacing w:after="200"/>
        <w:jc w:val="center"/>
      </w:pPr>
      <w:r>
        <w:rPr>
          <w:rFonts w:asciiTheme="majorHAnsi" w:hAnsiTheme="majorHAnsi" w:cstheme="majorHAnsi"/>
          <w:i/>
          <w:iCs/>
          <w:color w:val="666666"/>
          <w:sz w:val="19"/>
          <w:szCs w:val="19"/>
        </w:rPr>
        <w:t xml:space="preserve">Código 4. El cliente llama a la fachada una sola vez.</w:t>
      </w:r>
    </w:p>
    <w:p>
      <w:pPr>
        <w:keepNext/>
        <w:spacing w:before="200" w:after="80"/>
      </w:pPr>
      <w:r>
        <w:rPr>
          <w:rFonts w:asciiTheme="majorHAnsi" w:hAnsiTheme="majorHAnsi" w:cstheme="majorHAnsi"/>
          <w:b/>
          <w:bCs/>
          <w:color w:val="000000" w:themeColor="text1"/>
          <w:sz w:val="23"/>
          <w:szCs w:val="23"/>
        </w:rPr>
        <w:t xml:space="preserve">Armado de la fachada con sus subsistemas</w:t>
      </w:r>
    </w:p>
    <w:p>
      <w:pPr>
        <w:keepNext/>
        <w:spacing w:before="60" w:after="60"/>
        <w:jc w:val="center"/>
      </w:pPr>
      <w:r>
        <w:rPr>
          <w:noProof/>
        </w:rPr>
        <w:drawing>
          <wp:inline distT="0" distB="0" distL="0" distR="0">
            <wp:extent cx="5943600" cy="1398706"/>
            <wp:effectExtent l="0" t="0" r="0" b="0"/>
            <wp:docPr id="20506" name="Imagen 20506" descr="code_facade_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FO006"/>
                    <a:stretch>
                      <a:fillRect/>
                    </a:stretch>
                  </pic:blipFill>
                  <pic:spPr>
                    <a:xfrm>
                      <a:off x="0" y="0"/>
                      <a:ext cx="5943600" cy="1398706"/>
                    </a:xfrm>
                    <a:prstGeom prst="rect">
                      <a:avLst/>
                    </a:prstGeom>
                  </pic:spPr>
                </pic:pic>
              </a:graphicData>
            </a:graphic>
          </wp:inline>
        </w:drawing>
      </w:r>
    </w:p>
    <w:p>
      <w:pPr>
        <w:spacing w:after="200"/>
        <w:jc w:val="center"/>
      </w:pPr>
      <w:r>
        <w:rPr>
          <w:rFonts w:asciiTheme="majorHAnsi" w:hAnsiTheme="majorHAnsi" w:cstheme="majorHAnsi"/>
          <w:i/>
          <w:iCs/>
          <w:color w:val="666666"/>
          <w:sz w:val="19"/>
          <w:szCs w:val="19"/>
        </w:rPr>
        <w:t xml:space="preserve">Código 5. get_resumen_facade() conecta cada subsistema con la URL de su microservicio.</w:t>
      </w:r>
    </w:p>
    <w:p>
      <w:pPr>
        <w:pStyle w:val="Ttulo2"/>
        <w:keepNext/>
        <w:spacing w:before="320" w:after="140"/>
      </w:pPr>
      <w:r>
        <w:rPr>
          <w:rFonts w:asciiTheme="majorHAnsi" w:hAnsiTheme="majorHAnsi" w:cstheme="majorHAnsi"/>
          <w:color w:val="000000" w:themeColor="text1"/>
        </w:rPr>
        <w:t xml:space="preserve">5. Ejecución</w:t>
      </w:r>
    </w:p>
    <w:p>
      <w:pPr>
        <w:keepNext/>
        <w:spacing w:before="200" w:after="80"/>
      </w:pPr>
      <w:r>
        <w:rPr>
          <w:rFonts w:asciiTheme="majorHAnsi" w:hAnsiTheme="majorHAnsi" w:cstheme="majorHAnsi"/>
          <w:b/>
          <w:bCs/>
          <w:color w:val="000000" w:themeColor="text1"/>
          <w:sz w:val="23"/>
          <w:szCs w:val="23"/>
        </w:rPr>
        <w:t xml:space="preserve">Consola: 11 peticiones detrás de una sola llamada</w:t>
      </w:r>
    </w:p>
    <w:p>
      <w:pPr>
        <w:keepNext/>
        <w:spacing w:after="140" w:line="300" w:lineRule="auto"/>
      </w:pPr>
      <w:r>
        <w:rPr>
          <w:rFonts w:asciiTheme="majorHAnsi" w:hAnsiTheme="majorHAnsi" w:cstheme="majorHAnsi"/>
          <w:color w:val="000000" w:themeColor="text1"/>
          <w:sz w:val="22"/>
        </w:rPr>
        <w:t xml:space="preserve">Comando:</w:t>
      </w:r>
    </w:p>
    <w:p>
      <w:pPr>
        <w:keepNext/>
        <w:keepLines/>
        <w:shd w:val="clear" w:color="auto" w:fill="F2F2F2"/>
        <w:spacing w:after="0" w:line="245" w:lineRule="auto"/>
        <w:ind w:left="200" w:right="100"/>
        <w:jc w:val="left"/>
      </w:pPr>
      <w:r>
        <w:rPr>
          <w:rFonts w:ascii="Consolas" w:eastAsia="Consolas" w:hAnsi="Consolas" w:cs="Consolas"/>
          <w:color w:val="000000" w:themeColor="text1"/>
          <w:sz w:val="18"/>
          <w:szCs w:val="18"/>
        </w:rPr>
        <w:t xml:space="preserve">cd services\api-gateway</w:t>
      </w:r>
    </w:p>
    <w:p>
      <w:pPr>
        <w:keepNext/>
        <w:keepLines/>
        <w:shd w:val="clear" w:color="auto" w:fill="F2F2F2"/>
        <w:spacing w:after="140" w:line="245" w:lineRule="auto"/>
        <w:ind w:left="200" w:right="100"/>
        <w:jc w:val="left"/>
      </w:pPr>
      <w:r>
        <w:rPr>
          <w:rFonts w:ascii="Consolas" w:eastAsia="Consolas" w:hAnsi="Consolas" w:cs="Consolas"/>
          <w:color w:val="000000" w:themeColor="text1"/>
          <w:sz w:val="18"/>
          <w:szCs w:val="18"/>
        </w:rPr>
        <w:t xml:space="preserve">.\.venv\Scripts\python.exe -m scripts.demo_facade</w:t>
      </w:r>
    </w:p>
    <w:p>
      <w:pPr>
        <w:keepNext/>
        <w:spacing w:before="60" w:after="60"/>
        <w:jc w:val="center"/>
      </w:pPr>
      <w:r>
        <w:rPr>
          <w:noProof/>
        </w:rPr>
        <w:drawing>
          <wp:inline distT="0" distB="0" distL="0" distR="0">
            <wp:extent cx="5943600" cy="3550879"/>
            <wp:effectExtent l="0" t="0" r="0" b="0"/>
            <wp:docPr id="20507" name="Imagen 20507" descr="console_faca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FO007"/>
                    <a:stretch>
                      <a:fillRect/>
                    </a:stretch>
                  </pic:blipFill>
                  <pic:spPr>
                    <a:xfrm>
                      <a:off x="0" y="0"/>
                      <a:ext cx="5943600" cy="3550879"/>
                    </a:xfrm>
                    <a:prstGeom prst="rect">
                      <a:avLst/>
                    </a:prstGeom>
                  </pic:spPr>
                </pic:pic>
              </a:graphicData>
            </a:graphic>
          </wp:inline>
        </w:drawing>
      </w:r>
    </w:p>
    <w:p>
      <w:pPr>
        <w:spacing w:after="200"/>
        <w:jc w:val="center"/>
      </w:pPr>
      <w:r>
        <w:rPr>
          <w:rFonts w:asciiTheme="majorHAnsi" w:hAnsiTheme="majorHAnsi" w:cstheme="majorHAnsi"/>
          <w:i/>
          <w:iCs/>
          <w:color w:val="666666"/>
          <w:sz w:val="19"/>
          <w:szCs w:val="19"/>
        </w:rPr>
        <w:t xml:space="preserve">Ejecución 1. Lo que hay detrás de la fachada (11 peticiones a 4 microservicios), lo que ve el cliente (una llamada) y el resumen con un servicio caído.</w:t>
      </w:r>
    </w:p>
    <w:p>
      <w:pPr>
        <w:keepNext/>
        <w:spacing w:before="200" w:after="80"/>
      </w:pPr>
      <w:r>
        <w:rPr>
          <w:rFonts w:asciiTheme="majorHAnsi" w:hAnsiTheme="majorHAnsi" w:cstheme="majorHAnsi"/>
          <w:b/>
          <w:bCs/>
          <w:color w:val="000000" w:themeColor="text1"/>
          <w:sz w:val="23"/>
          <w:szCs w:val="23"/>
        </w:rPr>
        <w:t xml:space="preserve">Pruebas automatizadas</w:t>
      </w:r>
    </w:p>
    <w:p>
      <w:pPr>
        <w:keepNext/>
        <w:spacing w:after="140" w:line="300" w:lineRule="auto"/>
      </w:pPr>
      <w:r>
        <w:rPr>
          <w:rFonts w:asciiTheme="majorHAnsi" w:hAnsiTheme="majorHAnsi" w:cstheme="majorHAnsi"/>
          <w:color w:val="000000" w:themeColor="text1"/>
          <w:sz w:val="22"/>
        </w:rPr>
        <w:t xml:space="preserve">Comando:</w:t>
      </w:r>
    </w:p>
    <w:p>
      <w:pPr>
        <w:keepNext/>
        <w:keepLines/>
        <w:shd w:val="clear" w:color="auto" w:fill="F2F2F2"/>
        <w:spacing w:after="0" w:line="245" w:lineRule="auto"/>
        <w:ind w:left="200" w:right="100"/>
        <w:jc w:val="left"/>
      </w:pPr>
      <w:r>
        <w:rPr>
          <w:rFonts w:ascii="Consolas" w:eastAsia="Consolas" w:hAnsi="Consolas" w:cs="Consolas"/>
          <w:color w:val="000000" w:themeColor="text1"/>
          <w:sz w:val="18"/>
          <w:szCs w:val="18"/>
        </w:rPr>
        <w:t xml:space="preserve">cd services\api-gateway</w:t>
      </w:r>
    </w:p>
    <w:p>
      <w:pPr>
        <w:keepNext/>
        <w:keepLines/>
        <w:shd w:val="clear" w:color="auto" w:fill="F2F2F2"/>
        <w:spacing w:after="140" w:line="245" w:lineRule="auto"/>
        <w:ind w:left="200" w:right="100"/>
        <w:jc w:val="left"/>
      </w:pPr>
      <w:r>
        <w:rPr>
          <w:rFonts w:ascii="Consolas" w:eastAsia="Consolas" w:hAnsi="Consolas" w:cs="Consolas"/>
          <w:color w:val="000000" w:themeColor="text1"/>
          <w:sz w:val="18"/>
          <w:szCs w:val="18"/>
        </w:rPr>
        <w:t xml:space="preserve">.\.venv\Scripts\python.exe -m pytest tests/unit/test_resumen_facade.py tests/unit/test_subsistemas_http.py tests/integration/test_resumen_api.py -v</w:t>
      </w:r>
    </w:p>
    <w:p>
      <w:pPr>
        <w:keepNext/>
        <w:spacing w:before="60" w:after="60"/>
        <w:jc w:val="center"/>
      </w:pPr>
      <w:r>
        <w:rPr>
          <w:noProof/>
        </w:rPr>
        <w:drawing>
          <wp:inline distT="0" distB="0" distL="0" distR="0">
            <wp:extent cx="5943600" cy="3076356"/>
            <wp:effectExtent l="0" t="0" r="0" b="0"/>
            <wp:docPr id="20508" name="Imagen 20508" descr="console_pytest_faca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FO008"/>
                    <a:stretch>
                      <a:fillRect/>
                    </a:stretch>
                  </pic:blipFill>
                  <pic:spPr>
                    <a:xfrm>
                      <a:off x="0" y="0"/>
                      <a:ext cx="5943600" cy="3076356"/>
                    </a:xfrm>
                    <a:prstGeom prst="rect">
                      <a:avLst/>
                    </a:prstGeom>
                  </pic:spPr>
                </pic:pic>
              </a:graphicData>
            </a:graphic>
          </wp:inline>
        </w:drawing>
      </w:r>
    </w:p>
    <w:p>
      <w:pPr>
        <w:spacing w:after="200"/>
        <w:jc w:val="center"/>
      </w:pPr>
      <w:r>
        <w:rPr>
          <w:rFonts w:asciiTheme="majorHAnsi" w:hAnsiTheme="majorHAnsi" w:cstheme="majorHAnsi"/>
          <w:i/>
          <w:iCs/>
          <w:color w:val="666666"/>
          <w:sz w:val="19"/>
          <w:szCs w:val="19"/>
        </w:rPr>
        <w:t xml:space="preserve">Ejecución 2. Las 20 pruebas del Facade pasan (servicio completo: 50/50).</w:t>
      </w:r>
    </w:p>
    <w:p>
      <w:pPr>
        <w:keepNext/>
        <w:spacing w:before="200" w:after="80"/>
      </w:pPr>
      <w:r>
        <w:rPr>
          <w:rFonts w:asciiTheme="majorHAnsi" w:hAnsiTheme="majorHAnsi" w:cstheme="majorHAnsi"/>
          <w:b/>
          <w:bCs/>
          <w:color w:val="000000" w:themeColor="text1"/>
          <w:sz w:val="23"/>
          <w:szCs w:val="23"/>
        </w:rPr>
        <w:t xml:space="preserve">Frontend: pantalla Resumen</w:t>
      </w:r>
    </w:p>
    <w:p>
      <w:pPr>
        <w:keepNext/>
        <w:spacing w:after="140" w:line="300" w:lineRule="auto"/>
      </w:pPr>
      <w:r>
        <w:rPr>
          <w:rFonts w:asciiTheme="majorHAnsi" w:hAnsiTheme="majorHAnsi" w:cstheme="majorHAnsi"/>
          <w:color w:val="000000" w:themeColor="text1"/>
          <w:sz w:val="22"/>
        </w:rPr>
        <w:t xml:space="preserve">Pasos: Iniciar sesión → «Resumen».</w:t>
      </w:r>
    </w:p>
    <w:p>
      <w:pPr>
        <w:keepNext/>
        <w:spacing w:before="60" w:after="60"/>
        <w:jc w:val="center"/>
      </w:pPr>
      <w:r>
        <w:rPr>
          <w:noProof/>
        </w:rPr>
        <w:drawing>
          <wp:inline distT="0" distB="0" distL="0" distR="0">
            <wp:extent cx="4937760" cy="4186204"/>
            <wp:effectExtent l="0" t="0" r="0" b="0"/>
            <wp:docPr id="20509" name="Imagen 20509" descr="resumen_01_o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FO009"/>
                    <a:stretch>
                      <a:fillRect/>
                    </a:stretch>
                  </pic:blipFill>
                  <pic:spPr>
                    <a:xfrm>
                      <a:off x="0" y="0"/>
                      <a:ext cx="4937760" cy="4186204"/>
                    </a:xfrm>
                    <a:prstGeom prst="rect">
                      <a:avLst/>
                    </a:prstGeom>
                  </pic:spPr>
                </pic:pic>
              </a:graphicData>
            </a:graphic>
          </wp:inline>
        </w:drawing>
      </w:r>
    </w:p>
    <w:p>
      <w:pPr>
        <w:spacing w:after="200"/>
        <w:jc w:val="center"/>
      </w:pPr>
      <w:r>
        <w:rPr>
          <w:rFonts w:asciiTheme="majorHAnsi" w:hAnsiTheme="majorHAnsi" w:cstheme="majorHAnsi"/>
          <w:i/>
          <w:iCs/>
          <w:color w:val="666666"/>
          <w:sz w:val="19"/>
          <w:szCs w:val="19"/>
        </w:rPr>
        <w:t xml:space="preserve">Ejecución 3. Una sola llamada (GET /resumen) muestra flota, rutas, mantenimiento y tracking; abajo indica las 7 consultas internas.</w:t>
      </w:r>
    </w:p>
    <w:p>
      <w:pPr>
        <w:keepNext/>
        <w:spacing w:before="200" w:after="80"/>
      </w:pPr>
      <w:r>
        <w:rPr>
          <w:rFonts w:asciiTheme="majorHAnsi" w:hAnsiTheme="majorHAnsi" w:cstheme="majorHAnsi"/>
          <w:b/>
          <w:bCs/>
          <w:color w:val="000000" w:themeColor="text1"/>
          <w:sz w:val="23"/>
          <w:szCs w:val="23"/>
        </w:rPr>
        <w:t xml:space="preserve">Frontend: con un servicio caído</w:t>
      </w:r>
    </w:p>
    <w:p>
      <w:pPr>
        <w:keepNext/>
        <w:spacing w:after="140" w:line="300" w:lineRule="auto"/>
      </w:pPr>
      <w:r>
        <w:rPr>
          <w:rFonts w:asciiTheme="majorHAnsi" w:hAnsiTheme="majorHAnsi" w:cstheme="majorHAnsi"/>
          <w:color w:val="000000" w:themeColor="text1"/>
          <w:sz w:val="22"/>
        </w:rPr>
        <w:t xml:space="preserve">Pasos: Con el servicio route-optimization detenido, pulsar «Actualizar».</w:t>
      </w:r>
    </w:p>
    <w:p>
      <w:pPr>
        <w:keepNext/>
        <w:spacing w:before="60" w:after="60"/>
        <w:jc w:val="center"/>
      </w:pPr>
      <w:r>
        <w:rPr>
          <w:noProof/>
        </w:rPr>
        <w:drawing>
          <wp:inline distT="0" distB="0" distL="0" distR="0">
            <wp:extent cx="4937760" cy="3979254"/>
            <wp:effectExtent l="0" t="0" r="0" b="0"/>
            <wp:docPr id="20510" name="Imagen 20510" descr="resumen_02_servicio_caid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FO010"/>
                    <a:stretch>
                      <a:fillRect/>
                    </a:stretch>
                  </pic:blipFill>
                  <pic:spPr>
                    <a:xfrm>
                      <a:off x="0" y="0"/>
                      <a:ext cx="4937760" cy="3979254"/>
                    </a:xfrm>
                    <a:prstGeom prst="rect">
                      <a:avLst/>
                    </a:prstGeom>
                  </pic:spPr>
                </pic:pic>
              </a:graphicData>
            </a:graphic>
          </wp:inline>
        </w:drawing>
      </w:r>
    </w:p>
    <w:p>
      <w:pPr>
        <w:spacing w:after="200"/>
        <w:jc w:val="center"/>
      </w:pPr>
      <w:r>
        <w:rPr>
          <w:rFonts w:asciiTheme="majorHAnsi" w:hAnsiTheme="majorHAnsi" w:cstheme="majorHAnsi"/>
          <w:i/>
          <w:iCs/>
          <w:color w:val="666666"/>
          <w:sz w:val="19"/>
          <w:szCs w:val="19"/>
        </w:rPr>
        <w:t xml:space="preserve">Ejecución 4. El resumen no se cae: solo la sección «Rutas activas» indica que el servicio no está disponible.</w:t>
      </w:r>
    </w:p>
    <w:p>
      <w:pPr>
        <w:pStyle w:val="Ttulo2"/>
        <w:keepNext/>
        <w:spacing w:before="320" w:after="140"/>
      </w:pPr>
      <w:r>
        <w:rPr>
          <w:rFonts w:asciiTheme="majorHAnsi" w:hAnsiTheme="majorHAnsi" w:cstheme="majorHAnsi"/>
          <w:color w:val="000000" w:themeColor="text1"/>
        </w:rPr>
        <w:t xml:space="preserve">6. De qué manera aporta al proyecto</w:t>
      </w:r>
    </w:p>
    <w:p>
      <w:pPr>
        <w:pStyle w:val="Prrafodelista"/>
        <w:numPr>
          <w:ilvl w:val="0"/>
          <w:numId w:val="7"/>
        </w:numPr>
        <w:spacing w:after="90" w:line="280" w:lineRule="auto"/>
      </w:pPr>
      <w:r>
        <w:rPr>
          <w:rFonts w:asciiTheme="majorHAnsi" w:hAnsiTheme="majorHAnsi" w:cstheme="majorHAnsi"/>
          <w:color w:val="000000" w:themeColor="text1"/>
          <w:sz w:val="22"/>
          <w:szCs w:val="22"/>
        </w:rPr>
        <w:t xml:space="preserve">El cliente (frontend) hace una sola llamada en vez de conocer y coordinar cuatro microservicios; si un servicio cambia su API, solo cambia la fachada.</w:t>
      </w:r>
    </w:p>
    <w:p>
      <w:pPr>
        <w:pStyle w:val="Prrafodelista"/>
        <w:numPr>
          <w:ilvl w:val="0"/>
          <w:numId w:val="7"/>
        </w:numPr>
        <w:spacing w:after="90" w:line="280" w:lineRule="auto"/>
      </w:pPr>
      <w:r>
        <w:rPr>
          <w:rFonts w:asciiTheme="majorHAnsi" w:hAnsiTheme="majorHAnsi" w:cstheme="majorHAnsi"/>
          <w:color w:val="000000" w:themeColor="text1"/>
          <w:sz w:val="22"/>
          <w:szCs w:val="22"/>
        </w:rPr>
        <w:t xml:space="preserve">Oculta una complejidad real: con N vehículos son 3 + 2N consultas (7 con 2 vehículos), lanzadas en paralelo y con un límite de 8 simultáneas.</w:t>
      </w:r>
    </w:p>
    <w:p>
      <w:pPr>
        <w:pStyle w:val="Prrafodelista"/>
        <w:numPr>
          <w:ilvl w:val="0"/>
          <w:numId w:val="7"/>
        </w:numPr>
        <w:spacing w:after="90" w:line="280" w:lineRule="auto"/>
      </w:pPr>
      <w:r>
        <w:rPr>
          <w:rFonts w:asciiTheme="majorHAnsi" w:hAnsiTheme="majorHAnsi" w:cstheme="majorHAnsi"/>
          <w:color w:val="000000" w:themeColor="text1"/>
          <w:sz w:val="22"/>
          <w:szCs w:val="22"/>
        </w:rPr>
        <w:t xml:space="preserve">Tolera fallos parciales: un servicio caído no impide ver el resto de la información (la sección queda marcada como no disponible).</w:t>
      </w:r>
    </w:p>
    <w:p>
      <w:pPr>
        <w:pStyle w:val="Prrafodelista"/>
        <w:numPr>
          <w:ilvl w:val="0"/>
          <w:numId w:val="7"/>
        </w:numPr>
        <w:spacing w:after="90" w:line="280" w:lineRule="auto"/>
      </w:pPr>
      <w:r>
        <w:rPr>
          <w:rFonts w:asciiTheme="majorHAnsi" w:hAnsiTheme="majorHAnsi" w:cstheme="majorHAnsi"/>
          <w:color w:val="000000" w:themeColor="text1"/>
          <w:sz w:val="22"/>
          <w:szCs w:val="22"/>
        </w:rPr>
        <w:t xml:space="preserve">Respeta la arquitectura hexagonal del gateway: la fachada vive en la capa de aplicación y depende de puertos, no de HTTP; los clientes HTTP son adaptadores en infraestructura.</w:t>
      </w:r>
    </w:p>
    <w:p>
      <w:pPr>
        <w:pStyle w:val="Prrafodelista"/>
        <w:numPr>
          <w:ilvl w:val="0"/>
          <w:numId w:val="7"/>
        </w:numPr>
        <w:spacing w:after="90" w:line="280" w:lineRule="auto"/>
      </w:pPr>
      <w:r>
        <w:rPr>
          <w:rFonts w:asciiTheme="majorHAnsi" w:hAnsiTheme="majorHAnsi" w:cstheme="majorHAnsi"/>
          <w:color w:val="000000" w:themeColor="text1"/>
          <w:sz w:val="22"/>
          <w:szCs w:val="22"/>
        </w:rPr>
        <w:t xml:space="preserve">Es fácil de probar: con subsistemas simulados se prueban todos los casos, sin levantar ningún microservicio.</w:t>
      </w:r>
    </w:p>
    <w:p>
      <w:pPr>
        <w:pageBreakBefore/>
        <w:jc w:val="center"/>
      </w:pPr>
      <w:r>
        <w:rPr>
          <w:rFonts w:asciiTheme="majorHAnsi" w:hAnsiTheme="majorHAnsi" w:cstheme="majorHAnsi"/>
          <w:b/>
          <w:bCs/>
          <w:i/>
          <w:iCs/>
          <w:szCs w:val="24"/>
        </w:rPr>
        <w:t>SEMANA 10</w:t>
      </w:r>
    </w:p>
    <w:p>
      <w:pPr>
        <w:jc w:val="left"/>
      </w:pPr>
      <w:r>
        <w:rPr>
          <w:rFonts w:asciiTheme="majorHAnsi" w:hAnsiTheme="majorHAnsi" w:cstheme="majorHAnsi"/>
          <w:b/>
          <w:bCs/>
          <w:i/>
          <w:iCs/>
          <w:szCs w:val="24"/>
        </w:rPr>
        <w:t>APLICACIÓN PATRONES FLYWEIGHT Y PROXY</w:t>
      </w:r>
    </w:p>
    <w:p>
      <w:pPr>
        <w:pStyle w:val="Ttulo1"/>
        <w:spacing w:before="200" w:after="200"/>
        <w:rPr>
          <w:rFonts w:cstheme="majorHAnsi"/>
          <w:b/>
          <w:bCs/>
          <w:color w:val="auto"/>
        </w:rPr>
      </w:pPr>
      <w:r>
        <w:rPr>
          <w:rFonts w:cstheme="majorHAnsi"/>
          <w:b/>
          <w:bCs/>
          <w:color w:val="auto"/>
        </w:rPr>
        <w:t>Flyweight</w:t>
      </w:r>
    </w:p>
    <w:p>
      <w:pPr>
        <w:pStyle w:val="Ttulo2"/>
        <w:keepNext/>
        <w:spacing w:before="320" w:after="140"/>
      </w:pPr>
      <w:r>
        <w:rPr>
          <w:rFonts w:asciiTheme="majorHAnsi" w:hAnsiTheme="majorHAnsi" w:cstheme="majorHAnsi"/>
          <w:color w:val="000000" w:themeColor="text1"/>
        </w:rPr>
        <w:t xml:space="preserve">1. Qué es</w:t>
      </w:r>
    </w:p>
    <w:p>
      <w:pPr>
        <w:spacing w:after="140" w:line="300" w:lineRule="auto"/>
      </w:pPr>
      <w:r>
        <w:rPr>
          <w:rFonts w:asciiTheme="majorHAnsi" w:hAnsiTheme="majorHAnsi" w:cstheme="majorHAnsi"/>
          <w:color w:val="000000" w:themeColor="text1"/>
          <w:sz w:val="22"/>
        </w:rPr>
        <w:t xml:space="preserve">Intención (GoF): permitir que quepan más objetos en la memoria disponible compartiendo las partes del estado que son comunes entre ellos, en lugar de mantener todos los datos en cada objeto. Se separa el estado intrínseco (compartido e inmutable) del extrínseco (propio de cada objeto).</w:t>
      </w:r>
    </w:p>
    <w:p>
      <w:pPr>
        <w:pStyle w:val="Ttulo2"/>
        <w:keepNext/>
        <w:spacing w:before="320" w:after="140"/>
      </w:pPr>
      <w:r>
        <w:rPr>
          <w:rFonts w:asciiTheme="majorHAnsi" w:hAnsiTheme="majorHAnsi" w:cstheme="majorHAnsi"/>
          <w:color w:val="000000" w:themeColor="text1"/>
        </w:rPr>
        <w:t xml:space="preserve">2. Por qué aquí</w:t>
      </w:r>
    </w:p>
    <w:p>
      <w:pPr>
        <w:spacing w:after="140" w:line="300" w:lineRule="auto"/>
      </w:pPr>
      <w:r>
        <w:rPr>
          <w:rFonts w:asciiTheme="majorHAnsi" w:hAnsiTheme="majorHAnsi" w:cstheme="majorHAnsi"/>
          <w:color w:val="000000" w:themeColor="text1"/>
          <w:sz w:val="22"/>
        </w:rPr>
        <w:t xml:space="preserve">En predictive-maintenance-service pueden existir miles de alertas, pero casi toda su información descriptiva es idéntica entre las del mismo tipo: el nombre del mantenimiento, su descripción, la recomendación al taller, la prioridad y los umbrales de kilómetros y horas. Lo realmente propio de cada alerta es poco: a qué vehículo pertenece, con cuántos kilómetros y horas se generó y cuándo. Guardar los textos completos en cada alerta desperdicia memoria (y se repite en cada respuesta que se arma).</w:t>
      </w:r>
    </w:p>
    <w:p>
      <w:pPr>
        <w:spacing w:after="140" w:line="300" w:lineRule="auto"/>
      </w:pPr>
      <w:r>
        <w:rPr>
          <w:rFonts w:asciiTheme="majorHAnsi" w:hAnsiTheme="majorHAnsi" w:cstheme="majorHAnsi"/>
          <w:color w:val="000000" w:themeColor="text1"/>
          <w:sz w:val="22"/>
        </w:rPr>
        <w:t xml:space="preserve">Se aplicó Flyweight: TipoMantenimiento es el peso ligero (estado intrínseco, una clase inmutable) y FabricaTiposMantenimiento es la fábrica que guarda uno solo por cada tipo de alerta y lo entrega siempre que se le pide. Las alertas conservan únicamente su estado extrínseco y obtienen el de su tipo de la fábrica. Con esto la API de alertas ahora incluye la información del tipo (nombre, prioridad, recomendación y umbrales), y la pantalla Mantenimiento la muestra. En el script de medición, 100 000 alertas pasan de ocupar 78.7 MB a 19.5 MB.</w:t>
      </w:r>
    </w:p>
    <w:p>
      <w:pPr>
        <w:pStyle w:val="Ttulo2"/>
        <w:keepNext/>
        <w:spacing w:before="320" w:after="140"/>
      </w:pPr>
      <w:r>
        <w:rPr>
          <w:rFonts w:asciiTheme="majorHAnsi" w:hAnsiTheme="majorHAnsi" w:cstheme="majorHAnsi"/>
          <w:color w:val="000000" w:themeColor="text1"/>
        </w:rPr>
        <w:t xml:space="preserve">3. Diagrama UML</w:t>
      </w:r>
    </w:p>
    <w:p>
      <w:pPr>
        <w:keepNext/>
        <w:spacing w:before="60" w:after="60"/>
        <w:jc w:val="center"/>
      </w:pPr>
      <w:r>
        <w:rPr>
          <w:noProof/>
        </w:rPr>
        <w:drawing>
          <wp:inline distT="0" distB="0" distL="0" distR="0">
            <wp:extent cx="5943600" cy="2305396"/>
            <wp:effectExtent l="0" t="0" r="0" b="0"/>
            <wp:docPr id="20511" name="Imagen 20511" descr="uml_flyweigh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FO011"/>
                    <a:stretch>
                      <a:fillRect/>
                    </a:stretch>
                  </pic:blipFill>
                  <pic:spPr>
                    <a:xfrm>
                      <a:off x="0" y="0"/>
                      <a:ext cx="5943600" cy="2305396"/>
                    </a:xfrm>
                    <a:prstGeom prst="rect">
                      <a:avLst/>
                    </a:prstGeom>
                  </pic:spPr>
                </pic:pic>
              </a:graphicData>
            </a:graphic>
          </wp:inline>
        </w:drawing>
      </w:r>
    </w:p>
    <w:p>
      <w:pPr>
        <w:spacing w:after="200"/>
        <w:jc w:val="center"/>
      </w:pPr>
      <w:r>
        <w:rPr>
          <w:rFonts w:asciiTheme="majorHAnsi" w:hAnsiTheme="majorHAnsi" w:cstheme="majorHAnsi"/>
          <w:i/>
          <w:iCs/>
          <w:color w:val="666666"/>
          <w:sz w:val="19"/>
          <w:szCs w:val="19"/>
        </w:rPr>
        <w:t xml:space="preserve">Diagrama UML del patrón Flyweight (TipoMantenimiento y su fábrica).</w:t>
      </w:r>
    </w:p>
    <w:p>
      <w:pPr>
        <w:pStyle w:val="Prrafodelista"/>
        <w:numPr>
          <w:ilvl w:val="0"/>
          <w:numId w:val="7"/>
        </w:numPr>
        <w:spacing w:after="90" w:line="280" w:lineRule="auto"/>
      </w:pPr>
      <w:r>
        <w:rPr>
          <w:rFonts w:asciiTheme="majorHAnsi" w:hAnsiTheme="majorHAnsi" w:cstheme="majorHAnsi"/>
          <w:color w:val="000000" w:themeColor="text1"/>
          <w:sz w:val="22"/>
          <w:szCs w:val="22"/>
        </w:rPr>
        <w:t xml:space="preserve">TipoMantenimiento — el Peso ligero: el estado intrínseco de un tipo (nombre, descripción, recomendación, prioridad, umbrales). Es inmutable, por eso puede compartirse.</w:t>
      </w:r>
    </w:p>
    <w:p>
      <w:pPr>
        <w:pStyle w:val="Prrafodelista"/>
        <w:numPr>
          <w:ilvl w:val="0"/>
          <w:numId w:val="7"/>
        </w:numPr>
        <w:spacing w:after="90" w:line="280" w:lineRule="auto"/>
      </w:pPr>
      <w:r>
        <w:rPr>
          <w:rFonts w:asciiTheme="majorHAnsi" w:hAnsiTheme="majorHAnsi" w:cstheme="majorHAnsi"/>
          <w:color w:val="000000" w:themeColor="text1"/>
          <w:sz w:val="22"/>
          <w:szCs w:val="22"/>
        </w:rPr>
        <w:t xml:space="preserve">FabricaTiposMantenimiento — la Fábrica: crea un TipoMantenimiento la primera vez que se pide un tipo y reutiliza el mismo después.</w:t>
      </w:r>
    </w:p>
    <w:p>
      <w:pPr>
        <w:pStyle w:val="Prrafodelista"/>
        <w:numPr>
          <w:ilvl w:val="0"/>
          <w:numId w:val="7"/>
        </w:numPr>
        <w:spacing w:after="90" w:line="280" w:lineRule="auto"/>
      </w:pPr>
      <w:r>
        <w:rPr>
          <w:rFonts w:asciiTheme="majorHAnsi" w:hAnsiTheme="majorHAnsi" w:cstheme="majorHAnsi"/>
          <w:color w:val="000000" w:themeColor="text1"/>
          <w:sz w:val="22"/>
          <w:szCs w:val="22"/>
        </w:rPr>
        <w:t xml:space="preserve">Alerta — el Contexto: conserva el estado extrínseco (vehículo, kilómetros, horas, fecha) y solo referencia su tipo.</w:t>
      </w:r>
    </w:p>
    <w:p>
      <w:pPr>
        <w:pStyle w:val="Prrafodelista"/>
        <w:numPr>
          <w:ilvl w:val="0"/>
          <w:numId w:val="7"/>
        </w:numPr>
        <w:spacing w:after="90" w:line="280" w:lineRule="auto"/>
      </w:pPr>
      <w:r>
        <w:rPr>
          <w:rFonts w:asciiTheme="majorHAnsi" w:hAnsiTheme="majorHAnsi" w:cstheme="majorHAnsi"/>
          <w:color w:val="000000" w:themeColor="text1"/>
          <w:sz w:val="22"/>
          <w:szCs w:val="22"/>
        </w:rPr>
        <w:t xml:space="preserve">AlertaResponse.desde_alerta() — el Cliente: pide a la fábrica el peso ligero del tipo de cada alerta.</w:t>
      </w:r>
    </w:p>
    <w:p>
      <w:pPr>
        <w:pStyle w:val="Ttulo2"/>
        <w:keepNext/>
        <w:spacing w:before="320" w:after="140"/>
      </w:pPr>
      <w:r>
        <w:rPr>
          <w:rFonts w:asciiTheme="majorHAnsi" w:hAnsiTheme="majorHAnsi" w:cstheme="majorHAnsi"/>
          <w:color w:val="000000" w:themeColor="text1"/>
        </w:rPr>
        <w:t xml:space="preserve">4. Código aplicado</w:t>
      </w:r>
    </w:p>
    <w:p>
      <w:pPr>
        <w:keepNext/>
        <w:spacing w:before="200" w:after="80"/>
      </w:pPr>
      <w:r>
        <w:rPr>
          <w:rFonts w:asciiTheme="majorHAnsi" w:hAnsiTheme="majorHAnsi" w:cstheme="majorHAnsi"/>
          <w:b/>
          <w:bCs/>
          <w:color w:val="000000" w:themeColor="text1"/>
          <w:sz w:val="23"/>
          <w:szCs w:val="23"/>
        </w:rPr>
        <w:t xml:space="preserve">Peso ligero: el estado intrínseco, inmutable</w:t>
      </w:r>
    </w:p>
    <w:p>
      <w:pPr>
        <w:keepNext/>
        <w:spacing w:before="60" w:after="60"/>
        <w:jc w:val="center"/>
      </w:pPr>
      <w:r>
        <w:rPr>
          <w:noProof/>
        </w:rPr>
        <w:drawing>
          <wp:inline distT="0" distB="0" distL="0" distR="0">
            <wp:extent cx="5943600" cy="2854942"/>
            <wp:effectExtent l="0" t="0" r="0" b="0"/>
            <wp:docPr id="20512" name="Imagen 20512" descr="code_flyweight_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FO012"/>
                    <a:stretch>
                      <a:fillRect/>
                    </a:stretch>
                  </pic:blipFill>
                  <pic:spPr>
                    <a:xfrm>
                      <a:off x="0" y="0"/>
                      <a:ext cx="5943600" cy="2854942"/>
                    </a:xfrm>
                    <a:prstGeom prst="rect">
                      <a:avLst/>
                    </a:prstGeom>
                  </pic:spPr>
                </pic:pic>
              </a:graphicData>
            </a:graphic>
          </wp:inline>
        </w:drawing>
      </w:r>
    </w:p>
    <w:p>
      <w:pPr>
        <w:spacing w:after="200"/>
        <w:jc w:val="center"/>
      </w:pPr>
      <w:r>
        <w:rPr>
          <w:rFonts w:asciiTheme="majorHAnsi" w:hAnsiTheme="majorHAnsi" w:cstheme="majorHAnsi"/>
          <w:i/>
          <w:iCs/>
          <w:color w:val="666666"/>
          <w:sz w:val="19"/>
          <w:szCs w:val="19"/>
        </w:rPr>
        <w:t xml:space="preserve">Código 1. TipoMantenimiento (frozen): lo que es igual para todas las alertas de un tipo.</w:t>
      </w:r>
    </w:p>
    <w:p>
      <w:pPr>
        <w:keepNext/>
        <w:spacing w:before="200" w:after="80"/>
      </w:pPr>
      <w:r>
        <w:rPr>
          <w:rFonts w:asciiTheme="majorHAnsi" w:hAnsiTheme="majorHAnsi" w:cstheme="majorHAnsi"/>
          <w:b/>
          <w:bCs/>
          <w:color w:val="000000" w:themeColor="text1"/>
          <w:sz w:val="23"/>
          <w:szCs w:val="23"/>
        </w:rPr>
        <w:t xml:space="preserve">Fábrica: un solo objeto por tipo</w:t>
      </w:r>
    </w:p>
    <w:p>
      <w:pPr>
        <w:keepNext/>
        <w:spacing w:before="60" w:after="60"/>
        <w:jc w:val="center"/>
      </w:pPr>
      <w:r>
        <w:rPr>
          <w:noProof/>
        </w:rPr>
        <w:drawing>
          <wp:inline distT="0" distB="0" distL="0" distR="0">
            <wp:extent cx="5921658" cy="7315200"/>
            <wp:effectExtent l="0" t="0" r="0" b="0"/>
            <wp:docPr id="20513" name="Imagen 20513" descr="code_flyweight_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FO013"/>
                    <a:stretch>
                      <a:fillRect/>
                    </a:stretch>
                  </pic:blipFill>
                  <pic:spPr>
                    <a:xfrm>
                      <a:off x="0" y="0"/>
                      <a:ext cx="5921658" cy="7315200"/>
                    </a:xfrm>
                    <a:prstGeom prst="rect">
                      <a:avLst/>
                    </a:prstGeom>
                  </pic:spPr>
                </pic:pic>
              </a:graphicData>
            </a:graphic>
          </wp:inline>
        </w:drawing>
      </w:r>
    </w:p>
    <w:p>
      <w:pPr>
        <w:spacing w:after="200"/>
        <w:jc w:val="center"/>
      </w:pPr>
      <w:r>
        <w:rPr>
          <w:rFonts w:asciiTheme="majorHAnsi" w:hAnsiTheme="majorHAnsi" w:cstheme="majorHAnsi"/>
          <w:i/>
          <w:iCs/>
          <w:color w:val="666666"/>
          <w:sz w:val="19"/>
          <w:szCs w:val="19"/>
        </w:rPr>
        <w:t xml:space="preserve">Código 2. FabricaTiposMantenimiento.obtener() crea el objeto la primera vez y reutiliza el mismo.</w:t>
      </w:r>
    </w:p>
    <w:p>
      <w:pPr>
        <w:keepNext/>
        <w:spacing w:before="200" w:after="80"/>
      </w:pPr>
      <w:r>
        <w:rPr>
          <w:rFonts w:asciiTheme="majorHAnsi" w:hAnsiTheme="majorHAnsi" w:cstheme="majorHAnsi"/>
          <w:b/>
          <w:bCs/>
          <w:color w:val="000000" w:themeColor="text1"/>
          <w:sz w:val="23"/>
          <w:szCs w:val="23"/>
        </w:rPr>
        <w:t xml:space="preserve">Cliente: la respuesta de la API usa el estado compartido</w:t>
      </w:r>
    </w:p>
    <w:p>
      <w:pPr>
        <w:keepNext/>
        <w:spacing w:before="60" w:after="60"/>
        <w:jc w:val="center"/>
      </w:pPr>
      <w:r>
        <w:rPr>
          <w:noProof/>
        </w:rPr>
        <w:drawing>
          <wp:inline distT="0" distB="0" distL="0" distR="0">
            <wp:extent cx="5943600" cy="3581262"/>
            <wp:effectExtent l="0" t="0" r="0" b="0"/>
            <wp:docPr id="20514" name="Imagen 20514" descr="code_flyweight_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FO014"/>
                    <a:stretch>
                      <a:fillRect/>
                    </a:stretch>
                  </pic:blipFill>
                  <pic:spPr>
                    <a:xfrm>
                      <a:off x="0" y="0"/>
                      <a:ext cx="5943600" cy="3581262"/>
                    </a:xfrm>
                    <a:prstGeom prst="rect">
                      <a:avLst/>
                    </a:prstGeom>
                  </pic:spPr>
                </pic:pic>
              </a:graphicData>
            </a:graphic>
          </wp:inline>
        </w:drawing>
      </w:r>
    </w:p>
    <w:p>
      <w:pPr>
        <w:spacing w:after="200"/>
        <w:jc w:val="center"/>
      </w:pPr>
      <w:r>
        <w:rPr>
          <w:rFonts w:asciiTheme="majorHAnsi" w:hAnsiTheme="majorHAnsi" w:cstheme="majorHAnsi"/>
          <w:i/>
          <w:iCs/>
          <w:color w:val="666666"/>
          <w:sz w:val="19"/>
          <w:szCs w:val="19"/>
        </w:rPr>
        <w:t xml:space="preserve">Código 3. AlertaResponse.desde_alerta() obtiene el tipo de la fábrica en vez de copiarlo.</w:t>
      </w:r>
    </w:p>
    <w:p>
      <w:pPr>
        <w:pStyle w:val="Ttulo2"/>
        <w:keepNext/>
        <w:spacing w:before="320" w:after="140"/>
      </w:pPr>
      <w:r>
        <w:rPr>
          <w:rFonts w:asciiTheme="majorHAnsi" w:hAnsiTheme="majorHAnsi" w:cstheme="majorHAnsi"/>
          <w:color w:val="000000" w:themeColor="text1"/>
        </w:rPr>
        <w:t xml:space="preserve">5. Ejecución</w:t>
      </w:r>
    </w:p>
    <w:p>
      <w:pPr>
        <w:keepNext/>
        <w:spacing w:before="200" w:after="80"/>
      </w:pPr>
      <w:r>
        <w:rPr>
          <w:rFonts w:asciiTheme="majorHAnsi" w:hAnsiTheme="majorHAnsi" w:cstheme="majorHAnsi"/>
          <w:b/>
          <w:bCs/>
          <w:color w:val="000000" w:themeColor="text1"/>
          <w:sz w:val="23"/>
          <w:szCs w:val="23"/>
        </w:rPr>
        <w:t xml:space="preserve">Consola: 100 000 alertas con y sin Flyweight</w:t>
      </w:r>
    </w:p>
    <w:p>
      <w:pPr>
        <w:keepNext/>
        <w:spacing w:after="140" w:line="300" w:lineRule="auto"/>
      </w:pPr>
      <w:r>
        <w:rPr>
          <w:rFonts w:asciiTheme="majorHAnsi" w:hAnsiTheme="majorHAnsi" w:cstheme="majorHAnsi"/>
          <w:color w:val="000000" w:themeColor="text1"/>
          <w:sz w:val="22"/>
        </w:rPr>
        <w:t xml:space="preserve">Comando:</w:t>
      </w:r>
    </w:p>
    <w:p>
      <w:pPr>
        <w:keepNext/>
        <w:keepLines/>
        <w:shd w:val="clear" w:color="auto" w:fill="F2F2F2"/>
        <w:spacing w:after="0" w:line="245" w:lineRule="auto"/>
        <w:ind w:left="200" w:right="100"/>
        <w:jc w:val="left"/>
      </w:pPr>
      <w:r>
        <w:rPr>
          <w:rFonts w:ascii="Consolas" w:eastAsia="Consolas" w:hAnsi="Consolas" w:cs="Consolas"/>
          <w:color w:val="000000" w:themeColor="text1"/>
          <w:sz w:val="18"/>
          <w:szCs w:val="18"/>
        </w:rPr>
        <w:t xml:space="preserve">cd services\predictive-maintenance-service</w:t>
      </w:r>
    </w:p>
    <w:p>
      <w:pPr>
        <w:keepNext/>
        <w:keepLines/>
        <w:shd w:val="clear" w:color="auto" w:fill="F2F2F2"/>
        <w:spacing w:after="140" w:line="245" w:lineRule="auto"/>
        <w:ind w:left="200" w:right="100"/>
        <w:jc w:val="left"/>
      </w:pPr>
      <w:r>
        <w:rPr>
          <w:rFonts w:ascii="Consolas" w:eastAsia="Consolas" w:hAnsi="Consolas" w:cs="Consolas"/>
          <w:color w:val="000000" w:themeColor="text1"/>
          <w:sz w:val="18"/>
          <w:szCs w:val="18"/>
        </w:rPr>
        <w:t xml:space="preserve">.\.venv\Scripts\python.exe -m scripts.demo_flyweight</w:t>
      </w:r>
    </w:p>
    <w:p>
      <w:pPr>
        <w:keepNext/>
        <w:spacing w:before="60" w:after="60"/>
        <w:jc w:val="center"/>
      </w:pPr>
      <w:r>
        <w:rPr>
          <w:noProof/>
        </w:rPr>
        <w:drawing>
          <wp:inline distT="0" distB="0" distL="0" distR="0">
            <wp:extent cx="5943600" cy="2412828"/>
            <wp:effectExtent l="0" t="0" r="0" b="0"/>
            <wp:docPr id="20515" name="Imagen 20515" descr="console_flyweigh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FO015"/>
                    <a:stretch>
                      <a:fillRect/>
                    </a:stretch>
                  </pic:blipFill>
                  <pic:spPr>
                    <a:xfrm>
                      <a:off x="0" y="0"/>
                      <a:ext cx="5943600" cy="2412828"/>
                    </a:xfrm>
                    <a:prstGeom prst="rect">
                      <a:avLst/>
                    </a:prstGeom>
                  </pic:spPr>
                </pic:pic>
              </a:graphicData>
            </a:graphic>
          </wp:inline>
        </w:drawing>
      </w:r>
    </w:p>
    <w:p>
      <w:pPr>
        <w:spacing w:after="200"/>
        <w:jc w:val="center"/>
      </w:pPr>
      <w:r>
        <w:rPr>
          <w:rFonts w:asciiTheme="majorHAnsi" w:hAnsiTheme="majorHAnsi" w:cstheme="majorHAnsi"/>
          <w:i/>
          <w:iCs/>
          <w:color w:val="666666"/>
          <w:sz w:val="19"/>
          <w:szCs w:val="19"/>
        </w:rPr>
        <w:t xml:space="preserve">Ejecución 1. Sin Flyweight hay 100 000 objetos de tipo y 78.7 MB; con la fábrica hay 2 objetos y 19.5 MB (75 % menos de memoria).</w:t>
      </w:r>
    </w:p>
    <w:p>
      <w:pPr>
        <w:keepNext/>
        <w:spacing w:before="200" w:after="80"/>
      </w:pPr>
      <w:r>
        <w:rPr>
          <w:rFonts w:asciiTheme="majorHAnsi" w:hAnsiTheme="majorHAnsi" w:cstheme="majorHAnsi"/>
          <w:b/>
          <w:bCs/>
          <w:color w:val="000000" w:themeColor="text1"/>
          <w:sz w:val="23"/>
          <w:szCs w:val="23"/>
        </w:rPr>
        <w:t xml:space="preserve">Pruebas automatizadas</w:t>
      </w:r>
    </w:p>
    <w:p>
      <w:pPr>
        <w:keepNext/>
        <w:spacing w:after="140" w:line="300" w:lineRule="auto"/>
      </w:pPr>
      <w:r>
        <w:rPr>
          <w:rFonts w:asciiTheme="majorHAnsi" w:hAnsiTheme="majorHAnsi" w:cstheme="majorHAnsi"/>
          <w:color w:val="000000" w:themeColor="text1"/>
          <w:sz w:val="22"/>
        </w:rPr>
        <w:t xml:space="preserve">Comando:</w:t>
      </w:r>
    </w:p>
    <w:p>
      <w:pPr>
        <w:keepNext/>
        <w:keepLines/>
        <w:shd w:val="clear" w:color="auto" w:fill="F2F2F2"/>
        <w:spacing w:after="0" w:line="245" w:lineRule="auto"/>
        <w:ind w:left="200" w:right="100"/>
        <w:jc w:val="left"/>
      </w:pPr>
      <w:r>
        <w:rPr>
          <w:rFonts w:ascii="Consolas" w:eastAsia="Consolas" w:hAnsi="Consolas" w:cs="Consolas"/>
          <w:color w:val="000000" w:themeColor="text1"/>
          <w:sz w:val="18"/>
          <w:szCs w:val="18"/>
        </w:rPr>
        <w:t xml:space="preserve">cd services\predictive-maintenance-service</w:t>
      </w:r>
    </w:p>
    <w:p>
      <w:pPr>
        <w:keepNext/>
        <w:keepLines/>
        <w:shd w:val="clear" w:color="auto" w:fill="F2F2F2"/>
        <w:spacing w:after="140" w:line="245" w:lineRule="auto"/>
        <w:ind w:left="200" w:right="100"/>
        <w:jc w:val="left"/>
      </w:pPr>
      <w:r>
        <w:rPr>
          <w:rFonts w:ascii="Consolas" w:eastAsia="Consolas" w:hAnsi="Consolas" w:cs="Consolas"/>
          <w:color w:val="000000" w:themeColor="text1"/>
          <w:sz w:val="18"/>
          <w:szCs w:val="18"/>
        </w:rPr>
        <w:t xml:space="preserve">.\.venv\Scripts\python.exe -m pytest tests/unit/test_tipos_flyweight.py tests/integration/test_alerta_tipo_info_api.py -v</w:t>
      </w:r>
    </w:p>
    <w:p>
      <w:pPr>
        <w:keepNext/>
        <w:spacing w:before="60" w:after="60"/>
        <w:jc w:val="center"/>
      </w:pPr>
      <w:r>
        <w:rPr>
          <w:noProof/>
        </w:rPr>
        <w:drawing>
          <wp:inline distT="0" distB="0" distL="0" distR="0">
            <wp:extent cx="5943600" cy="2127310"/>
            <wp:effectExtent l="0" t="0" r="0" b="0"/>
            <wp:docPr id="20516" name="Imagen 20516" descr="console_pytest_flyweigh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FO016"/>
                    <a:stretch>
                      <a:fillRect/>
                    </a:stretch>
                  </pic:blipFill>
                  <pic:spPr>
                    <a:xfrm>
                      <a:off x="0" y="0"/>
                      <a:ext cx="5943600" cy="2127310"/>
                    </a:xfrm>
                    <a:prstGeom prst="rect">
                      <a:avLst/>
                    </a:prstGeom>
                  </pic:spPr>
                </pic:pic>
              </a:graphicData>
            </a:graphic>
          </wp:inline>
        </w:drawing>
      </w:r>
    </w:p>
    <w:p>
      <w:pPr>
        <w:spacing w:after="200"/>
        <w:jc w:val="center"/>
      </w:pPr>
      <w:r>
        <w:rPr>
          <w:rFonts w:asciiTheme="majorHAnsi" w:hAnsiTheme="majorHAnsi" w:cstheme="majorHAnsi"/>
          <w:i/>
          <w:iCs/>
          <w:color w:val="666666"/>
          <w:sz w:val="19"/>
          <w:szCs w:val="19"/>
        </w:rPr>
        <w:t xml:space="preserve">Ejecución 2. Las 10 pruebas del Flyweight pasan (servicio completo: 34/34).</w:t>
      </w:r>
    </w:p>
    <w:p>
      <w:pPr>
        <w:keepNext/>
        <w:spacing w:before="200" w:after="80"/>
      </w:pPr>
      <w:r>
        <w:rPr>
          <w:rFonts w:asciiTheme="majorHAnsi" w:hAnsiTheme="majorHAnsi" w:cstheme="majorHAnsi"/>
          <w:b/>
          <w:bCs/>
          <w:color w:val="000000" w:themeColor="text1"/>
          <w:sz w:val="23"/>
          <w:szCs w:val="23"/>
        </w:rPr>
        <w:t xml:space="preserve">Frontend: alertas con la información compartida del tipo</w:t>
      </w:r>
    </w:p>
    <w:p>
      <w:pPr>
        <w:keepNext/>
        <w:spacing w:after="140" w:line="300" w:lineRule="auto"/>
      </w:pPr>
      <w:r>
        <w:rPr>
          <w:rFonts w:asciiTheme="majorHAnsi" w:hAnsiTheme="majorHAnsi" w:cstheme="majorHAnsi"/>
          <w:color w:val="000000" w:themeColor="text1"/>
          <w:sz w:val="22"/>
        </w:rPr>
        <w:t xml:space="preserve">Pasos: Iniciar sesión → «Mantenimiento» → vehículo TRK001 (con lecturas que generan los dos tipos de alerta).</w:t>
      </w:r>
    </w:p>
    <w:p>
      <w:pPr>
        <w:keepNext/>
        <w:spacing w:before="60" w:after="60"/>
        <w:jc w:val="center"/>
      </w:pPr>
      <w:r>
        <w:rPr>
          <w:noProof/>
        </w:rPr>
        <w:drawing>
          <wp:inline distT="0" distB="0" distL="0" distR="0">
            <wp:extent cx="5120640" cy="3844245"/>
            <wp:effectExtent l="0" t="0" r="0" b="0"/>
            <wp:docPr id="20517" name="Imagen 20517" descr="mant_01_alerta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FO017"/>
                    <a:stretch>
                      <a:fillRect/>
                    </a:stretch>
                  </pic:blipFill>
                  <pic:spPr>
                    <a:xfrm>
                      <a:off x="0" y="0"/>
                      <a:ext cx="5120640" cy="3844245"/>
                    </a:xfrm>
                    <a:prstGeom prst="rect">
                      <a:avLst/>
                    </a:prstGeom>
                  </pic:spPr>
                </pic:pic>
              </a:graphicData>
            </a:graphic>
          </wp:inline>
        </w:drawing>
      </w:r>
    </w:p>
    <w:p>
      <w:pPr>
        <w:spacing w:after="200"/>
        <w:jc w:val="center"/>
      </w:pPr>
      <w:r>
        <w:rPr>
          <w:rFonts w:asciiTheme="majorHAnsi" w:hAnsiTheme="majorHAnsi" w:cstheme="majorHAnsi"/>
          <w:i/>
          <w:iCs/>
          <w:color w:val="666666"/>
          <w:sz w:val="19"/>
          <w:szCs w:val="19"/>
        </w:rPr>
        <w:t xml:space="preserve">Ejecución 3. Cada alerta muestra el nombre, la prioridad, la recomendación y el intervalo de su tipo, que salen del mismo objeto compartido.</w:t>
      </w:r>
    </w:p>
    <w:p>
      <w:pPr>
        <w:pStyle w:val="Ttulo2"/>
        <w:keepNext/>
        <w:spacing w:before="320" w:after="140"/>
      </w:pPr>
      <w:r>
        <w:rPr>
          <w:rFonts w:asciiTheme="majorHAnsi" w:hAnsiTheme="majorHAnsi" w:cstheme="majorHAnsi"/>
          <w:color w:val="000000" w:themeColor="text1"/>
        </w:rPr>
        <w:t xml:space="preserve">6. De qué manera aporta al proyecto</w:t>
      </w:r>
    </w:p>
    <w:p>
      <w:pPr>
        <w:pStyle w:val="Prrafodelista"/>
        <w:numPr>
          <w:ilvl w:val="0"/>
          <w:numId w:val="7"/>
        </w:numPr>
        <w:spacing w:after="90" w:line="280" w:lineRule="auto"/>
      </w:pPr>
      <w:r>
        <w:rPr>
          <w:rFonts w:asciiTheme="majorHAnsi" w:hAnsiTheme="majorHAnsi" w:cstheme="majorHAnsi"/>
          <w:color w:val="000000" w:themeColor="text1"/>
          <w:sz w:val="22"/>
          <w:szCs w:val="22"/>
        </w:rPr>
        <w:t xml:space="preserve">Ahorro de memoria medible: con 100 000 alertas, de 78.7 MB a 19.5 MB (75 %), porque los textos y umbrales de cada tipo existen una sola vez.</w:t>
      </w:r>
    </w:p>
    <w:p>
      <w:pPr>
        <w:pStyle w:val="Prrafodelista"/>
        <w:numPr>
          <w:ilvl w:val="0"/>
          <w:numId w:val="7"/>
        </w:numPr>
        <w:spacing w:after="90" w:line="280" w:lineRule="auto"/>
      </w:pPr>
      <w:r>
        <w:rPr>
          <w:rFonts w:asciiTheme="majorHAnsi" w:hAnsiTheme="majorHAnsi" w:cstheme="majorHAnsi"/>
          <w:color w:val="000000" w:themeColor="text1"/>
          <w:sz w:val="22"/>
          <w:szCs w:val="22"/>
        </w:rPr>
        <w:t xml:space="preserve">Separa con claridad qué es común al tipo (intrínseco) y qué es propio de cada alerta (extrínseco), lo que ordena el modelo.</w:t>
      </w:r>
    </w:p>
    <w:p>
      <w:pPr>
        <w:pStyle w:val="Prrafodelista"/>
        <w:numPr>
          <w:ilvl w:val="0"/>
          <w:numId w:val="7"/>
        </w:numPr>
        <w:spacing w:after="90" w:line="280" w:lineRule="auto"/>
      </w:pPr>
      <w:r>
        <w:rPr>
          <w:rFonts w:asciiTheme="majorHAnsi" w:hAnsiTheme="majorHAnsi" w:cstheme="majorHAnsi"/>
          <w:color w:val="000000" w:themeColor="text1"/>
          <w:sz w:val="22"/>
          <w:szCs w:val="22"/>
        </w:rPr>
        <w:t xml:space="preserve">La fábrica es el único punto donde se crea un tipo: si cambia una recomendación o un umbral, se cambia en un solo lugar.</w:t>
      </w:r>
    </w:p>
    <w:p>
      <w:pPr>
        <w:pStyle w:val="Prrafodelista"/>
        <w:numPr>
          <w:ilvl w:val="0"/>
          <w:numId w:val="7"/>
        </w:numPr>
        <w:spacing w:after="90" w:line="280" w:lineRule="auto"/>
      </w:pPr>
      <w:r>
        <w:rPr>
          <w:rFonts w:asciiTheme="majorHAnsi" w:hAnsiTheme="majorHAnsi" w:cstheme="majorHAnsi"/>
          <w:color w:val="000000" w:themeColor="text1"/>
          <w:sz w:val="22"/>
          <w:szCs w:val="22"/>
        </w:rPr>
        <w:t xml:space="preserve">Seguro por construcción: como el peso ligero es inmutable, compartirlo entre miles de alertas no puede producir efectos inesperados.</w:t>
      </w:r>
    </w:p>
    <w:p>
      <w:pPr>
        <w:pStyle w:val="Prrafodelista"/>
        <w:numPr>
          <w:ilvl w:val="0"/>
          <w:numId w:val="7"/>
        </w:numPr>
        <w:spacing w:after="90" w:line="280" w:lineRule="auto"/>
      </w:pPr>
      <w:r>
        <w:rPr>
          <w:rFonts w:asciiTheme="majorHAnsi" w:hAnsiTheme="majorHAnsi" w:cstheme="majorHAnsi"/>
          <w:color w:val="000000" w:themeColor="text1"/>
          <w:sz w:val="22"/>
          <w:szCs w:val="22"/>
        </w:rPr>
        <w:t xml:space="preserve">La función es útil para el usuario: las alertas ahora explican qué hacer (recomendación y prioridad) sin consultar nada más.</w:t>
      </w:r>
    </w:p>
    <w:p>
      <w:pPr>
        <w:pStyle w:val="Ttulo1"/>
        <w:pageBreakBefore/>
        <w:spacing w:before="200" w:after="200"/>
        <w:rPr>
          <w:rFonts w:cstheme="majorHAnsi"/>
          <w:b/>
          <w:bCs/>
          <w:color w:val="auto"/>
        </w:rPr>
      </w:pPr>
      <w:r>
        <w:rPr>
          <w:rFonts w:cstheme="majorHAnsi"/>
          <w:b/>
          <w:bCs/>
          <w:color w:val="auto"/>
        </w:rPr>
        <w:t>Proxy</w:t>
      </w:r>
    </w:p>
    <w:p>
      <w:pPr>
        <w:pStyle w:val="Ttulo2"/>
        <w:keepNext/>
        <w:spacing w:before="320" w:after="140"/>
      </w:pPr>
      <w:r>
        <w:rPr>
          <w:rFonts w:asciiTheme="majorHAnsi" w:hAnsiTheme="majorHAnsi" w:cstheme="majorHAnsi"/>
          <w:color w:val="000000" w:themeColor="text1"/>
        </w:rPr>
        <w:t xml:space="preserve">1. Qué es</w:t>
      </w:r>
    </w:p>
    <w:p>
      <w:pPr>
        <w:spacing w:after="140" w:line="300" w:lineRule="auto"/>
      </w:pPr>
      <w:r>
        <w:rPr>
          <w:rFonts w:asciiTheme="majorHAnsi" w:hAnsiTheme="majorHAnsi" w:cstheme="majorHAnsi"/>
          <w:color w:val="000000" w:themeColor="text1"/>
          <w:sz w:val="22"/>
        </w:rPr>
        <w:t xml:space="preserve">Intención (GoF): proporcionar un sustituto o representante de otro objeto para controlar el acceso a él. El proxy tiene la misma interfaz que el objeto real, por lo que el cliente no nota la diferencia, y decide cuándo y cómo se llega al objeto real.</w:t>
      </w:r>
    </w:p>
    <w:p>
      <w:pPr>
        <w:pStyle w:val="Ttulo2"/>
        <w:keepNext/>
        <w:spacing w:before="320" w:after="140"/>
      </w:pPr>
      <w:r>
        <w:rPr>
          <w:rFonts w:asciiTheme="majorHAnsi" w:hAnsiTheme="majorHAnsi" w:cstheme="majorHAnsi"/>
          <w:color w:val="000000" w:themeColor="text1"/>
        </w:rPr>
        <w:t xml:space="preserve">2. Por qué aquí</w:t>
      </w:r>
    </w:p>
    <w:p>
      <w:pPr>
        <w:spacing w:after="140" w:line="300" w:lineRule="auto"/>
      </w:pPr>
      <w:r>
        <w:rPr>
          <w:rFonts w:asciiTheme="majorHAnsi" w:hAnsiTheme="majorHAnsi" w:cstheme="majorHAnsi"/>
          <w:color w:val="000000" w:themeColor="text1"/>
          <w:sz w:val="22"/>
        </w:rPr>
        <w:t xml:space="preserve">fleet-management-service publica un evento a RabbitMQ cada vez que se crea o modifica un vehículo, y los demás servicios dependen de esos eventos. El publicador real (RabbitMQPublisher) es la conexión a un broker remoto: si RabbitMQ no está disponible, el servicio ni siquiera arrancaba, y si se caía en pleno uso, crear un vehículo fallaba o el evento se perdía, aunque el vehículo ya estuviera guardado en la base de datos.</w:t>
      </w:r>
    </w:p>
    <w:p>
      <w:pPr>
        <w:spacing w:after="140" w:line="300" w:lineRule="auto"/>
      </w:pPr>
      <w:r>
        <w:rPr>
          <w:rFonts w:asciiTheme="majorHAnsi" w:hAnsiTheme="majorHAnsi" w:cstheme="majorHAnsi"/>
          <w:color w:val="000000" w:themeColor="text1"/>
          <w:sz w:val="22"/>
        </w:rPr>
        <w:t xml:space="preserve">Se aplicó Proxy: PublicadorEventosProxy implementa la misma interfaz que el publicador (EventPublisher) y es el que reciben los casos de uso. Controla el acceso al sujeto real: conecta de forma tolerante (si RabbitMQ no está, el servicio arranca igual y reintenta más tarde, no más de una vez cada 5 segundos para no saturar al broker), guarda en un buzón acotado los eventos que no puede entregar en vez de hacer fallar la operación, y los entrega en el mismo orden cuando el broker vuelve. Se expone con GET /eventos/estado y POST /eventos/reintentar, y la pantalla Vehículos muestra si RabbitMQ está conectado y cuántos eventos esperan.</w:t>
      </w:r>
    </w:p>
    <w:p>
      <w:pPr>
        <w:pStyle w:val="Ttulo2"/>
        <w:keepNext/>
        <w:spacing w:before="320" w:after="140"/>
      </w:pPr>
      <w:r>
        <w:rPr>
          <w:rFonts w:asciiTheme="majorHAnsi" w:hAnsiTheme="majorHAnsi" w:cstheme="majorHAnsi"/>
          <w:color w:val="000000" w:themeColor="text1"/>
        </w:rPr>
        <w:t xml:space="preserve">3. Diagrama UML</w:t>
      </w:r>
    </w:p>
    <w:p>
      <w:pPr>
        <w:keepNext/>
        <w:spacing w:before="60" w:after="60"/>
        <w:jc w:val="center"/>
      </w:pPr>
      <w:r>
        <w:rPr>
          <w:noProof/>
        </w:rPr>
        <w:drawing>
          <wp:inline distT="0" distB="0" distL="0" distR="0">
            <wp:extent cx="5943600" cy="2521527"/>
            <wp:effectExtent l="0" t="0" r="0" b="0"/>
            <wp:docPr id="20518" name="Imagen 20518" descr="uml_prox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FO018"/>
                    <a:stretch>
                      <a:fillRect/>
                    </a:stretch>
                  </pic:blipFill>
                  <pic:spPr>
                    <a:xfrm>
                      <a:off x="0" y="0"/>
                      <a:ext cx="5943600" cy="2521527"/>
                    </a:xfrm>
                    <a:prstGeom prst="rect">
                      <a:avLst/>
                    </a:prstGeom>
                  </pic:spPr>
                </pic:pic>
              </a:graphicData>
            </a:graphic>
          </wp:inline>
        </w:drawing>
      </w:r>
    </w:p>
    <w:p>
      <w:pPr>
        <w:spacing w:after="200"/>
        <w:jc w:val="center"/>
      </w:pPr>
      <w:r>
        <w:rPr>
          <w:rFonts w:asciiTheme="majorHAnsi" w:hAnsiTheme="majorHAnsi" w:cstheme="majorHAnsi"/>
          <w:i/>
          <w:iCs/>
          <w:color w:val="666666"/>
          <w:sz w:val="19"/>
          <w:szCs w:val="19"/>
        </w:rPr>
        <w:t xml:space="preserve">Diagrama UML del patrón Proxy (PublicadorEventosProxy).</w:t>
      </w:r>
    </w:p>
    <w:p>
      <w:pPr>
        <w:pStyle w:val="Prrafodelista"/>
        <w:numPr>
          <w:ilvl w:val="0"/>
          <w:numId w:val="7"/>
        </w:numPr>
        <w:spacing w:after="90" w:line="280" w:lineRule="auto"/>
      </w:pPr>
      <w:r>
        <w:rPr>
          <w:rFonts w:asciiTheme="majorHAnsi" w:hAnsiTheme="majorHAnsi" w:cstheme="majorHAnsi"/>
          <w:color w:val="000000" w:themeColor="text1"/>
          <w:sz w:val="22"/>
          <w:szCs w:val="22"/>
        </w:rPr>
        <w:t xml:space="preserve">EventPublisher — la interfaz del servicio: lo único que conocen los casos de uso (publicar).</w:t>
      </w:r>
    </w:p>
    <w:p>
      <w:pPr>
        <w:pStyle w:val="Prrafodelista"/>
        <w:numPr>
          <w:ilvl w:val="0"/>
          <w:numId w:val="7"/>
        </w:numPr>
        <w:spacing w:after="90" w:line="280" w:lineRule="auto"/>
      </w:pPr>
      <w:r>
        <w:rPr>
          <w:rFonts w:asciiTheme="majorHAnsi" w:hAnsiTheme="majorHAnsi" w:cstheme="majorHAnsi"/>
          <w:color w:val="000000" w:themeColor="text1"/>
          <w:sz w:val="22"/>
          <w:szCs w:val="22"/>
        </w:rPr>
        <w:t xml:space="preserve">PublicadorEventosProxy — el Proxy: misma interfaz que el publicador; controla cuándo y cómo se llega al broker.</w:t>
      </w:r>
    </w:p>
    <w:p>
      <w:pPr>
        <w:pStyle w:val="Prrafodelista"/>
        <w:numPr>
          <w:ilvl w:val="0"/>
          <w:numId w:val="7"/>
        </w:numPr>
        <w:spacing w:after="90" w:line="280" w:lineRule="auto"/>
      </w:pPr>
      <w:r>
        <w:rPr>
          <w:rFonts w:asciiTheme="majorHAnsi" w:hAnsiTheme="majorHAnsi" w:cstheme="majorHAnsi"/>
          <w:color w:val="000000" w:themeColor="text1"/>
          <w:sz w:val="22"/>
          <w:szCs w:val="22"/>
        </w:rPr>
        <w:t xml:space="preserve">RabbitMQPublisher — el Sujeto Real: la conexión remota a RabbitMQ; no se modificó.</w:t>
      </w:r>
    </w:p>
    <w:p>
      <w:pPr>
        <w:pStyle w:val="Prrafodelista"/>
        <w:numPr>
          <w:ilvl w:val="0"/>
          <w:numId w:val="7"/>
        </w:numPr>
        <w:spacing w:after="90" w:line="280" w:lineRule="auto"/>
      </w:pPr>
      <w:r>
        <w:rPr>
          <w:rFonts w:asciiTheme="majorHAnsi" w:hAnsiTheme="majorHAnsi" w:cstheme="majorHAnsi"/>
          <w:color w:val="000000" w:themeColor="text1"/>
          <w:sz w:val="22"/>
          <w:szCs w:val="22"/>
        </w:rPr>
        <w:t xml:space="preserve">Los casos de uso (CrearVehiculo, etc.) — los Clientes: publican eventos sin saber que hay un proxy.</w:t>
      </w:r>
    </w:p>
    <w:p>
      <w:pPr>
        <w:pStyle w:val="Ttulo2"/>
        <w:keepNext/>
        <w:spacing w:before="320" w:after="140"/>
      </w:pPr>
      <w:r>
        <w:rPr>
          <w:rFonts w:asciiTheme="majorHAnsi" w:hAnsiTheme="majorHAnsi" w:cstheme="majorHAnsi"/>
          <w:color w:val="000000" w:themeColor="text1"/>
        </w:rPr>
        <w:t xml:space="preserve">4. Código aplicado</w:t>
      </w:r>
    </w:p>
    <w:p>
      <w:pPr>
        <w:keepNext/>
        <w:spacing w:before="200" w:after="80"/>
      </w:pPr>
      <w:r>
        <w:rPr>
          <w:rFonts w:asciiTheme="majorHAnsi" w:hAnsiTheme="majorHAnsi" w:cstheme="majorHAnsi"/>
          <w:b/>
          <w:bCs/>
          <w:color w:val="000000" w:themeColor="text1"/>
          <w:sz w:val="23"/>
          <w:szCs w:val="23"/>
        </w:rPr>
        <w:t xml:space="preserve">Proxy: estado y misma interfaz que el publicador</w:t>
      </w:r>
    </w:p>
    <w:p>
      <w:pPr>
        <w:keepNext/>
        <w:spacing w:before="60" w:after="60"/>
        <w:jc w:val="center"/>
      </w:pPr>
      <w:r>
        <w:rPr>
          <w:noProof/>
        </w:rPr>
        <w:drawing>
          <wp:inline distT="0" distB="0" distL="0" distR="0">
            <wp:extent cx="5943600" cy="5886070"/>
            <wp:effectExtent l="0" t="0" r="0" b="0"/>
            <wp:docPr id="20519" name="Imagen 20519" descr="code_proxy_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FO019"/>
                    <a:stretch>
                      <a:fillRect/>
                    </a:stretch>
                  </pic:blipFill>
                  <pic:spPr>
                    <a:xfrm>
                      <a:off x="0" y="0"/>
                      <a:ext cx="5943600" cy="5886070"/>
                    </a:xfrm>
                    <a:prstGeom prst="rect">
                      <a:avLst/>
                    </a:prstGeom>
                  </pic:spPr>
                </pic:pic>
              </a:graphicData>
            </a:graphic>
          </wp:inline>
        </w:drawing>
      </w:r>
    </w:p>
    <w:p>
      <w:pPr>
        <w:spacing w:after="200"/>
        <w:jc w:val="center"/>
      </w:pPr>
      <w:r>
        <w:rPr>
          <w:rFonts w:asciiTheme="majorHAnsi" w:hAnsiTheme="majorHAnsi" w:cstheme="majorHAnsi"/>
          <w:i/>
          <w:iCs/>
          <w:color w:val="666666"/>
          <w:sz w:val="19"/>
          <w:szCs w:val="19"/>
        </w:rPr>
        <w:t xml:space="preserve">Código 1. PublicadorEventosProxy: guarda al Sujeto Real (_real), el buzón de pendientes y los contadores.</w:t>
      </w:r>
    </w:p>
    <w:p>
      <w:pPr>
        <w:keepNext/>
        <w:spacing w:before="200" w:after="80"/>
      </w:pPr>
      <w:r>
        <w:rPr>
          <w:rFonts w:asciiTheme="majorHAnsi" w:hAnsiTheme="majorHAnsi" w:cstheme="majorHAnsi"/>
          <w:b/>
          <w:bCs/>
          <w:color w:val="000000" w:themeColor="text1"/>
          <w:sz w:val="23"/>
          <w:szCs w:val="23"/>
        </w:rPr>
        <w:t xml:space="preserve">Proxy: publicar, entregar pendientes y conectar sin saturar</w:t>
      </w:r>
    </w:p>
    <w:p>
      <w:pPr>
        <w:keepNext/>
        <w:spacing w:before="60" w:after="60"/>
        <w:jc w:val="center"/>
      </w:pPr>
      <w:r>
        <w:rPr>
          <w:noProof/>
        </w:rPr>
        <w:drawing>
          <wp:inline distT="0" distB="0" distL="0" distR="0">
            <wp:extent cx="3873166" cy="7315200"/>
            <wp:effectExtent l="0" t="0" r="0" b="0"/>
            <wp:docPr id="20520" name="Imagen 20520" descr="code_proxy_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FO020"/>
                    <a:stretch>
                      <a:fillRect/>
                    </a:stretch>
                  </pic:blipFill>
                  <pic:spPr>
                    <a:xfrm>
                      <a:off x="0" y="0"/>
                      <a:ext cx="3873166" cy="7315200"/>
                    </a:xfrm>
                    <a:prstGeom prst="rect">
                      <a:avLst/>
                    </a:prstGeom>
                  </pic:spPr>
                </pic:pic>
              </a:graphicData>
            </a:graphic>
          </wp:inline>
        </w:drawing>
      </w:r>
    </w:p>
    <w:p>
      <w:pPr>
        <w:spacing w:after="200"/>
        <w:jc w:val="center"/>
      </w:pPr>
      <w:r>
        <w:rPr>
          <w:rFonts w:asciiTheme="majorHAnsi" w:hAnsiTheme="majorHAnsi" w:cstheme="majorHAnsi"/>
          <w:i/>
          <w:iCs/>
          <w:color w:val="666666"/>
          <w:sz w:val="19"/>
          <w:szCs w:val="19"/>
        </w:rPr>
        <w:t xml:space="preserve">Código 2. publicar() nunca falla por culpa del broker; entregar_pendientes() respeta el orden; _asegurar_conexion() limita los reintentos.</w:t>
      </w:r>
    </w:p>
    <w:p>
      <w:pPr>
        <w:keepNext/>
        <w:spacing w:before="200" w:after="80"/>
      </w:pPr>
      <w:r>
        <w:rPr>
          <w:rFonts w:asciiTheme="majorHAnsi" w:hAnsiTheme="majorHAnsi" w:cstheme="majorHAnsi"/>
          <w:b/>
          <w:bCs/>
          <w:color w:val="000000" w:themeColor="text1"/>
          <w:sz w:val="23"/>
          <w:szCs w:val="23"/>
        </w:rPr>
        <w:t xml:space="preserve">Sujeto Real: la conexión remota a RabbitMQ</w:t>
      </w:r>
    </w:p>
    <w:p>
      <w:pPr>
        <w:keepNext/>
        <w:spacing w:before="60" w:after="60"/>
        <w:jc w:val="center"/>
      </w:pPr>
      <w:r>
        <w:rPr>
          <w:noProof/>
        </w:rPr>
        <w:drawing>
          <wp:inline distT="0" distB="0" distL="0" distR="0">
            <wp:extent cx="5943600" cy="4915246"/>
            <wp:effectExtent l="0" t="0" r="0" b="0"/>
            <wp:docPr id="20521" name="Imagen 20521" descr="code_proxy_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FO021"/>
                    <a:stretch>
                      <a:fillRect/>
                    </a:stretch>
                  </pic:blipFill>
                  <pic:spPr>
                    <a:xfrm>
                      <a:off x="0" y="0"/>
                      <a:ext cx="5943600" cy="4915246"/>
                    </a:xfrm>
                    <a:prstGeom prst="rect">
                      <a:avLst/>
                    </a:prstGeom>
                  </pic:spPr>
                </pic:pic>
              </a:graphicData>
            </a:graphic>
          </wp:inline>
        </w:drawing>
      </w:r>
    </w:p>
    <w:p>
      <w:pPr>
        <w:spacing w:after="200"/>
        <w:jc w:val="center"/>
      </w:pPr>
      <w:r>
        <w:rPr>
          <w:rFonts w:asciiTheme="majorHAnsi" w:hAnsiTheme="majorHAnsi" w:cstheme="majorHAnsi"/>
          <w:i/>
          <w:iCs/>
          <w:color w:val="666666"/>
          <w:sz w:val="19"/>
          <w:szCs w:val="19"/>
        </w:rPr>
        <w:t xml:space="preserve">Código 3. RabbitMQPublisher, sin cambios: el proxy lo envuelve.</w:t>
      </w:r>
    </w:p>
    <w:p>
      <w:pPr>
        <w:keepNext/>
        <w:spacing w:before="200" w:after="80"/>
      </w:pPr>
      <w:r>
        <w:rPr>
          <w:rFonts w:asciiTheme="majorHAnsi" w:hAnsiTheme="majorHAnsi" w:cstheme="majorHAnsi"/>
          <w:b/>
          <w:bCs/>
          <w:color w:val="000000" w:themeColor="text1"/>
          <w:sz w:val="23"/>
          <w:szCs w:val="23"/>
        </w:rPr>
        <w:t xml:space="preserve">Uso: el servicio entrega el proxy en lugar del publicador real</w:t>
      </w:r>
    </w:p>
    <w:p>
      <w:pPr>
        <w:keepNext/>
        <w:spacing w:before="60" w:after="60"/>
        <w:jc w:val="center"/>
      </w:pPr>
      <w:r>
        <w:rPr>
          <w:noProof/>
        </w:rPr>
        <w:drawing>
          <wp:inline distT="0" distB="0" distL="0" distR="0">
            <wp:extent cx="5943600" cy="1639614"/>
            <wp:effectExtent l="0" t="0" r="0" b="0"/>
            <wp:docPr id="20522" name="Imagen 20522" descr="code_proxy_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FO022"/>
                    <a:stretch>
                      <a:fillRect/>
                    </a:stretch>
                  </pic:blipFill>
                  <pic:spPr>
                    <a:xfrm>
                      <a:off x="0" y="0"/>
                      <a:ext cx="5943600" cy="1639614"/>
                    </a:xfrm>
                    <a:prstGeom prst="rect">
                      <a:avLst/>
                    </a:prstGeom>
                  </pic:spPr>
                </pic:pic>
              </a:graphicData>
            </a:graphic>
          </wp:inline>
        </w:drawing>
      </w:r>
    </w:p>
    <w:p>
      <w:pPr>
        <w:spacing w:after="200"/>
        <w:jc w:val="center"/>
      </w:pPr>
      <w:r>
        <w:rPr>
          <w:rFonts w:asciiTheme="majorHAnsi" w:hAnsiTheme="majorHAnsi" w:cstheme="majorHAnsi"/>
          <w:i/>
          <w:iCs/>
          <w:color w:val="666666"/>
          <w:sz w:val="19"/>
          <w:szCs w:val="19"/>
        </w:rPr>
        <w:t xml:space="preserve">Código 4. main.py arma PublicadorEventosProxy(RabbitMQPublisher(...)); los casos de uso reciben el proxy.</w:t>
      </w:r>
    </w:p>
    <w:p>
      <w:pPr>
        <w:keepNext/>
        <w:spacing w:before="200" w:after="80"/>
      </w:pPr>
      <w:r>
        <w:rPr>
          <w:rFonts w:asciiTheme="majorHAnsi" w:hAnsiTheme="majorHAnsi" w:cstheme="majorHAnsi"/>
          <w:b/>
          <w:bCs/>
          <w:color w:val="000000" w:themeColor="text1"/>
          <w:sz w:val="23"/>
          <w:szCs w:val="23"/>
        </w:rPr>
        <w:t xml:space="preserve">Administración: estado y reintento</w:t>
      </w:r>
    </w:p>
    <w:p>
      <w:pPr>
        <w:keepNext/>
        <w:spacing w:before="60" w:after="60"/>
        <w:jc w:val="center"/>
      </w:pPr>
      <w:r>
        <w:rPr>
          <w:noProof/>
        </w:rPr>
        <w:drawing>
          <wp:inline distT="0" distB="0" distL="0" distR="0">
            <wp:extent cx="5943600" cy="6252825"/>
            <wp:effectExtent l="0" t="0" r="0" b="0"/>
            <wp:docPr id="20523" name="Imagen 20523" descr="code_proxy_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FO023"/>
                    <a:stretch>
                      <a:fillRect/>
                    </a:stretch>
                  </pic:blipFill>
                  <pic:spPr>
                    <a:xfrm>
                      <a:off x="0" y="0"/>
                      <a:ext cx="5943600" cy="6252825"/>
                    </a:xfrm>
                    <a:prstGeom prst="rect">
                      <a:avLst/>
                    </a:prstGeom>
                  </pic:spPr>
                </pic:pic>
              </a:graphicData>
            </a:graphic>
          </wp:inline>
        </w:drawing>
      </w:r>
    </w:p>
    <w:p>
      <w:pPr>
        <w:spacing w:after="200"/>
        <w:jc w:val="center"/>
      </w:pPr>
      <w:r>
        <w:rPr>
          <w:rFonts w:asciiTheme="majorHAnsi" w:hAnsiTheme="majorHAnsi" w:cstheme="majorHAnsi"/>
          <w:i/>
          <w:iCs/>
          <w:color w:val="666666"/>
          <w:sz w:val="19"/>
          <w:szCs w:val="19"/>
        </w:rPr>
        <w:t xml:space="preserve">Código 5. GET /eventos/estado y POST /eventos/reintentar.</w:t>
      </w:r>
    </w:p>
    <w:p>
      <w:pPr>
        <w:pStyle w:val="Ttulo2"/>
        <w:keepNext/>
        <w:spacing w:before="320" w:after="140"/>
      </w:pPr>
      <w:r>
        <w:rPr>
          <w:rFonts w:asciiTheme="majorHAnsi" w:hAnsiTheme="majorHAnsi" w:cstheme="majorHAnsi"/>
          <w:color w:val="000000" w:themeColor="text1"/>
        </w:rPr>
        <w:t xml:space="preserve">5. Ejecución</w:t>
      </w:r>
    </w:p>
    <w:p>
      <w:pPr>
        <w:keepNext/>
        <w:spacing w:before="200" w:after="80"/>
      </w:pPr>
      <w:r>
        <w:rPr>
          <w:rFonts w:asciiTheme="majorHAnsi" w:hAnsiTheme="majorHAnsi" w:cstheme="majorHAnsi"/>
          <w:b/>
          <w:bCs/>
          <w:color w:val="000000" w:themeColor="text1"/>
          <w:sz w:val="23"/>
          <w:szCs w:val="23"/>
        </w:rPr>
        <w:t xml:space="preserve">Consola: broker caído, pendientes y recuperación</w:t>
      </w:r>
    </w:p>
    <w:p>
      <w:pPr>
        <w:keepNext/>
        <w:spacing w:after="140" w:line="300" w:lineRule="auto"/>
      </w:pPr>
      <w:r>
        <w:rPr>
          <w:rFonts w:asciiTheme="majorHAnsi" w:hAnsiTheme="majorHAnsi" w:cstheme="majorHAnsi"/>
          <w:color w:val="000000" w:themeColor="text1"/>
          <w:sz w:val="22"/>
        </w:rPr>
        <w:t xml:space="preserve">Comando:</w:t>
      </w:r>
    </w:p>
    <w:p>
      <w:pPr>
        <w:keepNext/>
        <w:keepLines/>
        <w:shd w:val="clear" w:color="auto" w:fill="F2F2F2"/>
        <w:spacing w:after="0" w:line="245" w:lineRule="auto"/>
        <w:ind w:left="200" w:right="100"/>
        <w:jc w:val="left"/>
      </w:pPr>
      <w:r>
        <w:rPr>
          <w:rFonts w:ascii="Consolas" w:eastAsia="Consolas" w:hAnsi="Consolas" w:cs="Consolas"/>
          <w:color w:val="000000" w:themeColor="text1"/>
          <w:sz w:val="18"/>
          <w:szCs w:val="18"/>
        </w:rPr>
        <w:t xml:space="preserve">cd services\fleet-management-service</w:t>
      </w:r>
    </w:p>
    <w:p>
      <w:pPr>
        <w:keepNext/>
        <w:keepLines/>
        <w:shd w:val="clear" w:color="auto" w:fill="F2F2F2"/>
        <w:spacing w:after="140" w:line="245" w:lineRule="auto"/>
        <w:ind w:left="200" w:right="100"/>
        <w:jc w:val="left"/>
      </w:pPr>
      <w:r>
        <w:rPr>
          <w:rFonts w:ascii="Consolas" w:eastAsia="Consolas" w:hAnsi="Consolas" w:cs="Consolas"/>
          <w:color w:val="000000" w:themeColor="text1"/>
          <w:sz w:val="18"/>
          <w:szCs w:val="18"/>
        </w:rPr>
        <w:t xml:space="preserve">.\.venv\Scripts\python.exe -m scripts.demo_proxy</w:t>
      </w:r>
    </w:p>
    <w:p>
      <w:pPr>
        <w:keepNext/>
        <w:spacing w:before="60" w:after="60"/>
        <w:jc w:val="center"/>
      </w:pPr>
      <w:r>
        <w:rPr>
          <w:noProof/>
        </w:rPr>
        <w:drawing>
          <wp:inline distT="0" distB="0" distL="0" distR="0">
            <wp:extent cx="5943600" cy="2694325"/>
            <wp:effectExtent l="0" t="0" r="0" b="0"/>
            <wp:docPr id="20524" name="Imagen 20524" descr="console_prox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FO024"/>
                    <a:stretch>
                      <a:fillRect/>
                    </a:stretch>
                  </pic:blipFill>
                  <pic:spPr>
                    <a:xfrm>
                      <a:off x="0" y="0"/>
                      <a:ext cx="5943600" cy="2694325"/>
                    </a:xfrm>
                    <a:prstGeom prst="rect">
                      <a:avLst/>
                    </a:prstGeom>
                  </pic:spPr>
                </pic:pic>
              </a:graphicData>
            </a:graphic>
          </wp:inline>
        </w:drawing>
      </w:r>
    </w:p>
    <w:p>
      <w:pPr>
        <w:spacing w:after="200"/>
        <w:jc w:val="center"/>
      </w:pPr>
      <w:r>
        <w:rPr>
          <w:rFonts w:asciiTheme="majorHAnsi" w:hAnsiTheme="majorHAnsi" w:cstheme="majorHAnsi"/>
          <w:i/>
          <w:iCs/>
          <w:color w:val="666666"/>
          <w:sz w:val="19"/>
          <w:szCs w:val="19"/>
        </w:rPr>
        <w:t xml:space="preserve">Ejecución 1. Con el broker caído el servicio arranca y las operaciones no fallan (3 eventos pendientes); al volver el broker se entregan en orden.</w:t>
      </w:r>
    </w:p>
    <w:p>
      <w:pPr>
        <w:keepNext/>
        <w:spacing w:before="200" w:after="80"/>
      </w:pPr>
      <w:r>
        <w:rPr>
          <w:rFonts w:asciiTheme="majorHAnsi" w:hAnsiTheme="majorHAnsi" w:cstheme="majorHAnsi"/>
          <w:b/>
          <w:bCs/>
          <w:color w:val="000000" w:themeColor="text1"/>
          <w:sz w:val="23"/>
          <w:szCs w:val="23"/>
        </w:rPr>
        <w:t xml:space="preserve">Pruebas automatizadas</w:t>
      </w:r>
    </w:p>
    <w:p>
      <w:pPr>
        <w:keepNext/>
        <w:spacing w:after="140" w:line="300" w:lineRule="auto"/>
      </w:pPr>
      <w:r>
        <w:rPr>
          <w:rFonts w:asciiTheme="majorHAnsi" w:hAnsiTheme="majorHAnsi" w:cstheme="majorHAnsi"/>
          <w:color w:val="000000" w:themeColor="text1"/>
          <w:sz w:val="22"/>
        </w:rPr>
        <w:t xml:space="preserve">Comando:</w:t>
      </w:r>
    </w:p>
    <w:p>
      <w:pPr>
        <w:keepNext/>
        <w:keepLines/>
        <w:shd w:val="clear" w:color="auto" w:fill="F2F2F2"/>
        <w:spacing w:after="0" w:line="245" w:lineRule="auto"/>
        <w:ind w:left="200" w:right="100"/>
        <w:jc w:val="left"/>
      </w:pPr>
      <w:r>
        <w:rPr>
          <w:rFonts w:ascii="Consolas" w:eastAsia="Consolas" w:hAnsi="Consolas" w:cs="Consolas"/>
          <w:color w:val="000000" w:themeColor="text1"/>
          <w:sz w:val="18"/>
          <w:szCs w:val="18"/>
        </w:rPr>
        <w:t xml:space="preserve">cd services\fleet-management-service</w:t>
      </w:r>
    </w:p>
    <w:p>
      <w:pPr>
        <w:keepNext/>
        <w:keepLines/>
        <w:shd w:val="clear" w:color="auto" w:fill="F2F2F2"/>
        <w:spacing w:after="140" w:line="245" w:lineRule="auto"/>
        <w:ind w:left="200" w:right="100"/>
        <w:jc w:val="left"/>
      </w:pPr>
      <w:r>
        <w:rPr>
          <w:rFonts w:ascii="Consolas" w:eastAsia="Consolas" w:hAnsi="Consolas" w:cs="Consolas"/>
          <w:color w:val="000000" w:themeColor="text1"/>
          <w:sz w:val="18"/>
          <w:szCs w:val="18"/>
        </w:rPr>
        <w:t xml:space="preserve">.\.venv\Scripts\python.exe -m pytest tests/unit/test_publicador_proxy.py tests/integration/test_evento_api.py -v</w:t>
      </w:r>
    </w:p>
    <w:p>
      <w:pPr>
        <w:keepNext/>
        <w:spacing w:before="60" w:after="60"/>
        <w:jc w:val="center"/>
      </w:pPr>
      <w:r>
        <w:rPr>
          <w:noProof/>
        </w:rPr>
        <w:drawing>
          <wp:inline distT="0" distB="0" distL="0" distR="0">
            <wp:extent cx="5943600" cy="2223823"/>
            <wp:effectExtent l="0" t="0" r="0" b="0"/>
            <wp:docPr id="20525" name="Imagen 20525" descr="console_pytest_prox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FO025"/>
                    <a:stretch>
                      <a:fillRect/>
                    </a:stretch>
                  </pic:blipFill>
                  <pic:spPr>
                    <a:xfrm>
                      <a:off x="0" y="0"/>
                      <a:ext cx="5943600" cy="2223823"/>
                    </a:xfrm>
                    <a:prstGeom prst="rect">
                      <a:avLst/>
                    </a:prstGeom>
                  </pic:spPr>
                </pic:pic>
              </a:graphicData>
            </a:graphic>
          </wp:inline>
        </w:drawing>
      </w:r>
    </w:p>
    <w:p>
      <w:pPr>
        <w:spacing w:after="200"/>
        <w:jc w:val="center"/>
      </w:pPr>
      <w:r>
        <w:rPr>
          <w:rFonts w:asciiTheme="majorHAnsi" w:hAnsiTheme="majorHAnsi" w:cstheme="majorHAnsi"/>
          <w:i/>
          <w:iCs/>
          <w:color w:val="666666"/>
          <w:sz w:val="19"/>
          <w:szCs w:val="19"/>
        </w:rPr>
        <w:t xml:space="preserve">Ejecución 2. Las 12 pruebas del Proxy pasan (servicio completo: 82/82).</w:t>
      </w:r>
    </w:p>
    <w:p>
      <w:pPr>
        <w:keepNext/>
        <w:spacing w:before="200" w:after="80"/>
      </w:pPr>
      <w:r>
        <w:rPr>
          <w:rFonts w:asciiTheme="majorHAnsi" w:hAnsiTheme="majorHAnsi" w:cstheme="majorHAnsi"/>
          <w:b/>
          <w:bCs/>
          <w:color w:val="000000" w:themeColor="text1"/>
          <w:sz w:val="23"/>
          <w:szCs w:val="23"/>
        </w:rPr>
        <w:t xml:space="preserve">Frontend: con RabbitMQ conectado</w:t>
      </w:r>
    </w:p>
    <w:p>
      <w:pPr>
        <w:keepNext/>
        <w:spacing w:after="140" w:line="300" w:lineRule="auto"/>
      </w:pPr>
      <w:r>
        <w:rPr>
          <w:rFonts w:asciiTheme="majorHAnsi" w:hAnsiTheme="majorHAnsi" w:cstheme="majorHAnsi"/>
          <w:color w:val="000000" w:themeColor="text1"/>
          <w:sz w:val="22"/>
        </w:rPr>
        <w:t xml:space="preserve">Pasos: Iniciar sesión → «Vehículos».</w:t>
      </w:r>
    </w:p>
    <w:p>
      <w:pPr>
        <w:keepNext/>
        <w:spacing w:before="60" w:after="60"/>
        <w:jc w:val="center"/>
      </w:pPr>
      <w:r>
        <w:rPr>
          <w:noProof/>
        </w:rPr>
        <w:drawing>
          <wp:inline distT="0" distB="0" distL="0" distR="0">
            <wp:extent cx="5669280" cy="1750807"/>
            <wp:effectExtent l="0" t="0" r="0" b="0"/>
            <wp:docPr id="20526" name="Imagen 20526" descr="proxy_01_conectad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FO026"/>
                    <a:stretch>
                      <a:fillRect/>
                    </a:stretch>
                  </pic:blipFill>
                  <pic:spPr>
                    <a:xfrm>
                      <a:off x="0" y="0"/>
                      <a:ext cx="5669280" cy="1750807"/>
                    </a:xfrm>
                    <a:prstGeom prst="rect">
                      <a:avLst/>
                    </a:prstGeom>
                  </pic:spPr>
                </pic:pic>
              </a:graphicData>
            </a:graphic>
          </wp:inline>
        </w:drawing>
      </w:r>
    </w:p>
    <w:p>
      <w:pPr>
        <w:spacing w:after="200"/>
        <w:jc w:val="center"/>
      </w:pPr>
      <w:r>
        <w:rPr>
          <w:rFonts w:asciiTheme="majorHAnsi" w:hAnsiTheme="majorHAnsi" w:cstheme="majorHAnsi"/>
          <w:i/>
          <w:iCs/>
          <w:color w:val="666666"/>
          <w:sz w:val="19"/>
          <w:szCs w:val="19"/>
        </w:rPr>
        <w:t xml:space="preserve">Ejecución 3. La pantalla Vehículos muestra la mensajería conectada y sin eventos pendientes.</w:t>
      </w:r>
    </w:p>
    <w:p>
      <w:pPr>
        <w:keepNext/>
        <w:spacing w:before="200" w:after="80"/>
      </w:pPr>
      <w:r>
        <w:rPr>
          <w:rFonts w:asciiTheme="majorHAnsi" w:hAnsiTheme="majorHAnsi" w:cstheme="majorHAnsi"/>
          <w:b/>
          <w:bCs/>
          <w:color w:val="000000" w:themeColor="text1"/>
          <w:sz w:val="23"/>
          <w:szCs w:val="23"/>
        </w:rPr>
        <w:t xml:space="preserve">Frontend: con RabbitMQ no disponible</w:t>
      </w:r>
    </w:p>
    <w:p>
      <w:pPr>
        <w:keepNext/>
        <w:spacing w:after="140" w:line="300" w:lineRule="auto"/>
      </w:pPr>
      <w:r>
        <w:rPr>
          <w:rFonts w:asciiTheme="majorHAnsi" w:hAnsiTheme="majorHAnsi" w:cstheme="majorHAnsi"/>
          <w:color w:val="000000" w:themeColor="text1"/>
          <w:sz w:val="22"/>
        </w:rPr>
        <w:t xml:space="preserve">Pasos: Con el servicio fleet-management iniciado sin acceso a RabbitMQ, recargar «Vehículos».</w:t>
      </w:r>
    </w:p>
    <w:p>
      <w:pPr>
        <w:keepNext/>
        <w:spacing w:before="60" w:after="60"/>
        <w:jc w:val="center"/>
      </w:pPr>
      <w:r>
        <w:rPr>
          <w:noProof/>
        </w:rPr>
        <w:drawing>
          <wp:inline distT="0" distB="0" distL="0" distR="0">
            <wp:extent cx="5669280" cy="1750807"/>
            <wp:effectExtent l="0" t="0" r="0" b="0"/>
            <wp:docPr id="20527" name="Imagen 20527" descr="proxy_02_broker_caid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FO027"/>
                    <a:stretch>
                      <a:fillRect/>
                    </a:stretch>
                  </pic:blipFill>
                  <pic:spPr>
                    <a:xfrm>
                      <a:off x="0" y="0"/>
                      <a:ext cx="5669280" cy="1750807"/>
                    </a:xfrm>
                    <a:prstGeom prst="rect">
                      <a:avLst/>
                    </a:prstGeom>
                  </pic:spPr>
                </pic:pic>
              </a:graphicData>
            </a:graphic>
          </wp:inline>
        </w:drawing>
      </w:r>
    </w:p>
    <w:p>
      <w:pPr>
        <w:spacing w:after="200"/>
        <w:jc w:val="center"/>
      </w:pPr>
      <w:r>
        <w:rPr>
          <w:rFonts w:asciiTheme="majorHAnsi" w:hAnsiTheme="majorHAnsi" w:cstheme="majorHAnsi"/>
          <w:i/>
          <w:iCs/>
          <w:color w:val="666666"/>
          <w:sz w:val="19"/>
          <w:szCs w:val="19"/>
        </w:rPr>
        <w:t xml:space="preserve">Ejecución 4. El servicio arrancó igual y la pantalla indica que RabbitMQ no está disponible.</w:t>
      </w:r>
    </w:p>
    <w:p>
      <w:pPr>
        <w:keepNext/>
        <w:spacing w:before="200" w:after="80"/>
      </w:pPr>
      <w:r>
        <w:rPr>
          <w:rFonts w:asciiTheme="majorHAnsi" w:hAnsiTheme="majorHAnsi" w:cstheme="majorHAnsi"/>
          <w:b/>
          <w:bCs/>
          <w:color w:val="000000" w:themeColor="text1"/>
          <w:sz w:val="23"/>
          <w:szCs w:val="23"/>
        </w:rPr>
        <w:t xml:space="preserve">Frontend: crear un vehículo con el broker caído</w:t>
      </w:r>
    </w:p>
    <w:p>
      <w:pPr>
        <w:keepNext/>
        <w:spacing w:after="140" w:line="300" w:lineRule="auto"/>
      </w:pPr>
      <w:r>
        <w:rPr>
          <w:rFonts w:asciiTheme="majorHAnsi" w:hAnsiTheme="majorHAnsi" w:cstheme="majorHAnsi"/>
          <w:color w:val="000000" w:themeColor="text1"/>
          <w:sz w:val="22"/>
        </w:rPr>
        <w:t xml:space="preserve">Pasos: «Nuevo vehículo» → placa y capacidad → «Crear».</w:t>
      </w:r>
    </w:p>
    <w:p>
      <w:pPr>
        <w:keepNext/>
        <w:spacing w:before="60" w:after="60"/>
        <w:jc w:val="center"/>
      </w:pPr>
      <w:r>
        <w:rPr>
          <w:noProof/>
        </w:rPr>
        <w:drawing>
          <wp:inline distT="0" distB="0" distL="0" distR="0">
            <wp:extent cx="5669280" cy="2334409"/>
            <wp:effectExtent l="0" t="0" r="0" b="0"/>
            <wp:docPr id="20528" name="Imagen 20528" descr="proxy_03_vehiculo_creado_pendien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FO028"/>
                    <a:stretch>
                      <a:fillRect/>
                    </a:stretch>
                  </pic:blipFill>
                  <pic:spPr>
                    <a:xfrm>
                      <a:off x="0" y="0"/>
                      <a:ext cx="5669280" cy="2334409"/>
                    </a:xfrm>
                    <a:prstGeom prst="rect">
                      <a:avLst/>
                    </a:prstGeom>
                  </pic:spPr>
                </pic:pic>
              </a:graphicData>
            </a:graphic>
          </wp:inline>
        </w:drawing>
      </w:r>
    </w:p>
    <w:p>
      <w:pPr>
        <w:spacing w:after="200"/>
        <w:jc w:val="center"/>
      </w:pPr>
      <w:r>
        <w:rPr>
          <w:rFonts w:asciiTheme="majorHAnsi" w:hAnsiTheme="majorHAnsi" w:cstheme="majorHAnsi"/>
          <w:i/>
          <w:iCs/>
          <w:color w:val="666666"/>
          <w:sz w:val="19"/>
          <w:szCs w:val="19"/>
        </w:rPr>
        <w:t xml:space="preserve">Ejecución 5. El vehículo se creó sin errores y su evento quedó pendiente (1 evento pendiente, con botón «Reintentar entrega»).</w:t>
      </w:r>
    </w:p>
    <w:p>
      <w:pPr>
        <w:pStyle w:val="Ttulo2"/>
        <w:keepNext/>
        <w:spacing w:before="320" w:after="140"/>
      </w:pPr>
      <w:r>
        <w:rPr>
          <w:rFonts w:asciiTheme="majorHAnsi" w:hAnsiTheme="majorHAnsi" w:cstheme="majorHAnsi"/>
          <w:color w:val="000000" w:themeColor="text1"/>
        </w:rPr>
        <w:t xml:space="preserve">6. De qué manera aporta al proyecto</w:t>
      </w:r>
    </w:p>
    <w:p>
      <w:pPr>
        <w:pStyle w:val="Prrafodelista"/>
        <w:numPr>
          <w:ilvl w:val="0"/>
          <w:numId w:val="7"/>
        </w:numPr>
        <w:spacing w:after="90" w:line="280" w:lineRule="auto"/>
      </w:pPr>
      <w:r>
        <w:rPr>
          <w:rFonts w:asciiTheme="majorHAnsi" w:hAnsiTheme="majorHAnsi" w:cstheme="majorHAnsi"/>
          <w:color w:val="000000" w:themeColor="text1"/>
          <w:sz w:val="22"/>
          <w:szCs w:val="22"/>
        </w:rPr>
        <w:t xml:space="preserve">El broker caído deja de tumbar el servicio y las operaciones de negocio: crear un vehículo no falla porque RabbitMQ no esté disponible.</w:t>
      </w:r>
    </w:p>
    <w:p>
      <w:pPr>
        <w:pStyle w:val="Prrafodelista"/>
        <w:numPr>
          <w:ilvl w:val="0"/>
          <w:numId w:val="7"/>
        </w:numPr>
        <w:spacing w:after="90" w:line="280" w:lineRule="auto"/>
      </w:pPr>
      <w:r>
        <w:rPr>
          <w:rFonts w:asciiTheme="majorHAnsi" w:hAnsiTheme="majorHAnsi" w:cstheme="majorHAnsi"/>
          <w:color w:val="000000" w:themeColor="text1"/>
          <w:sz w:val="22"/>
          <w:szCs w:val="22"/>
        </w:rPr>
        <w:t xml:space="preserve">No se pierden eventos: quedan en un buzón acotado y salen en el mismo orden cuando el broker vuelve.</w:t>
      </w:r>
    </w:p>
    <w:p>
      <w:pPr>
        <w:pStyle w:val="Prrafodelista"/>
        <w:numPr>
          <w:ilvl w:val="0"/>
          <w:numId w:val="7"/>
        </w:numPr>
        <w:spacing w:after="90" w:line="280" w:lineRule="auto"/>
      </w:pPr>
      <w:r>
        <w:rPr>
          <w:rFonts w:asciiTheme="majorHAnsi" w:hAnsiTheme="majorHAnsi" w:cstheme="majorHAnsi"/>
          <w:color w:val="000000" w:themeColor="text1"/>
          <w:sz w:val="22"/>
          <w:szCs w:val="22"/>
        </w:rPr>
        <w:t xml:space="preserve">Protege al broker: no se reintenta la conexión más de una vez cada 5 segundos, aunque lleguen muchas peticiones.</w:t>
      </w:r>
    </w:p>
    <w:p>
      <w:pPr>
        <w:pStyle w:val="Prrafodelista"/>
        <w:numPr>
          <w:ilvl w:val="0"/>
          <w:numId w:val="7"/>
        </w:numPr>
        <w:spacing w:after="90" w:line="280" w:lineRule="auto"/>
      </w:pPr>
      <w:r>
        <w:rPr>
          <w:rFonts w:asciiTheme="majorHAnsi" w:hAnsiTheme="majorHAnsi" w:cstheme="majorHAnsi"/>
          <w:color w:val="000000" w:themeColor="text1"/>
          <w:sz w:val="22"/>
          <w:szCs w:val="22"/>
        </w:rPr>
        <w:t xml:space="preserve">Transparente para los clientes: los casos de uso no cambiaron, porque el proxy tiene la misma interfaz que el publicador real.</w:t>
      </w:r>
    </w:p>
    <w:p>
      <w:pPr>
        <w:pStyle w:val="Prrafodelista"/>
        <w:numPr>
          <w:ilvl w:val="0"/>
          <w:numId w:val="7"/>
        </w:numPr>
        <w:spacing w:after="90" w:line="280" w:lineRule="auto"/>
      </w:pPr>
      <w:r>
        <w:rPr>
          <w:rFonts w:asciiTheme="majorHAnsi" w:hAnsiTheme="majorHAnsi" w:cstheme="majorHAnsi"/>
          <w:color w:val="000000" w:themeColor="text1"/>
          <w:sz w:val="22"/>
          <w:szCs w:val="22"/>
        </w:rPr>
        <w:t xml:space="preserve">Da visibilidad operativa: el estado de la mensajería (conectado, pendientes, entregados) se consulta por API y se ve en la pantalla Vehículos.</w:t>
      </w:r>
    </w:p>
    <w:p>
      <w:pPr>
        <w:pStyle w:val="Prrafodelista"/>
        <w:numPr>
          <w:ilvl w:val="0"/>
          <w:numId w:val="7"/>
        </w:numPr>
        <w:spacing w:after="90" w:line="280" w:lineRule="auto"/>
      </w:pPr>
      <w:r>
        <w:rPr>
          <w:rFonts w:asciiTheme="majorHAnsi" w:hAnsiTheme="majorHAnsi" w:cstheme="majorHAnsi"/>
          <w:color w:val="000000" w:themeColor="text1"/>
          <w:sz w:val="22"/>
          <w:szCs w:val="22"/>
        </w:rPr>
        <w:t xml:space="preserve">Se diferencia del Decorator: el decorador agrega comportamiento a un objeto que el cliente le entrega ya creado; el proxy administra el acceso y la conexión al objeto real, y decide si llega a usarlo.</w:t>
      </w:r>
    </w:p>
    <w:p w14:paraId="77C4571A" w14:textId="77777777" w:rsidR="00D04D34" w:rsidRDefault="0088702C">
      <w:pPr>
        <w:pageBreakBefore/>
        <w:jc w:val="center"/>
      </w:pPr>
      <w:r>
        <w:rPr>
          <w:rFonts w:asciiTheme="majorHAnsi" w:hAnsiTheme="majorHAnsi" w:cstheme="majorHAnsi"/>
          <w:b/>
          <w:bCs/>
          <w:i/>
          <w:iCs/>
          <w:szCs w:val="24"/>
        </w:rPr>
        <w:lastRenderedPageBreak/>
        <w:t>MANUAL DE USUARIO</w:t>
      </w:r>
    </w:p>
    <w:p w14:paraId="424E7350" w14:textId="77777777" w:rsidR="00D04D34" w:rsidRDefault="0088702C">
      <w:pPr>
        <w:spacing w:after="40"/>
      </w:pPr>
      <w:r>
        <w:rPr>
          <w:rFonts w:asciiTheme="majorHAnsi" w:hAnsiTheme="majorHAnsi" w:cstheme="majorHAnsi"/>
          <w:b/>
          <w:bCs/>
          <w:color w:val="000000" w:themeColor="text1"/>
          <w:sz w:val="40"/>
          <w:szCs w:val="40"/>
        </w:rPr>
        <w:t>Manual de instalación y puesta en marcha de FleetOps</w:t>
      </w:r>
    </w:p>
    <w:p w14:paraId="56AA8912" w14:textId="77777777" w:rsidR="00D04D34" w:rsidRDefault="0088702C">
      <w:pPr>
        <w:spacing w:after="140" w:line="300" w:lineRule="auto"/>
      </w:pPr>
      <w:r>
        <w:rPr>
          <w:rFonts w:asciiTheme="majorHAnsi" w:hAnsiTheme="majorHAnsi" w:cstheme="majorHAnsi"/>
          <w:color w:val="000000" w:themeColor="text1"/>
          <w:sz w:val="22"/>
        </w:rPr>
        <w:t xml:space="preserve">Guía paso a paso para instalar, configurar y ejecutar FleetOps en un computador con Windows 10/11, y para probar todas sus funciones con los usuarios de demostración. Tiempo estimado: 30–45 minutos (unos 10 si el computador ya tiene Python, Node.js, PostgreSQL y RabbitMQ). </w:t>
      </w:r>
      <w:r>
        <w:rPr>
          <w:rFonts w:asciiTheme="majorHAnsi" w:hAnsiTheme="majorHAnsi" w:cstheme="majorHAnsi"/>
          <w:b/>
          <w:bCs/>
          <w:color w:val="000000" w:themeColor="text1"/>
          <w:sz w:val="22"/>
        </w:rPr>
        <w:t>No se usa Docker</w:t>
      </w:r>
      <w:r>
        <w:rPr>
          <w:rFonts w:asciiTheme="majorHAnsi" w:hAnsiTheme="majorHAnsi" w:cstheme="majorHAnsi"/>
          <w:color w:val="000000" w:themeColor="text1"/>
          <w:sz w:val="22"/>
        </w:rPr>
        <w:t>: todo corre con entornos virtuales de Python.</w:t>
      </w:r>
    </w:p>
    <w:p w14:paraId="67595C8A" w14:textId="77777777" w:rsidR="00D04D34" w:rsidRDefault="0088702C">
      <w:pPr>
        <w:pStyle w:val="Ttulo2"/>
        <w:keepNext/>
        <w:spacing w:before="320" w:after="140"/>
      </w:pPr>
      <w:r>
        <w:rPr>
          <w:rFonts w:asciiTheme="majorHAnsi" w:hAnsiTheme="majorHAnsi" w:cstheme="majorHAnsi"/>
          <w:color w:val="000000" w:themeColor="text1"/>
        </w:rPr>
        <w:t>1. Qué se va a instalar</w:t>
      </w:r>
    </w:p>
    <w:p w14:paraId="6A4014A3" w14:textId="77777777" w:rsidR="00D04D34" w:rsidRDefault="0088702C">
      <w:pPr>
        <w:spacing w:after="140" w:line="300" w:lineRule="auto"/>
      </w:pPr>
      <w:r>
        <w:rPr>
          <w:rFonts w:asciiTheme="majorHAnsi" w:hAnsiTheme="majorHAnsi" w:cstheme="majorHAnsi"/>
          <w:color w:val="000000" w:themeColor="text1"/>
          <w:sz w:val="22"/>
        </w:rPr>
        <w:t xml:space="preserve">FleetOps está formado por seis microservicios (arquitectura hexagonal), un frontend web y dos componentes de infraestructura. El frontend habla únicamente con el </w:t>
      </w:r>
      <w:r>
        <w:rPr>
          <w:rFonts w:ascii="Consolas" w:eastAsia="Consolas" w:hAnsi="Consolas" w:cs="Consolas"/>
          <w:color w:val="7A2E00"/>
          <w:sz w:val="20"/>
          <w:szCs w:val="20"/>
        </w:rPr>
        <w:t>api-gateway</w:t>
      </w:r>
      <w:r>
        <w:rPr>
          <w:rFonts w:asciiTheme="majorHAnsi" w:hAnsiTheme="majorHAnsi" w:cstheme="majorHAnsi"/>
          <w:color w:val="000000" w:themeColor="text1"/>
          <w:sz w:val="22"/>
        </w:rPr>
        <w:t>; los servicios se sincronizan entre sí por RabbitMQ.</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0" w:type="dxa"/>
          <w:left w:w="100" w:type="dxa"/>
          <w:bottom w:w="50" w:type="dxa"/>
          <w:right w:w="100" w:type="dxa"/>
        </w:tblCellMar>
        <w:tblLook w:val="04A0" w:firstRow="1" w:lastRow="0" w:firstColumn="1" w:lastColumn="0" w:noHBand="0" w:noVBand="1"/>
      </w:tblPr>
      <w:tblGrid>
        <w:gridCol w:w="2900"/>
        <w:gridCol w:w="900"/>
        <w:gridCol w:w="2260"/>
        <w:gridCol w:w="3300"/>
      </w:tblGrid>
      <w:tr w:rsidR="00D04D34" w14:paraId="0C23A1BC" w14:textId="77777777">
        <w:trPr>
          <w:cantSplit/>
          <w:tblHeader/>
        </w:trPr>
        <w:tc>
          <w:tcPr>
            <w:tcW w:w="2900" w:type="dxa"/>
            <w:shd w:val="clear" w:color="auto" w:fill="1F4E5F"/>
          </w:tcPr>
          <w:p w14:paraId="3764B0BE" w14:textId="77777777" w:rsidR="00D04D34" w:rsidRDefault="0088702C">
            <w:pPr>
              <w:spacing w:after="0" w:line="260" w:lineRule="auto"/>
              <w:jc w:val="left"/>
            </w:pPr>
            <w:r>
              <w:rPr>
                <w:rFonts w:asciiTheme="majorHAnsi" w:hAnsiTheme="majorHAnsi" w:cstheme="majorHAnsi"/>
                <w:b/>
                <w:bCs/>
                <w:color w:val="FFFFFF"/>
                <w:sz w:val="19"/>
                <w:szCs w:val="19"/>
              </w:rPr>
              <w:t>Componente</w:t>
            </w:r>
          </w:p>
        </w:tc>
        <w:tc>
          <w:tcPr>
            <w:tcW w:w="900" w:type="dxa"/>
            <w:shd w:val="clear" w:color="auto" w:fill="1F4E5F"/>
          </w:tcPr>
          <w:p w14:paraId="2CDD48B5" w14:textId="77777777" w:rsidR="00D04D34" w:rsidRDefault="0088702C">
            <w:pPr>
              <w:spacing w:after="0" w:line="260" w:lineRule="auto"/>
              <w:jc w:val="left"/>
            </w:pPr>
            <w:r>
              <w:rPr>
                <w:rFonts w:asciiTheme="majorHAnsi" w:hAnsiTheme="majorHAnsi" w:cstheme="majorHAnsi"/>
                <w:b/>
                <w:bCs/>
                <w:color w:val="FFFFFF"/>
                <w:sz w:val="19"/>
                <w:szCs w:val="19"/>
              </w:rPr>
              <w:t>Puerto</w:t>
            </w:r>
          </w:p>
        </w:tc>
        <w:tc>
          <w:tcPr>
            <w:tcW w:w="2260" w:type="dxa"/>
            <w:shd w:val="clear" w:color="auto" w:fill="1F4E5F"/>
          </w:tcPr>
          <w:p w14:paraId="403B1FDF" w14:textId="77777777" w:rsidR="00D04D34" w:rsidRDefault="0088702C">
            <w:pPr>
              <w:spacing w:after="0" w:line="260" w:lineRule="auto"/>
              <w:jc w:val="left"/>
            </w:pPr>
            <w:r>
              <w:rPr>
                <w:rFonts w:asciiTheme="majorHAnsi" w:hAnsiTheme="majorHAnsi" w:cstheme="majorHAnsi"/>
                <w:b/>
                <w:bCs/>
                <w:color w:val="FFFFFF"/>
                <w:sz w:val="19"/>
                <w:szCs w:val="19"/>
              </w:rPr>
              <w:t>Base de datos</w:t>
            </w:r>
          </w:p>
        </w:tc>
        <w:tc>
          <w:tcPr>
            <w:tcW w:w="3300" w:type="dxa"/>
            <w:shd w:val="clear" w:color="auto" w:fill="1F4E5F"/>
          </w:tcPr>
          <w:p w14:paraId="374278DE" w14:textId="77777777" w:rsidR="00D04D34" w:rsidRDefault="0088702C">
            <w:pPr>
              <w:spacing w:after="0" w:line="260" w:lineRule="auto"/>
              <w:jc w:val="left"/>
            </w:pPr>
            <w:r>
              <w:rPr>
                <w:rFonts w:asciiTheme="majorHAnsi" w:hAnsiTheme="majorHAnsi" w:cstheme="majorHAnsi"/>
                <w:b/>
                <w:bCs/>
                <w:color w:val="FFFFFF"/>
                <w:sz w:val="19"/>
                <w:szCs w:val="19"/>
              </w:rPr>
              <w:t>Función</w:t>
            </w:r>
          </w:p>
        </w:tc>
      </w:tr>
      <w:tr w:rsidR="00D04D34" w14:paraId="43BF64A5" w14:textId="77777777">
        <w:trPr>
          <w:cantSplit/>
        </w:trPr>
        <w:tc>
          <w:tcPr>
            <w:tcW w:w="2900" w:type="dxa"/>
          </w:tcPr>
          <w:p w14:paraId="4E006EE8" w14:textId="77777777" w:rsidR="00D04D34" w:rsidRDefault="0088702C">
            <w:pPr>
              <w:spacing w:after="0" w:line="260" w:lineRule="auto"/>
              <w:jc w:val="left"/>
            </w:pPr>
            <w:r>
              <w:rPr>
                <w:rFonts w:asciiTheme="majorHAnsi" w:hAnsiTheme="majorHAnsi" w:cstheme="majorHAnsi"/>
                <w:color w:val="000000" w:themeColor="text1"/>
                <w:sz w:val="19"/>
                <w:szCs w:val="19"/>
              </w:rPr>
              <w:t>fleet-management-service</w:t>
            </w:r>
          </w:p>
        </w:tc>
        <w:tc>
          <w:tcPr>
            <w:tcW w:w="900" w:type="dxa"/>
          </w:tcPr>
          <w:p w14:paraId="01AB8A4F" w14:textId="77777777" w:rsidR="00D04D34" w:rsidRDefault="0088702C">
            <w:pPr>
              <w:spacing w:after="0" w:line="260" w:lineRule="auto"/>
              <w:jc w:val="left"/>
            </w:pPr>
            <w:r>
              <w:rPr>
                <w:rFonts w:asciiTheme="majorHAnsi" w:hAnsiTheme="majorHAnsi" w:cstheme="majorHAnsi"/>
                <w:color w:val="000000" w:themeColor="text1"/>
                <w:sz w:val="19"/>
                <w:szCs w:val="19"/>
              </w:rPr>
              <w:t>8000</w:t>
            </w:r>
          </w:p>
        </w:tc>
        <w:tc>
          <w:tcPr>
            <w:tcW w:w="2260" w:type="dxa"/>
          </w:tcPr>
          <w:p w14:paraId="2CE5ABE0" w14:textId="77777777" w:rsidR="00D04D34" w:rsidRDefault="0088702C">
            <w:pPr>
              <w:spacing w:after="0" w:line="260" w:lineRule="auto"/>
              <w:jc w:val="left"/>
            </w:pPr>
            <w:r>
              <w:rPr>
                <w:rFonts w:asciiTheme="majorHAnsi" w:hAnsiTheme="majorHAnsi" w:cstheme="majorHAnsi"/>
                <w:color w:val="000000" w:themeColor="text1"/>
                <w:sz w:val="19"/>
                <w:szCs w:val="19"/>
              </w:rPr>
              <w:t>fleet_management</w:t>
            </w:r>
          </w:p>
        </w:tc>
        <w:tc>
          <w:tcPr>
            <w:tcW w:w="3300" w:type="dxa"/>
          </w:tcPr>
          <w:p w14:paraId="01FF8C8B" w14:textId="77777777" w:rsidR="00D04D34" w:rsidRDefault="0088702C">
            <w:pPr>
              <w:spacing w:after="0" w:line="260" w:lineRule="auto"/>
              <w:jc w:val="left"/>
            </w:pPr>
            <w:r>
              <w:rPr>
                <w:rFonts w:asciiTheme="majorHAnsi" w:hAnsiTheme="majorHAnsi" w:cstheme="majorHAnsi"/>
                <w:color w:val="000000" w:themeColor="text1"/>
                <w:sz w:val="19"/>
                <w:szCs w:val="19"/>
              </w:rPr>
              <w:t>Vehículos, conductores, asignación y autenticación (JWT)</w:t>
            </w:r>
          </w:p>
        </w:tc>
      </w:tr>
      <w:tr w:rsidR="00D04D34" w14:paraId="4F50E6EE" w14:textId="77777777">
        <w:trPr>
          <w:cantSplit/>
        </w:trPr>
        <w:tc>
          <w:tcPr>
            <w:tcW w:w="2900" w:type="dxa"/>
          </w:tcPr>
          <w:p w14:paraId="2084F7F8" w14:textId="77777777" w:rsidR="00D04D34" w:rsidRDefault="0088702C">
            <w:pPr>
              <w:spacing w:after="0" w:line="260" w:lineRule="auto"/>
              <w:jc w:val="left"/>
            </w:pPr>
            <w:r>
              <w:rPr>
                <w:rFonts w:asciiTheme="majorHAnsi" w:hAnsiTheme="majorHAnsi" w:cstheme="majorHAnsi"/>
                <w:color w:val="000000" w:themeColor="text1"/>
                <w:sz w:val="19"/>
                <w:szCs w:val="19"/>
              </w:rPr>
              <w:t>vehicle-tracking-service</w:t>
            </w:r>
          </w:p>
        </w:tc>
        <w:tc>
          <w:tcPr>
            <w:tcW w:w="900" w:type="dxa"/>
          </w:tcPr>
          <w:p w14:paraId="2829B066" w14:textId="77777777" w:rsidR="00D04D34" w:rsidRDefault="0088702C">
            <w:pPr>
              <w:spacing w:after="0" w:line="260" w:lineRule="auto"/>
              <w:jc w:val="left"/>
            </w:pPr>
            <w:r>
              <w:rPr>
                <w:rFonts w:asciiTheme="majorHAnsi" w:hAnsiTheme="majorHAnsi" w:cstheme="majorHAnsi"/>
                <w:color w:val="000000" w:themeColor="text1"/>
                <w:sz w:val="19"/>
                <w:szCs w:val="19"/>
              </w:rPr>
              <w:t>8002</w:t>
            </w:r>
          </w:p>
        </w:tc>
        <w:tc>
          <w:tcPr>
            <w:tcW w:w="2260" w:type="dxa"/>
          </w:tcPr>
          <w:p w14:paraId="62610195" w14:textId="77777777" w:rsidR="00D04D34" w:rsidRDefault="0088702C">
            <w:pPr>
              <w:spacing w:after="0" w:line="260" w:lineRule="auto"/>
              <w:jc w:val="left"/>
            </w:pPr>
            <w:r>
              <w:rPr>
                <w:rFonts w:asciiTheme="majorHAnsi" w:hAnsiTheme="majorHAnsi" w:cstheme="majorHAnsi"/>
                <w:color w:val="000000" w:themeColor="text1"/>
                <w:sz w:val="19"/>
                <w:szCs w:val="19"/>
              </w:rPr>
              <w:t>vehicle_tracking</w:t>
            </w:r>
          </w:p>
        </w:tc>
        <w:tc>
          <w:tcPr>
            <w:tcW w:w="3300" w:type="dxa"/>
          </w:tcPr>
          <w:p w14:paraId="3E86AABD" w14:textId="77777777" w:rsidR="00D04D34" w:rsidRDefault="0088702C">
            <w:pPr>
              <w:spacing w:after="0" w:line="260" w:lineRule="auto"/>
              <w:jc w:val="left"/>
            </w:pPr>
            <w:r>
              <w:rPr>
                <w:rFonts w:asciiTheme="majorHAnsi" w:hAnsiTheme="majorHAnsi" w:cstheme="majorHAnsi"/>
                <w:color w:val="000000" w:themeColor="text1"/>
                <w:sz w:val="19"/>
                <w:szCs w:val="19"/>
              </w:rPr>
              <w:t>Telemetría y estado en tiempo real (SSE)</w:t>
            </w:r>
          </w:p>
        </w:tc>
      </w:tr>
      <w:tr w:rsidR="00D04D34" w14:paraId="45165BF4" w14:textId="77777777">
        <w:trPr>
          <w:cantSplit/>
        </w:trPr>
        <w:tc>
          <w:tcPr>
            <w:tcW w:w="2900" w:type="dxa"/>
          </w:tcPr>
          <w:p w14:paraId="6DB8233B" w14:textId="77777777" w:rsidR="00D04D34" w:rsidRDefault="0088702C">
            <w:pPr>
              <w:spacing w:after="0" w:line="260" w:lineRule="auto"/>
              <w:jc w:val="left"/>
            </w:pPr>
            <w:r>
              <w:rPr>
                <w:rFonts w:asciiTheme="majorHAnsi" w:hAnsiTheme="majorHAnsi" w:cstheme="majorHAnsi"/>
                <w:color w:val="000000" w:themeColor="text1"/>
                <w:sz w:val="19"/>
                <w:szCs w:val="19"/>
              </w:rPr>
              <w:t>route-optimization-service</w:t>
            </w:r>
          </w:p>
        </w:tc>
        <w:tc>
          <w:tcPr>
            <w:tcW w:w="900" w:type="dxa"/>
          </w:tcPr>
          <w:p w14:paraId="4C2C886B" w14:textId="77777777" w:rsidR="00D04D34" w:rsidRDefault="0088702C">
            <w:pPr>
              <w:spacing w:after="0" w:line="260" w:lineRule="auto"/>
              <w:jc w:val="left"/>
            </w:pPr>
            <w:r>
              <w:rPr>
                <w:rFonts w:asciiTheme="majorHAnsi" w:hAnsiTheme="majorHAnsi" w:cstheme="majorHAnsi"/>
                <w:color w:val="000000" w:themeColor="text1"/>
                <w:sz w:val="19"/>
                <w:szCs w:val="19"/>
              </w:rPr>
              <w:t>8003</w:t>
            </w:r>
          </w:p>
        </w:tc>
        <w:tc>
          <w:tcPr>
            <w:tcW w:w="2260" w:type="dxa"/>
          </w:tcPr>
          <w:p w14:paraId="637A3F9E" w14:textId="77777777" w:rsidR="00D04D34" w:rsidRDefault="0088702C">
            <w:pPr>
              <w:spacing w:after="0" w:line="260" w:lineRule="auto"/>
              <w:jc w:val="left"/>
            </w:pPr>
            <w:r>
              <w:rPr>
                <w:rFonts w:asciiTheme="majorHAnsi" w:hAnsiTheme="majorHAnsi" w:cstheme="majorHAnsi"/>
                <w:color w:val="000000" w:themeColor="text1"/>
                <w:sz w:val="19"/>
                <w:szCs w:val="19"/>
              </w:rPr>
              <w:t>route_optimization</w:t>
            </w:r>
          </w:p>
        </w:tc>
        <w:tc>
          <w:tcPr>
            <w:tcW w:w="3300" w:type="dxa"/>
          </w:tcPr>
          <w:p w14:paraId="63E78CED" w14:textId="77777777" w:rsidR="00D04D34" w:rsidRDefault="0088702C">
            <w:pPr>
              <w:spacing w:after="0" w:line="260" w:lineRule="auto"/>
              <w:jc w:val="left"/>
            </w:pPr>
            <w:r>
              <w:rPr>
                <w:rFonts w:asciiTheme="majorHAnsi" w:hAnsiTheme="majorHAnsi" w:cstheme="majorHAnsi"/>
                <w:color w:val="000000" w:themeColor="text1"/>
                <w:sz w:val="19"/>
                <w:szCs w:val="19"/>
              </w:rPr>
              <w:t>Grafo, Dijkstra y asignación de cargas</w:t>
            </w:r>
          </w:p>
        </w:tc>
      </w:tr>
      <w:tr w:rsidR="00D04D34" w14:paraId="5BFC3F75" w14:textId="77777777">
        <w:trPr>
          <w:cantSplit/>
        </w:trPr>
        <w:tc>
          <w:tcPr>
            <w:tcW w:w="2900" w:type="dxa"/>
          </w:tcPr>
          <w:p w14:paraId="05D28326" w14:textId="77777777" w:rsidR="00D04D34" w:rsidRDefault="0088702C">
            <w:pPr>
              <w:spacing w:after="0" w:line="260" w:lineRule="auto"/>
              <w:jc w:val="left"/>
            </w:pPr>
            <w:r>
              <w:rPr>
                <w:rFonts w:asciiTheme="majorHAnsi" w:hAnsiTheme="majorHAnsi" w:cstheme="majorHAnsi"/>
                <w:color w:val="000000" w:themeColor="text1"/>
                <w:sz w:val="19"/>
                <w:szCs w:val="19"/>
              </w:rPr>
              <w:t>predictive-maintenance-service</w:t>
            </w:r>
          </w:p>
        </w:tc>
        <w:tc>
          <w:tcPr>
            <w:tcW w:w="900" w:type="dxa"/>
          </w:tcPr>
          <w:p w14:paraId="77FE04AB" w14:textId="77777777" w:rsidR="00D04D34" w:rsidRDefault="0088702C">
            <w:pPr>
              <w:spacing w:after="0" w:line="260" w:lineRule="auto"/>
              <w:jc w:val="left"/>
            </w:pPr>
            <w:r>
              <w:rPr>
                <w:rFonts w:asciiTheme="majorHAnsi" w:hAnsiTheme="majorHAnsi" w:cstheme="majorHAnsi"/>
                <w:color w:val="000000" w:themeColor="text1"/>
                <w:sz w:val="19"/>
                <w:szCs w:val="19"/>
              </w:rPr>
              <w:t>8004</w:t>
            </w:r>
          </w:p>
        </w:tc>
        <w:tc>
          <w:tcPr>
            <w:tcW w:w="2260" w:type="dxa"/>
          </w:tcPr>
          <w:p w14:paraId="67061957" w14:textId="77777777" w:rsidR="00D04D34" w:rsidRDefault="0088702C">
            <w:pPr>
              <w:spacing w:after="0" w:line="260" w:lineRule="auto"/>
              <w:jc w:val="left"/>
            </w:pPr>
            <w:r>
              <w:rPr>
                <w:rFonts w:asciiTheme="majorHAnsi" w:hAnsiTheme="majorHAnsi" w:cstheme="majorHAnsi"/>
                <w:color w:val="000000" w:themeColor="text1"/>
                <w:sz w:val="19"/>
                <w:szCs w:val="19"/>
              </w:rPr>
              <w:t>predictive_maintenance</w:t>
            </w:r>
          </w:p>
        </w:tc>
        <w:tc>
          <w:tcPr>
            <w:tcW w:w="3300" w:type="dxa"/>
          </w:tcPr>
          <w:p w14:paraId="70071D4E" w14:textId="77777777" w:rsidR="00D04D34" w:rsidRDefault="0088702C">
            <w:pPr>
              <w:spacing w:after="0" w:line="260" w:lineRule="auto"/>
              <w:jc w:val="left"/>
            </w:pPr>
            <w:r>
              <w:rPr>
                <w:rFonts w:asciiTheme="majorHAnsi" w:hAnsiTheme="majorHAnsi" w:cstheme="majorHAnsi"/>
                <w:color w:val="000000" w:themeColor="text1"/>
                <w:sz w:val="19"/>
                <w:szCs w:val="19"/>
              </w:rPr>
              <w:t>Lecturas de odómetro y alertas de mantenimiento</w:t>
            </w:r>
          </w:p>
        </w:tc>
      </w:tr>
      <w:tr w:rsidR="00D04D34" w14:paraId="274A99D7" w14:textId="77777777">
        <w:trPr>
          <w:cantSplit/>
        </w:trPr>
        <w:tc>
          <w:tcPr>
            <w:tcW w:w="2900" w:type="dxa"/>
          </w:tcPr>
          <w:p w14:paraId="771B4ABC" w14:textId="77777777" w:rsidR="00D04D34" w:rsidRDefault="0088702C">
            <w:pPr>
              <w:spacing w:after="0" w:line="260" w:lineRule="auto"/>
              <w:jc w:val="left"/>
            </w:pPr>
            <w:r>
              <w:rPr>
                <w:rFonts w:asciiTheme="majorHAnsi" w:hAnsiTheme="majorHAnsi" w:cstheme="majorHAnsi"/>
                <w:color w:val="000000" w:themeColor="text1"/>
                <w:sz w:val="19"/>
                <w:szCs w:val="19"/>
              </w:rPr>
              <w:t>navigation-integration-service</w:t>
            </w:r>
          </w:p>
        </w:tc>
        <w:tc>
          <w:tcPr>
            <w:tcW w:w="900" w:type="dxa"/>
          </w:tcPr>
          <w:p w14:paraId="6D0F0954" w14:textId="77777777" w:rsidR="00D04D34" w:rsidRDefault="0088702C">
            <w:pPr>
              <w:spacing w:after="0" w:line="260" w:lineRule="auto"/>
              <w:jc w:val="left"/>
            </w:pPr>
            <w:r>
              <w:rPr>
                <w:rFonts w:asciiTheme="majorHAnsi" w:hAnsiTheme="majorHAnsi" w:cstheme="majorHAnsi"/>
                <w:color w:val="000000" w:themeColor="text1"/>
                <w:sz w:val="19"/>
                <w:szCs w:val="19"/>
              </w:rPr>
              <w:t>8005</w:t>
            </w:r>
          </w:p>
        </w:tc>
        <w:tc>
          <w:tcPr>
            <w:tcW w:w="2260" w:type="dxa"/>
          </w:tcPr>
          <w:p w14:paraId="74E5BF3E" w14:textId="77777777" w:rsidR="00D04D34" w:rsidRDefault="0088702C">
            <w:pPr>
              <w:spacing w:after="0" w:line="260" w:lineRule="auto"/>
              <w:jc w:val="left"/>
            </w:pPr>
            <w:r>
              <w:rPr>
                <w:rFonts w:asciiTheme="majorHAnsi" w:hAnsiTheme="majorHAnsi" w:cstheme="majorHAnsi"/>
                <w:color w:val="000000" w:themeColor="text1"/>
                <w:sz w:val="19"/>
                <w:szCs w:val="19"/>
              </w:rPr>
              <w:t>(sin BD)</w:t>
            </w:r>
          </w:p>
        </w:tc>
        <w:tc>
          <w:tcPr>
            <w:tcW w:w="3300" w:type="dxa"/>
          </w:tcPr>
          <w:p w14:paraId="2CE6A4BC" w14:textId="77777777" w:rsidR="00D04D34" w:rsidRDefault="0088702C">
            <w:pPr>
              <w:spacing w:after="0" w:line="260" w:lineRule="auto"/>
              <w:jc w:val="left"/>
            </w:pPr>
            <w:r>
              <w:rPr>
                <w:rFonts w:asciiTheme="majorHAnsi" w:hAnsiTheme="majorHAnsi" w:cstheme="majorHAnsi"/>
                <w:color w:val="000000" w:themeColor="text1"/>
                <w:sz w:val="19"/>
                <w:szCs w:val="19"/>
              </w:rPr>
              <w:t>Cálculo de rutas con OSRM/OpenStreetMap (requiere internet)</w:t>
            </w:r>
          </w:p>
        </w:tc>
      </w:tr>
      <w:tr w:rsidR="00D04D34" w14:paraId="7A15B9AB" w14:textId="77777777">
        <w:trPr>
          <w:cantSplit/>
        </w:trPr>
        <w:tc>
          <w:tcPr>
            <w:tcW w:w="2900" w:type="dxa"/>
          </w:tcPr>
          <w:p w14:paraId="73FC82E7" w14:textId="77777777" w:rsidR="00D04D34" w:rsidRDefault="0088702C">
            <w:pPr>
              <w:spacing w:after="0" w:line="260" w:lineRule="auto"/>
              <w:jc w:val="left"/>
            </w:pPr>
            <w:r>
              <w:rPr>
                <w:rFonts w:asciiTheme="majorHAnsi" w:hAnsiTheme="majorHAnsi" w:cstheme="majorHAnsi"/>
                <w:color w:val="000000" w:themeColor="text1"/>
                <w:sz w:val="19"/>
                <w:szCs w:val="19"/>
              </w:rPr>
              <w:t>api-gateway</w:t>
            </w:r>
          </w:p>
        </w:tc>
        <w:tc>
          <w:tcPr>
            <w:tcW w:w="900" w:type="dxa"/>
          </w:tcPr>
          <w:p w14:paraId="3936C1CB" w14:textId="77777777" w:rsidR="00D04D34" w:rsidRDefault="0088702C">
            <w:pPr>
              <w:spacing w:after="0" w:line="260" w:lineRule="auto"/>
              <w:jc w:val="left"/>
            </w:pPr>
            <w:r>
              <w:rPr>
                <w:rFonts w:asciiTheme="majorHAnsi" w:hAnsiTheme="majorHAnsi" w:cstheme="majorHAnsi"/>
                <w:color w:val="000000" w:themeColor="text1"/>
                <w:sz w:val="19"/>
                <w:szCs w:val="19"/>
              </w:rPr>
              <w:t>8080</w:t>
            </w:r>
          </w:p>
        </w:tc>
        <w:tc>
          <w:tcPr>
            <w:tcW w:w="2260" w:type="dxa"/>
          </w:tcPr>
          <w:p w14:paraId="04B5558D" w14:textId="77777777" w:rsidR="00D04D34" w:rsidRDefault="0088702C">
            <w:pPr>
              <w:spacing w:after="0" w:line="260" w:lineRule="auto"/>
              <w:jc w:val="left"/>
            </w:pPr>
            <w:r>
              <w:rPr>
                <w:rFonts w:asciiTheme="majorHAnsi" w:hAnsiTheme="majorHAnsi" w:cstheme="majorHAnsi"/>
                <w:color w:val="000000" w:themeColor="text1"/>
                <w:sz w:val="19"/>
                <w:szCs w:val="19"/>
              </w:rPr>
              <w:t>(sin BD)</w:t>
            </w:r>
          </w:p>
        </w:tc>
        <w:tc>
          <w:tcPr>
            <w:tcW w:w="3300" w:type="dxa"/>
          </w:tcPr>
          <w:p w14:paraId="3B9FBCAB" w14:textId="77777777" w:rsidR="00D04D34" w:rsidRDefault="0088702C">
            <w:pPr>
              <w:spacing w:after="0" w:line="260" w:lineRule="auto"/>
              <w:jc w:val="left"/>
            </w:pPr>
            <w:r>
              <w:rPr>
                <w:rFonts w:asciiTheme="majorHAnsi" w:hAnsiTheme="majorHAnsi" w:cstheme="majorHAnsi"/>
                <w:color w:val="000000" w:themeColor="text1"/>
                <w:sz w:val="19"/>
                <w:szCs w:val="19"/>
              </w:rPr>
              <w:t>Punto único de entrada; valida el JWT y los roles</w:t>
            </w:r>
          </w:p>
        </w:tc>
      </w:tr>
      <w:tr w:rsidR="00D04D34" w14:paraId="092EA580" w14:textId="77777777">
        <w:trPr>
          <w:cantSplit/>
        </w:trPr>
        <w:tc>
          <w:tcPr>
            <w:tcW w:w="2900" w:type="dxa"/>
          </w:tcPr>
          <w:p w14:paraId="2E80D540" w14:textId="77777777" w:rsidR="00D04D34" w:rsidRDefault="0088702C">
            <w:pPr>
              <w:spacing w:after="0" w:line="260" w:lineRule="auto"/>
              <w:jc w:val="left"/>
            </w:pPr>
            <w:r>
              <w:rPr>
                <w:rFonts w:asciiTheme="majorHAnsi" w:hAnsiTheme="majorHAnsi" w:cstheme="majorHAnsi"/>
                <w:color w:val="000000" w:themeColor="text1"/>
                <w:sz w:val="19"/>
                <w:szCs w:val="19"/>
              </w:rPr>
              <w:t>frontend (React + Vite)</w:t>
            </w:r>
          </w:p>
        </w:tc>
        <w:tc>
          <w:tcPr>
            <w:tcW w:w="900" w:type="dxa"/>
          </w:tcPr>
          <w:p w14:paraId="1F81C31B" w14:textId="77777777" w:rsidR="00D04D34" w:rsidRDefault="0088702C">
            <w:pPr>
              <w:spacing w:after="0" w:line="260" w:lineRule="auto"/>
              <w:jc w:val="left"/>
            </w:pPr>
            <w:r>
              <w:rPr>
                <w:rFonts w:asciiTheme="majorHAnsi" w:hAnsiTheme="majorHAnsi" w:cstheme="majorHAnsi"/>
                <w:color w:val="000000" w:themeColor="text1"/>
                <w:sz w:val="19"/>
                <w:szCs w:val="19"/>
              </w:rPr>
              <w:t>5173</w:t>
            </w:r>
          </w:p>
        </w:tc>
        <w:tc>
          <w:tcPr>
            <w:tcW w:w="2260" w:type="dxa"/>
          </w:tcPr>
          <w:p w14:paraId="5026A7E4" w14:textId="77777777" w:rsidR="00D04D34" w:rsidRDefault="0088702C">
            <w:pPr>
              <w:spacing w:after="0" w:line="260" w:lineRule="auto"/>
              <w:jc w:val="left"/>
            </w:pPr>
            <w:r>
              <w:rPr>
                <w:rFonts w:asciiTheme="majorHAnsi" w:hAnsiTheme="majorHAnsi" w:cstheme="majorHAnsi"/>
                <w:color w:val="000000" w:themeColor="text1"/>
                <w:sz w:val="19"/>
                <w:szCs w:val="19"/>
              </w:rPr>
              <w:t>(sin BD)</w:t>
            </w:r>
          </w:p>
        </w:tc>
        <w:tc>
          <w:tcPr>
            <w:tcW w:w="3300" w:type="dxa"/>
          </w:tcPr>
          <w:p w14:paraId="7603C1CC" w14:textId="77777777" w:rsidR="00D04D34" w:rsidRDefault="0088702C">
            <w:pPr>
              <w:spacing w:after="0" w:line="260" w:lineRule="auto"/>
              <w:jc w:val="left"/>
            </w:pPr>
            <w:r>
              <w:rPr>
                <w:rFonts w:asciiTheme="majorHAnsi" w:hAnsiTheme="majorHAnsi" w:cstheme="majorHAnsi"/>
                <w:color w:val="000000" w:themeColor="text1"/>
                <w:sz w:val="19"/>
                <w:szCs w:val="19"/>
              </w:rPr>
              <w:t>Interfaz web con una página por microservicio</w:t>
            </w:r>
          </w:p>
        </w:tc>
      </w:tr>
      <w:tr w:rsidR="00D04D34" w14:paraId="1261A532" w14:textId="77777777">
        <w:trPr>
          <w:cantSplit/>
        </w:trPr>
        <w:tc>
          <w:tcPr>
            <w:tcW w:w="2900" w:type="dxa"/>
          </w:tcPr>
          <w:p w14:paraId="5D8FD2AD" w14:textId="77777777" w:rsidR="00D04D34" w:rsidRDefault="0088702C">
            <w:pPr>
              <w:spacing w:after="0" w:line="260" w:lineRule="auto"/>
              <w:jc w:val="left"/>
            </w:pPr>
            <w:r>
              <w:rPr>
                <w:rFonts w:asciiTheme="majorHAnsi" w:hAnsiTheme="majorHAnsi" w:cstheme="majorHAnsi"/>
                <w:color w:val="000000" w:themeColor="text1"/>
                <w:sz w:val="19"/>
                <w:szCs w:val="19"/>
              </w:rPr>
              <w:t>PostgreSQL</w:t>
            </w:r>
          </w:p>
        </w:tc>
        <w:tc>
          <w:tcPr>
            <w:tcW w:w="900" w:type="dxa"/>
          </w:tcPr>
          <w:p w14:paraId="71921302" w14:textId="77777777" w:rsidR="00D04D34" w:rsidRDefault="0088702C">
            <w:pPr>
              <w:spacing w:after="0" w:line="260" w:lineRule="auto"/>
              <w:jc w:val="left"/>
            </w:pPr>
            <w:r>
              <w:rPr>
                <w:rFonts w:asciiTheme="majorHAnsi" w:hAnsiTheme="majorHAnsi" w:cstheme="majorHAnsi"/>
                <w:color w:val="000000" w:themeColor="text1"/>
                <w:sz w:val="19"/>
                <w:szCs w:val="19"/>
              </w:rPr>
              <w:t>5432</w:t>
            </w:r>
          </w:p>
        </w:tc>
        <w:tc>
          <w:tcPr>
            <w:tcW w:w="2260" w:type="dxa"/>
          </w:tcPr>
          <w:p w14:paraId="0BF01D9B" w14:textId="77777777" w:rsidR="00D04D34" w:rsidRDefault="0088702C">
            <w:pPr>
              <w:spacing w:after="0" w:line="260" w:lineRule="auto"/>
              <w:jc w:val="left"/>
            </w:pPr>
            <w:r>
              <w:rPr>
                <w:rFonts w:asciiTheme="majorHAnsi" w:hAnsiTheme="majorHAnsi" w:cstheme="majorHAnsi"/>
                <w:color w:val="000000" w:themeColor="text1"/>
                <w:sz w:val="19"/>
                <w:szCs w:val="19"/>
              </w:rPr>
              <w:t>—</w:t>
            </w:r>
          </w:p>
        </w:tc>
        <w:tc>
          <w:tcPr>
            <w:tcW w:w="3300" w:type="dxa"/>
          </w:tcPr>
          <w:p w14:paraId="15AC69C0" w14:textId="77777777" w:rsidR="00D04D34" w:rsidRDefault="0088702C">
            <w:pPr>
              <w:spacing w:after="0" w:line="260" w:lineRule="auto"/>
              <w:jc w:val="left"/>
            </w:pPr>
            <w:r>
              <w:rPr>
                <w:rFonts w:asciiTheme="majorHAnsi" w:hAnsiTheme="majorHAnsi" w:cstheme="majorHAnsi"/>
                <w:color w:val="000000" w:themeColor="text1"/>
                <w:sz w:val="19"/>
                <w:szCs w:val="19"/>
              </w:rPr>
              <w:t>Motor de base de datos</w:t>
            </w:r>
          </w:p>
        </w:tc>
      </w:tr>
      <w:tr w:rsidR="00D04D34" w14:paraId="24805700" w14:textId="77777777">
        <w:trPr>
          <w:cantSplit/>
        </w:trPr>
        <w:tc>
          <w:tcPr>
            <w:tcW w:w="2900" w:type="dxa"/>
          </w:tcPr>
          <w:p w14:paraId="470B3CB7" w14:textId="77777777" w:rsidR="00D04D34" w:rsidRDefault="0088702C">
            <w:pPr>
              <w:spacing w:after="0" w:line="260" w:lineRule="auto"/>
              <w:jc w:val="left"/>
            </w:pPr>
            <w:r>
              <w:rPr>
                <w:rFonts w:asciiTheme="majorHAnsi" w:hAnsiTheme="majorHAnsi" w:cstheme="majorHAnsi"/>
                <w:color w:val="000000" w:themeColor="text1"/>
                <w:sz w:val="19"/>
                <w:szCs w:val="19"/>
              </w:rPr>
              <w:t>RabbitMQ</w:t>
            </w:r>
          </w:p>
        </w:tc>
        <w:tc>
          <w:tcPr>
            <w:tcW w:w="900" w:type="dxa"/>
          </w:tcPr>
          <w:p w14:paraId="1525123F" w14:textId="77777777" w:rsidR="00D04D34" w:rsidRDefault="0088702C">
            <w:pPr>
              <w:spacing w:after="0" w:line="260" w:lineRule="auto"/>
              <w:jc w:val="left"/>
            </w:pPr>
            <w:r>
              <w:rPr>
                <w:rFonts w:asciiTheme="majorHAnsi" w:hAnsiTheme="majorHAnsi" w:cstheme="majorHAnsi"/>
                <w:color w:val="000000" w:themeColor="text1"/>
                <w:sz w:val="19"/>
                <w:szCs w:val="19"/>
              </w:rPr>
              <w:t>5672</w:t>
            </w:r>
          </w:p>
        </w:tc>
        <w:tc>
          <w:tcPr>
            <w:tcW w:w="2260" w:type="dxa"/>
          </w:tcPr>
          <w:p w14:paraId="4A39C597" w14:textId="77777777" w:rsidR="00D04D34" w:rsidRDefault="0088702C">
            <w:pPr>
              <w:spacing w:after="0" w:line="260" w:lineRule="auto"/>
              <w:jc w:val="left"/>
            </w:pPr>
            <w:r>
              <w:rPr>
                <w:rFonts w:asciiTheme="majorHAnsi" w:hAnsiTheme="majorHAnsi" w:cstheme="majorHAnsi"/>
                <w:color w:val="000000" w:themeColor="text1"/>
                <w:sz w:val="19"/>
                <w:szCs w:val="19"/>
              </w:rPr>
              <w:t>—</w:t>
            </w:r>
          </w:p>
        </w:tc>
        <w:tc>
          <w:tcPr>
            <w:tcW w:w="3300" w:type="dxa"/>
          </w:tcPr>
          <w:p w14:paraId="255E0F5E" w14:textId="77777777" w:rsidR="00D04D34" w:rsidRDefault="0088702C">
            <w:pPr>
              <w:spacing w:after="0" w:line="260" w:lineRule="auto"/>
              <w:jc w:val="left"/>
            </w:pPr>
            <w:r>
              <w:rPr>
                <w:rFonts w:asciiTheme="majorHAnsi" w:hAnsiTheme="majorHAnsi" w:cstheme="majorHAnsi"/>
                <w:color w:val="000000" w:themeColor="text1"/>
                <w:sz w:val="19"/>
                <w:szCs w:val="19"/>
              </w:rPr>
              <w:t>Mensajería entre servicios (exchange fleetops.events)</w:t>
            </w:r>
          </w:p>
        </w:tc>
      </w:tr>
    </w:tbl>
    <w:p w14:paraId="6A966A46" w14:textId="77777777" w:rsidR="00D04D34" w:rsidRDefault="00D04D34">
      <w:pPr>
        <w:spacing w:after="120"/>
      </w:pPr>
    </w:p>
    <w:p w14:paraId="2777E004" w14:textId="77777777" w:rsidR="00D04D34" w:rsidRDefault="0088702C">
      <w:pPr>
        <w:pStyle w:val="Ttulo2"/>
        <w:keepNext/>
        <w:spacing w:before="320" w:after="140"/>
      </w:pPr>
      <w:r>
        <w:rPr>
          <w:rFonts w:asciiTheme="majorHAnsi" w:hAnsiTheme="majorHAnsi" w:cstheme="majorHAnsi"/>
          <w:color w:val="000000" w:themeColor="text1"/>
        </w:rPr>
        <w:t>2. Requisitos previos</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0" w:type="dxa"/>
          <w:left w:w="100" w:type="dxa"/>
          <w:bottom w:w="50" w:type="dxa"/>
          <w:right w:w="100" w:type="dxa"/>
        </w:tblCellMar>
        <w:tblLook w:val="04A0" w:firstRow="1" w:lastRow="0" w:firstColumn="1" w:lastColumn="0" w:noHBand="0" w:noVBand="1"/>
      </w:tblPr>
      <w:tblGrid>
        <w:gridCol w:w="3000"/>
        <w:gridCol w:w="3000"/>
        <w:gridCol w:w="3360"/>
      </w:tblGrid>
      <w:tr w:rsidR="00D04D34" w14:paraId="29432A3E" w14:textId="77777777">
        <w:trPr>
          <w:cantSplit/>
          <w:tblHeader/>
        </w:trPr>
        <w:tc>
          <w:tcPr>
            <w:tcW w:w="3000" w:type="dxa"/>
            <w:shd w:val="clear" w:color="auto" w:fill="1F4E5F"/>
          </w:tcPr>
          <w:p w14:paraId="3CD9B219" w14:textId="77777777" w:rsidR="00D04D34" w:rsidRDefault="0088702C">
            <w:pPr>
              <w:spacing w:after="0" w:line="260" w:lineRule="auto"/>
              <w:jc w:val="left"/>
            </w:pPr>
            <w:r>
              <w:rPr>
                <w:rFonts w:asciiTheme="majorHAnsi" w:hAnsiTheme="majorHAnsi" w:cstheme="majorHAnsi"/>
                <w:b/>
                <w:bCs/>
                <w:color w:val="FFFFFF"/>
                <w:sz w:val="19"/>
                <w:szCs w:val="19"/>
              </w:rPr>
              <w:t>Software</w:t>
            </w:r>
          </w:p>
        </w:tc>
        <w:tc>
          <w:tcPr>
            <w:tcW w:w="3000" w:type="dxa"/>
            <w:shd w:val="clear" w:color="auto" w:fill="1F4E5F"/>
          </w:tcPr>
          <w:p w14:paraId="06924F37" w14:textId="77777777" w:rsidR="00D04D34" w:rsidRDefault="0088702C">
            <w:pPr>
              <w:spacing w:after="0" w:line="260" w:lineRule="auto"/>
              <w:jc w:val="left"/>
            </w:pPr>
            <w:r>
              <w:rPr>
                <w:rFonts w:asciiTheme="majorHAnsi" w:hAnsiTheme="majorHAnsi" w:cstheme="majorHAnsi"/>
                <w:b/>
                <w:bCs/>
                <w:color w:val="FFFFFF"/>
                <w:sz w:val="19"/>
                <w:szCs w:val="19"/>
              </w:rPr>
              <w:t>Versión</w:t>
            </w:r>
          </w:p>
        </w:tc>
        <w:tc>
          <w:tcPr>
            <w:tcW w:w="3360" w:type="dxa"/>
            <w:shd w:val="clear" w:color="auto" w:fill="1F4E5F"/>
          </w:tcPr>
          <w:p w14:paraId="35F59433" w14:textId="77777777" w:rsidR="00D04D34" w:rsidRDefault="0088702C">
            <w:pPr>
              <w:spacing w:after="0" w:line="260" w:lineRule="auto"/>
              <w:jc w:val="left"/>
            </w:pPr>
            <w:r>
              <w:rPr>
                <w:rFonts w:asciiTheme="majorHAnsi" w:hAnsiTheme="majorHAnsi" w:cstheme="majorHAnsi"/>
                <w:b/>
                <w:bCs/>
                <w:color w:val="FFFFFF"/>
                <w:sz w:val="19"/>
                <w:szCs w:val="19"/>
              </w:rPr>
              <w:t>Cómo verificarlo (PowerShell)</w:t>
            </w:r>
          </w:p>
        </w:tc>
      </w:tr>
      <w:tr w:rsidR="00D04D34" w14:paraId="54626A9F" w14:textId="77777777">
        <w:trPr>
          <w:cantSplit/>
        </w:trPr>
        <w:tc>
          <w:tcPr>
            <w:tcW w:w="3000" w:type="dxa"/>
          </w:tcPr>
          <w:p w14:paraId="10B84B77" w14:textId="77777777" w:rsidR="00D04D34" w:rsidRDefault="0088702C">
            <w:pPr>
              <w:spacing w:after="0" w:line="260" w:lineRule="auto"/>
              <w:jc w:val="left"/>
            </w:pPr>
            <w:r>
              <w:rPr>
                <w:rFonts w:asciiTheme="majorHAnsi" w:hAnsiTheme="majorHAnsi" w:cstheme="majorHAnsi"/>
                <w:color w:val="000000" w:themeColor="text1"/>
                <w:sz w:val="19"/>
                <w:szCs w:val="19"/>
              </w:rPr>
              <w:t>Python</w:t>
            </w:r>
          </w:p>
        </w:tc>
        <w:tc>
          <w:tcPr>
            <w:tcW w:w="3000" w:type="dxa"/>
          </w:tcPr>
          <w:p w14:paraId="0933DDE3" w14:textId="77777777" w:rsidR="00D04D34" w:rsidRDefault="0088702C">
            <w:pPr>
              <w:spacing w:after="0" w:line="260" w:lineRule="auto"/>
              <w:jc w:val="left"/>
            </w:pPr>
            <w:r>
              <w:rPr>
                <w:rFonts w:asciiTheme="majorHAnsi" w:hAnsiTheme="majorHAnsi" w:cstheme="majorHAnsi"/>
                <w:color w:val="000000" w:themeColor="text1"/>
                <w:sz w:val="19"/>
                <w:szCs w:val="19"/>
              </w:rPr>
              <w:t>3.12 (recomendado; evitar 3.14)</w:t>
            </w:r>
          </w:p>
        </w:tc>
        <w:tc>
          <w:tcPr>
            <w:tcW w:w="3360" w:type="dxa"/>
          </w:tcPr>
          <w:p w14:paraId="25D41626" w14:textId="77777777" w:rsidR="00D04D34" w:rsidRDefault="0088702C">
            <w:pPr>
              <w:spacing w:after="0" w:line="260" w:lineRule="auto"/>
              <w:jc w:val="left"/>
            </w:pPr>
            <w:r>
              <w:rPr>
                <w:rFonts w:ascii="Consolas" w:eastAsia="Consolas" w:hAnsi="Consolas" w:cs="Consolas"/>
                <w:color w:val="7A2E00"/>
                <w:sz w:val="17"/>
                <w:szCs w:val="17"/>
              </w:rPr>
              <w:t>py -3.12 --version</w:t>
            </w:r>
          </w:p>
        </w:tc>
      </w:tr>
      <w:tr w:rsidR="00D04D34" w14:paraId="712BC6CA" w14:textId="77777777">
        <w:trPr>
          <w:cantSplit/>
        </w:trPr>
        <w:tc>
          <w:tcPr>
            <w:tcW w:w="3000" w:type="dxa"/>
          </w:tcPr>
          <w:p w14:paraId="5EA14627" w14:textId="77777777" w:rsidR="00D04D34" w:rsidRDefault="0088702C">
            <w:pPr>
              <w:spacing w:after="0" w:line="260" w:lineRule="auto"/>
              <w:jc w:val="left"/>
            </w:pPr>
            <w:r>
              <w:rPr>
                <w:rFonts w:asciiTheme="majorHAnsi" w:hAnsiTheme="majorHAnsi" w:cstheme="majorHAnsi"/>
                <w:color w:val="000000" w:themeColor="text1"/>
                <w:sz w:val="19"/>
                <w:szCs w:val="19"/>
              </w:rPr>
              <w:t>Node.js + npm</w:t>
            </w:r>
          </w:p>
        </w:tc>
        <w:tc>
          <w:tcPr>
            <w:tcW w:w="3000" w:type="dxa"/>
          </w:tcPr>
          <w:p w14:paraId="6C0D31B0" w14:textId="77777777" w:rsidR="00D04D34" w:rsidRDefault="0088702C">
            <w:pPr>
              <w:spacing w:after="0" w:line="260" w:lineRule="auto"/>
              <w:jc w:val="left"/>
            </w:pPr>
            <w:r>
              <w:rPr>
                <w:rFonts w:asciiTheme="majorHAnsi" w:hAnsiTheme="majorHAnsi" w:cstheme="majorHAnsi"/>
                <w:color w:val="000000" w:themeColor="text1"/>
                <w:sz w:val="19"/>
                <w:szCs w:val="19"/>
              </w:rPr>
              <w:t>20 o superior (probado con 26)</w:t>
            </w:r>
          </w:p>
        </w:tc>
        <w:tc>
          <w:tcPr>
            <w:tcW w:w="3360" w:type="dxa"/>
          </w:tcPr>
          <w:p w14:paraId="51381FE0" w14:textId="77777777" w:rsidR="00D04D34" w:rsidRDefault="0088702C">
            <w:pPr>
              <w:spacing w:after="0" w:line="260" w:lineRule="auto"/>
              <w:jc w:val="left"/>
            </w:pPr>
            <w:r>
              <w:rPr>
                <w:rFonts w:ascii="Consolas" w:eastAsia="Consolas" w:hAnsi="Consolas" w:cs="Consolas"/>
                <w:color w:val="7A2E00"/>
                <w:sz w:val="17"/>
                <w:szCs w:val="17"/>
              </w:rPr>
              <w:t>node --version</w:t>
            </w:r>
            <w:r>
              <w:rPr>
                <w:rFonts w:asciiTheme="majorHAnsi" w:hAnsiTheme="majorHAnsi" w:cstheme="majorHAnsi"/>
                <w:color w:val="000000" w:themeColor="text1"/>
                <w:sz w:val="19"/>
                <w:szCs w:val="19"/>
              </w:rPr>
              <w:t xml:space="preserve">  y  </w:t>
            </w:r>
            <w:r>
              <w:rPr>
                <w:rFonts w:ascii="Consolas" w:eastAsia="Consolas" w:hAnsi="Consolas" w:cs="Consolas"/>
                <w:color w:val="7A2E00"/>
                <w:sz w:val="17"/>
                <w:szCs w:val="17"/>
              </w:rPr>
              <w:t>npm --version</w:t>
            </w:r>
          </w:p>
        </w:tc>
      </w:tr>
      <w:tr w:rsidR="00D04D34" w14:paraId="7D166F69" w14:textId="77777777">
        <w:trPr>
          <w:cantSplit/>
        </w:trPr>
        <w:tc>
          <w:tcPr>
            <w:tcW w:w="3000" w:type="dxa"/>
          </w:tcPr>
          <w:p w14:paraId="37761B3C" w14:textId="77777777" w:rsidR="00D04D34" w:rsidRDefault="0088702C">
            <w:pPr>
              <w:spacing w:after="0" w:line="260" w:lineRule="auto"/>
              <w:jc w:val="left"/>
            </w:pPr>
            <w:r>
              <w:rPr>
                <w:rFonts w:asciiTheme="majorHAnsi" w:hAnsiTheme="majorHAnsi" w:cstheme="majorHAnsi"/>
                <w:color w:val="000000" w:themeColor="text1"/>
                <w:sz w:val="19"/>
                <w:szCs w:val="19"/>
              </w:rPr>
              <w:lastRenderedPageBreak/>
              <w:t>PostgreSQL</w:t>
            </w:r>
          </w:p>
        </w:tc>
        <w:tc>
          <w:tcPr>
            <w:tcW w:w="3000" w:type="dxa"/>
          </w:tcPr>
          <w:p w14:paraId="48FF9D58" w14:textId="77777777" w:rsidR="00D04D34" w:rsidRDefault="0088702C">
            <w:pPr>
              <w:spacing w:after="0" w:line="260" w:lineRule="auto"/>
              <w:jc w:val="left"/>
            </w:pPr>
            <w:r>
              <w:rPr>
                <w:rFonts w:asciiTheme="majorHAnsi" w:hAnsiTheme="majorHAnsi" w:cstheme="majorHAnsi"/>
                <w:color w:val="000000" w:themeColor="text1"/>
                <w:sz w:val="19"/>
                <w:szCs w:val="19"/>
              </w:rPr>
              <w:t>16 o 17 (probado con 17)</w:t>
            </w:r>
          </w:p>
        </w:tc>
        <w:tc>
          <w:tcPr>
            <w:tcW w:w="3360" w:type="dxa"/>
          </w:tcPr>
          <w:p w14:paraId="11441CED" w14:textId="77777777" w:rsidR="00D04D34" w:rsidRDefault="0088702C">
            <w:pPr>
              <w:spacing w:after="0" w:line="260" w:lineRule="auto"/>
              <w:jc w:val="left"/>
            </w:pPr>
            <w:r>
              <w:rPr>
                <w:rFonts w:ascii="Consolas" w:eastAsia="Consolas" w:hAnsi="Consolas" w:cs="Consolas"/>
                <w:color w:val="7A2E00"/>
                <w:sz w:val="17"/>
                <w:szCs w:val="17"/>
              </w:rPr>
              <w:t>psql --version</w:t>
            </w:r>
          </w:p>
        </w:tc>
      </w:tr>
      <w:tr w:rsidR="00D04D34" w:rsidRPr="00C56FF0" w14:paraId="5CD0AB02" w14:textId="77777777">
        <w:trPr>
          <w:cantSplit/>
        </w:trPr>
        <w:tc>
          <w:tcPr>
            <w:tcW w:w="3000" w:type="dxa"/>
          </w:tcPr>
          <w:p w14:paraId="60BCFBA4" w14:textId="77777777" w:rsidR="00D04D34" w:rsidRDefault="0088702C">
            <w:pPr>
              <w:spacing w:after="0" w:line="260" w:lineRule="auto"/>
              <w:jc w:val="left"/>
            </w:pPr>
            <w:r>
              <w:rPr>
                <w:rFonts w:asciiTheme="majorHAnsi" w:hAnsiTheme="majorHAnsi" w:cstheme="majorHAnsi"/>
                <w:color w:val="000000" w:themeColor="text1"/>
                <w:sz w:val="19"/>
                <w:szCs w:val="19"/>
              </w:rPr>
              <w:t>RabbitMQ Server (incluye Erlang/OTP)</w:t>
            </w:r>
          </w:p>
        </w:tc>
        <w:tc>
          <w:tcPr>
            <w:tcW w:w="3000" w:type="dxa"/>
          </w:tcPr>
          <w:p w14:paraId="4D0E9D04" w14:textId="77777777" w:rsidR="00D04D34" w:rsidRDefault="0088702C">
            <w:pPr>
              <w:spacing w:after="0" w:line="260" w:lineRule="auto"/>
              <w:jc w:val="left"/>
            </w:pPr>
            <w:r>
              <w:rPr>
                <w:rFonts w:asciiTheme="majorHAnsi" w:hAnsiTheme="majorHAnsi" w:cstheme="majorHAnsi"/>
                <w:color w:val="000000" w:themeColor="text1"/>
                <w:sz w:val="19"/>
                <w:szCs w:val="19"/>
              </w:rPr>
              <w:t>4.x (probado con 4.3)</w:t>
            </w:r>
          </w:p>
        </w:tc>
        <w:tc>
          <w:tcPr>
            <w:tcW w:w="3360" w:type="dxa"/>
          </w:tcPr>
          <w:p w14:paraId="44AA8582" w14:textId="77777777" w:rsidR="00D04D34" w:rsidRPr="005C510C" w:rsidRDefault="0088702C">
            <w:pPr>
              <w:spacing w:after="0" w:line="260" w:lineRule="auto"/>
              <w:jc w:val="left"/>
              <w:rPr>
                <w:lang w:val="en-US"/>
              </w:rPr>
            </w:pPr>
            <w:r w:rsidRPr="005C510C">
              <w:rPr>
                <w:rFonts w:ascii="Consolas" w:eastAsia="Consolas" w:hAnsi="Consolas" w:cs="Consolas"/>
                <w:color w:val="7A2E00"/>
                <w:sz w:val="17"/>
                <w:szCs w:val="17"/>
                <w:lang w:val="en-US"/>
              </w:rPr>
              <w:t>Get-Service *rabbit*</w:t>
            </w:r>
            <w:r w:rsidRPr="005C510C">
              <w:rPr>
                <w:rFonts w:asciiTheme="majorHAnsi" w:hAnsiTheme="majorHAnsi" w:cstheme="majorHAnsi"/>
                <w:color w:val="000000" w:themeColor="text1"/>
                <w:sz w:val="19"/>
                <w:szCs w:val="19"/>
                <w:lang w:val="en-US"/>
              </w:rPr>
              <w:t xml:space="preserve">  (debe </w:t>
            </w:r>
            <w:proofErr w:type="spellStart"/>
            <w:r w:rsidRPr="005C510C">
              <w:rPr>
                <w:rFonts w:asciiTheme="majorHAnsi" w:hAnsiTheme="majorHAnsi" w:cstheme="majorHAnsi"/>
                <w:color w:val="000000" w:themeColor="text1"/>
                <w:sz w:val="19"/>
                <w:szCs w:val="19"/>
                <w:lang w:val="en-US"/>
              </w:rPr>
              <w:t>decir</w:t>
            </w:r>
            <w:proofErr w:type="spellEnd"/>
            <w:r w:rsidRPr="005C510C">
              <w:rPr>
                <w:rFonts w:asciiTheme="majorHAnsi" w:hAnsiTheme="majorHAnsi" w:cstheme="majorHAnsi"/>
                <w:color w:val="000000" w:themeColor="text1"/>
                <w:sz w:val="19"/>
                <w:szCs w:val="19"/>
                <w:lang w:val="en-US"/>
              </w:rPr>
              <w:t xml:space="preserve"> Running)</w:t>
            </w:r>
          </w:p>
        </w:tc>
      </w:tr>
      <w:tr w:rsidR="00D04D34" w14:paraId="71943FEE" w14:textId="77777777">
        <w:trPr>
          <w:cantSplit/>
        </w:trPr>
        <w:tc>
          <w:tcPr>
            <w:tcW w:w="3000" w:type="dxa"/>
          </w:tcPr>
          <w:p w14:paraId="4C3D6350" w14:textId="77777777" w:rsidR="00D04D34" w:rsidRDefault="0088702C">
            <w:pPr>
              <w:spacing w:after="0" w:line="260" w:lineRule="auto"/>
              <w:jc w:val="left"/>
            </w:pPr>
            <w:r>
              <w:rPr>
                <w:rFonts w:asciiTheme="majorHAnsi" w:hAnsiTheme="majorHAnsi" w:cstheme="majorHAnsi"/>
                <w:color w:val="000000" w:themeColor="text1"/>
                <w:sz w:val="19"/>
                <w:szCs w:val="19"/>
              </w:rPr>
              <w:t>Navegador</w:t>
            </w:r>
          </w:p>
        </w:tc>
        <w:tc>
          <w:tcPr>
            <w:tcW w:w="3000" w:type="dxa"/>
          </w:tcPr>
          <w:p w14:paraId="6A17CA01" w14:textId="77777777" w:rsidR="00D04D34" w:rsidRPr="005C510C" w:rsidRDefault="0088702C">
            <w:pPr>
              <w:spacing w:after="0" w:line="260" w:lineRule="auto"/>
              <w:jc w:val="left"/>
              <w:rPr>
                <w:lang w:val="en-US"/>
              </w:rPr>
            </w:pPr>
            <w:r w:rsidRPr="005C510C">
              <w:rPr>
                <w:rFonts w:asciiTheme="majorHAnsi" w:hAnsiTheme="majorHAnsi" w:cstheme="majorHAnsi"/>
                <w:color w:val="000000" w:themeColor="text1"/>
                <w:sz w:val="19"/>
                <w:szCs w:val="19"/>
                <w:lang w:val="en-US"/>
              </w:rPr>
              <w:t xml:space="preserve">Chrome, Edge </w:t>
            </w:r>
            <w:proofErr w:type="spellStart"/>
            <w:r w:rsidRPr="005C510C">
              <w:rPr>
                <w:rFonts w:asciiTheme="majorHAnsi" w:hAnsiTheme="majorHAnsi" w:cstheme="majorHAnsi"/>
                <w:color w:val="000000" w:themeColor="text1"/>
                <w:sz w:val="19"/>
                <w:szCs w:val="19"/>
                <w:lang w:val="en-US"/>
              </w:rPr>
              <w:t>o</w:t>
            </w:r>
            <w:proofErr w:type="spellEnd"/>
            <w:r w:rsidRPr="005C510C">
              <w:rPr>
                <w:rFonts w:asciiTheme="majorHAnsi" w:hAnsiTheme="majorHAnsi" w:cstheme="majorHAnsi"/>
                <w:color w:val="000000" w:themeColor="text1"/>
                <w:sz w:val="19"/>
                <w:szCs w:val="19"/>
                <w:lang w:val="en-US"/>
              </w:rPr>
              <w:t xml:space="preserve"> Firefox actual</w:t>
            </w:r>
          </w:p>
        </w:tc>
        <w:tc>
          <w:tcPr>
            <w:tcW w:w="3360" w:type="dxa"/>
          </w:tcPr>
          <w:p w14:paraId="2DAD6F51" w14:textId="77777777" w:rsidR="00D04D34" w:rsidRDefault="0088702C">
            <w:pPr>
              <w:spacing w:after="0" w:line="260" w:lineRule="auto"/>
              <w:jc w:val="left"/>
            </w:pPr>
            <w:r>
              <w:rPr>
                <w:rFonts w:asciiTheme="majorHAnsi" w:hAnsiTheme="majorHAnsi" w:cstheme="majorHAnsi"/>
                <w:color w:val="000000" w:themeColor="text1"/>
                <w:sz w:val="19"/>
                <w:szCs w:val="19"/>
              </w:rPr>
              <w:t>—</w:t>
            </w:r>
          </w:p>
        </w:tc>
      </w:tr>
      <w:tr w:rsidR="00D04D34" w14:paraId="6C3DCBC5" w14:textId="77777777">
        <w:trPr>
          <w:cantSplit/>
        </w:trPr>
        <w:tc>
          <w:tcPr>
            <w:tcW w:w="3000" w:type="dxa"/>
          </w:tcPr>
          <w:p w14:paraId="5F656E91" w14:textId="77777777" w:rsidR="00D04D34" w:rsidRDefault="0088702C">
            <w:pPr>
              <w:spacing w:after="0" w:line="260" w:lineRule="auto"/>
              <w:jc w:val="left"/>
            </w:pPr>
            <w:r>
              <w:rPr>
                <w:rFonts w:asciiTheme="majorHAnsi" w:hAnsiTheme="majorHAnsi" w:cstheme="majorHAnsi"/>
                <w:color w:val="000000" w:themeColor="text1"/>
                <w:sz w:val="19"/>
                <w:szCs w:val="19"/>
              </w:rPr>
              <w:t>Conexión a internet</w:t>
            </w:r>
          </w:p>
        </w:tc>
        <w:tc>
          <w:tcPr>
            <w:tcW w:w="3000" w:type="dxa"/>
          </w:tcPr>
          <w:p w14:paraId="514F9A19" w14:textId="77777777" w:rsidR="00D04D34" w:rsidRDefault="0088702C">
            <w:pPr>
              <w:spacing w:after="0" w:line="260" w:lineRule="auto"/>
              <w:jc w:val="left"/>
            </w:pPr>
            <w:r>
              <w:rPr>
                <w:rFonts w:asciiTheme="majorHAnsi" w:hAnsiTheme="majorHAnsi" w:cstheme="majorHAnsi"/>
                <w:color w:val="000000" w:themeColor="text1"/>
                <w:sz w:val="19"/>
                <w:szCs w:val="19"/>
              </w:rPr>
              <w:t>—</w:t>
            </w:r>
          </w:p>
        </w:tc>
        <w:tc>
          <w:tcPr>
            <w:tcW w:w="3360" w:type="dxa"/>
          </w:tcPr>
          <w:p w14:paraId="75D7A0B9" w14:textId="77777777" w:rsidR="00D04D34" w:rsidRDefault="0088702C">
            <w:pPr>
              <w:spacing w:after="0" w:line="260" w:lineRule="auto"/>
              <w:jc w:val="left"/>
            </w:pPr>
            <w:r>
              <w:rPr>
                <w:rFonts w:asciiTheme="majorHAnsi" w:hAnsiTheme="majorHAnsi" w:cstheme="majorHAnsi"/>
                <w:color w:val="000000" w:themeColor="text1"/>
                <w:sz w:val="19"/>
                <w:szCs w:val="19"/>
              </w:rPr>
              <w:t>Para pip/npm y para el servidor público de OSRM</w:t>
            </w:r>
          </w:p>
        </w:tc>
      </w:tr>
    </w:tbl>
    <w:p w14:paraId="19BF3A6E" w14:textId="77777777" w:rsidR="00D04D34" w:rsidRDefault="00D04D34">
      <w:pPr>
        <w:spacing w:after="120"/>
      </w:pPr>
    </w:p>
    <w:p w14:paraId="58315D29" w14:textId="77777777" w:rsidR="00D04D34" w:rsidRDefault="0088702C">
      <w:pPr>
        <w:pBdr>
          <w:left w:val="single" w:sz="24" w:space="6" w:color="C9A227"/>
        </w:pBdr>
        <w:shd w:val="clear" w:color="auto" w:fill="FFF4CE"/>
        <w:spacing w:before="80" w:line="280" w:lineRule="auto"/>
        <w:ind w:left="200" w:right="100"/>
      </w:pPr>
      <w:r>
        <w:rPr>
          <w:rFonts w:asciiTheme="majorHAnsi" w:hAnsiTheme="majorHAnsi" w:cstheme="majorHAnsi"/>
          <w:b/>
          <w:bCs/>
          <w:color w:val="000000" w:themeColor="text1"/>
          <w:sz w:val="21"/>
          <w:szCs w:val="21"/>
        </w:rPr>
        <w:t>TimescaleDB no es necesario.</w:t>
      </w:r>
      <w:r>
        <w:rPr>
          <w:rFonts w:asciiTheme="majorHAnsi" w:hAnsiTheme="majorHAnsi" w:cstheme="majorHAnsi"/>
          <w:color w:val="000000" w:themeColor="text1"/>
          <w:sz w:val="21"/>
          <w:szCs w:val="21"/>
        </w:rPr>
        <w:t xml:space="preserve"> vehicle-tracking-service intenta usarlo, y si no está instalado sigue funcionando con una tabla normal (verá un mensaje AVISO durante las migraciones; es normal).</w:t>
      </w:r>
    </w:p>
    <w:p w14:paraId="78CFC781" w14:textId="77777777" w:rsidR="00D04D34" w:rsidRDefault="0088702C">
      <w:pPr>
        <w:pBdr>
          <w:left w:val="single" w:sz="24" w:space="6" w:color="2E75B6"/>
        </w:pBdr>
        <w:shd w:val="clear" w:color="auto" w:fill="E8F1FB"/>
        <w:spacing w:before="80" w:line="280" w:lineRule="auto"/>
        <w:ind w:left="200" w:right="100"/>
      </w:pPr>
      <w:r>
        <w:rPr>
          <w:rFonts w:asciiTheme="majorHAnsi" w:hAnsiTheme="majorHAnsi" w:cstheme="majorHAnsi"/>
          <w:color w:val="000000" w:themeColor="text1"/>
          <w:sz w:val="21"/>
          <w:szCs w:val="21"/>
        </w:rPr>
        <w:t xml:space="preserve">Al instalar PostgreSQL, anote la contraseña que asigne al usuario </w:t>
      </w:r>
      <w:r>
        <w:rPr>
          <w:rFonts w:ascii="Consolas" w:eastAsia="Consolas" w:hAnsi="Consolas" w:cs="Consolas"/>
          <w:color w:val="7A2E00"/>
          <w:sz w:val="19"/>
          <w:szCs w:val="19"/>
        </w:rPr>
        <w:t>postgres</w:t>
      </w:r>
      <w:r>
        <w:rPr>
          <w:rFonts w:asciiTheme="majorHAnsi" w:hAnsiTheme="majorHAnsi" w:cstheme="majorHAnsi"/>
          <w:color w:val="000000" w:themeColor="text1"/>
          <w:sz w:val="21"/>
          <w:szCs w:val="21"/>
        </w:rPr>
        <w:t xml:space="preserve"> y deje el puerto 5432. RabbitMQ debe quedar instalado como servicio de Windows (arranca solo); no se requiere habilitar plugins.</w:t>
      </w:r>
    </w:p>
    <w:p w14:paraId="5625A95B" w14:textId="77777777" w:rsidR="00D04D34" w:rsidRDefault="0088702C">
      <w:pPr>
        <w:pStyle w:val="Ttulo2"/>
        <w:keepNext/>
        <w:spacing w:before="320" w:after="140"/>
      </w:pPr>
      <w:r>
        <w:rPr>
          <w:rFonts w:asciiTheme="majorHAnsi" w:hAnsiTheme="majorHAnsi" w:cstheme="majorHAnsi"/>
          <w:color w:val="000000" w:themeColor="text1"/>
        </w:rPr>
        <w:t>3. Paso 1 — Obtener el proyecto</w:t>
      </w:r>
    </w:p>
    <w:p w14:paraId="7DDEEDE2" w14:textId="77777777" w:rsidR="00D04D34" w:rsidRDefault="0088702C">
      <w:pPr>
        <w:spacing w:after="140" w:line="300" w:lineRule="auto"/>
      </w:pPr>
      <w:r>
        <w:rPr>
          <w:rFonts w:asciiTheme="majorHAnsi" w:hAnsiTheme="majorHAnsi" w:cstheme="majorHAnsi"/>
          <w:color w:val="000000" w:themeColor="text1"/>
          <w:sz w:val="22"/>
        </w:rPr>
        <w:t xml:space="preserve">Copie o descomprima la carpeta </w:t>
      </w:r>
      <w:r>
        <w:rPr>
          <w:rFonts w:ascii="Consolas" w:eastAsia="Consolas" w:hAnsi="Consolas" w:cs="Consolas"/>
          <w:color w:val="7A2E00"/>
          <w:sz w:val="20"/>
          <w:szCs w:val="20"/>
        </w:rPr>
        <w:t>fleetops</w:t>
      </w:r>
      <w:r>
        <w:rPr>
          <w:rFonts w:asciiTheme="majorHAnsi" w:hAnsiTheme="majorHAnsi" w:cstheme="majorHAnsi"/>
          <w:color w:val="000000" w:themeColor="text1"/>
          <w:sz w:val="22"/>
        </w:rPr>
        <w:t xml:space="preserve"> en una ruta corta y sin tildes ni espacios, por ejemplo </w:t>
      </w:r>
      <w:r>
        <w:rPr>
          <w:rFonts w:ascii="Consolas" w:eastAsia="Consolas" w:hAnsi="Consolas" w:cs="Consolas"/>
          <w:color w:val="7A2E00"/>
          <w:sz w:val="20"/>
          <w:szCs w:val="20"/>
        </w:rPr>
        <w:t>C:\fleetops</w:t>
      </w:r>
      <w:r>
        <w:rPr>
          <w:rFonts w:asciiTheme="majorHAnsi" w:hAnsiTheme="majorHAnsi" w:cstheme="majorHAnsi"/>
          <w:color w:val="000000" w:themeColor="text1"/>
          <w:sz w:val="22"/>
        </w:rPr>
        <w:t>. Debe contener:</w:t>
      </w:r>
    </w:p>
    <w:p w14:paraId="6C58F188" w14:textId="77777777" w:rsidR="00D04D34" w:rsidRDefault="0088702C">
      <w:pPr>
        <w:pStyle w:val="Prrafodelista"/>
        <w:numPr>
          <w:ilvl w:val="0"/>
          <w:numId w:val="7"/>
        </w:numPr>
        <w:spacing w:after="90" w:line="280" w:lineRule="auto"/>
      </w:pPr>
      <w:r>
        <w:rPr>
          <w:rFonts w:ascii="Consolas" w:eastAsia="Consolas" w:hAnsi="Consolas" w:cs="Consolas"/>
          <w:color w:val="7A2E00"/>
        </w:rPr>
        <w:t>services\</w:t>
      </w:r>
      <w:r>
        <w:rPr>
          <w:rFonts w:asciiTheme="majorHAnsi" w:hAnsiTheme="majorHAnsi" w:cstheme="majorHAnsi"/>
          <w:color w:val="000000" w:themeColor="text1"/>
          <w:sz w:val="22"/>
          <w:szCs w:val="22"/>
        </w:rPr>
        <w:t xml:space="preserve"> — los 6 microservicios</w:t>
      </w:r>
    </w:p>
    <w:p w14:paraId="2B36E71E" w14:textId="77777777" w:rsidR="00D04D34" w:rsidRDefault="0088702C">
      <w:pPr>
        <w:pStyle w:val="Prrafodelista"/>
        <w:numPr>
          <w:ilvl w:val="0"/>
          <w:numId w:val="7"/>
        </w:numPr>
        <w:spacing w:after="90" w:line="280" w:lineRule="auto"/>
      </w:pPr>
      <w:r>
        <w:rPr>
          <w:rFonts w:ascii="Consolas" w:eastAsia="Consolas" w:hAnsi="Consolas" w:cs="Consolas"/>
          <w:color w:val="7A2E00"/>
        </w:rPr>
        <w:t>frontend\</w:t>
      </w:r>
      <w:r>
        <w:rPr>
          <w:rFonts w:asciiTheme="majorHAnsi" w:hAnsiTheme="majorHAnsi" w:cstheme="majorHAnsi"/>
          <w:color w:val="000000" w:themeColor="text1"/>
          <w:sz w:val="22"/>
          <w:szCs w:val="22"/>
        </w:rPr>
        <w:t xml:space="preserve"> — la interfaz web</w:t>
      </w:r>
    </w:p>
    <w:p w14:paraId="744D3559" w14:textId="77777777" w:rsidR="00D04D34" w:rsidRDefault="0088702C">
      <w:pPr>
        <w:pStyle w:val="Prrafodelista"/>
        <w:numPr>
          <w:ilvl w:val="0"/>
          <w:numId w:val="7"/>
        </w:numPr>
        <w:spacing w:after="90" w:line="280" w:lineRule="auto"/>
      </w:pPr>
      <w:r>
        <w:rPr>
          <w:rFonts w:ascii="Consolas" w:eastAsia="Consolas" w:hAnsi="Consolas" w:cs="Consolas"/>
          <w:color w:val="7A2E00"/>
        </w:rPr>
        <w:t>docs\</w:t>
      </w:r>
      <w:r>
        <w:rPr>
          <w:rFonts w:asciiTheme="majorHAnsi" w:hAnsiTheme="majorHAnsi" w:cstheme="majorHAnsi"/>
          <w:color w:val="000000" w:themeColor="text1"/>
          <w:sz w:val="22"/>
          <w:szCs w:val="22"/>
        </w:rPr>
        <w:t xml:space="preserve"> y </w:t>
      </w:r>
      <w:r>
        <w:rPr>
          <w:rFonts w:ascii="Consolas" w:eastAsia="Consolas" w:hAnsi="Consolas" w:cs="Consolas"/>
          <w:color w:val="7A2E00"/>
        </w:rPr>
        <w:t>scripts\</w:t>
      </w:r>
      <w:r>
        <w:rPr>
          <w:rFonts w:asciiTheme="majorHAnsi" w:hAnsiTheme="majorHAnsi" w:cstheme="majorHAnsi"/>
          <w:color w:val="000000" w:themeColor="text1"/>
          <w:sz w:val="22"/>
          <w:szCs w:val="22"/>
        </w:rPr>
        <w:t xml:space="preserve"> — documentación y scripts de demostración</w:t>
      </w:r>
    </w:p>
    <w:p w14:paraId="51049429" w14:textId="77777777" w:rsidR="00D04D34" w:rsidRDefault="0088702C">
      <w:pPr>
        <w:spacing w:after="140" w:line="300" w:lineRule="auto"/>
      </w:pPr>
      <w:r>
        <w:rPr>
          <w:rFonts w:asciiTheme="majorHAnsi" w:hAnsiTheme="majorHAnsi" w:cstheme="majorHAnsi"/>
          <w:color w:val="000000" w:themeColor="text1"/>
          <w:sz w:val="22"/>
        </w:rPr>
        <w:t xml:space="preserve">En el resto del manual, </w:t>
      </w:r>
      <w:r>
        <w:rPr>
          <w:rFonts w:ascii="Consolas" w:eastAsia="Consolas" w:hAnsi="Consolas" w:cs="Consolas"/>
          <w:color w:val="7A2E00"/>
          <w:sz w:val="20"/>
          <w:szCs w:val="20"/>
        </w:rPr>
        <w:t>C:\fleetops</w:t>
      </w:r>
      <w:r>
        <w:rPr>
          <w:rFonts w:asciiTheme="majorHAnsi" w:hAnsiTheme="majorHAnsi" w:cstheme="majorHAnsi"/>
          <w:color w:val="000000" w:themeColor="text1"/>
          <w:sz w:val="22"/>
        </w:rPr>
        <w:t xml:space="preserve"> representa esa carpeta; ajuste la ruta si usó otra.</w:t>
      </w:r>
    </w:p>
    <w:p w14:paraId="37B4DA69" w14:textId="77777777" w:rsidR="00D04D34" w:rsidRDefault="0088702C">
      <w:pPr>
        <w:pStyle w:val="Ttulo2"/>
        <w:keepNext/>
        <w:spacing w:before="320" w:after="140"/>
      </w:pPr>
      <w:r>
        <w:rPr>
          <w:rFonts w:asciiTheme="majorHAnsi" w:hAnsiTheme="majorHAnsi" w:cstheme="majorHAnsi"/>
          <w:color w:val="000000" w:themeColor="text1"/>
        </w:rPr>
        <w:t>4. Paso 2 — Crear el usuario y las bases de datos en PostgreSQL</w:t>
      </w:r>
    </w:p>
    <w:p w14:paraId="302BCF1A" w14:textId="77777777" w:rsidR="00D04D34" w:rsidRDefault="0088702C">
      <w:pPr>
        <w:spacing w:after="140" w:line="300" w:lineRule="auto"/>
      </w:pPr>
      <w:r>
        <w:rPr>
          <w:rFonts w:asciiTheme="majorHAnsi" w:hAnsiTheme="majorHAnsi" w:cstheme="majorHAnsi"/>
          <w:color w:val="000000" w:themeColor="text1"/>
          <w:sz w:val="22"/>
        </w:rPr>
        <w:t xml:space="preserve">Abra PowerShell y entre a PostgreSQL con el usuario administrador (le pedirá la contraseña de </w:t>
      </w:r>
      <w:r>
        <w:rPr>
          <w:rFonts w:ascii="Consolas" w:eastAsia="Consolas" w:hAnsi="Consolas" w:cs="Consolas"/>
          <w:color w:val="7A2E00"/>
          <w:sz w:val="20"/>
          <w:szCs w:val="20"/>
        </w:rPr>
        <w:t>postgres</w:t>
      </w:r>
      <w:r>
        <w:rPr>
          <w:rFonts w:asciiTheme="majorHAnsi" w:hAnsiTheme="majorHAnsi" w:cstheme="majorHAnsi"/>
          <w:color w:val="000000" w:themeColor="text1"/>
          <w:sz w:val="22"/>
        </w:rPr>
        <w:t>):</w:t>
      </w:r>
    </w:p>
    <w:p w14:paraId="1BB4F3EF" w14:textId="77777777" w:rsidR="00D04D34" w:rsidRDefault="0088702C">
      <w:pPr>
        <w:keepLines/>
        <w:shd w:val="clear" w:color="auto" w:fill="F2F2F2"/>
        <w:spacing w:after="140" w:line="245" w:lineRule="auto"/>
        <w:ind w:left="200" w:right="100"/>
        <w:jc w:val="left"/>
      </w:pPr>
      <w:r>
        <w:rPr>
          <w:rFonts w:ascii="Consolas" w:eastAsia="Consolas" w:hAnsi="Consolas" w:cs="Consolas"/>
          <w:color w:val="000000" w:themeColor="text1"/>
          <w:sz w:val="18"/>
          <w:szCs w:val="18"/>
        </w:rPr>
        <w:t>psql -U postgres -h localhost</w:t>
      </w:r>
    </w:p>
    <w:p w14:paraId="07FEE95A" w14:textId="77777777" w:rsidR="00D04D34" w:rsidRDefault="0088702C">
      <w:pPr>
        <w:spacing w:after="140" w:line="300" w:lineRule="auto"/>
      </w:pPr>
      <w:r>
        <w:rPr>
          <w:rFonts w:asciiTheme="majorHAnsi" w:hAnsiTheme="majorHAnsi" w:cstheme="majorHAnsi"/>
          <w:color w:val="000000" w:themeColor="text1"/>
          <w:sz w:val="22"/>
        </w:rPr>
        <w:t xml:space="preserve">Dentro de </w:t>
      </w:r>
      <w:r>
        <w:rPr>
          <w:rFonts w:ascii="Consolas" w:eastAsia="Consolas" w:hAnsi="Consolas" w:cs="Consolas"/>
          <w:color w:val="7A2E00"/>
          <w:sz w:val="20"/>
          <w:szCs w:val="20"/>
        </w:rPr>
        <w:t>psql</w:t>
      </w:r>
      <w:r>
        <w:rPr>
          <w:rFonts w:asciiTheme="majorHAnsi" w:hAnsiTheme="majorHAnsi" w:cstheme="majorHAnsi"/>
          <w:color w:val="000000" w:themeColor="text1"/>
          <w:sz w:val="22"/>
        </w:rPr>
        <w:t xml:space="preserve">, pegue estas instrucciones y luego salga con </w:t>
      </w:r>
      <w:r>
        <w:rPr>
          <w:rFonts w:ascii="Consolas" w:eastAsia="Consolas" w:hAnsi="Consolas" w:cs="Consolas"/>
          <w:color w:val="7A2E00"/>
          <w:sz w:val="20"/>
          <w:szCs w:val="20"/>
        </w:rPr>
        <w:t>\q</w:t>
      </w:r>
      <w:r>
        <w:rPr>
          <w:rFonts w:asciiTheme="majorHAnsi" w:hAnsiTheme="majorHAnsi" w:cstheme="majorHAnsi"/>
          <w:color w:val="000000" w:themeColor="text1"/>
          <w:sz w:val="22"/>
        </w:rPr>
        <w:t>:</w:t>
      </w:r>
    </w:p>
    <w:p w14:paraId="594AC6C9" w14:textId="77777777" w:rsidR="00D04D34" w:rsidRPr="005C510C" w:rsidRDefault="0088702C">
      <w:pPr>
        <w:keepLines/>
        <w:shd w:val="clear" w:color="auto" w:fill="F2F2F2"/>
        <w:spacing w:after="0" w:line="245" w:lineRule="auto"/>
        <w:ind w:left="200" w:right="100"/>
        <w:jc w:val="left"/>
        <w:rPr>
          <w:lang w:val="en-US"/>
        </w:rPr>
      </w:pPr>
      <w:r w:rsidRPr="005C510C">
        <w:rPr>
          <w:rFonts w:ascii="Consolas" w:eastAsia="Consolas" w:hAnsi="Consolas" w:cs="Consolas"/>
          <w:color w:val="000000" w:themeColor="text1"/>
          <w:sz w:val="18"/>
          <w:szCs w:val="18"/>
          <w:lang w:val="en-US"/>
        </w:rPr>
        <w:t xml:space="preserve">CREATE USER </w:t>
      </w:r>
      <w:proofErr w:type="spellStart"/>
      <w:r w:rsidRPr="005C510C">
        <w:rPr>
          <w:rFonts w:ascii="Consolas" w:eastAsia="Consolas" w:hAnsi="Consolas" w:cs="Consolas"/>
          <w:color w:val="000000" w:themeColor="text1"/>
          <w:sz w:val="18"/>
          <w:szCs w:val="18"/>
          <w:lang w:val="en-US"/>
        </w:rPr>
        <w:t>fleetops</w:t>
      </w:r>
      <w:proofErr w:type="spellEnd"/>
      <w:r w:rsidRPr="005C510C">
        <w:rPr>
          <w:rFonts w:ascii="Consolas" w:eastAsia="Consolas" w:hAnsi="Consolas" w:cs="Consolas"/>
          <w:color w:val="000000" w:themeColor="text1"/>
          <w:sz w:val="18"/>
          <w:szCs w:val="18"/>
          <w:lang w:val="en-US"/>
        </w:rPr>
        <w:t xml:space="preserve"> WITH PASSWORD '</w:t>
      </w:r>
      <w:proofErr w:type="spellStart"/>
      <w:r w:rsidRPr="005C510C">
        <w:rPr>
          <w:rFonts w:ascii="Consolas" w:eastAsia="Consolas" w:hAnsi="Consolas" w:cs="Consolas"/>
          <w:color w:val="000000" w:themeColor="text1"/>
          <w:sz w:val="18"/>
          <w:szCs w:val="18"/>
          <w:lang w:val="en-US"/>
        </w:rPr>
        <w:t>fleetops</w:t>
      </w:r>
      <w:proofErr w:type="spellEnd"/>
      <w:r w:rsidRPr="005C510C">
        <w:rPr>
          <w:rFonts w:ascii="Consolas" w:eastAsia="Consolas" w:hAnsi="Consolas" w:cs="Consolas"/>
          <w:color w:val="000000" w:themeColor="text1"/>
          <w:sz w:val="18"/>
          <w:szCs w:val="18"/>
          <w:lang w:val="en-US"/>
        </w:rPr>
        <w:t>';</w:t>
      </w:r>
    </w:p>
    <w:p w14:paraId="24B8E37D" w14:textId="77777777" w:rsidR="00D04D34" w:rsidRPr="005C510C" w:rsidRDefault="0088702C">
      <w:pPr>
        <w:keepLines/>
        <w:shd w:val="clear" w:color="auto" w:fill="F2F2F2"/>
        <w:spacing w:after="0" w:line="245" w:lineRule="auto"/>
        <w:ind w:left="200" w:right="100"/>
        <w:jc w:val="left"/>
        <w:rPr>
          <w:lang w:val="en-US"/>
        </w:rPr>
      </w:pPr>
      <w:r w:rsidRPr="005C510C">
        <w:rPr>
          <w:rFonts w:ascii="Consolas" w:eastAsia="Consolas" w:hAnsi="Consolas" w:cs="Consolas"/>
          <w:color w:val="000000" w:themeColor="text1"/>
          <w:sz w:val="18"/>
          <w:szCs w:val="18"/>
          <w:lang w:val="en-US"/>
        </w:rPr>
        <w:t xml:space="preserve">CREATE DATABASE </w:t>
      </w:r>
      <w:proofErr w:type="spellStart"/>
      <w:r w:rsidRPr="005C510C">
        <w:rPr>
          <w:rFonts w:ascii="Consolas" w:eastAsia="Consolas" w:hAnsi="Consolas" w:cs="Consolas"/>
          <w:color w:val="000000" w:themeColor="text1"/>
          <w:sz w:val="18"/>
          <w:szCs w:val="18"/>
          <w:lang w:val="en-US"/>
        </w:rPr>
        <w:t>fleet_management</w:t>
      </w:r>
      <w:proofErr w:type="spellEnd"/>
      <w:r w:rsidRPr="005C510C">
        <w:rPr>
          <w:rFonts w:ascii="Consolas" w:eastAsia="Consolas" w:hAnsi="Consolas" w:cs="Consolas"/>
          <w:color w:val="000000" w:themeColor="text1"/>
          <w:sz w:val="18"/>
          <w:szCs w:val="18"/>
          <w:lang w:val="en-US"/>
        </w:rPr>
        <w:t xml:space="preserve"> OWNER </w:t>
      </w:r>
      <w:proofErr w:type="spellStart"/>
      <w:r w:rsidRPr="005C510C">
        <w:rPr>
          <w:rFonts w:ascii="Consolas" w:eastAsia="Consolas" w:hAnsi="Consolas" w:cs="Consolas"/>
          <w:color w:val="000000" w:themeColor="text1"/>
          <w:sz w:val="18"/>
          <w:szCs w:val="18"/>
          <w:lang w:val="en-US"/>
        </w:rPr>
        <w:t>fleetops</w:t>
      </w:r>
      <w:proofErr w:type="spellEnd"/>
      <w:r w:rsidRPr="005C510C">
        <w:rPr>
          <w:rFonts w:ascii="Consolas" w:eastAsia="Consolas" w:hAnsi="Consolas" w:cs="Consolas"/>
          <w:color w:val="000000" w:themeColor="text1"/>
          <w:sz w:val="18"/>
          <w:szCs w:val="18"/>
          <w:lang w:val="en-US"/>
        </w:rPr>
        <w:t>;</w:t>
      </w:r>
    </w:p>
    <w:p w14:paraId="63FBFD69" w14:textId="77777777" w:rsidR="00D04D34" w:rsidRPr="005C510C" w:rsidRDefault="0088702C">
      <w:pPr>
        <w:keepLines/>
        <w:shd w:val="clear" w:color="auto" w:fill="F2F2F2"/>
        <w:spacing w:after="0" w:line="245" w:lineRule="auto"/>
        <w:ind w:left="200" w:right="100"/>
        <w:jc w:val="left"/>
        <w:rPr>
          <w:lang w:val="en-US"/>
        </w:rPr>
      </w:pPr>
      <w:r w:rsidRPr="005C510C">
        <w:rPr>
          <w:rFonts w:ascii="Consolas" w:eastAsia="Consolas" w:hAnsi="Consolas" w:cs="Consolas"/>
          <w:color w:val="000000" w:themeColor="text1"/>
          <w:sz w:val="18"/>
          <w:szCs w:val="18"/>
          <w:lang w:val="en-US"/>
        </w:rPr>
        <w:t xml:space="preserve">CREATE DATABASE </w:t>
      </w:r>
      <w:proofErr w:type="spellStart"/>
      <w:r w:rsidRPr="005C510C">
        <w:rPr>
          <w:rFonts w:ascii="Consolas" w:eastAsia="Consolas" w:hAnsi="Consolas" w:cs="Consolas"/>
          <w:color w:val="000000" w:themeColor="text1"/>
          <w:sz w:val="18"/>
          <w:szCs w:val="18"/>
          <w:lang w:val="en-US"/>
        </w:rPr>
        <w:t>vehicle_tracking</w:t>
      </w:r>
      <w:proofErr w:type="spellEnd"/>
      <w:r w:rsidRPr="005C510C">
        <w:rPr>
          <w:rFonts w:ascii="Consolas" w:eastAsia="Consolas" w:hAnsi="Consolas" w:cs="Consolas"/>
          <w:color w:val="000000" w:themeColor="text1"/>
          <w:sz w:val="18"/>
          <w:szCs w:val="18"/>
          <w:lang w:val="en-US"/>
        </w:rPr>
        <w:t xml:space="preserve"> OWNER </w:t>
      </w:r>
      <w:proofErr w:type="spellStart"/>
      <w:r w:rsidRPr="005C510C">
        <w:rPr>
          <w:rFonts w:ascii="Consolas" w:eastAsia="Consolas" w:hAnsi="Consolas" w:cs="Consolas"/>
          <w:color w:val="000000" w:themeColor="text1"/>
          <w:sz w:val="18"/>
          <w:szCs w:val="18"/>
          <w:lang w:val="en-US"/>
        </w:rPr>
        <w:t>fleetops</w:t>
      </w:r>
      <w:proofErr w:type="spellEnd"/>
      <w:r w:rsidRPr="005C510C">
        <w:rPr>
          <w:rFonts w:ascii="Consolas" w:eastAsia="Consolas" w:hAnsi="Consolas" w:cs="Consolas"/>
          <w:color w:val="000000" w:themeColor="text1"/>
          <w:sz w:val="18"/>
          <w:szCs w:val="18"/>
          <w:lang w:val="en-US"/>
        </w:rPr>
        <w:t>;</w:t>
      </w:r>
    </w:p>
    <w:p w14:paraId="55359E87" w14:textId="77777777" w:rsidR="00D04D34" w:rsidRPr="005C510C" w:rsidRDefault="0088702C">
      <w:pPr>
        <w:keepLines/>
        <w:shd w:val="clear" w:color="auto" w:fill="F2F2F2"/>
        <w:spacing w:after="0" w:line="245" w:lineRule="auto"/>
        <w:ind w:left="200" w:right="100"/>
        <w:jc w:val="left"/>
        <w:rPr>
          <w:lang w:val="en-US"/>
        </w:rPr>
      </w:pPr>
      <w:r w:rsidRPr="005C510C">
        <w:rPr>
          <w:rFonts w:ascii="Consolas" w:eastAsia="Consolas" w:hAnsi="Consolas" w:cs="Consolas"/>
          <w:color w:val="000000" w:themeColor="text1"/>
          <w:sz w:val="18"/>
          <w:szCs w:val="18"/>
          <w:lang w:val="en-US"/>
        </w:rPr>
        <w:t xml:space="preserve">CREATE DATABASE </w:t>
      </w:r>
      <w:proofErr w:type="spellStart"/>
      <w:r w:rsidRPr="005C510C">
        <w:rPr>
          <w:rFonts w:ascii="Consolas" w:eastAsia="Consolas" w:hAnsi="Consolas" w:cs="Consolas"/>
          <w:color w:val="000000" w:themeColor="text1"/>
          <w:sz w:val="18"/>
          <w:szCs w:val="18"/>
          <w:lang w:val="en-US"/>
        </w:rPr>
        <w:t>route_optimization</w:t>
      </w:r>
      <w:proofErr w:type="spellEnd"/>
      <w:r w:rsidRPr="005C510C">
        <w:rPr>
          <w:rFonts w:ascii="Consolas" w:eastAsia="Consolas" w:hAnsi="Consolas" w:cs="Consolas"/>
          <w:color w:val="000000" w:themeColor="text1"/>
          <w:sz w:val="18"/>
          <w:szCs w:val="18"/>
          <w:lang w:val="en-US"/>
        </w:rPr>
        <w:t xml:space="preserve"> OWNER </w:t>
      </w:r>
      <w:proofErr w:type="spellStart"/>
      <w:r w:rsidRPr="005C510C">
        <w:rPr>
          <w:rFonts w:ascii="Consolas" w:eastAsia="Consolas" w:hAnsi="Consolas" w:cs="Consolas"/>
          <w:color w:val="000000" w:themeColor="text1"/>
          <w:sz w:val="18"/>
          <w:szCs w:val="18"/>
          <w:lang w:val="en-US"/>
        </w:rPr>
        <w:t>fleetops</w:t>
      </w:r>
      <w:proofErr w:type="spellEnd"/>
      <w:r w:rsidRPr="005C510C">
        <w:rPr>
          <w:rFonts w:ascii="Consolas" w:eastAsia="Consolas" w:hAnsi="Consolas" w:cs="Consolas"/>
          <w:color w:val="000000" w:themeColor="text1"/>
          <w:sz w:val="18"/>
          <w:szCs w:val="18"/>
          <w:lang w:val="en-US"/>
        </w:rPr>
        <w:t>;</w:t>
      </w:r>
    </w:p>
    <w:p w14:paraId="050F84C7" w14:textId="77777777" w:rsidR="00D04D34" w:rsidRPr="005C510C" w:rsidRDefault="0088702C">
      <w:pPr>
        <w:keepLines/>
        <w:shd w:val="clear" w:color="auto" w:fill="F2F2F2"/>
        <w:spacing w:after="0" w:line="245" w:lineRule="auto"/>
        <w:ind w:left="200" w:right="100"/>
        <w:jc w:val="left"/>
        <w:rPr>
          <w:lang w:val="en-US"/>
        </w:rPr>
      </w:pPr>
      <w:r w:rsidRPr="005C510C">
        <w:rPr>
          <w:rFonts w:ascii="Consolas" w:eastAsia="Consolas" w:hAnsi="Consolas" w:cs="Consolas"/>
          <w:color w:val="000000" w:themeColor="text1"/>
          <w:sz w:val="18"/>
          <w:szCs w:val="18"/>
          <w:lang w:val="en-US"/>
        </w:rPr>
        <w:t xml:space="preserve">CREATE DATABASE </w:t>
      </w:r>
      <w:proofErr w:type="spellStart"/>
      <w:r w:rsidRPr="005C510C">
        <w:rPr>
          <w:rFonts w:ascii="Consolas" w:eastAsia="Consolas" w:hAnsi="Consolas" w:cs="Consolas"/>
          <w:color w:val="000000" w:themeColor="text1"/>
          <w:sz w:val="18"/>
          <w:szCs w:val="18"/>
          <w:lang w:val="en-US"/>
        </w:rPr>
        <w:t>predictive_maintenance</w:t>
      </w:r>
      <w:proofErr w:type="spellEnd"/>
      <w:r w:rsidRPr="005C510C">
        <w:rPr>
          <w:rFonts w:ascii="Consolas" w:eastAsia="Consolas" w:hAnsi="Consolas" w:cs="Consolas"/>
          <w:color w:val="000000" w:themeColor="text1"/>
          <w:sz w:val="18"/>
          <w:szCs w:val="18"/>
          <w:lang w:val="en-US"/>
        </w:rPr>
        <w:t xml:space="preserve"> OWNER </w:t>
      </w:r>
      <w:proofErr w:type="spellStart"/>
      <w:r w:rsidRPr="005C510C">
        <w:rPr>
          <w:rFonts w:ascii="Consolas" w:eastAsia="Consolas" w:hAnsi="Consolas" w:cs="Consolas"/>
          <w:color w:val="000000" w:themeColor="text1"/>
          <w:sz w:val="18"/>
          <w:szCs w:val="18"/>
          <w:lang w:val="en-US"/>
        </w:rPr>
        <w:t>fleetops</w:t>
      </w:r>
      <w:proofErr w:type="spellEnd"/>
      <w:r w:rsidRPr="005C510C">
        <w:rPr>
          <w:rFonts w:ascii="Consolas" w:eastAsia="Consolas" w:hAnsi="Consolas" w:cs="Consolas"/>
          <w:color w:val="000000" w:themeColor="text1"/>
          <w:sz w:val="18"/>
          <w:szCs w:val="18"/>
          <w:lang w:val="en-US"/>
        </w:rPr>
        <w:t>;</w:t>
      </w:r>
    </w:p>
    <w:p w14:paraId="3F6570B4" w14:textId="77777777" w:rsidR="00D04D34" w:rsidRDefault="0088702C">
      <w:pPr>
        <w:keepLines/>
        <w:shd w:val="clear" w:color="auto" w:fill="F2F2F2"/>
        <w:spacing w:after="140" w:line="245" w:lineRule="auto"/>
        <w:ind w:left="200" w:right="100"/>
        <w:jc w:val="left"/>
      </w:pPr>
      <w:r>
        <w:rPr>
          <w:rFonts w:ascii="Consolas" w:eastAsia="Consolas" w:hAnsi="Consolas" w:cs="Consolas"/>
          <w:color w:val="000000" w:themeColor="text1"/>
          <w:sz w:val="18"/>
          <w:szCs w:val="18"/>
        </w:rPr>
        <w:t>\q</w:t>
      </w:r>
    </w:p>
    <w:p w14:paraId="31A17BE3" w14:textId="77777777" w:rsidR="00D04D34" w:rsidRDefault="0088702C">
      <w:pPr>
        <w:spacing w:after="140" w:line="300" w:lineRule="auto"/>
      </w:pPr>
      <w:r>
        <w:rPr>
          <w:rFonts w:asciiTheme="majorHAnsi" w:hAnsiTheme="majorHAnsi" w:cstheme="majorHAnsi"/>
          <w:color w:val="000000" w:themeColor="text1"/>
          <w:sz w:val="22"/>
        </w:rPr>
        <w:t xml:space="preserve">Verificación (contraseña </w:t>
      </w:r>
      <w:r>
        <w:rPr>
          <w:rFonts w:ascii="Consolas" w:eastAsia="Consolas" w:hAnsi="Consolas" w:cs="Consolas"/>
          <w:color w:val="7A2E00"/>
          <w:sz w:val="20"/>
          <w:szCs w:val="20"/>
        </w:rPr>
        <w:t>fleetops</w:t>
      </w:r>
      <w:r>
        <w:rPr>
          <w:rFonts w:asciiTheme="majorHAnsi" w:hAnsiTheme="majorHAnsi" w:cstheme="majorHAnsi"/>
          <w:color w:val="000000" w:themeColor="text1"/>
          <w:sz w:val="22"/>
        </w:rPr>
        <w:t xml:space="preserve">; debe responder </w:t>
      </w:r>
      <w:r>
        <w:rPr>
          <w:rFonts w:ascii="Consolas" w:eastAsia="Consolas" w:hAnsi="Consolas" w:cs="Consolas"/>
          <w:color w:val="7A2E00"/>
          <w:sz w:val="20"/>
          <w:szCs w:val="20"/>
        </w:rPr>
        <w:t>1</w:t>
      </w:r>
      <w:r>
        <w:rPr>
          <w:rFonts w:asciiTheme="majorHAnsi" w:hAnsiTheme="majorHAnsi" w:cstheme="majorHAnsi"/>
          <w:color w:val="000000" w:themeColor="text1"/>
          <w:sz w:val="22"/>
        </w:rPr>
        <w:t>):</w:t>
      </w:r>
    </w:p>
    <w:p w14:paraId="1B1A8CC8" w14:textId="77777777" w:rsidR="00D04D34" w:rsidRPr="005C510C" w:rsidRDefault="0088702C">
      <w:pPr>
        <w:keepLines/>
        <w:shd w:val="clear" w:color="auto" w:fill="F2F2F2"/>
        <w:spacing w:after="140" w:line="245" w:lineRule="auto"/>
        <w:ind w:left="200" w:right="100"/>
        <w:jc w:val="left"/>
        <w:rPr>
          <w:lang w:val="en-US"/>
        </w:rPr>
      </w:pPr>
      <w:proofErr w:type="spellStart"/>
      <w:r w:rsidRPr="005C510C">
        <w:rPr>
          <w:rFonts w:ascii="Consolas" w:eastAsia="Consolas" w:hAnsi="Consolas" w:cs="Consolas"/>
          <w:color w:val="000000" w:themeColor="text1"/>
          <w:sz w:val="18"/>
          <w:szCs w:val="18"/>
          <w:lang w:val="en-US"/>
        </w:rPr>
        <w:t>psql</w:t>
      </w:r>
      <w:proofErr w:type="spellEnd"/>
      <w:r w:rsidRPr="005C510C">
        <w:rPr>
          <w:rFonts w:ascii="Consolas" w:eastAsia="Consolas" w:hAnsi="Consolas" w:cs="Consolas"/>
          <w:color w:val="000000" w:themeColor="text1"/>
          <w:sz w:val="18"/>
          <w:szCs w:val="18"/>
          <w:lang w:val="en-US"/>
        </w:rPr>
        <w:t xml:space="preserve"> -U </w:t>
      </w:r>
      <w:proofErr w:type="spellStart"/>
      <w:r w:rsidRPr="005C510C">
        <w:rPr>
          <w:rFonts w:ascii="Consolas" w:eastAsia="Consolas" w:hAnsi="Consolas" w:cs="Consolas"/>
          <w:color w:val="000000" w:themeColor="text1"/>
          <w:sz w:val="18"/>
          <w:szCs w:val="18"/>
          <w:lang w:val="en-US"/>
        </w:rPr>
        <w:t>fleetops</w:t>
      </w:r>
      <w:proofErr w:type="spellEnd"/>
      <w:r w:rsidRPr="005C510C">
        <w:rPr>
          <w:rFonts w:ascii="Consolas" w:eastAsia="Consolas" w:hAnsi="Consolas" w:cs="Consolas"/>
          <w:color w:val="000000" w:themeColor="text1"/>
          <w:sz w:val="18"/>
          <w:szCs w:val="18"/>
          <w:lang w:val="en-US"/>
        </w:rPr>
        <w:t xml:space="preserve"> -h localhost -d </w:t>
      </w:r>
      <w:proofErr w:type="spellStart"/>
      <w:r w:rsidRPr="005C510C">
        <w:rPr>
          <w:rFonts w:ascii="Consolas" w:eastAsia="Consolas" w:hAnsi="Consolas" w:cs="Consolas"/>
          <w:color w:val="000000" w:themeColor="text1"/>
          <w:sz w:val="18"/>
          <w:szCs w:val="18"/>
          <w:lang w:val="en-US"/>
        </w:rPr>
        <w:t>fleet_management</w:t>
      </w:r>
      <w:proofErr w:type="spellEnd"/>
      <w:r w:rsidRPr="005C510C">
        <w:rPr>
          <w:rFonts w:ascii="Consolas" w:eastAsia="Consolas" w:hAnsi="Consolas" w:cs="Consolas"/>
          <w:color w:val="000000" w:themeColor="text1"/>
          <w:sz w:val="18"/>
          <w:szCs w:val="18"/>
          <w:lang w:val="en-US"/>
        </w:rPr>
        <w:t xml:space="preserve"> -c "select 1"</w:t>
      </w:r>
    </w:p>
    <w:p w14:paraId="64979BE9" w14:textId="77777777" w:rsidR="00D04D34" w:rsidRDefault="0088702C">
      <w:pPr>
        <w:pBdr>
          <w:left w:val="single" w:sz="24" w:space="6" w:color="C9A227"/>
        </w:pBdr>
        <w:shd w:val="clear" w:color="auto" w:fill="FFF4CE"/>
        <w:spacing w:before="80" w:line="280" w:lineRule="auto"/>
        <w:ind w:left="200" w:right="100"/>
      </w:pPr>
      <w:r>
        <w:rPr>
          <w:rFonts w:asciiTheme="majorHAnsi" w:hAnsiTheme="majorHAnsi" w:cstheme="majorHAnsi"/>
          <w:color w:val="000000" w:themeColor="text1"/>
          <w:sz w:val="21"/>
          <w:szCs w:val="21"/>
        </w:rPr>
        <w:t xml:space="preserve">Si PowerShell no reconoce </w:t>
      </w:r>
      <w:proofErr w:type="spellStart"/>
      <w:r>
        <w:rPr>
          <w:rFonts w:ascii="Consolas" w:eastAsia="Consolas" w:hAnsi="Consolas" w:cs="Consolas"/>
          <w:color w:val="7A2E00"/>
          <w:sz w:val="19"/>
          <w:szCs w:val="19"/>
        </w:rPr>
        <w:t>psql</w:t>
      </w:r>
      <w:proofErr w:type="spellEnd"/>
      <w:r>
        <w:rPr>
          <w:rFonts w:asciiTheme="majorHAnsi" w:hAnsiTheme="majorHAnsi" w:cstheme="majorHAnsi"/>
          <w:color w:val="000000" w:themeColor="text1"/>
          <w:sz w:val="21"/>
          <w:szCs w:val="21"/>
        </w:rPr>
        <w:t xml:space="preserve">, agregue </w:t>
      </w:r>
      <w:r>
        <w:rPr>
          <w:rFonts w:ascii="Consolas" w:eastAsia="Consolas" w:hAnsi="Consolas" w:cs="Consolas"/>
          <w:color w:val="7A2E00"/>
          <w:sz w:val="19"/>
          <w:szCs w:val="19"/>
        </w:rPr>
        <w:t>C:\Program Files\PostgreSQL\17\</w:t>
      </w:r>
      <w:proofErr w:type="spellStart"/>
      <w:r>
        <w:rPr>
          <w:rFonts w:ascii="Consolas" w:eastAsia="Consolas" w:hAnsi="Consolas" w:cs="Consolas"/>
          <w:color w:val="7A2E00"/>
          <w:sz w:val="19"/>
          <w:szCs w:val="19"/>
        </w:rPr>
        <w:t>bin</w:t>
      </w:r>
      <w:proofErr w:type="spellEnd"/>
      <w:r>
        <w:rPr>
          <w:rFonts w:asciiTheme="majorHAnsi" w:hAnsiTheme="majorHAnsi" w:cstheme="majorHAnsi"/>
          <w:color w:val="000000" w:themeColor="text1"/>
          <w:sz w:val="21"/>
          <w:szCs w:val="21"/>
        </w:rPr>
        <w:t xml:space="preserve"> a la variable de entorno PATH (o ejecute el comando con la ruta completa).</w:t>
      </w:r>
    </w:p>
    <w:p w14:paraId="27452FE2" w14:textId="77777777" w:rsidR="00D04D34" w:rsidRPr="005C510C" w:rsidRDefault="0088702C">
      <w:pPr>
        <w:pStyle w:val="Ttulo2"/>
        <w:keepNext/>
        <w:spacing w:before="320" w:after="140"/>
        <w:rPr>
          <w:lang w:val="en-US"/>
        </w:rPr>
      </w:pPr>
      <w:r w:rsidRPr="005C510C">
        <w:rPr>
          <w:rFonts w:asciiTheme="majorHAnsi" w:hAnsiTheme="majorHAnsi" w:cstheme="majorHAnsi"/>
          <w:color w:val="000000" w:themeColor="text1"/>
          <w:lang w:val="en-US"/>
        </w:rPr>
        <w:lastRenderedPageBreak/>
        <w:t xml:space="preserve">5. Paso 3 — </w:t>
      </w:r>
      <w:proofErr w:type="spellStart"/>
      <w:r w:rsidRPr="005C510C">
        <w:rPr>
          <w:rFonts w:asciiTheme="majorHAnsi" w:hAnsiTheme="majorHAnsi" w:cstheme="majorHAnsi"/>
          <w:color w:val="000000" w:themeColor="text1"/>
          <w:lang w:val="en-US"/>
        </w:rPr>
        <w:t>Verificar</w:t>
      </w:r>
      <w:proofErr w:type="spellEnd"/>
      <w:r w:rsidRPr="005C510C">
        <w:rPr>
          <w:rFonts w:asciiTheme="majorHAnsi" w:hAnsiTheme="majorHAnsi" w:cstheme="majorHAnsi"/>
          <w:color w:val="000000" w:themeColor="text1"/>
          <w:lang w:val="en-US"/>
        </w:rPr>
        <w:t xml:space="preserve"> RabbitMQ</w:t>
      </w:r>
    </w:p>
    <w:p w14:paraId="244ABCB5" w14:textId="77777777" w:rsidR="00D04D34" w:rsidRPr="005C510C" w:rsidRDefault="0088702C">
      <w:pPr>
        <w:keepLines/>
        <w:shd w:val="clear" w:color="auto" w:fill="F2F2F2"/>
        <w:spacing w:after="0" w:line="245" w:lineRule="auto"/>
        <w:ind w:left="200" w:right="100"/>
        <w:jc w:val="left"/>
        <w:rPr>
          <w:lang w:val="en-US"/>
        </w:rPr>
      </w:pPr>
      <w:r w:rsidRPr="005C510C">
        <w:rPr>
          <w:rFonts w:ascii="Consolas" w:eastAsia="Consolas" w:hAnsi="Consolas" w:cs="Consolas"/>
          <w:color w:val="000000" w:themeColor="text1"/>
          <w:sz w:val="18"/>
          <w:szCs w:val="18"/>
          <w:lang w:val="en-US"/>
        </w:rPr>
        <w:t>Get-Service *rabbit*                       # Status = Running</w:t>
      </w:r>
    </w:p>
    <w:p w14:paraId="623629CB" w14:textId="77777777" w:rsidR="00D04D34" w:rsidRPr="005C510C" w:rsidRDefault="0088702C">
      <w:pPr>
        <w:keepLines/>
        <w:shd w:val="clear" w:color="auto" w:fill="F2F2F2"/>
        <w:spacing w:after="140" w:line="245" w:lineRule="auto"/>
        <w:ind w:left="200" w:right="100"/>
        <w:jc w:val="left"/>
        <w:rPr>
          <w:lang w:val="en-US"/>
        </w:rPr>
      </w:pPr>
      <w:r w:rsidRPr="005C510C">
        <w:rPr>
          <w:rFonts w:ascii="Consolas" w:eastAsia="Consolas" w:hAnsi="Consolas" w:cs="Consolas"/>
          <w:color w:val="000000" w:themeColor="text1"/>
          <w:sz w:val="18"/>
          <w:szCs w:val="18"/>
          <w:lang w:val="en-US"/>
        </w:rPr>
        <w:t>Test-</w:t>
      </w:r>
      <w:proofErr w:type="spellStart"/>
      <w:r w:rsidRPr="005C510C">
        <w:rPr>
          <w:rFonts w:ascii="Consolas" w:eastAsia="Consolas" w:hAnsi="Consolas" w:cs="Consolas"/>
          <w:color w:val="000000" w:themeColor="text1"/>
          <w:sz w:val="18"/>
          <w:szCs w:val="18"/>
          <w:lang w:val="en-US"/>
        </w:rPr>
        <w:t>NetConnection</w:t>
      </w:r>
      <w:proofErr w:type="spellEnd"/>
      <w:r w:rsidRPr="005C510C">
        <w:rPr>
          <w:rFonts w:ascii="Consolas" w:eastAsia="Consolas" w:hAnsi="Consolas" w:cs="Consolas"/>
          <w:color w:val="000000" w:themeColor="text1"/>
          <w:sz w:val="18"/>
          <w:szCs w:val="18"/>
          <w:lang w:val="en-US"/>
        </w:rPr>
        <w:t xml:space="preserve"> localhost -Port 5672    # </w:t>
      </w:r>
      <w:proofErr w:type="spellStart"/>
      <w:r w:rsidRPr="005C510C">
        <w:rPr>
          <w:rFonts w:ascii="Consolas" w:eastAsia="Consolas" w:hAnsi="Consolas" w:cs="Consolas"/>
          <w:color w:val="000000" w:themeColor="text1"/>
          <w:sz w:val="18"/>
          <w:szCs w:val="18"/>
          <w:lang w:val="en-US"/>
        </w:rPr>
        <w:t>TcpTestSucceeded</w:t>
      </w:r>
      <w:proofErr w:type="spellEnd"/>
      <w:r w:rsidRPr="005C510C">
        <w:rPr>
          <w:rFonts w:ascii="Consolas" w:eastAsia="Consolas" w:hAnsi="Consolas" w:cs="Consolas"/>
          <w:color w:val="000000" w:themeColor="text1"/>
          <w:sz w:val="18"/>
          <w:szCs w:val="18"/>
          <w:lang w:val="en-US"/>
        </w:rPr>
        <w:t xml:space="preserve"> : True</w:t>
      </w:r>
    </w:p>
    <w:p w14:paraId="52EE39DF" w14:textId="77777777" w:rsidR="00D04D34" w:rsidRDefault="0088702C">
      <w:pPr>
        <w:spacing w:after="140" w:line="300" w:lineRule="auto"/>
      </w:pPr>
      <w:r>
        <w:rPr>
          <w:rFonts w:asciiTheme="majorHAnsi" w:hAnsiTheme="majorHAnsi" w:cstheme="majorHAnsi"/>
          <w:color w:val="000000" w:themeColor="text1"/>
          <w:sz w:val="22"/>
        </w:rPr>
        <w:t xml:space="preserve">Si el servicio está detenido: </w:t>
      </w:r>
      <w:r>
        <w:rPr>
          <w:rFonts w:ascii="Consolas" w:eastAsia="Consolas" w:hAnsi="Consolas" w:cs="Consolas"/>
          <w:color w:val="7A2E00"/>
          <w:sz w:val="20"/>
          <w:szCs w:val="20"/>
        </w:rPr>
        <w:t>Start-Service RabbitMQ</w:t>
      </w:r>
      <w:r>
        <w:rPr>
          <w:rFonts w:asciiTheme="majorHAnsi" w:hAnsiTheme="majorHAnsi" w:cstheme="majorHAnsi"/>
          <w:color w:val="000000" w:themeColor="text1"/>
          <w:sz w:val="22"/>
        </w:rPr>
        <w:t xml:space="preserve"> (PowerShell como administrador). Se usa el usuario por defecto </w:t>
      </w:r>
      <w:r>
        <w:rPr>
          <w:rFonts w:ascii="Consolas" w:eastAsia="Consolas" w:hAnsi="Consolas" w:cs="Consolas"/>
          <w:color w:val="7A2E00"/>
          <w:sz w:val="20"/>
          <w:szCs w:val="20"/>
        </w:rPr>
        <w:t>guest</w:t>
      </w:r>
      <w:r>
        <w:rPr>
          <w:rFonts w:asciiTheme="majorHAnsi" w:hAnsiTheme="majorHAnsi" w:cstheme="majorHAnsi"/>
          <w:color w:val="000000" w:themeColor="text1"/>
          <w:sz w:val="22"/>
        </w:rPr>
        <w:t xml:space="preserve"> / </w:t>
      </w:r>
      <w:r>
        <w:rPr>
          <w:rFonts w:ascii="Consolas" w:eastAsia="Consolas" w:hAnsi="Consolas" w:cs="Consolas"/>
          <w:color w:val="7A2E00"/>
          <w:sz w:val="20"/>
          <w:szCs w:val="20"/>
        </w:rPr>
        <w:t>guest</w:t>
      </w:r>
      <w:r>
        <w:rPr>
          <w:rFonts w:asciiTheme="majorHAnsi" w:hAnsiTheme="majorHAnsi" w:cstheme="majorHAnsi"/>
          <w:color w:val="000000" w:themeColor="text1"/>
          <w:sz w:val="22"/>
        </w:rPr>
        <w:t>, que solo funciona desde el mismo computador (justo lo que necesitamos).</w:t>
      </w:r>
    </w:p>
    <w:p w14:paraId="182EF3C9" w14:textId="77777777" w:rsidR="00D04D34" w:rsidRDefault="0088702C">
      <w:pPr>
        <w:pStyle w:val="Ttulo2"/>
        <w:keepNext/>
        <w:spacing w:before="320" w:after="140"/>
      </w:pPr>
      <w:r>
        <w:rPr>
          <w:rFonts w:asciiTheme="majorHAnsi" w:hAnsiTheme="majorHAnsi" w:cstheme="majorHAnsi"/>
          <w:color w:val="000000" w:themeColor="text1"/>
        </w:rPr>
        <w:t>6. Paso 4 — Instalar las dependencias de los 6 servicios</w:t>
      </w:r>
    </w:p>
    <w:p w14:paraId="5C4B1C57" w14:textId="77777777" w:rsidR="00D04D34" w:rsidRPr="005C510C" w:rsidRDefault="0088702C">
      <w:pPr>
        <w:spacing w:after="140" w:line="300" w:lineRule="auto"/>
        <w:rPr>
          <w:lang w:val="en-US"/>
        </w:rPr>
      </w:pPr>
      <w:r>
        <w:rPr>
          <w:rFonts w:asciiTheme="majorHAnsi" w:hAnsiTheme="majorHAnsi" w:cstheme="majorHAnsi"/>
          <w:color w:val="000000" w:themeColor="text1"/>
          <w:sz w:val="22"/>
        </w:rPr>
        <w:t xml:space="preserve">Este bloque crea el entorno virtual de cada servicio, instala sus librerías y copia el archivo de configuración </w:t>
      </w:r>
      <w:r>
        <w:rPr>
          <w:rFonts w:ascii="Consolas" w:eastAsia="Consolas" w:hAnsi="Consolas" w:cs="Consolas"/>
          <w:color w:val="7A2E00"/>
          <w:sz w:val="20"/>
          <w:szCs w:val="20"/>
        </w:rPr>
        <w:t>.env</w:t>
      </w:r>
      <w:r>
        <w:rPr>
          <w:rFonts w:asciiTheme="majorHAnsi" w:hAnsiTheme="majorHAnsi" w:cstheme="majorHAnsi"/>
          <w:color w:val="000000" w:themeColor="text1"/>
          <w:sz w:val="22"/>
        </w:rPr>
        <w:t xml:space="preserve"> (los valores por defecto ya coinciden con el Paso 2). </w:t>
      </w:r>
      <w:proofErr w:type="spellStart"/>
      <w:r w:rsidRPr="005C510C">
        <w:rPr>
          <w:rFonts w:asciiTheme="majorHAnsi" w:hAnsiTheme="majorHAnsi" w:cstheme="majorHAnsi"/>
          <w:color w:val="000000" w:themeColor="text1"/>
          <w:sz w:val="22"/>
          <w:lang w:val="en-US"/>
        </w:rPr>
        <w:t>Tarda</w:t>
      </w:r>
      <w:proofErr w:type="spellEnd"/>
      <w:r w:rsidRPr="005C510C">
        <w:rPr>
          <w:rFonts w:asciiTheme="majorHAnsi" w:hAnsiTheme="majorHAnsi" w:cstheme="majorHAnsi"/>
          <w:color w:val="000000" w:themeColor="text1"/>
          <w:sz w:val="22"/>
          <w:lang w:val="en-US"/>
        </w:rPr>
        <w:t xml:space="preserve"> </w:t>
      </w:r>
      <w:proofErr w:type="spellStart"/>
      <w:r w:rsidRPr="005C510C">
        <w:rPr>
          <w:rFonts w:asciiTheme="majorHAnsi" w:hAnsiTheme="majorHAnsi" w:cstheme="majorHAnsi"/>
          <w:color w:val="000000" w:themeColor="text1"/>
          <w:sz w:val="22"/>
          <w:lang w:val="en-US"/>
        </w:rPr>
        <w:t>unos</w:t>
      </w:r>
      <w:proofErr w:type="spellEnd"/>
      <w:r w:rsidRPr="005C510C">
        <w:rPr>
          <w:rFonts w:asciiTheme="majorHAnsi" w:hAnsiTheme="majorHAnsi" w:cstheme="majorHAnsi"/>
          <w:color w:val="000000" w:themeColor="text1"/>
          <w:sz w:val="22"/>
          <w:lang w:val="en-US"/>
        </w:rPr>
        <w:t xml:space="preserve"> </w:t>
      </w:r>
      <w:proofErr w:type="spellStart"/>
      <w:r w:rsidRPr="005C510C">
        <w:rPr>
          <w:rFonts w:asciiTheme="majorHAnsi" w:hAnsiTheme="majorHAnsi" w:cstheme="majorHAnsi"/>
          <w:color w:val="000000" w:themeColor="text1"/>
          <w:sz w:val="22"/>
          <w:lang w:val="en-US"/>
        </w:rPr>
        <w:t>minutos</w:t>
      </w:r>
      <w:proofErr w:type="spellEnd"/>
      <w:r w:rsidRPr="005C510C">
        <w:rPr>
          <w:rFonts w:asciiTheme="majorHAnsi" w:hAnsiTheme="majorHAnsi" w:cstheme="majorHAnsi"/>
          <w:color w:val="000000" w:themeColor="text1"/>
          <w:sz w:val="22"/>
          <w:lang w:val="en-US"/>
        </w:rPr>
        <w:t>:</w:t>
      </w:r>
    </w:p>
    <w:p w14:paraId="488B29E5" w14:textId="77777777" w:rsidR="00D04D34" w:rsidRPr="005C510C" w:rsidRDefault="0088702C">
      <w:pPr>
        <w:keepLines/>
        <w:shd w:val="clear" w:color="auto" w:fill="F2F2F2"/>
        <w:spacing w:after="0" w:line="245" w:lineRule="auto"/>
        <w:ind w:left="200" w:right="100"/>
        <w:jc w:val="left"/>
        <w:rPr>
          <w:lang w:val="en-US"/>
        </w:rPr>
      </w:pPr>
      <w:r w:rsidRPr="005C510C">
        <w:rPr>
          <w:rFonts w:ascii="Consolas" w:eastAsia="Consolas" w:hAnsi="Consolas" w:cs="Consolas"/>
          <w:color w:val="000000" w:themeColor="text1"/>
          <w:sz w:val="18"/>
          <w:szCs w:val="18"/>
          <w:lang w:val="en-US"/>
        </w:rPr>
        <w:t>cd C:\fleetops\services</w:t>
      </w:r>
    </w:p>
    <w:p w14:paraId="1DD30C70" w14:textId="77777777" w:rsidR="00D04D34" w:rsidRPr="005C510C" w:rsidRDefault="0088702C">
      <w:pPr>
        <w:keepLines/>
        <w:shd w:val="clear" w:color="auto" w:fill="F2F2F2"/>
        <w:spacing w:after="0" w:line="245" w:lineRule="auto"/>
        <w:ind w:left="200" w:right="100"/>
        <w:jc w:val="left"/>
        <w:rPr>
          <w:lang w:val="en-US"/>
        </w:rPr>
      </w:pPr>
      <w:r w:rsidRPr="005C510C">
        <w:rPr>
          <w:rFonts w:ascii="Consolas" w:eastAsia="Consolas" w:hAnsi="Consolas" w:cs="Consolas"/>
          <w:color w:val="000000" w:themeColor="text1"/>
          <w:sz w:val="18"/>
          <w:szCs w:val="18"/>
          <w:lang w:val="en-US"/>
        </w:rPr>
        <w:t>$</w:t>
      </w:r>
      <w:proofErr w:type="spellStart"/>
      <w:r w:rsidRPr="005C510C">
        <w:rPr>
          <w:rFonts w:ascii="Consolas" w:eastAsia="Consolas" w:hAnsi="Consolas" w:cs="Consolas"/>
          <w:color w:val="000000" w:themeColor="text1"/>
          <w:sz w:val="18"/>
          <w:szCs w:val="18"/>
          <w:lang w:val="en-US"/>
        </w:rPr>
        <w:t>servicios</w:t>
      </w:r>
      <w:proofErr w:type="spellEnd"/>
      <w:r w:rsidRPr="005C510C">
        <w:rPr>
          <w:rFonts w:ascii="Consolas" w:eastAsia="Consolas" w:hAnsi="Consolas" w:cs="Consolas"/>
          <w:color w:val="000000" w:themeColor="text1"/>
          <w:sz w:val="18"/>
          <w:szCs w:val="18"/>
          <w:lang w:val="en-US"/>
        </w:rPr>
        <w:t xml:space="preserve"> = "fleet-management-service", "vehicle-tracking-service",</w:t>
      </w:r>
    </w:p>
    <w:p w14:paraId="4490DAC9" w14:textId="77777777" w:rsidR="00D04D34" w:rsidRPr="005C510C" w:rsidRDefault="0088702C">
      <w:pPr>
        <w:keepLines/>
        <w:shd w:val="clear" w:color="auto" w:fill="F2F2F2"/>
        <w:spacing w:after="0" w:line="245" w:lineRule="auto"/>
        <w:ind w:left="200" w:right="100"/>
        <w:jc w:val="left"/>
        <w:rPr>
          <w:lang w:val="en-US"/>
        </w:rPr>
      </w:pPr>
      <w:r w:rsidRPr="005C510C">
        <w:rPr>
          <w:rFonts w:ascii="Consolas" w:eastAsia="Consolas" w:hAnsi="Consolas" w:cs="Consolas"/>
          <w:color w:val="000000" w:themeColor="text1"/>
          <w:sz w:val="18"/>
          <w:szCs w:val="18"/>
          <w:lang w:val="en-US"/>
        </w:rPr>
        <w:t xml:space="preserve">             "route-optimization-service", "predictive-maintenance-service",</w:t>
      </w:r>
    </w:p>
    <w:p w14:paraId="04263068" w14:textId="77777777" w:rsidR="00D04D34" w:rsidRPr="005C510C" w:rsidRDefault="0088702C">
      <w:pPr>
        <w:keepLines/>
        <w:shd w:val="clear" w:color="auto" w:fill="F2F2F2"/>
        <w:spacing w:after="0" w:line="245" w:lineRule="auto"/>
        <w:ind w:left="200" w:right="100"/>
        <w:jc w:val="left"/>
        <w:rPr>
          <w:lang w:val="en-US"/>
        </w:rPr>
      </w:pPr>
      <w:r w:rsidRPr="005C510C">
        <w:rPr>
          <w:rFonts w:ascii="Consolas" w:eastAsia="Consolas" w:hAnsi="Consolas" w:cs="Consolas"/>
          <w:color w:val="000000" w:themeColor="text1"/>
          <w:sz w:val="18"/>
          <w:szCs w:val="18"/>
          <w:lang w:val="en-US"/>
        </w:rPr>
        <w:t xml:space="preserve">             "navigation-integration-service", "</w:t>
      </w:r>
      <w:proofErr w:type="spellStart"/>
      <w:r w:rsidRPr="005C510C">
        <w:rPr>
          <w:rFonts w:ascii="Consolas" w:eastAsia="Consolas" w:hAnsi="Consolas" w:cs="Consolas"/>
          <w:color w:val="000000" w:themeColor="text1"/>
          <w:sz w:val="18"/>
          <w:szCs w:val="18"/>
          <w:lang w:val="en-US"/>
        </w:rPr>
        <w:t>api</w:t>
      </w:r>
      <w:proofErr w:type="spellEnd"/>
      <w:r w:rsidRPr="005C510C">
        <w:rPr>
          <w:rFonts w:ascii="Consolas" w:eastAsia="Consolas" w:hAnsi="Consolas" w:cs="Consolas"/>
          <w:color w:val="000000" w:themeColor="text1"/>
          <w:sz w:val="18"/>
          <w:szCs w:val="18"/>
          <w:lang w:val="en-US"/>
        </w:rPr>
        <w:t>-gateway"</w:t>
      </w:r>
    </w:p>
    <w:p w14:paraId="481BC206" w14:textId="77777777" w:rsidR="00D04D34" w:rsidRPr="005C510C" w:rsidRDefault="0088702C">
      <w:pPr>
        <w:keepLines/>
        <w:shd w:val="clear" w:color="auto" w:fill="F2F2F2"/>
        <w:spacing w:after="0" w:line="245" w:lineRule="auto"/>
        <w:ind w:left="200" w:right="100"/>
        <w:jc w:val="left"/>
        <w:rPr>
          <w:lang w:val="en-US"/>
        </w:rPr>
      </w:pPr>
      <w:r w:rsidRPr="005C510C">
        <w:rPr>
          <w:rFonts w:ascii="Consolas" w:eastAsia="Consolas" w:hAnsi="Consolas" w:cs="Consolas"/>
          <w:color w:val="000000" w:themeColor="text1"/>
          <w:sz w:val="18"/>
          <w:szCs w:val="18"/>
          <w:lang w:val="en-US"/>
        </w:rPr>
        <w:t>foreach ($s in $</w:t>
      </w:r>
      <w:proofErr w:type="spellStart"/>
      <w:r w:rsidRPr="005C510C">
        <w:rPr>
          <w:rFonts w:ascii="Consolas" w:eastAsia="Consolas" w:hAnsi="Consolas" w:cs="Consolas"/>
          <w:color w:val="000000" w:themeColor="text1"/>
          <w:sz w:val="18"/>
          <w:szCs w:val="18"/>
          <w:lang w:val="en-US"/>
        </w:rPr>
        <w:t>servicios</w:t>
      </w:r>
      <w:proofErr w:type="spellEnd"/>
      <w:r w:rsidRPr="005C510C">
        <w:rPr>
          <w:rFonts w:ascii="Consolas" w:eastAsia="Consolas" w:hAnsi="Consolas" w:cs="Consolas"/>
          <w:color w:val="000000" w:themeColor="text1"/>
          <w:sz w:val="18"/>
          <w:szCs w:val="18"/>
          <w:lang w:val="en-US"/>
        </w:rPr>
        <w:t>) {</w:t>
      </w:r>
    </w:p>
    <w:p w14:paraId="6BEF3B84" w14:textId="77777777" w:rsidR="00D04D34" w:rsidRPr="005C510C" w:rsidRDefault="0088702C">
      <w:pPr>
        <w:keepLines/>
        <w:shd w:val="clear" w:color="auto" w:fill="F2F2F2"/>
        <w:spacing w:after="0" w:line="245" w:lineRule="auto"/>
        <w:ind w:left="200" w:right="100"/>
        <w:jc w:val="left"/>
        <w:rPr>
          <w:lang w:val="en-US"/>
        </w:rPr>
      </w:pPr>
      <w:r w:rsidRPr="005C510C">
        <w:rPr>
          <w:rFonts w:ascii="Consolas" w:eastAsia="Consolas" w:hAnsi="Consolas" w:cs="Consolas"/>
          <w:color w:val="000000" w:themeColor="text1"/>
          <w:sz w:val="18"/>
          <w:szCs w:val="18"/>
          <w:lang w:val="en-US"/>
        </w:rPr>
        <w:t xml:space="preserve">    Write-Host "=== $s ===" -</w:t>
      </w:r>
      <w:proofErr w:type="spellStart"/>
      <w:r w:rsidRPr="005C510C">
        <w:rPr>
          <w:rFonts w:ascii="Consolas" w:eastAsia="Consolas" w:hAnsi="Consolas" w:cs="Consolas"/>
          <w:color w:val="000000" w:themeColor="text1"/>
          <w:sz w:val="18"/>
          <w:szCs w:val="18"/>
          <w:lang w:val="en-US"/>
        </w:rPr>
        <w:t>ForegroundColor</w:t>
      </w:r>
      <w:proofErr w:type="spellEnd"/>
      <w:r w:rsidRPr="005C510C">
        <w:rPr>
          <w:rFonts w:ascii="Consolas" w:eastAsia="Consolas" w:hAnsi="Consolas" w:cs="Consolas"/>
          <w:color w:val="000000" w:themeColor="text1"/>
          <w:sz w:val="18"/>
          <w:szCs w:val="18"/>
          <w:lang w:val="en-US"/>
        </w:rPr>
        <w:t xml:space="preserve"> Cyan</w:t>
      </w:r>
    </w:p>
    <w:p w14:paraId="53CB20E7" w14:textId="77777777" w:rsidR="00D04D34" w:rsidRPr="005C510C" w:rsidRDefault="0088702C">
      <w:pPr>
        <w:keepLines/>
        <w:shd w:val="clear" w:color="auto" w:fill="F2F2F2"/>
        <w:spacing w:after="0" w:line="245" w:lineRule="auto"/>
        <w:ind w:left="200" w:right="100"/>
        <w:jc w:val="left"/>
        <w:rPr>
          <w:lang w:val="en-US"/>
        </w:rPr>
      </w:pPr>
      <w:r w:rsidRPr="005C510C">
        <w:rPr>
          <w:rFonts w:ascii="Consolas" w:eastAsia="Consolas" w:hAnsi="Consolas" w:cs="Consolas"/>
          <w:color w:val="000000" w:themeColor="text1"/>
          <w:sz w:val="18"/>
          <w:szCs w:val="18"/>
          <w:lang w:val="en-US"/>
        </w:rPr>
        <w:t xml:space="preserve">    Push-Location $s</w:t>
      </w:r>
    </w:p>
    <w:p w14:paraId="32BA11C4" w14:textId="77777777" w:rsidR="00D04D34" w:rsidRPr="005C510C" w:rsidRDefault="0088702C">
      <w:pPr>
        <w:keepLines/>
        <w:shd w:val="clear" w:color="auto" w:fill="F2F2F2"/>
        <w:spacing w:after="0" w:line="245" w:lineRule="auto"/>
        <w:ind w:left="200" w:right="100"/>
        <w:jc w:val="left"/>
        <w:rPr>
          <w:lang w:val="en-US"/>
        </w:rPr>
      </w:pPr>
      <w:r w:rsidRPr="005C510C">
        <w:rPr>
          <w:rFonts w:ascii="Consolas" w:eastAsia="Consolas" w:hAnsi="Consolas" w:cs="Consolas"/>
          <w:color w:val="000000" w:themeColor="text1"/>
          <w:sz w:val="18"/>
          <w:szCs w:val="18"/>
          <w:lang w:val="en-US"/>
        </w:rPr>
        <w:t xml:space="preserve">    </w:t>
      </w:r>
      <w:proofErr w:type="spellStart"/>
      <w:r w:rsidRPr="005C510C">
        <w:rPr>
          <w:rFonts w:ascii="Consolas" w:eastAsia="Consolas" w:hAnsi="Consolas" w:cs="Consolas"/>
          <w:color w:val="000000" w:themeColor="text1"/>
          <w:sz w:val="18"/>
          <w:szCs w:val="18"/>
          <w:lang w:val="en-US"/>
        </w:rPr>
        <w:t>py</w:t>
      </w:r>
      <w:proofErr w:type="spellEnd"/>
      <w:r w:rsidRPr="005C510C">
        <w:rPr>
          <w:rFonts w:ascii="Consolas" w:eastAsia="Consolas" w:hAnsi="Consolas" w:cs="Consolas"/>
          <w:color w:val="000000" w:themeColor="text1"/>
          <w:sz w:val="18"/>
          <w:szCs w:val="18"/>
          <w:lang w:val="en-US"/>
        </w:rPr>
        <w:t xml:space="preserve"> -3.12 -m </w:t>
      </w:r>
      <w:proofErr w:type="spellStart"/>
      <w:r w:rsidRPr="005C510C">
        <w:rPr>
          <w:rFonts w:ascii="Consolas" w:eastAsia="Consolas" w:hAnsi="Consolas" w:cs="Consolas"/>
          <w:color w:val="000000" w:themeColor="text1"/>
          <w:sz w:val="18"/>
          <w:szCs w:val="18"/>
          <w:lang w:val="en-US"/>
        </w:rPr>
        <w:t>venv</w:t>
      </w:r>
      <w:proofErr w:type="spellEnd"/>
      <w:r w:rsidRPr="005C510C">
        <w:rPr>
          <w:rFonts w:ascii="Consolas" w:eastAsia="Consolas" w:hAnsi="Consolas" w:cs="Consolas"/>
          <w:color w:val="000000" w:themeColor="text1"/>
          <w:sz w:val="18"/>
          <w:szCs w:val="18"/>
          <w:lang w:val="en-US"/>
        </w:rPr>
        <w:t xml:space="preserve"> .</w:t>
      </w:r>
      <w:proofErr w:type="spellStart"/>
      <w:r w:rsidRPr="005C510C">
        <w:rPr>
          <w:rFonts w:ascii="Consolas" w:eastAsia="Consolas" w:hAnsi="Consolas" w:cs="Consolas"/>
          <w:color w:val="000000" w:themeColor="text1"/>
          <w:sz w:val="18"/>
          <w:szCs w:val="18"/>
          <w:lang w:val="en-US"/>
        </w:rPr>
        <w:t>venv</w:t>
      </w:r>
      <w:proofErr w:type="spellEnd"/>
    </w:p>
    <w:p w14:paraId="2748497F" w14:textId="77777777" w:rsidR="00D04D34" w:rsidRPr="005C510C" w:rsidRDefault="0088702C">
      <w:pPr>
        <w:keepLines/>
        <w:shd w:val="clear" w:color="auto" w:fill="F2F2F2"/>
        <w:spacing w:after="0" w:line="245" w:lineRule="auto"/>
        <w:ind w:left="200" w:right="100"/>
        <w:jc w:val="left"/>
        <w:rPr>
          <w:lang w:val="en-US"/>
        </w:rPr>
      </w:pPr>
      <w:r w:rsidRPr="005C510C">
        <w:rPr>
          <w:rFonts w:ascii="Consolas" w:eastAsia="Consolas" w:hAnsi="Consolas" w:cs="Consolas"/>
          <w:color w:val="000000" w:themeColor="text1"/>
          <w:sz w:val="18"/>
          <w:szCs w:val="18"/>
          <w:lang w:val="en-US"/>
        </w:rPr>
        <w:t xml:space="preserve">    .\.</w:t>
      </w:r>
      <w:proofErr w:type="spellStart"/>
      <w:r w:rsidRPr="005C510C">
        <w:rPr>
          <w:rFonts w:ascii="Consolas" w:eastAsia="Consolas" w:hAnsi="Consolas" w:cs="Consolas"/>
          <w:color w:val="000000" w:themeColor="text1"/>
          <w:sz w:val="18"/>
          <w:szCs w:val="18"/>
          <w:lang w:val="en-US"/>
        </w:rPr>
        <w:t>venv</w:t>
      </w:r>
      <w:proofErr w:type="spellEnd"/>
      <w:r w:rsidRPr="005C510C">
        <w:rPr>
          <w:rFonts w:ascii="Consolas" w:eastAsia="Consolas" w:hAnsi="Consolas" w:cs="Consolas"/>
          <w:color w:val="000000" w:themeColor="text1"/>
          <w:sz w:val="18"/>
          <w:szCs w:val="18"/>
          <w:lang w:val="en-US"/>
        </w:rPr>
        <w:t>\Scripts\python.exe -m pip install --quiet -r requirements.txt</w:t>
      </w:r>
    </w:p>
    <w:p w14:paraId="1B3856F2" w14:textId="77777777" w:rsidR="00D04D34" w:rsidRPr="005C510C" w:rsidRDefault="0088702C">
      <w:pPr>
        <w:keepLines/>
        <w:shd w:val="clear" w:color="auto" w:fill="F2F2F2"/>
        <w:spacing w:after="0" w:line="245" w:lineRule="auto"/>
        <w:ind w:left="200" w:right="100"/>
        <w:jc w:val="left"/>
        <w:rPr>
          <w:lang w:val="en-US"/>
        </w:rPr>
      </w:pPr>
      <w:r w:rsidRPr="005C510C">
        <w:rPr>
          <w:rFonts w:ascii="Consolas" w:eastAsia="Consolas" w:hAnsi="Consolas" w:cs="Consolas"/>
          <w:color w:val="000000" w:themeColor="text1"/>
          <w:sz w:val="18"/>
          <w:szCs w:val="18"/>
          <w:lang w:val="en-US"/>
        </w:rPr>
        <w:t xml:space="preserve">    if (-not (Test-Path .env)) { Copy-Item .</w:t>
      </w:r>
      <w:proofErr w:type="spellStart"/>
      <w:r w:rsidRPr="005C510C">
        <w:rPr>
          <w:rFonts w:ascii="Consolas" w:eastAsia="Consolas" w:hAnsi="Consolas" w:cs="Consolas"/>
          <w:color w:val="000000" w:themeColor="text1"/>
          <w:sz w:val="18"/>
          <w:szCs w:val="18"/>
          <w:lang w:val="en-US"/>
        </w:rPr>
        <w:t>env.example</w:t>
      </w:r>
      <w:proofErr w:type="spellEnd"/>
      <w:r w:rsidRPr="005C510C">
        <w:rPr>
          <w:rFonts w:ascii="Consolas" w:eastAsia="Consolas" w:hAnsi="Consolas" w:cs="Consolas"/>
          <w:color w:val="000000" w:themeColor="text1"/>
          <w:sz w:val="18"/>
          <w:szCs w:val="18"/>
          <w:lang w:val="en-US"/>
        </w:rPr>
        <w:t xml:space="preserve"> .env }</w:t>
      </w:r>
    </w:p>
    <w:p w14:paraId="5B6C322B" w14:textId="77777777" w:rsidR="00D04D34" w:rsidRDefault="0088702C">
      <w:pPr>
        <w:keepLines/>
        <w:shd w:val="clear" w:color="auto" w:fill="F2F2F2"/>
        <w:spacing w:after="0" w:line="245" w:lineRule="auto"/>
        <w:ind w:left="200" w:right="100"/>
        <w:jc w:val="left"/>
      </w:pPr>
      <w:r w:rsidRPr="005C510C">
        <w:rPr>
          <w:rFonts w:ascii="Consolas" w:eastAsia="Consolas" w:hAnsi="Consolas" w:cs="Consolas"/>
          <w:color w:val="000000" w:themeColor="text1"/>
          <w:sz w:val="18"/>
          <w:szCs w:val="18"/>
          <w:lang w:val="en-US"/>
        </w:rPr>
        <w:t xml:space="preserve">    </w:t>
      </w:r>
      <w:r>
        <w:rPr>
          <w:rFonts w:ascii="Consolas" w:eastAsia="Consolas" w:hAnsi="Consolas" w:cs="Consolas"/>
          <w:color w:val="000000" w:themeColor="text1"/>
          <w:sz w:val="18"/>
          <w:szCs w:val="18"/>
        </w:rPr>
        <w:t>Pop-</w:t>
      </w:r>
      <w:proofErr w:type="spellStart"/>
      <w:r>
        <w:rPr>
          <w:rFonts w:ascii="Consolas" w:eastAsia="Consolas" w:hAnsi="Consolas" w:cs="Consolas"/>
          <w:color w:val="000000" w:themeColor="text1"/>
          <w:sz w:val="18"/>
          <w:szCs w:val="18"/>
        </w:rPr>
        <w:t>Location</w:t>
      </w:r>
      <w:proofErr w:type="spellEnd"/>
    </w:p>
    <w:p w14:paraId="60CD748F" w14:textId="77777777" w:rsidR="00D04D34" w:rsidRDefault="0088702C">
      <w:pPr>
        <w:keepLines/>
        <w:shd w:val="clear" w:color="auto" w:fill="F2F2F2"/>
        <w:spacing w:after="140" w:line="245" w:lineRule="auto"/>
        <w:ind w:left="200" w:right="100"/>
        <w:jc w:val="left"/>
      </w:pPr>
      <w:r>
        <w:rPr>
          <w:rFonts w:ascii="Consolas" w:eastAsia="Consolas" w:hAnsi="Consolas" w:cs="Consolas"/>
          <w:color w:val="000000" w:themeColor="text1"/>
          <w:sz w:val="18"/>
          <w:szCs w:val="18"/>
        </w:rPr>
        <w:t>}</w:t>
      </w:r>
    </w:p>
    <w:p w14:paraId="44FD8317" w14:textId="77777777" w:rsidR="00D04D34" w:rsidRDefault="0088702C">
      <w:pPr>
        <w:pBdr>
          <w:left w:val="single" w:sz="24" w:space="6" w:color="C9A227"/>
        </w:pBdr>
        <w:shd w:val="clear" w:color="auto" w:fill="FFF4CE"/>
        <w:spacing w:before="80" w:line="280" w:lineRule="auto"/>
        <w:ind w:left="200" w:right="100"/>
      </w:pPr>
      <w:r>
        <w:rPr>
          <w:rFonts w:asciiTheme="majorHAnsi" w:hAnsiTheme="majorHAnsi" w:cstheme="majorHAnsi"/>
          <w:color w:val="000000" w:themeColor="text1"/>
          <w:sz w:val="21"/>
          <w:szCs w:val="21"/>
        </w:rPr>
        <w:t xml:space="preserve">No hace falta "activar" los entornos virtuales: todos los comandos de este manual invocan directamente </w:t>
      </w:r>
      <w:r>
        <w:rPr>
          <w:rFonts w:ascii="Consolas" w:eastAsia="Consolas" w:hAnsi="Consolas" w:cs="Consolas"/>
          <w:color w:val="7A2E00"/>
          <w:sz w:val="19"/>
          <w:szCs w:val="19"/>
        </w:rPr>
        <w:t>.\.venv\Scripts\python.exe</w:t>
      </w:r>
      <w:r>
        <w:rPr>
          <w:rFonts w:asciiTheme="majorHAnsi" w:hAnsiTheme="majorHAnsi" w:cstheme="majorHAnsi"/>
          <w:color w:val="000000" w:themeColor="text1"/>
          <w:sz w:val="21"/>
          <w:szCs w:val="21"/>
        </w:rPr>
        <w:t>, así que tampoco se necesita cambiar la política de ejecución de PowerShell.</w:t>
      </w:r>
    </w:p>
    <w:p w14:paraId="4C9AEDD5" w14:textId="77777777" w:rsidR="00D04D34" w:rsidRDefault="0088702C">
      <w:pPr>
        <w:pStyle w:val="Ttulo2"/>
        <w:keepNext/>
        <w:spacing w:before="320" w:after="140"/>
      </w:pPr>
      <w:r>
        <w:rPr>
          <w:rFonts w:asciiTheme="majorHAnsi" w:hAnsiTheme="majorHAnsi" w:cstheme="majorHAnsi"/>
          <w:color w:val="000000" w:themeColor="text1"/>
        </w:rPr>
        <w:t>7. Paso 5 — Crear las tablas (migraciones)</w:t>
      </w:r>
    </w:p>
    <w:p w14:paraId="6EA2F478" w14:textId="77777777" w:rsidR="00D04D34" w:rsidRDefault="0088702C">
      <w:pPr>
        <w:spacing w:after="140" w:line="300" w:lineRule="auto"/>
      </w:pPr>
      <w:r>
        <w:rPr>
          <w:rFonts w:asciiTheme="majorHAnsi" w:hAnsiTheme="majorHAnsi" w:cstheme="majorHAnsi"/>
          <w:color w:val="000000" w:themeColor="text1"/>
          <w:sz w:val="22"/>
        </w:rPr>
        <w:t>Solo los 4 servicios con base de datos necesitan migraciones:</w:t>
      </w:r>
    </w:p>
    <w:p w14:paraId="7C89959A" w14:textId="77777777" w:rsidR="00D04D34" w:rsidRPr="005C510C" w:rsidRDefault="0088702C">
      <w:pPr>
        <w:keepLines/>
        <w:shd w:val="clear" w:color="auto" w:fill="F2F2F2"/>
        <w:spacing w:after="0" w:line="245" w:lineRule="auto"/>
        <w:ind w:left="200" w:right="100"/>
        <w:jc w:val="left"/>
        <w:rPr>
          <w:lang w:val="en-US"/>
        </w:rPr>
      </w:pPr>
      <w:r w:rsidRPr="005C510C">
        <w:rPr>
          <w:rFonts w:ascii="Consolas" w:eastAsia="Consolas" w:hAnsi="Consolas" w:cs="Consolas"/>
          <w:color w:val="000000" w:themeColor="text1"/>
          <w:sz w:val="18"/>
          <w:szCs w:val="18"/>
          <w:lang w:val="en-US"/>
        </w:rPr>
        <w:t>cd C:\fleetops\services</w:t>
      </w:r>
    </w:p>
    <w:p w14:paraId="453D3872" w14:textId="77777777" w:rsidR="00D04D34" w:rsidRPr="005C510C" w:rsidRDefault="0088702C">
      <w:pPr>
        <w:keepLines/>
        <w:shd w:val="clear" w:color="auto" w:fill="F2F2F2"/>
        <w:spacing w:after="0" w:line="245" w:lineRule="auto"/>
        <w:ind w:left="200" w:right="100"/>
        <w:jc w:val="left"/>
        <w:rPr>
          <w:lang w:val="en-US"/>
        </w:rPr>
      </w:pPr>
      <w:r w:rsidRPr="005C510C">
        <w:rPr>
          <w:rFonts w:ascii="Consolas" w:eastAsia="Consolas" w:hAnsi="Consolas" w:cs="Consolas"/>
          <w:color w:val="000000" w:themeColor="text1"/>
          <w:sz w:val="18"/>
          <w:szCs w:val="18"/>
          <w:lang w:val="en-US"/>
        </w:rPr>
        <w:t>$</w:t>
      </w:r>
      <w:proofErr w:type="spellStart"/>
      <w:r w:rsidRPr="005C510C">
        <w:rPr>
          <w:rFonts w:ascii="Consolas" w:eastAsia="Consolas" w:hAnsi="Consolas" w:cs="Consolas"/>
          <w:color w:val="000000" w:themeColor="text1"/>
          <w:sz w:val="18"/>
          <w:szCs w:val="18"/>
          <w:lang w:val="en-US"/>
        </w:rPr>
        <w:t>servicios</w:t>
      </w:r>
      <w:proofErr w:type="spellEnd"/>
      <w:r w:rsidRPr="005C510C">
        <w:rPr>
          <w:rFonts w:ascii="Consolas" w:eastAsia="Consolas" w:hAnsi="Consolas" w:cs="Consolas"/>
          <w:color w:val="000000" w:themeColor="text1"/>
          <w:sz w:val="18"/>
          <w:szCs w:val="18"/>
          <w:lang w:val="en-US"/>
        </w:rPr>
        <w:t xml:space="preserve"> = "fleet-management-service", "vehicle-tracking-service",</w:t>
      </w:r>
    </w:p>
    <w:p w14:paraId="58AB3EDC" w14:textId="77777777" w:rsidR="00D04D34" w:rsidRPr="005C510C" w:rsidRDefault="0088702C">
      <w:pPr>
        <w:keepLines/>
        <w:shd w:val="clear" w:color="auto" w:fill="F2F2F2"/>
        <w:spacing w:after="0" w:line="245" w:lineRule="auto"/>
        <w:ind w:left="200" w:right="100"/>
        <w:jc w:val="left"/>
        <w:rPr>
          <w:lang w:val="en-US"/>
        </w:rPr>
      </w:pPr>
      <w:r w:rsidRPr="005C510C">
        <w:rPr>
          <w:rFonts w:ascii="Consolas" w:eastAsia="Consolas" w:hAnsi="Consolas" w:cs="Consolas"/>
          <w:color w:val="000000" w:themeColor="text1"/>
          <w:sz w:val="18"/>
          <w:szCs w:val="18"/>
          <w:lang w:val="en-US"/>
        </w:rPr>
        <w:t xml:space="preserve">             "route-optimization-service", "predictive-maintenance-service"</w:t>
      </w:r>
    </w:p>
    <w:p w14:paraId="3C9768C5" w14:textId="77777777" w:rsidR="00D04D34" w:rsidRPr="005C510C" w:rsidRDefault="0088702C">
      <w:pPr>
        <w:keepLines/>
        <w:shd w:val="clear" w:color="auto" w:fill="F2F2F2"/>
        <w:spacing w:after="0" w:line="245" w:lineRule="auto"/>
        <w:ind w:left="200" w:right="100"/>
        <w:jc w:val="left"/>
        <w:rPr>
          <w:lang w:val="en-US"/>
        </w:rPr>
      </w:pPr>
      <w:r w:rsidRPr="005C510C">
        <w:rPr>
          <w:rFonts w:ascii="Consolas" w:eastAsia="Consolas" w:hAnsi="Consolas" w:cs="Consolas"/>
          <w:color w:val="000000" w:themeColor="text1"/>
          <w:sz w:val="18"/>
          <w:szCs w:val="18"/>
          <w:lang w:val="en-US"/>
        </w:rPr>
        <w:t>foreach ($s in $</w:t>
      </w:r>
      <w:proofErr w:type="spellStart"/>
      <w:r w:rsidRPr="005C510C">
        <w:rPr>
          <w:rFonts w:ascii="Consolas" w:eastAsia="Consolas" w:hAnsi="Consolas" w:cs="Consolas"/>
          <w:color w:val="000000" w:themeColor="text1"/>
          <w:sz w:val="18"/>
          <w:szCs w:val="18"/>
          <w:lang w:val="en-US"/>
        </w:rPr>
        <w:t>servicios</w:t>
      </w:r>
      <w:proofErr w:type="spellEnd"/>
      <w:r w:rsidRPr="005C510C">
        <w:rPr>
          <w:rFonts w:ascii="Consolas" w:eastAsia="Consolas" w:hAnsi="Consolas" w:cs="Consolas"/>
          <w:color w:val="000000" w:themeColor="text1"/>
          <w:sz w:val="18"/>
          <w:szCs w:val="18"/>
          <w:lang w:val="en-US"/>
        </w:rPr>
        <w:t>) {</w:t>
      </w:r>
    </w:p>
    <w:p w14:paraId="179B2828" w14:textId="77777777" w:rsidR="00D04D34" w:rsidRPr="005C510C" w:rsidRDefault="0088702C">
      <w:pPr>
        <w:keepLines/>
        <w:shd w:val="clear" w:color="auto" w:fill="F2F2F2"/>
        <w:spacing w:after="0" w:line="245" w:lineRule="auto"/>
        <w:ind w:left="200" w:right="100"/>
        <w:jc w:val="left"/>
        <w:rPr>
          <w:lang w:val="en-US"/>
        </w:rPr>
      </w:pPr>
      <w:r w:rsidRPr="005C510C">
        <w:rPr>
          <w:rFonts w:ascii="Consolas" w:eastAsia="Consolas" w:hAnsi="Consolas" w:cs="Consolas"/>
          <w:color w:val="000000" w:themeColor="text1"/>
          <w:sz w:val="18"/>
          <w:szCs w:val="18"/>
          <w:lang w:val="en-US"/>
        </w:rPr>
        <w:t xml:space="preserve">    Write-Host "=== $s ===" -</w:t>
      </w:r>
      <w:proofErr w:type="spellStart"/>
      <w:r w:rsidRPr="005C510C">
        <w:rPr>
          <w:rFonts w:ascii="Consolas" w:eastAsia="Consolas" w:hAnsi="Consolas" w:cs="Consolas"/>
          <w:color w:val="000000" w:themeColor="text1"/>
          <w:sz w:val="18"/>
          <w:szCs w:val="18"/>
          <w:lang w:val="en-US"/>
        </w:rPr>
        <w:t>ForegroundColor</w:t>
      </w:r>
      <w:proofErr w:type="spellEnd"/>
      <w:r w:rsidRPr="005C510C">
        <w:rPr>
          <w:rFonts w:ascii="Consolas" w:eastAsia="Consolas" w:hAnsi="Consolas" w:cs="Consolas"/>
          <w:color w:val="000000" w:themeColor="text1"/>
          <w:sz w:val="18"/>
          <w:szCs w:val="18"/>
          <w:lang w:val="en-US"/>
        </w:rPr>
        <w:t xml:space="preserve"> Cyan</w:t>
      </w:r>
    </w:p>
    <w:p w14:paraId="36605129" w14:textId="77777777" w:rsidR="00D04D34" w:rsidRPr="005C510C" w:rsidRDefault="0088702C">
      <w:pPr>
        <w:keepLines/>
        <w:shd w:val="clear" w:color="auto" w:fill="F2F2F2"/>
        <w:spacing w:after="0" w:line="245" w:lineRule="auto"/>
        <w:ind w:left="200" w:right="100"/>
        <w:jc w:val="left"/>
        <w:rPr>
          <w:lang w:val="en-US"/>
        </w:rPr>
      </w:pPr>
      <w:r w:rsidRPr="005C510C">
        <w:rPr>
          <w:rFonts w:ascii="Consolas" w:eastAsia="Consolas" w:hAnsi="Consolas" w:cs="Consolas"/>
          <w:color w:val="000000" w:themeColor="text1"/>
          <w:sz w:val="18"/>
          <w:szCs w:val="18"/>
          <w:lang w:val="en-US"/>
        </w:rPr>
        <w:t xml:space="preserve">    Push-Location $s</w:t>
      </w:r>
    </w:p>
    <w:p w14:paraId="28166870" w14:textId="77777777" w:rsidR="00D04D34" w:rsidRPr="005C510C" w:rsidRDefault="0088702C">
      <w:pPr>
        <w:keepLines/>
        <w:shd w:val="clear" w:color="auto" w:fill="F2F2F2"/>
        <w:spacing w:after="0" w:line="245" w:lineRule="auto"/>
        <w:ind w:left="200" w:right="100"/>
        <w:jc w:val="left"/>
        <w:rPr>
          <w:lang w:val="en-US"/>
        </w:rPr>
      </w:pPr>
      <w:r w:rsidRPr="005C510C">
        <w:rPr>
          <w:rFonts w:ascii="Consolas" w:eastAsia="Consolas" w:hAnsi="Consolas" w:cs="Consolas"/>
          <w:color w:val="000000" w:themeColor="text1"/>
          <w:sz w:val="18"/>
          <w:szCs w:val="18"/>
          <w:lang w:val="en-US"/>
        </w:rPr>
        <w:t xml:space="preserve">    .\.</w:t>
      </w:r>
      <w:proofErr w:type="spellStart"/>
      <w:r w:rsidRPr="005C510C">
        <w:rPr>
          <w:rFonts w:ascii="Consolas" w:eastAsia="Consolas" w:hAnsi="Consolas" w:cs="Consolas"/>
          <w:color w:val="000000" w:themeColor="text1"/>
          <w:sz w:val="18"/>
          <w:szCs w:val="18"/>
          <w:lang w:val="en-US"/>
        </w:rPr>
        <w:t>venv</w:t>
      </w:r>
      <w:proofErr w:type="spellEnd"/>
      <w:r w:rsidRPr="005C510C">
        <w:rPr>
          <w:rFonts w:ascii="Consolas" w:eastAsia="Consolas" w:hAnsi="Consolas" w:cs="Consolas"/>
          <w:color w:val="000000" w:themeColor="text1"/>
          <w:sz w:val="18"/>
          <w:szCs w:val="18"/>
          <w:lang w:val="en-US"/>
        </w:rPr>
        <w:t>\Scripts\python.exe -m alembic upgrade head</w:t>
      </w:r>
    </w:p>
    <w:p w14:paraId="7EB162A8" w14:textId="77777777" w:rsidR="00D04D34" w:rsidRDefault="0088702C">
      <w:pPr>
        <w:keepLines/>
        <w:shd w:val="clear" w:color="auto" w:fill="F2F2F2"/>
        <w:spacing w:after="0" w:line="245" w:lineRule="auto"/>
        <w:ind w:left="200" w:right="100"/>
        <w:jc w:val="left"/>
      </w:pPr>
      <w:r w:rsidRPr="005C510C">
        <w:rPr>
          <w:rFonts w:ascii="Consolas" w:eastAsia="Consolas" w:hAnsi="Consolas" w:cs="Consolas"/>
          <w:color w:val="000000" w:themeColor="text1"/>
          <w:sz w:val="18"/>
          <w:szCs w:val="18"/>
          <w:lang w:val="en-US"/>
        </w:rPr>
        <w:t xml:space="preserve">    </w:t>
      </w:r>
      <w:r>
        <w:rPr>
          <w:rFonts w:ascii="Consolas" w:eastAsia="Consolas" w:hAnsi="Consolas" w:cs="Consolas"/>
          <w:color w:val="000000" w:themeColor="text1"/>
          <w:sz w:val="18"/>
          <w:szCs w:val="18"/>
        </w:rPr>
        <w:t>Pop-</w:t>
      </w:r>
      <w:proofErr w:type="spellStart"/>
      <w:r>
        <w:rPr>
          <w:rFonts w:ascii="Consolas" w:eastAsia="Consolas" w:hAnsi="Consolas" w:cs="Consolas"/>
          <w:color w:val="000000" w:themeColor="text1"/>
          <w:sz w:val="18"/>
          <w:szCs w:val="18"/>
        </w:rPr>
        <w:t>Location</w:t>
      </w:r>
      <w:proofErr w:type="spellEnd"/>
    </w:p>
    <w:p w14:paraId="7622BC4B" w14:textId="77777777" w:rsidR="00D04D34" w:rsidRDefault="0088702C">
      <w:pPr>
        <w:keepLines/>
        <w:shd w:val="clear" w:color="auto" w:fill="F2F2F2"/>
        <w:spacing w:after="140" w:line="245" w:lineRule="auto"/>
        <w:ind w:left="200" w:right="100"/>
        <w:jc w:val="left"/>
      </w:pPr>
      <w:r>
        <w:rPr>
          <w:rFonts w:ascii="Consolas" w:eastAsia="Consolas" w:hAnsi="Consolas" w:cs="Consolas"/>
          <w:color w:val="000000" w:themeColor="text1"/>
          <w:sz w:val="18"/>
          <w:szCs w:val="18"/>
        </w:rPr>
        <w:t>}</w:t>
      </w:r>
    </w:p>
    <w:p w14:paraId="2D9E6D6D" w14:textId="77777777" w:rsidR="00D04D34" w:rsidRDefault="0088702C">
      <w:pPr>
        <w:spacing w:after="140" w:line="300" w:lineRule="auto"/>
      </w:pPr>
      <w:r>
        <w:rPr>
          <w:rFonts w:asciiTheme="majorHAnsi" w:hAnsiTheme="majorHAnsi" w:cstheme="majorHAnsi"/>
          <w:color w:val="000000" w:themeColor="text1"/>
          <w:sz w:val="22"/>
        </w:rPr>
        <w:t xml:space="preserve">Resultado esperado: líneas </w:t>
      </w:r>
      <w:r>
        <w:rPr>
          <w:rFonts w:ascii="Consolas" w:eastAsia="Consolas" w:hAnsi="Consolas" w:cs="Consolas"/>
          <w:color w:val="7A2E00"/>
          <w:sz w:val="20"/>
          <w:szCs w:val="20"/>
        </w:rPr>
        <w:t>Running upgrade  -&gt; ...</w:t>
      </w:r>
      <w:r>
        <w:rPr>
          <w:rFonts w:asciiTheme="majorHAnsi" w:hAnsiTheme="majorHAnsi" w:cstheme="majorHAnsi"/>
          <w:color w:val="000000" w:themeColor="text1"/>
          <w:sz w:val="22"/>
        </w:rPr>
        <w:t xml:space="preserve"> en cada servicio. En vehicle-tracking-service puede aparecer </w:t>
      </w:r>
      <w:r>
        <w:rPr>
          <w:rFonts w:ascii="Consolas" w:eastAsia="Consolas" w:hAnsi="Consolas" w:cs="Consolas"/>
          <w:color w:val="7A2E00"/>
          <w:sz w:val="20"/>
          <w:szCs w:val="20"/>
        </w:rPr>
        <w:t>AVISO: TimescaleDB no disponible ...</w:t>
      </w:r>
      <w:r>
        <w:rPr>
          <w:rFonts w:asciiTheme="majorHAnsi" w:hAnsiTheme="majorHAnsi" w:cstheme="majorHAnsi"/>
          <w:color w:val="000000" w:themeColor="text1"/>
          <w:sz w:val="22"/>
        </w:rPr>
        <w:t>; es normal (ver Sección 2).</w:t>
      </w:r>
    </w:p>
    <w:p w14:paraId="31D8C2E5" w14:textId="77777777" w:rsidR="00D04D34" w:rsidRDefault="0088702C">
      <w:pPr>
        <w:pStyle w:val="Ttulo2"/>
        <w:keepNext/>
        <w:spacing w:before="320" w:after="140"/>
      </w:pPr>
      <w:r>
        <w:rPr>
          <w:rFonts w:asciiTheme="majorHAnsi" w:hAnsiTheme="majorHAnsi" w:cstheme="majorHAnsi"/>
          <w:color w:val="000000" w:themeColor="text1"/>
        </w:rPr>
        <w:t>8. Paso 6 — Crear los usuarios de demostración</w:t>
      </w:r>
    </w:p>
    <w:p w14:paraId="63B98BED" w14:textId="77777777" w:rsidR="00D04D34" w:rsidRPr="005C510C" w:rsidRDefault="0088702C">
      <w:pPr>
        <w:keepLines/>
        <w:shd w:val="clear" w:color="auto" w:fill="F2F2F2"/>
        <w:spacing w:after="0" w:line="245" w:lineRule="auto"/>
        <w:ind w:left="200" w:right="100"/>
        <w:jc w:val="left"/>
        <w:rPr>
          <w:lang w:val="en-US"/>
        </w:rPr>
      </w:pPr>
      <w:r w:rsidRPr="005C510C">
        <w:rPr>
          <w:rFonts w:ascii="Consolas" w:eastAsia="Consolas" w:hAnsi="Consolas" w:cs="Consolas"/>
          <w:color w:val="000000" w:themeColor="text1"/>
          <w:sz w:val="18"/>
          <w:szCs w:val="18"/>
          <w:lang w:val="en-US"/>
        </w:rPr>
        <w:t>cd C:\fleetops\services\fleet-management-service</w:t>
      </w:r>
    </w:p>
    <w:p w14:paraId="603A00E7" w14:textId="77777777" w:rsidR="00D04D34" w:rsidRDefault="0088702C">
      <w:pPr>
        <w:keepLines/>
        <w:shd w:val="clear" w:color="auto" w:fill="F2F2F2"/>
        <w:spacing w:after="140" w:line="245" w:lineRule="auto"/>
        <w:ind w:left="200" w:right="100"/>
        <w:jc w:val="left"/>
      </w:pPr>
      <w:r>
        <w:rPr>
          <w:rFonts w:ascii="Consolas" w:eastAsia="Consolas" w:hAnsi="Consolas" w:cs="Consolas"/>
          <w:color w:val="000000" w:themeColor="text1"/>
          <w:sz w:val="18"/>
          <w:szCs w:val="18"/>
        </w:rPr>
        <w:t>.\.</w:t>
      </w:r>
      <w:proofErr w:type="spellStart"/>
      <w:r>
        <w:rPr>
          <w:rFonts w:ascii="Consolas" w:eastAsia="Consolas" w:hAnsi="Consolas" w:cs="Consolas"/>
          <w:color w:val="000000" w:themeColor="text1"/>
          <w:sz w:val="18"/>
          <w:szCs w:val="18"/>
        </w:rPr>
        <w:t>venv</w:t>
      </w:r>
      <w:proofErr w:type="spellEnd"/>
      <w:r>
        <w:rPr>
          <w:rFonts w:ascii="Consolas" w:eastAsia="Consolas" w:hAnsi="Consolas" w:cs="Consolas"/>
          <w:color w:val="000000" w:themeColor="text1"/>
          <w:sz w:val="18"/>
          <w:szCs w:val="18"/>
        </w:rPr>
        <w:t xml:space="preserve">\Scripts\python.exe -m </w:t>
      </w:r>
      <w:proofErr w:type="spellStart"/>
      <w:r>
        <w:rPr>
          <w:rFonts w:ascii="Consolas" w:eastAsia="Consolas" w:hAnsi="Consolas" w:cs="Consolas"/>
          <w:color w:val="000000" w:themeColor="text1"/>
          <w:sz w:val="18"/>
          <w:szCs w:val="18"/>
        </w:rPr>
        <w:t>scripts.crear_usuarios_demo</w:t>
      </w:r>
      <w:proofErr w:type="spellEnd"/>
    </w:p>
    <w:p w14:paraId="2C4176C9" w14:textId="77777777" w:rsidR="00D04D34" w:rsidRDefault="0088702C">
      <w:pPr>
        <w:spacing w:after="140" w:line="300" w:lineRule="auto"/>
      </w:pPr>
      <w:r>
        <w:rPr>
          <w:rFonts w:asciiTheme="majorHAnsi" w:hAnsiTheme="majorHAnsi" w:cstheme="majorHAnsi"/>
          <w:color w:val="000000" w:themeColor="text1"/>
          <w:sz w:val="22"/>
        </w:rPr>
        <w:lastRenderedPageBreak/>
        <w:t xml:space="preserve">Salida esperada: </w:t>
      </w:r>
      <w:r>
        <w:rPr>
          <w:rFonts w:ascii="Consolas" w:eastAsia="Consolas" w:hAnsi="Consolas" w:cs="Consolas"/>
          <w:color w:val="7A2E00"/>
          <w:sz w:val="20"/>
          <w:szCs w:val="20"/>
        </w:rPr>
        <w:t>Creado: admin@fleetops.com (ADMINISTRADOR)</w:t>
      </w:r>
      <w:r>
        <w:rPr>
          <w:rFonts w:asciiTheme="majorHAnsi" w:hAnsiTheme="majorHAnsi" w:cstheme="majorHAnsi"/>
          <w:color w:val="000000" w:themeColor="text1"/>
          <w:sz w:val="22"/>
        </w:rPr>
        <w:t xml:space="preserve"> y </w:t>
      </w:r>
      <w:r>
        <w:rPr>
          <w:rFonts w:ascii="Consolas" w:eastAsia="Consolas" w:hAnsi="Consolas" w:cs="Consolas"/>
          <w:color w:val="7A2E00"/>
          <w:sz w:val="20"/>
          <w:szCs w:val="20"/>
        </w:rPr>
        <w:t>Creado: operador@fleetops.com (OPERADOR)</w:t>
      </w:r>
      <w:r>
        <w:rPr>
          <w:rFonts w:asciiTheme="majorHAnsi" w:hAnsiTheme="majorHAnsi" w:cstheme="majorHAnsi"/>
          <w:color w:val="000000" w:themeColor="text1"/>
          <w:sz w:val="22"/>
        </w:rPr>
        <w:t xml:space="preserve">. Si se repite el comando, informa </w:t>
      </w:r>
      <w:r>
        <w:rPr>
          <w:rFonts w:ascii="Consolas" w:eastAsia="Consolas" w:hAnsi="Consolas" w:cs="Consolas"/>
          <w:color w:val="7A2E00"/>
          <w:sz w:val="20"/>
          <w:szCs w:val="20"/>
        </w:rPr>
        <w:t>Ya existe:</w:t>
      </w:r>
      <w:r>
        <w:rPr>
          <w:rFonts w:asciiTheme="majorHAnsi" w:hAnsiTheme="majorHAnsi" w:cstheme="majorHAnsi"/>
          <w:color w:val="000000" w:themeColor="text1"/>
          <w:sz w:val="22"/>
        </w:rPr>
        <w:t xml:space="preserve"> y no duplica nada.</w:t>
      </w:r>
    </w:p>
    <w:p w14:paraId="6676C0D4" w14:textId="77777777" w:rsidR="00D04D34" w:rsidRPr="005C510C" w:rsidRDefault="0088702C">
      <w:pPr>
        <w:pStyle w:val="Ttulo2"/>
        <w:keepNext/>
        <w:spacing w:before="320" w:after="140"/>
        <w:rPr>
          <w:lang w:val="en-US"/>
        </w:rPr>
      </w:pPr>
      <w:r w:rsidRPr="005C510C">
        <w:rPr>
          <w:rFonts w:asciiTheme="majorHAnsi" w:hAnsiTheme="majorHAnsi" w:cstheme="majorHAnsi"/>
          <w:color w:val="000000" w:themeColor="text1"/>
          <w:lang w:val="en-US"/>
        </w:rPr>
        <w:t xml:space="preserve">9. Paso 7 — </w:t>
      </w:r>
      <w:proofErr w:type="spellStart"/>
      <w:r w:rsidRPr="005C510C">
        <w:rPr>
          <w:rFonts w:asciiTheme="majorHAnsi" w:hAnsiTheme="majorHAnsi" w:cstheme="majorHAnsi"/>
          <w:color w:val="000000" w:themeColor="text1"/>
          <w:lang w:val="en-US"/>
        </w:rPr>
        <w:t>Instalar</w:t>
      </w:r>
      <w:proofErr w:type="spellEnd"/>
      <w:r w:rsidRPr="005C510C">
        <w:rPr>
          <w:rFonts w:asciiTheme="majorHAnsi" w:hAnsiTheme="majorHAnsi" w:cstheme="majorHAnsi"/>
          <w:color w:val="000000" w:themeColor="text1"/>
          <w:lang w:val="en-US"/>
        </w:rPr>
        <w:t xml:space="preserve"> </w:t>
      </w:r>
      <w:proofErr w:type="spellStart"/>
      <w:r w:rsidRPr="005C510C">
        <w:rPr>
          <w:rFonts w:asciiTheme="majorHAnsi" w:hAnsiTheme="majorHAnsi" w:cstheme="majorHAnsi"/>
          <w:color w:val="000000" w:themeColor="text1"/>
          <w:lang w:val="en-US"/>
        </w:rPr>
        <w:t>el</w:t>
      </w:r>
      <w:proofErr w:type="spellEnd"/>
      <w:r w:rsidRPr="005C510C">
        <w:rPr>
          <w:rFonts w:asciiTheme="majorHAnsi" w:hAnsiTheme="majorHAnsi" w:cstheme="majorHAnsi"/>
          <w:color w:val="000000" w:themeColor="text1"/>
          <w:lang w:val="en-US"/>
        </w:rPr>
        <w:t xml:space="preserve"> frontend</w:t>
      </w:r>
    </w:p>
    <w:p w14:paraId="74D06D9D" w14:textId="77777777" w:rsidR="00D04D34" w:rsidRPr="005C510C" w:rsidRDefault="0088702C">
      <w:pPr>
        <w:keepLines/>
        <w:shd w:val="clear" w:color="auto" w:fill="F2F2F2"/>
        <w:spacing w:after="0" w:line="245" w:lineRule="auto"/>
        <w:ind w:left="200" w:right="100"/>
        <w:jc w:val="left"/>
        <w:rPr>
          <w:lang w:val="en-US"/>
        </w:rPr>
      </w:pPr>
      <w:r w:rsidRPr="005C510C">
        <w:rPr>
          <w:rFonts w:ascii="Consolas" w:eastAsia="Consolas" w:hAnsi="Consolas" w:cs="Consolas"/>
          <w:color w:val="000000" w:themeColor="text1"/>
          <w:sz w:val="18"/>
          <w:szCs w:val="18"/>
          <w:lang w:val="en-US"/>
        </w:rPr>
        <w:t>cd C:\fleetops\frontend</w:t>
      </w:r>
    </w:p>
    <w:p w14:paraId="7B0A0FC0" w14:textId="77777777" w:rsidR="00D04D34" w:rsidRPr="005C510C" w:rsidRDefault="0088702C">
      <w:pPr>
        <w:keepLines/>
        <w:shd w:val="clear" w:color="auto" w:fill="F2F2F2"/>
        <w:spacing w:after="0" w:line="245" w:lineRule="auto"/>
        <w:ind w:left="200" w:right="100"/>
        <w:jc w:val="left"/>
        <w:rPr>
          <w:lang w:val="en-US"/>
        </w:rPr>
      </w:pPr>
      <w:proofErr w:type="spellStart"/>
      <w:r w:rsidRPr="005C510C">
        <w:rPr>
          <w:rFonts w:ascii="Consolas" w:eastAsia="Consolas" w:hAnsi="Consolas" w:cs="Consolas"/>
          <w:color w:val="000000" w:themeColor="text1"/>
          <w:sz w:val="18"/>
          <w:szCs w:val="18"/>
          <w:lang w:val="en-US"/>
        </w:rPr>
        <w:t>npm</w:t>
      </w:r>
      <w:proofErr w:type="spellEnd"/>
      <w:r w:rsidRPr="005C510C">
        <w:rPr>
          <w:rFonts w:ascii="Consolas" w:eastAsia="Consolas" w:hAnsi="Consolas" w:cs="Consolas"/>
          <w:color w:val="000000" w:themeColor="text1"/>
          <w:sz w:val="18"/>
          <w:szCs w:val="18"/>
          <w:lang w:val="en-US"/>
        </w:rPr>
        <w:t xml:space="preserve"> install</w:t>
      </w:r>
    </w:p>
    <w:p w14:paraId="4C0B325C" w14:textId="77777777" w:rsidR="00D04D34" w:rsidRPr="005C510C" w:rsidRDefault="0088702C">
      <w:pPr>
        <w:keepLines/>
        <w:shd w:val="clear" w:color="auto" w:fill="F2F2F2"/>
        <w:spacing w:after="140" w:line="245" w:lineRule="auto"/>
        <w:ind w:left="200" w:right="100"/>
        <w:jc w:val="left"/>
        <w:rPr>
          <w:lang w:val="en-US"/>
        </w:rPr>
      </w:pPr>
      <w:r w:rsidRPr="005C510C">
        <w:rPr>
          <w:rFonts w:ascii="Consolas" w:eastAsia="Consolas" w:hAnsi="Consolas" w:cs="Consolas"/>
          <w:color w:val="000000" w:themeColor="text1"/>
          <w:sz w:val="18"/>
          <w:szCs w:val="18"/>
          <w:lang w:val="en-US"/>
        </w:rPr>
        <w:t>if (-not (Test-Path .env)) { Copy-Item .</w:t>
      </w:r>
      <w:proofErr w:type="spellStart"/>
      <w:r w:rsidRPr="005C510C">
        <w:rPr>
          <w:rFonts w:ascii="Consolas" w:eastAsia="Consolas" w:hAnsi="Consolas" w:cs="Consolas"/>
          <w:color w:val="000000" w:themeColor="text1"/>
          <w:sz w:val="18"/>
          <w:szCs w:val="18"/>
          <w:lang w:val="en-US"/>
        </w:rPr>
        <w:t>env.example</w:t>
      </w:r>
      <w:proofErr w:type="spellEnd"/>
      <w:r w:rsidRPr="005C510C">
        <w:rPr>
          <w:rFonts w:ascii="Consolas" w:eastAsia="Consolas" w:hAnsi="Consolas" w:cs="Consolas"/>
          <w:color w:val="000000" w:themeColor="text1"/>
          <w:sz w:val="18"/>
          <w:szCs w:val="18"/>
          <w:lang w:val="en-US"/>
        </w:rPr>
        <w:t xml:space="preserve"> .env }</w:t>
      </w:r>
    </w:p>
    <w:p w14:paraId="6497C5C4" w14:textId="77777777" w:rsidR="00D04D34" w:rsidRDefault="0088702C">
      <w:pPr>
        <w:spacing w:after="140" w:line="300" w:lineRule="auto"/>
      </w:pPr>
      <w:r>
        <w:rPr>
          <w:rFonts w:asciiTheme="majorHAnsi" w:hAnsiTheme="majorHAnsi" w:cstheme="majorHAnsi"/>
          <w:color w:val="000000" w:themeColor="text1"/>
          <w:sz w:val="22"/>
        </w:rPr>
        <w:t xml:space="preserve">El </w:t>
      </w:r>
      <w:r>
        <w:rPr>
          <w:rFonts w:ascii="Consolas" w:eastAsia="Consolas" w:hAnsi="Consolas" w:cs="Consolas"/>
          <w:color w:val="7A2E00"/>
          <w:sz w:val="20"/>
          <w:szCs w:val="20"/>
        </w:rPr>
        <w:t>.</w:t>
      </w:r>
      <w:proofErr w:type="spellStart"/>
      <w:r>
        <w:rPr>
          <w:rFonts w:ascii="Consolas" w:eastAsia="Consolas" w:hAnsi="Consolas" w:cs="Consolas"/>
          <w:color w:val="7A2E00"/>
          <w:sz w:val="20"/>
          <w:szCs w:val="20"/>
        </w:rPr>
        <w:t>env</w:t>
      </w:r>
      <w:proofErr w:type="spellEnd"/>
      <w:r>
        <w:rPr>
          <w:rFonts w:asciiTheme="majorHAnsi" w:hAnsiTheme="majorHAnsi" w:cstheme="majorHAnsi"/>
          <w:color w:val="000000" w:themeColor="text1"/>
          <w:sz w:val="22"/>
        </w:rPr>
        <w:t xml:space="preserve"> del </w:t>
      </w:r>
      <w:proofErr w:type="spellStart"/>
      <w:r>
        <w:rPr>
          <w:rFonts w:asciiTheme="majorHAnsi" w:hAnsiTheme="majorHAnsi" w:cstheme="majorHAnsi"/>
          <w:color w:val="000000" w:themeColor="text1"/>
          <w:sz w:val="22"/>
        </w:rPr>
        <w:t>frontend</w:t>
      </w:r>
      <w:proofErr w:type="spellEnd"/>
      <w:r>
        <w:rPr>
          <w:rFonts w:asciiTheme="majorHAnsi" w:hAnsiTheme="majorHAnsi" w:cstheme="majorHAnsi"/>
          <w:color w:val="000000" w:themeColor="text1"/>
          <w:sz w:val="22"/>
        </w:rPr>
        <w:t xml:space="preserve"> solo contiene </w:t>
      </w:r>
      <w:r>
        <w:rPr>
          <w:rFonts w:ascii="Consolas" w:eastAsia="Consolas" w:hAnsi="Consolas" w:cs="Consolas"/>
          <w:color w:val="7A2E00"/>
          <w:sz w:val="20"/>
          <w:szCs w:val="20"/>
        </w:rPr>
        <w:t>VITE_API_URL=http://localhost:8080</w:t>
      </w:r>
      <w:r>
        <w:rPr>
          <w:rFonts w:asciiTheme="majorHAnsi" w:hAnsiTheme="majorHAnsi" w:cstheme="majorHAnsi"/>
          <w:color w:val="000000" w:themeColor="text1"/>
          <w:sz w:val="22"/>
        </w:rPr>
        <w:t xml:space="preserve"> (la dirección del api-gateway).</w:t>
      </w:r>
    </w:p>
    <w:p w14:paraId="2D8AE1F2" w14:textId="77777777" w:rsidR="00D04D34" w:rsidRDefault="0088702C">
      <w:pPr>
        <w:pStyle w:val="Ttulo2"/>
        <w:keepNext/>
        <w:spacing w:before="320" w:after="140"/>
      </w:pPr>
      <w:r>
        <w:rPr>
          <w:rFonts w:asciiTheme="majorHAnsi" w:hAnsiTheme="majorHAnsi" w:cstheme="majorHAnsi"/>
          <w:color w:val="000000" w:themeColor="text1"/>
        </w:rPr>
        <w:t>10. Paso 8 — Arrancar el sistema</w:t>
      </w:r>
    </w:p>
    <w:p w14:paraId="440AD06A" w14:textId="77777777" w:rsidR="00D04D34" w:rsidRDefault="0088702C">
      <w:pPr>
        <w:keepNext/>
        <w:spacing w:before="200" w:after="80"/>
      </w:pPr>
      <w:r>
        <w:rPr>
          <w:rFonts w:asciiTheme="majorHAnsi" w:hAnsiTheme="majorHAnsi" w:cstheme="majorHAnsi"/>
          <w:b/>
          <w:bCs/>
          <w:color w:val="000000" w:themeColor="text1"/>
          <w:sz w:val="23"/>
          <w:szCs w:val="23"/>
        </w:rPr>
        <w:t>Opción A (recomendada): un solo bloque que abre una ventana por componente</w:t>
      </w:r>
    </w:p>
    <w:p w14:paraId="6DEA41A1" w14:textId="77777777" w:rsidR="00D04D34" w:rsidRDefault="0088702C">
      <w:pPr>
        <w:keepLines/>
        <w:shd w:val="clear" w:color="auto" w:fill="F2F2F2"/>
        <w:spacing w:after="0" w:line="245" w:lineRule="auto"/>
        <w:ind w:left="200" w:right="100"/>
        <w:jc w:val="left"/>
      </w:pPr>
      <w:r>
        <w:rPr>
          <w:rFonts w:ascii="Consolas" w:eastAsia="Consolas" w:hAnsi="Consolas" w:cs="Consolas"/>
          <w:color w:val="000000" w:themeColor="text1"/>
          <w:sz w:val="18"/>
          <w:szCs w:val="18"/>
        </w:rPr>
        <w:t>$raiz = "C:\fleetops"</w:t>
      </w:r>
    </w:p>
    <w:p w14:paraId="4EE4B67F" w14:textId="77777777" w:rsidR="00D04D34" w:rsidRDefault="0088702C">
      <w:pPr>
        <w:keepLines/>
        <w:shd w:val="clear" w:color="auto" w:fill="F2F2F2"/>
        <w:spacing w:after="0" w:line="245" w:lineRule="auto"/>
        <w:ind w:left="200" w:right="100"/>
        <w:jc w:val="left"/>
      </w:pPr>
      <w:r>
        <w:rPr>
          <w:rFonts w:ascii="Consolas" w:eastAsia="Consolas" w:hAnsi="Consolas" w:cs="Consolas"/>
          <w:color w:val="000000" w:themeColor="text1"/>
          <w:sz w:val="18"/>
          <w:szCs w:val="18"/>
        </w:rPr>
        <w:t>$servicios = [ordered]@{</w:t>
      </w:r>
    </w:p>
    <w:p w14:paraId="373A0D77" w14:textId="77777777" w:rsidR="00D04D34" w:rsidRPr="005C510C" w:rsidRDefault="0088702C">
      <w:pPr>
        <w:keepLines/>
        <w:shd w:val="clear" w:color="auto" w:fill="F2F2F2"/>
        <w:spacing w:after="0" w:line="245" w:lineRule="auto"/>
        <w:ind w:left="200" w:right="100"/>
        <w:jc w:val="left"/>
        <w:rPr>
          <w:lang w:val="en-US"/>
        </w:rPr>
      </w:pPr>
      <w:r>
        <w:rPr>
          <w:rFonts w:ascii="Consolas" w:eastAsia="Consolas" w:hAnsi="Consolas" w:cs="Consolas"/>
          <w:color w:val="000000" w:themeColor="text1"/>
          <w:sz w:val="18"/>
          <w:szCs w:val="18"/>
        </w:rPr>
        <w:t xml:space="preserve">    </w:t>
      </w:r>
      <w:r w:rsidRPr="005C510C">
        <w:rPr>
          <w:rFonts w:ascii="Consolas" w:eastAsia="Consolas" w:hAnsi="Consolas" w:cs="Consolas"/>
          <w:color w:val="000000" w:themeColor="text1"/>
          <w:sz w:val="18"/>
          <w:szCs w:val="18"/>
          <w:lang w:val="en-US"/>
        </w:rPr>
        <w:t>"fleet-management-service"       = 8000</w:t>
      </w:r>
    </w:p>
    <w:p w14:paraId="49235437" w14:textId="77777777" w:rsidR="00D04D34" w:rsidRPr="005C510C" w:rsidRDefault="0088702C">
      <w:pPr>
        <w:keepLines/>
        <w:shd w:val="clear" w:color="auto" w:fill="F2F2F2"/>
        <w:spacing w:after="0" w:line="245" w:lineRule="auto"/>
        <w:ind w:left="200" w:right="100"/>
        <w:jc w:val="left"/>
        <w:rPr>
          <w:lang w:val="en-US"/>
        </w:rPr>
      </w:pPr>
      <w:r w:rsidRPr="005C510C">
        <w:rPr>
          <w:rFonts w:ascii="Consolas" w:eastAsia="Consolas" w:hAnsi="Consolas" w:cs="Consolas"/>
          <w:color w:val="000000" w:themeColor="text1"/>
          <w:sz w:val="18"/>
          <w:szCs w:val="18"/>
          <w:lang w:val="en-US"/>
        </w:rPr>
        <w:t xml:space="preserve">    "vehicle-tracking-service"       = 8002</w:t>
      </w:r>
    </w:p>
    <w:p w14:paraId="6B628E7B" w14:textId="77777777" w:rsidR="00D04D34" w:rsidRPr="005C510C" w:rsidRDefault="0088702C">
      <w:pPr>
        <w:keepLines/>
        <w:shd w:val="clear" w:color="auto" w:fill="F2F2F2"/>
        <w:spacing w:after="0" w:line="245" w:lineRule="auto"/>
        <w:ind w:left="200" w:right="100"/>
        <w:jc w:val="left"/>
        <w:rPr>
          <w:lang w:val="en-US"/>
        </w:rPr>
      </w:pPr>
      <w:r w:rsidRPr="005C510C">
        <w:rPr>
          <w:rFonts w:ascii="Consolas" w:eastAsia="Consolas" w:hAnsi="Consolas" w:cs="Consolas"/>
          <w:color w:val="000000" w:themeColor="text1"/>
          <w:sz w:val="18"/>
          <w:szCs w:val="18"/>
          <w:lang w:val="en-US"/>
        </w:rPr>
        <w:t xml:space="preserve">    "route-optimization-service"     = 8003</w:t>
      </w:r>
    </w:p>
    <w:p w14:paraId="3F00EFFB" w14:textId="77777777" w:rsidR="00D04D34" w:rsidRPr="005C510C" w:rsidRDefault="0088702C">
      <w:pPr>
        <w:keepLines/>
        <w:shd w:val="clear" w:color="auto" w:fill="F2F2F2"/>
        <w:spacing w:after="0" w:line="245" w:lineRule="auto"/>
        <w:ind w:left="200" w:right="100"/>
        <w:jc w:val="left"/>
        <w:rPr>
          <w:lang w:val="en-US"/>
        </w:rPr>
      </w:pPr>
      <w:r w:rsidRPr="005C510C">
        <w:rPr>
          <w:rFonts w:ascii="Consolas" w:eastAsia="Consolas" w:hAnsi="Consolas" w:cs="Consolas"/>
          <w:color w:val="000000" w:themeColor="text1"/>
          <w:sz w:val="18"/>
          <w:szCs w:val="18"/>
          <w:lang w:val="en-US"/>
        </w:rPr>
        <w:t xml:space="preserve">    "predictive-maintenance-service" = 8004</w:t>
      </w:r>
    </w:p>
    <w:p w14:paraId="22034E39" w14:textId="77777777" w:rsidR="00D04D34" w:rsidRPr="005C510C" w:rsidRDefault="0088702C">
      <w:pPr>
        <w:keepLines/>
        <w:shd w:val="clear" w:color="auto" w:fill="F2F2F2"/>
        <w:spacing w:after="0" w:line="245" w:lineRule="auto"/>
        <w:ind w:left="200" w:right="100"/>
        <w:jc w:val="left"/>
        <w:rPr>
          <w:lang w:val="en-US"/>
        </w:rPr>
      </w:pPr>
      <w:r w:rsidRPr="005C510C">
        <w:rPr>
          <w:rFonts w:ascii="Consolas" w:eastAsia="Consolas" w:hAnsi="Consolas" w:cs="Consolas"/>
          <w:color w:val="000000" w:themeColor="text1"/>
          <w:sz w:val="18"/>
          <w:szCs w:val="18"/>
          <w:lang w:val="en-US"/>
        </w:rPr>
        <w:t xml:space="preserve">    "navigation-integration-service" = 8005</w:t>
      </w:r>
    </w:p>
    <w:p w14:paraId="73DC929B" w14:textId="77777777" w:rsidR="00D04D34" w:rsidRPr="005C510C" w:rsidRDefault="0088702C">
      <w:pPr>
        <w:keepLines/>
        <w:shd w:val="clear" w:color="auto" w:fill="F2F2F2"/>
        <w:spacing w:after="0" w:line="245" w:lineRule="auto"/>
        <w:ind w:left="200" w:right="100"/>
        <w:jc w:val="left"/>
        <w:rPr>
          <w:lang w:val="en-US"/>
        </w:rPr>
      </w:pPr>
      <w:r w:rsidRPr="005C510C">
        <w:rPr>
          <w:rFonts w:ascii="Consolas" w:eastAsia="Consolas" w:hAnsi="Consolas" w:cs="Consolas"/>
          <w:color w:val="000000" w:themeColor="text1"/>
          <w:sz w:val="18"/>
          <w:szCs w:val="18"/>
          <w:lang w:val="en-US"/>
        </w:rPr>
        <w:t xml:space="preserve">    "</w:t>
      </w:r>
      <w:proofErr w:type="spellStart"/>
      <w:r w:rsidRPr="005C510C">
        <w:rPr>
          <w:rFonts w:ascii="Consolas" w:eastAsia="Consolas" w:hAnsi="Consolas" w:cs="Consolas"/>
          <w:color w:val="000000" w:themeColor="text1"/>
          <w:sz w:val="18"/>
          <w:szCs w:val="18"/>
          <w:lang w:val="en-US"/>
        </w:rPr>
        <w:t>api</w:t>
      </w:r>
      <w:proofErr w:type="spellEnd"/>
      <w:r w:rsidRPr="005C510C">
        <w:rPr>
          <w:rFonts w:ascii="Consolas" w:eastAsia="Consolas" w:hAnsi="Consolas" w:cs="Consolas"/>
          <w:color w:val="000000" w:themeColor="text1"/>
          <w:sz w:val="18"/>
          <w:szCs w:val="18"/>
          <w:lang w:val="en-US"/>
        </w:rPr>
        <w:t>-gateway"                    = 8080</w:t>
      </w:r>
    </w:p>
    <w:p w14:paraId="6FF14376" w14:textId="77777777" w:rsidR="00D04D34" w:rsidRPr="005C510C" w:rsidRDefault="0088702C">
      <w:pPr>
        <w:keepLines/>
        <w:shd w:val="clear" w:color="auto" w:fill="F2F2F2"/>
        <w:spacing w:after="0" w:line="245" w:lineRule="auto"/>
        <w:ind w:left="200" w:right="100"/>
        <w:jc w:val="left"/>
        <w:rPr>
          <w:lang w:val="en-US"/>
        </w:rPr>
      </w:pPr>
      <w:r w:rsidRPr="005C510C">
        <w:rPr>
          <w:rFonts w:ascii="Consolas" w:eastAsia="Consolas" w:hAnsi="Consolas" w:cs="Consolas"/>
          <w:color w:val="000000" w:themeColor="text1"/>
          <w:sz w:val="18"/>
          <w:szCs w:val="18"/>
          <w:lang w:val="en-US"/>
        </w:rPr>
        <w:t>}</w:t>
      </w:r>
    </w:p>
    <w:p w14:paraId="15B5E926" w14:textId="77777777" w:rsidR="00D04D34" w:rsidRPr="005C510C" w:rsidRDefault="0088702C">
      <w:pPr>
        <w:keepLines/>
        <w:shd w:val="clear" w:color="auto" w:fill="F2F2F2"/>
        <w:spacing w:after="0" w:line="245" w:lineRule="auto"/>
        <w:ind w:left="200" w:right="100"/>
        <w:jc w:val="left"/>
        <w:rPr>
          <w:lang w:val="en-US"/>
        </w:rPr>
      </w:pPr>
      <w:r w:rsidRPr="005C510C">
        <w:rPr>
          <w:rFonts w:ascii="Consolas" w:eastAsia="Consolas" w:hAnsi="Consolas" w:cs="Consolas"/>
          <w:color w:val="000000" w:themeColor="text1"/>
          <w:sz w:val="18"/>
          <w:szCs w:val="18"/>
          <w:lang w:val="en-US"/>
        </w:rPr>
        <w:t>foreach ($s in $</w:t>
      </w:r>
      <w:proofErr w:type="spellStart"/>
      <w:r w:rsidRPr="005C510C">
        <w:rPr>
          <w:rFonts w:ascii="Consolas" w:eastAsia="Consolas" w:hAnsi="Consolas" w:cs="Consolas"/>
          <w:color w:val="000000" w:themeColor="text1"/>
          <w:sz w:val="18"/>
          <w:szCs w:val="18"/>
          <w:lang w:val="en-US"/>
        </w:rPr>
        <w:t>servicios.Keys</w:t>
      </w:r>
      <w:proofErr w:type="spellEnd"/>
      <w:r w:rsidRPr="005C510C">
        <w:rPr>
          <w:rFonts w:ascii="Consolas" w:eastAsia="Consolas" w:hAnsi="Consolas" w:cs="Consolas"/>
          <w:color w:val="000000" w:themeColor="text1"/>
          <w:sz w:val="18"/>
          <w:szCs w:val="18"/>
          <w:lang w:val="en-US"/>
        </w:rPr>
        <w:t>) {</w:t>
      </w:r>
    </w:p>
    <w:p w14:paraId="7EBE2434" w14:textId="77777777" w:rsidR="00D04D34" w:rsidRDefault="0088702C">
      <w:pPr>
        <w:keepLines/>
        <w:shd w:val="clear" w:color="auto" w:fill="F2F2F2"/>
        <w:spacing w:after="0" w:line="245" w:lineRule="auto"/>
        <w:ind w:left="200" w:right="100"/>
        <w:jc w:val="left"/>
      </w:pPr>
      <w:r w:rsidRPr="005C510C">
        <w:rPr>
          <w:rFonts w:ascii="Consolas" w:eastAsia="Consolas" w:hAnsi="Consolas" w:cs="Consolas"/>
          <w:color w:val="000000" w:themeColor="text1"/>
          <w:sz w:val="18"/>
          <w:szCs w:val="18"/>
          <w:lang w:val="en-US"/>
        </w:rPr>
        <w:t xml:space="preserve">    </w:t>
      </w:r>
      <w:r>
        <w:rPr>
          <w:rFonts w:ascii="Consolas" w:eastAsia="Consolas" w:hAnsi="Consolas" w:cs="Consolas"/>
          <w:color w:val="000000" w:themeColor="text1"/>
          <w:sz w:val="18"/>
          <w:szCs w:val="18"/>
        </w:rPr>
        <w:t>$carpeta = "$</w:t>
      </w:r>
      <w:proofErr w:type="spellStart"/>
      <w:r>
        <w:rPr>
          <w:rFonts w:ascii="Consolas" w:eastAsia="Consolas" w:hAnsi="Consolas" w:cs="Consolas"/>
          <w:color w:val="000000" w:themeColor="text1"/>
          <w:sz w:val="18"/>
          <w:szCs w:val="18"/>
        </w:rPr>
        <w:t>raiz</w:t>
      </w:r>
      <w:proofErr w:type="spellEnd"/>
      <w:r>
        <w:rPr>
          <w:rFonts w:ascii="Consolas" w:eastAsia="Consolas" w:hAnsi="Consolas" w:cs="Consolas"/>
          <w:color w:val="000000" w:themeColor="text1"/>
          <w:sz w:val="18"/>
          <w:szCs w:val="18"/>
        </w:rPr>
        <w:t>\</w:t>
      </w:r>
      <w:proofErr w:type="spellStart"/>
      <w:r>
        <w:rPr>
          <w:rFonts w:ascii="Consolas" w:eastAsia="Consolas" w:hAnsi="Consolas" w:cs="Consolas"/>
          <w:color w:val="000000" w:themeColor="text1"/>
          <w:sz w:val="18"/>
          <w:szCs w:val="18"/>
        </w:rPr>
        <w:t>services</w:t>
      </w:r>
      <w:proofErr w:type="spellEnd"/>
      <w:r>
        <w:rPr>
          <w:rFonts w:ascii="Consolas" w:eastAsia="Consolas" w:hAnsi="Consolas" w:cs="Consolas"/>
          <w:color w:val="000000" w:themeColor="text1"/>
          <w:sz w:val="18"/>
          <w:szCs w:val="18"/>
        </w:rPr>
        <w:t>\$s"</w:t>
      </w:r>
    </w:p>
    <w:p w14:paraId="5F7FD114" w14:textId="77777777" w:rsidR="00D04D34" w:rsidRDefault="0088702C">
      <w:pPr>
        <w:keepLines/>
        <w:shd w:val="clear" w:color="auto" w:fill="F2F2F2"/>
        <w:spacing w:after="0" w:line="245" w:lineRule="auto"/>
        <w:ind w:left="200" w:right="100"/>
        <w:jc w:val="left"/>
      </w:pPr>
      <w:r>
        <w:rPr>
          <w:rFonts w:ascii="Consolas" w:eastAsia="Consolas" w:hAnsi="Consolas" w:cs="Consolas"/>
          <w:color w:val="000000" w:themeColor="text1"/>
          <w:sz w:val="18"/>
          <w:szCs w:val="18"/>
        </w:rPr>
        <w:t xml:space="preserve">    $puerto = $servicios[$s]</w:t>
      </w:r>
    </w:p>
    <w:p w14:paraId="4584E593" w14:textId="77777777" w:rsidR="00D04D34" w:rsidRPr="005C510C" w:rsidRDefault="0088702C">
      <w:pPr>
        <w:keepLines/>
        <w:shd w:val="clear" w:color="auto" w:fill="F2F2F2"/>
        <w:spacing w:after="0" w:line="245" w:lineRule="auto"/>
        <w:ind w:left="200" w:right="100"/>
        <w:jc w:val="left"/>
        <w:rPr>
          <w:lang w:val="en-US"/>
        </w:rPr>
      </w:pPr>
      <w:r>
        <w:rPr>
          <w:rFonts w:ascii="Consolas" w:eastAsia="Consolas" w:hAnsi="Consolas" w:cs="Consolas"/>
          <w:color w:val="000000" w:themeColor="text1"/>
          <w:sz w:val="18"/>
          <w:szCs w:val="18"/>
        </w:rPr>
        <w:t xml:space="preserve">    </w:t>
      </w:r>
      <w:r w:rsidRPr="005C510C">
        <w:rPr>
          <w:rFonts w:ascii="Consolas" w:eastAsia="Consolas" w:hAnsi="Consolas" w:cs="Consolas"/>
          <w:color w:val="000000" w:themeColor="text1"/>
          <w:sz w:val="18"/>
          <w:szCs w:val="18"/>
          <w:lang w:val="en-US"/>
        </w:rPr>
        <w:t>$</w:t>
      </w:r>
      <w:proofErr w:type="spellStart"/>
      <w:r w:rsidRPr="005C510C">
        <w:rPr>
          <w:rFonts w:ascii="Consolas" w:eastAsia="Consolas" w:hAnsi="Consolas" w:cs="Consolas"/>
          <w:color w:val="000000" w:themeColor="text1"/>
          <w:sz w:val="18"/>
          <w:szCs w:val="18"/>
          <w:lang w:val="en-US"/>
        </w:rPr>
        <w:t>uvicorn</w:t>
      </w:r>
      <w:proofErr w:type="spellEnd"/>
      <w:r w:rsidRPr="005C510C">
        <w:rPr>
          <w:rFonts w:ascii="Consolas" w:eastAsia="Consolas" w:hAnsi="Consolas" w:cs="Consolas"/>
          <w:color w:val="000000" w:themeColor="text1"/>
          <w:sz w:val="18"/>
          <w:szCs w:val="18"/>
          <w:lang w:val="en-US"/>
        </w:rPr>
        <w:t xml:space="preserve"> = ".\.</w:t>
      </w:r>
      <w:proofErr w:type="spellStart"/>
      <w:r w:rsidRPr="005C510C">
        <w:rPr>
          <w:rFonts w:ascii="Consolas" w:eastAsia="Consolas" w:hAnsi="Consolas" w:cs="Consolas"/>
          <w:color w:val="000000" w:themeColor="text1"/>
          <w:sz w:val="18"/>
          <w:szCs w:val="18"/>
          <w:lang w:val="en-US"/>
        </w:rPr>
        <w:t>venv</w:t>
      </w:r>
      <w:proofErr w:type="spellEnd"/>
      <w:r w:rsidRPr="005C510C">
        <w:rPr>
          <w:rFonts w:ascii="Consolas" w:eastAsia="Consolas" w:hAnsi="Consolas" w:cs="Consolas"/>
          <w:color w:val="000000" w:themeColor="text1"/>
          <w:sz w:val="18"/>
          <w:szCs w:val="18"/>
          <w:lang w:val="en-US"/>
        </w:rPr>
        <w:t xml:space="preserve">\Scripts\python.exe -m </w:t>
      </w:r>
      <w:proofErr w:type="spellStart"/>
      <w:r w:rsidRPr="005C510C">
        <w:rPr>
          <w:rFonts w:ascii="Consolas" w:eastAsia="Consolas" w:hAnsi="Consolas" w:cs="Consolas"/>
          <w:color w:val="000000" w:themeColor="text1"/>
          <w:sz w:val="18"/>
          <w:szCs w:val="18"/>
          <w:lang w:val="en-US"/>
        </w:rPr>
        <w:t>uvicorn</w:t>
      </w:r>
      <w:proofErr w:type="spellEnd"/>
      <w:r w:rsidRPr="005C510C">
        <w:rPr>
          <w:rFonts w:ascii="Consolas" w:eastAsia="Consolas" w:hAnsi="Consolas" w:cs="Consolas"/>
          <w:color w:val="000000" w:themeColor="text1"/>
          <w:sz w:val="18"/>
          <w:szCs w:val="18"/>
          <w:lang w:val="en-US"/>
        </w:rPr>
        <w:t xml:space="preserve"> </w:t>
      </w:r>
      <w:proofErr w:type="spellStart"/>
      <w:r w:rsidRPr="005C510C">
        <w:rPr>
          <w:rFonts w:ascii="Consolas" w:eastAsia="Consolas" w:hAnsi="Consolas" w:cs="Consolas"/>
          <w:color w:val="000000" w:themeColor="text1"/>
          <w:sz w:val="18"/>
          <w:szCs w:val="18"/>
          <w:lang w:val="en-US"/>
        </w:rPr>
        <w:t>app.main:app</w:t>
      </w:r>
      <w:proofErr w:type="spellEnd"/>
      <w:r w:rsidRPr="005C510C">
        <w:rPr>
          <w:rFonts w:ascii="Consolas" w:eastAsia="Consolas" w:hAnsi="Consolas" w:cs="Consolas"/>
          <w:color w:val="000000" w:themeColor="text1"/>
          <w:sz w:val="18"/>
          <w:szCs w:val="18"/>
          <w:lang w:val="en-US"/>
        </w:rPr>
        <w:t xml:space="preserve"> --port $</w:t>
      </w:r>
      <w:proofErr w:type="spellStart"/>
      <w:r w:rsidRPr="005C510C">
        <w:rPr>
          <w:rFonts w:ascii="Consolas" w:eastAsia="Consolas" w:hAnsi="Consolas" w:cs="Consolas"/>
          <w:color w:val="000000" w:themeColor="text1"/>
          <w:sz w:val="18"/>
          <w:szCs w:val="18"/>
          <w:lang w:val="en-US"/>
        </w:rPr>
        <w:t>puerto</w:t>
      </w:r>
      <w:proofErr w:type="spellEnd"/>
      <w:r w:rsidRPr="005C510C">
        <w:rPr>
          <w:rFonts w:ascii="Consolas" w:eastAsia="Consolas" w:hAnsi="Consolas" w:cs="Consolas"/>
          <w:color w:val="000000" w:themeColor="text1"/>
          <w:sz w:val="18"/>
          <w:szCs w:val="18"/>
          <w:lang w:val="en-US"/>
        </w:rPr>
        <w:t>"</w:t>
      </w:r>
    </w:p>
    <w:p w14:paraId="1668152B" w14:textId="77777777" w:rsidR="00D04D34" w:rsidRPr="005C510C" w:rsidRDefault="0088702C">
      <w:pPr>
        <w:keepLines/>
        <w:shd w:val="clear" w:color="auto" w:fill="F2F2F2"/>
        <w:spacing w:after="0" w:line="245" w:lineRule="auto"/>
        <w:ind w:left="200" w:right="100"/>
        <w:jc w:val="left"/>
        <w:rPr>
          <w:lang w:val="en-US"/>
        </w:rPr>
      </w:pPr>
      <w:r w:rsidRPr="005C510C">
        <w:rPr>
          <w:rFonts w:ascii="Consolas" w:eastAsia="Consolas" w:hAnsi="Consolas" w:cs="Consolas"/>
          <w:color w:val="000000" w:themeColor="text1"/>
          <w:sz w:val="18"/>
          <w:szCs w:val="18"/>
          <w:lang w:val="en-US"/>
        </w:rPr>
        <w:t xml:space="preserve">    Start-Process </w:t>
      </w:r>
      <w:proofErr w:type="spellStart"/>
      <w:r w:rsidRPr="005C510C">
        <w:rPr>
          <w:rFonts w:ascii="Consolas" w:eastAsia="Consolas" w:hAnsi="Consolas" w:cs="Consolas"/>
          <w:color w:val="000000" w:themeColor="text1"/>
          <w:sz w:val="18"/>
          <w:szCs w:val="18"/>
          <w:lang w:val="en-US"/>
        </w:rPr>
        <w:t>powershell</w:t>
      </w:r>
      <w:proofErr w:type="spellEnd"/>
      <w:r w:rsidRPr="005C510C">
        <w:rPr>
          <w:rFonts w:ascii="Consolas" w:eastAsia="Consolas" w:hAnsi="Consolas" w:cs="Consolas"/>
          <w:color w:val="000000" w:themeColor="text1"/>
          <w:sz w:val="18"/>
          <w:szCs w:val="18"/>
          <w:lang w:val="en-US"/>
        </w:rPr>
        <w:t xml:space="preserve"> -</w:t>
      </w:r>
      <w:proofErr w:type="spellStart"/>
      <w:r w:rsidRPr="005C510C">
        <w:rPr>
          <w:rFonts w:ascii="Consolas" w:eastAsia="Consolas" w:hAnsi="Consolas" w:cs="Consolas"/>
          <w:color w:val="000000" w:themeColor="text1"/>
          <w:sz w:val="18"/>
          <w:szCs w:val="18"/>
          <w:lang w:val="en-US"/>
        </w:rPr>
        <w:t>ArgumentList</w:t>
      </w:r>
      <w:proofErr w:type="spellEnd"/>
      <w:r w:rsidRPr="005C510C">
        <w:rPr>
          <w:rFonts w:ascii="Consolas" w:eastAsia="Consolas" w:hAnsi="Consolas" w:cs="Consolas"/>
          <w:color w:val="000000" w:themeColor="text1"/>
          <w:sz w:val="18"/>
          <w:szCs w:val="18"/>
          <w:lang w:val="en-US"/>
        </w:rPr>
        <w:t xml:space="preserve"> "-</w:t>
      </w:r>
      <w:proofErr w:type="spellStart"/>
      <w:r w:rsidRPr="005C510C">
        <w:rPr>
          <w:rFonts w:ascii="Consolas" w:eastAsia="Consolas" w:hAnsi="Consolas" w:cs="Consolas"/>
          <w:color w:val="000000" w:themeColor="text1"/>
          <w:sz w:val="18"/>
          <w:szCs w:val="18"/>
          <w:lang w:val="en-US"/>
        </w:rPr>
        <w:t>NoExit</w:t>
      </w:r>
      <w:proofErr w:type="spellEnd"/>
      <w:r w:rsidRPr="005C510C">
        <w:rPr>
          <w:rFonts w:ascii="Consolas" w:eastAsia="Consolas" w:hAnsi="Consolas" w:cs="Consolas"/>
          <w:color w:val="000000" w:themeColor="text1"/>
          <w:sz w:val="18"/>
          <w:szCs w:val="18"/>
          <w:lang w:val="en-US"/>
        </w:rPr>
        <w:t>","-</w:t>
      </w:r>
      <w:proofErr w:type="spellStart"/>
      <w:r w:rsidRPr="005C510C">
        <w:rPr>
          <w:rFonts w:ascii="Consolas" w:eastAsia="Consolas" w:hAnsi="Consolas" w:cs="Consolas"/>
          <w:color w:val="000000" w:themeColor="text1"/>
          <w:sz w:val="18"/>
          <w:szCs w:val="18"/>
          <w:lang w:val="en-US"/>
        </w:rPr>
        <w:t>Command","cd</w:t>
      </w:r>
      <w:proofErr w:type="spellEnd"/>
      <w:r w:rsidRPr="005C510C">
        <w:rPr>
          <w:rFonts w:ascii="Consolas" w:eastAsia="Consolas" w:hAnsi="Consolas" w:cs="Consolas"/>
          <w:color w:val="000000" w:themeColor="text1"/>
          <w:sz w:val="18"/>
          <w:szCs w:val="18"/>
          <w:lang w:val="en-US"/>
        </w:rPr>
        <w:t xml:space="preserve"> '$</w:t>
      </w:r>
      <w:proofErr w:type="spellStart"/>
      <w:r w:rsidRPr="005C510C">
        <w:rPr>
          <w:rFonts w:ascii="Consolas" w:eastAsia="Consolas" w:hAnsi="Consolas" w:cs="Consolas"/>
          <w:color w:val="000000" w:themeColor="text1"/>
          <w:sz w:val="18"/>
          <w:szCs w:val="18"/>
          <w:lang w:val="en-US"/>
        </w:rPr>
        <w:t>carpeta</w:t>
      </w:r>
      <w:proofErr w:type="spellEnd"/>
      <w:r w:rsidRPr="005C510C">
        <w:rPr>
          <w:rFonts w:ascii="Consolas" w:eastAsia="Consolas" w:hAnsi="Consolas" w:cs="Consolas"/>
          <w:color w:val="000000" w:themeColor="text1"/>
          <w:sz w:val="18"/>
          <w:szCs w:val="18"/>
          <w:lang w:val="en-US"/>
        </w:rPr>
        <w:t>'; $</w:t>
      </w:r>
      <w:proofErr w:type="spellStart"/>
      <w:r w:rsidRPr="005C510C">
        <w:rPr>
          <w:rFonts w:ascii="Consolas" w:eastAsia="Consolas" w:hAnsi="Consolas" w:cs="Consolas"/>
          <w:color w:val="000000" w:themeColor="text1"/>
          <w:sz w:val="18"/>
          <w:szCs w:val="18"/>
          <w:lang w:val="en-US"/>
        </w:rPr>
        <w:t>uvicorn</w:t>
      </w:r>
      <w:proofErr w:type="spellEnd"/>
      <w:r w:rsidRPr="005C510C">
        <w:rPr>
          <w:rFonts w:ascii="Consolas" w:eastAsia="Consolas" w:hAnsi="Consolas" w:cs="Consolas"/>
          <w:color w:val="000000" w:themeColor="text1"/>
          <w:sz w:val="18"/>
          <w:szCs w:val="18"/>
          <w:lang w:val="en-US"/>
        </w:rPr>
        <w:t>"</w:t>
      </w:r>
    </w:p>
    <w:p w14:paraId="3200C127" w14:textId="77777777" w:rsidR="00D04D34" w:rsidRPr="005C510C" w:rsidRDefault="0088702C">
      <w:pPr>
        <w:keepLines/>
        <w:shd w:val="clear" w:color="auto" w:fill="F2F2F2"/>
        <w:spacing w:after="0" w:line="245" w:lineRule="auto"/>
        <w:ind w:left="200" w:right="100"/>
        <w:jc w:val="left"/>
        <w:rPr>
          <w:lang w:val="en-US"/>
        </w:rPr>
      </w:pPr>
      <w:r w:rsidRPr="005C510C">
        <w:rPr>
          <w:rFonts w:ascii="Consolas" w:eastAsia="Consolas" w:hAnsi="Consolas" w:cs="Consolas"/>
          <w:color w:val="000000" w:themeColor="text1"/>
          <w:sz w:val="18"/>
          <w:szCs w:val="18"/>
          <w:lang w:val="en-US"/>
        </w:rPr>
        <w:t>}</w:t>
      </w:r>
    </w:p>
    <w:p w14:paraId="61FEC74A" w14:textId="77777777" w:rsidR="00D04D34" w:rsidRPr="005C510C" w:rsidRDefault="0088702C">
      <w:pPr>
        <w:keepLines/>
        <w:shd w:val="clear" w:color="auto" w:fill="F2F2F2"/>
        <w:spacing w:after="140" w:line="245" w:lineRule="auto"/>
        <w:ind w:left="200" w:right="100"/>
        <w:jc w:val="left"/>
        <w:rPr>
          <w:lang w:val="en-US"/>
        </w:rPr>
      </w:pPr>
      <w:r w:rsidRPr="005C510C">
        <w:rPr>
          <w:rFonts w:ascii="Consolas" w:eastAsia="Consolas" w:hAnsi="Consolas" w:cs="Consolas"/>
          <w:color w:val="000000" w:themeColor="text1"/>
          <w:sz w:val="18"/>
          <w:szCs w:val="18"/>
          <w:lang w:val="en-US"/>
        </w:rPr>
        <w:t xml:space="preserve">Start-Process </w:t>
      </w:r>
      <w:proofErr w:type="spellStart"/>
      <w:r w:rsidRPr="005C510C">
        <w:rPr>
          <w:rFonts w:ascii="Consolas" w:eastAsia="Consolas" w:hAnsi="Consolas" w:cs="Consolas"/>
          <w:color w:val="000000" w:themeColor="text1"/>
          <w:sz w:val="18"/>
          <w:szCs w:val="18"/>
          <w:lang w:val="en-US"/>
        </w:rPr>
        <w:t>powershell</w:t>
      </w:r>
      <w:proofErr w:type="spellEnd"/>
      <w:r w:rsidRPr="005C510C">
        <w:rPr>
          <w:rFonts w:ascii="Consolas" w:eastAsia="Consolas" w:hAnsi="Consolas" w:cs="Consolas"/>
          <w:color w:val="000000" w:themeColor="text1"/>
          <w:sz w:val="18"/>
          <w:szCs w:val="18"/>
          <w:lang w:val="en-US"/>
        </w:rPr>
        <w:t xml:space="preserve"> -</w:t>
      </w:r>
      <w:proofErr w:type="spellStart"/>
      <w:r w:rsidRPr="005C510C">
        <w:rPr>
          <w:rFonts w:ascii="Consolas" w:eastAsia="Consolas" w:hAnsi="Consolas" w:cs="Consolas"/>
          <w:color w:val="000000" w:themeColor="text1"/>
          <w:sz w:val="18"/>
          <w:szCs w:val="18"/>
          <w:lang w:val="en-US"/>
        </w:rPr>
        <w:t>ArgumentList</w:t>
      </w:r>
      <w:proofErr w:type="spellEnd"/>
      <w:r w:rsidRPr="005C510C">
        <w:rPr>
          <w:rFonts w:ascii="Consolas" w:eastAsia="Consolas" w:hAnsi="Consolas" w:cs="Consolas"/>
          <w:color w:val="000000" w:themeColor="text1"/>
          <w:sz w:val="18"/>
          <w:szCs w:val="18"/>
          <w:lang w:val="en-US"/>
        </w:rPr>
        <w:t xml:space="preserve"> "-</w:t>
      </w:r>
      <w:proofErr w:type="spellStart"/>
      <w:r w:rsidRPr="005C510C">
        <w:rPr>
          <w:rFonts w:ascii="Consolas" w:eastAsia="Consolas" w:hAnsi="Consolas" w:cs="Consolas"/>
          <w:color w:val="000000" w:themeColor="text1"/>
          <w:sz w:val="18"/>
          <w:szCs w:val="18"/>
          <w:lang w:val="en-US"/>
        </w:rPr>
        <w:t>NoExit</w:t>
      </w:r>
      <w:proofErr w:type="spellEnd"/>
      <w:r w:rsidRPr="005C510C">
        <w:rPr>
          <w:rFonts w:ascii="Consolas" w:eastAsia="Consolas" w:hAnsi="Consolas" w:cs="Consolas"/>
          <w:color w:val="000000" w:themeColor="text1"/>
          <w:sz w:val="18"/>
          <w:szCs w:val="18"/>
          <w:lang w:val="en-US"/>
        </w:rPr>
        <w:t>","-</w:t>
      </w:r>
      <w:proofErr w:type="spellStart"/>
      <w:r w:rsidRPr="005C510C">
        <w:rPr>
          <w:rFonts w:ascii="Consolas" w:eastAsia="Consolas" w:hAnsi="Consolas" w:cs="Consolas"/>
          <w:color w:val="000000" w:themeColor="text1"/>
          <w:sz w:val="18"/>
          <w:szCs w:val="18"/>
          <w:lang w:val="en-US"/>
        </w:rPr>
        <w:t>Command","cd</w:t>
      </w:r>
      <w:proofErr w:type="spellEnd"/>
      <w:r w:rsidRPr="005C510C">
        <w:rPr>
          <w:rFonts w:ascii="Consolas" w:eastAsia="Consolas" w:hAnsi="Consolas" w:cs="Consolas"/>
          <w:color w:val="000000" w:themeColor="text1"/>
          <w:sz w:val="18"/>
          <w:szCs w:val="18"/>
          <w:lang w:val="en-US"/>
        </w:rPr>
        <w:t xml:space="preserve"> '$</w:t>
      </w:r>
      <w:proofErr w:type="spellStart"/>
      <w:r w:rsidRPr="005C510C">
        <w:rPr>
          <w:rFonts w:ascii="Consolas" w:eastAsia="Consolas" w:hAnsi="Consolas" w:cs="Consolas"/>
          <w:color w:val="000000" w:themeColor="text1"/>
          <w:sz w:val="18"/>
          <w:szCs w:val="18"/>
          <w:lang w:val="en-US"/>
        </w:rPr>
        <w:t>raiz</w:t>
      </w:r>
      <w:proofErr w:type="spellEnd"/>
      <w:r w:rsidRPr="005C510C">
        <w:rPr>
          <w:rFonts w:ascii="Consolas" w:eastAsia="Consolas" w:hAnsi="Consolas" w:cs="Consolas"/>
          <w:color w:val="000000" w:themeColor="text1"/>
          <w:sz w:val="18"/>
          <w:szCs w:val="18"/>
          <w:lang w:val="en-US"/>
        </w:rPr>
        <w:t xml:space="preserve">\frontend'; </w:t>
      </w:r>
      <w:proofErr w:type="spellStart"/>
      <w:r w:rsidRPr="005C510C">
        <w:rPr>
          <w:rFonts w:ascii="Consolas" w:eastAsia="Consolas" w:hAnsi="Consolas" w:cs="Consolas"/>
          <w:color w:val="000000" w:themeColor="text1"/>
          <w:sz w:val="18"/>
          <w:szCs w:val="18"/>
          <w:lang w:val="en-US"/>
        </w:rPr>
        <w:t>npm</w:t>
      </w:r>
      <w:proofErr w:type="spellEnd"/>
      <w:r w:rsidRPr="005C510C">
        <w:rPr>
          <w:rFonts w:ascii="Consolas" w:eastAsia="Consolas" w:hAnsi="Consolas" w:cs="Consolas"/>
          <w:color w:val="000000" w:themeColor="text1"/>
          <w:sz w:val="18"/>
          <w:szCs w:val="18"/>
          <w:lang w:val="en-US"/>
        </w:rPr>
        <w:t xml:space="preserve"> run dev"</w:t>
      </w:r>
    </w:p>
    <w:p w14:paraId="06303EB9" w14:textId="77777777" w:rsidR="00D04D34" w:rsidRDefault="0088702C">
      <w:pPr>
        <w:keepNext/>
        <w:spacing w:before="200" w:after="80"/>
      </w:pPr>
      <w:r>
        <w:rPr>
          <w:rFonts w:asciiTheme="majorHAnsi" w:hAnsiTheme="majorHAnsi" w:cstheme="majorHAnsi"/>
          <w:b/>
          <w:bCs/>
          <w:color w:val="000000" w:themeColor="text1"/>
          <w:sz w:val="23"/>
          <w:szCs w:val="23"/>
        </w:rPr>
        <w:t>Opción B: manual, una terminal por componente</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0" w:type="dxa"/>
          <w:left w:w="100" w:type="dxa"/>
          <w:bottom w:w="50" w:type="dxa"/>
          <w:right w:w="100" w:type="dxa"/>
        </w:tblCellMar>
        <w:tblLook w:val="04A0" w:firstRow="1" w:lastRow="0" w:firstColumn="1" w:lastColumn="0" w:noHBand="0" w:noVBand="1"/>
      </w:tblPr>
      <w:tblGrid>
        <w:gridCol w:w="3400"/>
        <w:gridCol w:w="5960"/>
      </w:tblGrid>
      <w:tr w:rsidR="00D04D34" w14:paraId="0D2E7654" w14:textId="77777777">
        <w:trPr>
          <w:cantSplit/>
          <w:tblHeader/>
        </w:trPr>
        <w:tc>
          <w:tcPr>
            <w:tcW w:w="3400" w:type="dxa"/>
            <w:shd w:val="clear" w:color="auto" w:fill="1F4E5F"/>
          </w:tcPr>
          <w:p w14:paraId="03E2F4B6" w14:textId="77777777" w:rsidR="00D04D34" w:rsidRDefault="0088702C">
            <w:pPr>
              <w:spacing w:after="0" w:line="260" w:lineRule="auto"/>
              <w:jc w:val="left"/>
            </w:pPr>
            <w:r>
              <w:rPr>
                <w:rFonts w:asciiTheme="majorHAnsi" w:hAnsiTheme="majorHAnsi" w:cstheme="majorHAnsi"/>
                <w:b/>
                <w:bCs/>
                <w:color w:val="FFFFFF"/>
                <w:sz w:val="19"/>
                <w:szCs w:val="19"/>
              </w:rPr>
              <w:t>Carpeta</w:t>
            </w:r>
          </w:p>
        </w:tc>
        <w:tc>
          <w:tcPr>
            <w:tcW w:w="5960" w:type="dxa"/>
            <w:shd w:val="clear" w:color="auto" w:fill="1F4E5F"/>
          </w:tcPr>
          <w:p w14:paraId="34D291C1" w14:textId="77777777" w:rsidR="00D04D34" w:rsidRDefault="0088702C">
            <w:pPr>
              <w:spacing w:after="0" w:line="260" w:lineRule="auto"/>
              <w:jc w:val="left"/>
            </w:pPr>
            <w:r>
              <w:rPr>
                <w:rFonts w:asciiTheme="majorHAnsi" w:hAnsiTheme="majorHAnsi" w:cstheme="majorHAnsi"/>
                <w:b/>
                <w:bCs/>
                <w:color w:val="FFFFFF"/>
                <w:sz w:val="19"/>
                <w:szCs w:val="19"/>
              </w:rPr>
              <w:t>Comando</w:t>
            </w:r>
          </w:p>
        </w:tc>
      </w:tr>
      <w:tr w:rsidR="00D04D34" w:rsidRPr="00C56FF0" w14:paraId="256A337E" w14:textId="77777777">
        <w:trPr>
          <w:cantSplit/>
        </w:trPr>
        <w:tc>
          <w:tcPr>
            <w:tcW w:w="3400" w:type="dxa"/>
          </w:tcPr>
          <w:p w14:paraId="4A7E267E" w14:textId="77777777" w:rsidR="00D04D34" w:rsidRDefault="0088702C">
            <w:pPr>
              <w:spacing w:after="0" w:line="260" w:lineRule="auto"/>
              <w:jc w:val="left"/>
            </w:pPr>
            <w:r>
              <w:rPr>
                <w:rFonts w:asciiTheme="majorHAnsi" w:hAnsiTheme="majorHAnsi" w:cstheme="majorHAnsi"/>
                <w:color w:val="000000" w:themeColor="text1"/>
                <w:sz w:val="19"/>
                <w:szCs w:val="19"/>
              </w:rPr>
              <w:t>services\fleet-management-service</w:t>
            </w:r>
          </w:p>
        </w:tc>
        <w:tc>
          <w:tcPr>
            <w:tcW w:w="5960" w:type="dxa"/>
          </w:tcPr>
          <w:p w14:paraId="64978F88" w14:textId="77777777" w:rsidR="00D04D34" w:rsidRPr="005C510C" w:rsidRDefault="0088702C">
            <w:pPr>
              <w:spacing w:after="0" w:line="260" w:lineRule="auto"/>
              <w:jc w:val="left"/>
              <w:rPr>
                <w:lang w:val="en-US"/>
              </w:rPr>
            </w:pPr>
            <w:r w:rsidRPr="005C510C">
              <w:rPr>
                <w:rFonts w:ascii="Consolas" w:eastAsia="Consolas" w:hAnsi="Consolas" w:cs="Consolas"/>
                <w:color w:val="7A2E00"/>
                <w:sz w:val="17"/>
                <w:szCs w:val="17"/>
                <w:lang w:val="en-US"/>
              </w:rPr>
              <w:t>.\.</w:t>
            </w:r>
            <w:proofErr w:type="spellStart"/>
            <w:r w:rsidRPr="005C510C">
              <w:rPr>
                <w:rFonts w:ascii="Consolas" w:eastAsia="Consolas" w:hAnsi="Consolas" w:cs="Consolas"/>
                <w:color w:val="7A2E00"/>
                <w:sz w:val="17"/>
                <w:szCs w:val="17"/>
                <w:lang w:val="en-US"/>
              </w:rPr>
              <w:t>venv</w:t>
            </w:r>
            <w:proofErr w:type="spellEnd"/>
            <w:r w:rsidRPr="005C510C">
              <w:rPr>
                <w:rFonts w:ascii="Consolas" w:eastAsia="Consolas" w:hAnsi="Consolas" w:cs="Consolas"/>
                <w:color w:val="7A2E00"/>
                <w:sz w:val="17"/>
                <w:szCs w:val="17"/>
                <w:lang w:val="en-US"/>
              </w:rPr>
              <w:t xml:space="preserve">\Scripts\python.exe -m </w:t>
            </w:r>
            <w:proofErr w:type="spellStart"/>
            <w:r w:rsidRPr="005C510C">
              <w:rPr>
                <w:rFonts w:ascii="Consolas" w:eastAsia="Consolas" w:hAnsi="Consolas" w:cs="Consolas"/>
                <w:color w:val="7A2E00"/>
                <w:sz w:val="17"/>
                <w:szCs w:val="17"/>
                <w:lang w:val="en-US"/>
              </w:rPr>
              <w:t>uvicorn</w:t>
            </w:r>
            <w:proofErr w:type="spellEnd"/>
            <w:r w:rsidRPr="005C510C">
              <w:rPr>
                <w:rFonts w:ascii="Consolas" w:eastAsia="Consolas" w:hAnsi="Consolas" w:cs="Consolas"/>
                <w:color w:val="7A2E00"/>
                <w:sz w:val="17"/>
                <w:szCs w:val="17"/>
                <w:lang w:val="en-US"/>
              </w:rPr>
              <w:t xml:space="preserve"> </w:t>
            </w:r>
            <w:proofErr w:type="spellStart"/>
            <w:r w:rsidRPr="005C510C">
              <w:rPr>
                <w:rFonts w:ascii="Consolas" w:eastAsia="Consolas" w:hAnsi="Consolas" w:cs="Consolas"/>
                <w:color w:val="7A2E00"/>
                <w:sz w:val="17"/>
                <w:szCs w:val="17"/>
                <w:lang w:val="en-US"/>
              </w:rPr>
              <w:t>app.main:app</w:t>
            </w:r>
            <w:proofErr w:type="spellEnd"/>
            <w:r w:rsidRPr="005C510C">
              <w:rPr>
                <w:rFonts w:ascii="Consolas" w:eastAsia="Consolas" w:hAnsi="Consolas" w:cs="Consolas"/>
                <w:color w:val="7A2E00"/>
                <w:sz w:val="17"/>
                <w:szCs w:val="17"/>
                <w:lang w:val="en-US"/>
              </w:rPr>
              <w:t xml:space="preserve"> --port 8000</w:t>
            </w:r>
          </w:p>
        </w:tc>
      </w:tr>
      <w:tr w:rsidR="00D04D34" w:rsidRPr="00C56FF0" w14:paraId="7E2C4919" w14:textId="77777777">
        <w:trPr>
          <w:cantSplit/>
        </w:trPr>
        <w:tc>
          <w:tcPr>
            <w:tcW w:w="3400" w:type="dxa"/>
          </w:tcPr>
          <w:p w14:paraId="76462F81" w14:textId="77777777" w:rsidR="00D04D34" w:rsidRDefault="0088702C">
            <w:pPr>
              <w:spacing w:after="0" w:line="260" w:lineRule="auto"/>
              <w:jc w:val="left"/>
            </w:pPr>
            <w:proofErr w:type="spellStart"/>
            <w:r>
              <w:rPr>
                <w:rFonts w:asciiTheme="majorHAnsi" w:hAnsiTheme="majorHAnsi" w:cstheme="majorHAnsi"/>
                <w:color w:val="000000" w:themeColor="text1"/>
                <w:sz w:val="19"/>
                <w:szCs w:val="19"/>
              </w:rPr>
              <w:t>services</w:t>
            </w:r>
            <w:proofErr w:type="spellEnd"/>
            <w:r>
              <w:rPr>
                <w:rFonts w:asciiTheme="majorHAnsi" w:hAnsiTheme="majorHAnsi" w:cstheme="majorHAnsi"/>
                <w:color w:val="000000" w:themeColor="text1"/>
                <w:sz w:val="19"/>
                <w:szCs w:val="19"/>
              </w:rPr>
              <w:t>\</w:t>
            </w:r>
            <w:proofErr w:type="spellStart"/>
            <w:r>
              <w:rPr>
                <w:rFonts w:asciiTheme="majorHAnsi" w:hAnsiTheme="majorHAnsi" w:cstheme="majorHAnsi"/>
                <w:color w:val="000000" w:themeColor="text1"/>
                <w:sz w:val="19"/>
                <w:szCs w:val="19"/>
              </w:rPr>
              <w:t>vehicle</w:t>
            </w:r>
            <w:proofErr w:type="spellEnd"/>
            <w:r>
              <w:rPr>
                <w:rFonts w:asciiTheme="majorHAnsi" w:hAnsiTheme="majorHAnsi" w:cstheme="majorHAnsi"/>
                <w:color w:val="000000" w:themeColor="text1"/>
                <w:sz w:val="19"/>
                <w:szCs w:val="19"/>
              </w:rPr>
              <w:t>-tracking-</w:t>
            </w:r>
            <w:proofErr w:type="spellStart"/>
            <w:r>
              <w:rPr>
                <w:rFonts w:asciiTheme="majorHAnsi" w:hAnsiTheme="majorHAnsi" w:cstheme="majorHAnsi"/>
                <w:color w:val="000000" w:themeColor="text1"/>
                <w:sz w:val="19"/>
                <w:szCs w:val="19"/>
              </w:rPr>
              <w:t>service</w:t>
            </w:r>
            <w:proofErr w:type="spellEnd"/>
          </w:p>
        </w:tc>
        <w:tc>
          <w:tcPr>
            <w:tcW w:w="5960" w:type="dxa"/>
          </w:tcPr>
          <w:p w14:paraId="7D9953AF" w14:textId="77777777" w:rsidR="00D04D34" w:rsidRPr="005C510C" w:rsidRDefault="0088702C">
            <w:pPr>
              <w:spacing w:after="0" w:line="260" w:lineRule="auto"/>
              <w:jc w:val="left"/>
              <w:rPr>
                <w:lang w:val="en-US"/>
              </w:rPr>
            </w:pPr>
            <w:r w:rsidRPr="005C510C">
              <w:rPr>
                <w:rFonts w:ascii="Consolas" w:eastAsia="Consolas" w:hAnsi="Consolas" w:cs="Consolas"/>
                <w:color w:val="7A2E00"/>
                <w:sz w:val="17"/>
                <w:szCs w:val="17"/>
                <w:lang w:val="en-US"/>
              </w:rPr>
              <w:t>.\.</w:t>
            </w:r>
            <w:proofErr w:type="spellStart"/>
            <w:r w:rsidRPr="005C510C">
              <w:rPr>
                <w:rFonts w:ascii="Consolas" w:eastAsia="Consolas" w:hAnsi="Consolas" w:cs="Consolas"/>
                <w:color w:val="7A2E00"/>
                <w:sz w:val="17"/>
                <w:szCs w:val="17"/>
                <w:lang w:val="en-US"/>
              </w:rPr>
              <w:t>venv</w:t>
            </w:r>
            <w:proofErr w:type="spellEnd"/>
            <w:r w:rsidRPr="005C510C">
              <w:rPr>
                <w:rFonts w:ascii="Consolas" w:eastAsia="Consolas" w:hAnsi="Consolas" w:cs="Consolas"/>
                <w:color w:val="7A2E00"/>
                <w:sz w:val="17"/>
                <w:szCs w:val="17"/>
                <w:lang w:val="en-US"/>
              </w:rPr>
              <w:t xml:space="preserve">\Scripts\python.exe -m </w:t>
            </w:r>
            <w:proofErr w:type="spellStart"/>
            <w:r w:rsidRPr="005C510C">
              <w:rPr>
                <w:rFonts w:ascii="Consolas" w:eastAsia="Consolas" w:hAnsi="Consolas" w:cs="Consolas"/>
                <w:color w:val="7A2E00"/>
                <w:sz w:val="17"/>
                <w:szCs w:val="17"/>
                <w:lang w:val="en-US"/>
              </w:rPr>
              <w:t>uvicorn</w:t>
            </w:r>
            <w:proofErr w:type="spellEnd"/>
            <w:r w:rsidRPr="005C510C">
              <w:rPr>
                <w:rFonts w:ascii="Consolas" w:eastAsia="Consolas" w:hAnsi="Consolas" w:cs="Consolas"/>
                <w:color w:val="7A2E00"/>
                <w:sz w:val="17"/>
                <w:szCs w:val="17"/>
                <w:lang w:val="en-US"/>
              </w:rPr>
              <w:t xml:space="preserve"> </w:t>
            </w:r>
            <w:proofErr w:type="spellStart"/>
            <w:r w:rsidRPr="005C510C">
              <w:rPr>
                <w:rFonts w:ascii="Consolas" w:eastAsia="Consolas" w:hAnsi="Consolas" w:cs="Consolas"/>
                <w:color w:val="7A2E00"/>
                <w:sz w:val="17"/>
                <w:szCs w:val="17"/>
                <w:lang w:val="en-US"/>
              </w:rPr>
              <w:t>app.main:app</w:t>
            </w:r>
            <w:proofErr w:type="spellEnd"/>
            <w:r w:rsidRPr="005C510C">
              <w:rPr>
                <w:rFonts w:ascii="Consolas" w:eastAsia="Consolas" w:hAnsi="Consolas" w:cs="Consolas"/>
                <w:color w:val="7A2E00"/>
                <w:sz w:val="17"/>
                <w:szCs w:val="17"/>
                <w:lang w:val="en-US"/>
              </w:rPr>
              <w:t xml:space="preserve"> --port 8002</w:t>
            </w:r>
          </w:p>
        </w:tc>
      </w:tr>
      <w:tr w:rsidR="00D04D34" w:rsidRPr="00C56FF0" w14:paraId="6CC1E12C" w14:textId="77777777">
        <w:trPr>
          <w:cantSplit/>
        </w:trPr>
        <w:tc>
          <w:tcPr>
            <w:tcW w:w="3400" w:type="dxa"/>
          </w:tcPr>
          <w:p w14:paraId="03FD2CE9" w14:textId="77777777" w:rsidR="00D04D34" w:rsidRDefault="0088702C">
            <w:pPr>
              <w:spacing w:after="0" w:line="260" w:lineRule="auto"/>
              <w:jc w:val="left"/>
            </w:pPr>
            <w:proofErr w:type="spellStart"/>
            <w:r>
              <w:rPr>
                <w:rFonts w:asciiTheme="majorHAnsi" w:hAnsiTheme="majorHAnsi" w:cstheme="majorHAnsi"/>
                <w:color w:val="000000" w:themeColor="text1"/>
                <w:sz w:val="19"/>
                <w:szCs w:val="19"/>
              </w:rPr>
              <w:t>services</w:t>
            </w:r>
            <w:proofErr w:type="spellEnd"/>
            <w:r>
              <w:rPr>
                <w:rFonts w:asciiTheme="majorHAnsi" w:hAnsiTheme="majorHAnsi" w:cstheme="majorHAnsi"/>
                <w:color w:val="000000" w:themeColor="text1"/>
                <w:sz w:val="19"/>
                <w:szCs w:val="19"/>
              </w:rPr>
              <w:t>\</w:t>
            </w:r>
            <w:proofErr w:type="spellStart"/>
            <w:r>
              <w:rPr>
                <w:rFonts w:asciiTheme="majorHAnsi" w:hAnsiTheme="majorHAnsi" w:cstheme="majorHAnsi"/>
                <w:color w:val="000000" w:themeColor="text1"/>
                <w:sz w:val="19"/>
                <w:szCs w:val="19"/>
              </w:rPr>
              <w:t>route-optimization-service</w:t>
            </w:r>
            <w:proofErr w:type="spellEnd"/>
          </w:p>
        </w:tc>
        <w:tc>
          <w:tcPr>
            <w:tcW w:w="5960" w:type="dxa"/>
          </w:tcPr>
          <w:p w14:paraId="22B09E9E" w14:textId="77777777" w:rsidR="00D04D34" w:rsidRPr="005C510C" w:rsidRDefault="0088702C">
            <w:pPr>
              <w:spacing w:after="0" w:line="260" w:lineRule="auto"/>
              <w:jc w:val="left"/>
              <w:rPr>
                <w:lang w:val="en-US"/>
              </w:rPr>
            </w:pPr>
            <w:r w:rsidRPr="005C510C">
              <w:rPr>
                <w:rFonts w:ascii="Consolas" w:eastAsia="Consolas" w:hAnsi="Consolas" w:cs="Consolas"/>
                <w:color w:val="7A2E00"/>
                <w:sz w:val="17"/>
                <w:szCs w:val="17"/>
                <w:lang w:val="en-US"/>
              </w:rPr>
              <w:t>.\.</w:t>
            </w:r>
            <w:proofErr w:type="spellStart"/>
            <w:r w:rsidRPr="005C510C">
              <w:rPr>
                <w:rFonts w:ascii="Consolas" w:eastAsia="Consolas" w:hAnsi="Consolas" w:cs="Consolas"/>
                <w:color w:val="7A2E00"/>
                <w:sz w:val="17"/>
                <w:szCs w:val="17"/>
                <w:lang w:val="en-US"/>
              </w:rPr>
              <w:t>venv</w:t>
            </w:r>
            <w:proofErr w:type="spellEnd"/>
            <w:r w:rsidRPr="005C510C">
              <w:rPr>
                <w:rFonts w:ascii="Consolas" w:eastAsia="Consolas" w:hAnsi="Consolas" w:cs="Consolas"/>
                <w:color w:val="7A2E00"/>
                <w:sz w:val="17"/>
                <w:szCs w:val="17"/>
                <w:lang w:val="en-US"/>
              </w:rPr>
              <w:t xml:space="preserve">\Scripts\python.exe -m </w:t>
            </w:r>
            <w:proofErr w:type="spellStart"/>
            <w:r w:rsidRPr="005C510C">
              <w:rPr>
                <w:rFonts w:ascii="Consolas" w:eastAsia="Consolas" w:hAnsi="Consolas" w:cs="Consolas"/>
                <w:color w:val="7A2E00"/>
                <w:sz w:val="17"/>
                <w:szCs w:val="17"/>
                <w:lang w:val="en-US"/>
              </w:rPr>
              <w:t>uvicorn</w:t>
            </w:r>
            <w:proofErr w:type="spellEnd"/>
            <w:r w:rsidRPr="005C510C">
              <w:rPr>
                <w:rFonts w:ascii="Consolas" w:eastAsia="Consolas" w:hAnsi="Consolas" w:cs="Consolas"/>
                <w:color w:val="7A2E00"/>
                <w:sz w:val="17"/>
                <w:szCs w:val="17"/>
                <w:lang w:val="en-US"/>
              </w:rPr>
              <w:t xml:space="preserve"> </w:t>
            </w:r>
            <w:proofErr w:type="spellStart"/>
            <w:r w:rsidRPr="005C510C">
              <w:rPr>
                <w:rFonts w:ascii="Consolas" w:eastAsia="Consolas" w:hAnsi="Consolas" w:cs="Consolas"/>
                <w:color w:val="7A2E00"/>
                <w:sz w:val="17"/>
                <w:szCs w:val="17"/>
                <w:lang w:val="en-US"/>
              </w:rPr>
              <w:t>app.main:app</w:t>
            </w:r>
            <w:proofErr w:type="spellEnd"/>
            <w:r w:rsidRPr="005C510C">
              <w:rPr>
                <w:rFonts w:ascii="Consolas" w:eastAsia="Consolas" w:hAnsi="Consolas" w:cs="Consolas"/>
                <w:color w:val="7A2E00"/>
                <w:sz w:val="17"/>
                <w:szCs w:val="17"/>
                <w:lang w:val="en-US"/>
              </w:rPr>
              <w:t xml:space="preserve"> --port 8003</w:t>
            </w:r>
          </w:p>
        </w:tc>
      </w:tr>
      <w:tr w:rsidR="00D04D34" w:rsidRPr="00C56FF0" w14:paraId="4999F504" w14:textId="77777777">
        <w:trPr>
          <w:cantSplit/>
        </w:trPr>
        <w:tc>
          <w:tcPr>
            <w:tcW w:w="3400" w:type="dxa"/>
          </w:tcPr>
          <w:p w14:paraId="64E843A7" w14:textId="77777777" w:rsidR="00D04D34" w:rsidRDefault="0088702C">
            <w:pPr>
              <w:spacing w:after="0" w:line="260" w:lineRule="auto"/>
              <w:jc w:val="left"/>
            </w:pPr>
            <w:proofErr w:type="spellStart"/>
            <w:r>
              <w:rPr>
                <w:rFonts w:asciiTheme="majorHAnsi" w:hAnsiTheme="majorHAnsi" w:cstheme="majorHAnsi"/>
                <w:color w:val="000000" w:themeColor="text1"/>
                <w:sz w:val="19"/>
                <w:szCs w:val="19"/>
              </w:rPr>
              <w:t>services</w:t>
            </w:r>
            <w:proofErr w:type="spellEnd"/>
            <w:r>
              <w:rPr>
                <w:rFonts w:asciiTheme="majorHAnsi" w:hAnsiTheme="majorHAnsi" w:cstheme="majorHAnsi"/>
                <w:color w:val="000000" w:themeColor="text1"/>
                <w:sz w:val="19"/>
                <w:szCs w:val="19"/>
              </w:rPr>
              <w:t>\predictive-</w:t>
            </w:r>
            <w:proofErr w:type="spellStart"/>
            <w:r>
              <w:rPr>
                <w:rFonts w:asciiTheme="majorHAnsi" w:hAnsiTheme="majorHAnsi" w:cstheme="majorHAnsi"/>
                <w:color w:val="000000" w:themeColor="text1"/>
                <w:sz w:val="19"/>
                <w:szCs w:val="19"/>
              </w:rPr>
              <w:t>maintenance</w:t>
            </w:r>
            <w:proofErr w:type="spellEnd"/>
            <w:r>
              <w:rPr>
                <w:rFonts w:asciiTheme="majorHAnsi" w:hAnsiTheme="majorHAnsi" w:cstheme="majorHAnsi"/>
                <w:color w:val="000000" w:themeColor="text1"/>
                <w:sz w:val="19"/>
                <w:szCs w:val="19"/>
              </w:rPr>
              <w:t>-</w:t>
            </w:r>
            <w:proofErr w:type="spellStart"/>
            <w:r>
              <w:rPr>
                <w:rFonts w:asciiTheme="majorHAnsi" w:hAnsiTheme="majorHAnsi" w:cstheme="majorHAnsi"/>
                <w:color w:val="000000" w:themeColor="text1"/>
                <w:sz w:val="19"/>
                <w:szCs w:val="19"/>
              </w:rPr>
              <w:t>service</w:t>
            </w:r>
            <w:proofErr w:type="spellEnd"/>
          </w:p>
        </w:tc>
        <w:tc>
          <w:tcPr>
            <w:tcW w:w="5960" w:type="dxa"/>
          </w:tcPr>
          <w:p w14:paraId="3D784272" w14:textId="77777777" w:rsidR="00D04D34" w:rsidRPr="005C510C" w:rsidRDefault="0088702C">
            <w:pPr>
              <w:spacing w:after="0" w:line="260" w:lineRule="auto"/>
              <w:jc w:val="left"/>
              <w:rPr>
                <w:lang w:val="en-US"/>
              </w:rPr>
            </w:pPr>
            <w:r w:rsidRPr="005C510C">
              <w:rPr>
                <w:rFonts w:ascii="Consolas" w:eastAsia="Consolas" w:hAnsi="Consolas" w:cs="Consolas"/>
                <w:color w:val="7A2E00"/>
                <w:sz w:val="17"/>
                <w:szCs w:val="17"/>
                <w:lang w:val="en-US"/>
              </w:rPr>
              <w:t>.\.</w:t>
            </w:r>
            <w:proofErr w:type="spellStart"/>
            <w:r w:rsidRPr="005C510C">
              <w:rPr>
                <w:rFonts w:ascii="Consolas" w:eastAsia="Consolas" w:hAnsi="Consolas" w:cs="Consolas"/>
                <w:color w:val="7A2E00"/>
                <w:sz w:val="17"/>
                <w:szCs w:val="17"/>
                <w:lang w:val="en-US"/>
              </w:rPr>
              <w:t>venv</w:t>
            </w:r>
            <w:proofErr w:type="spellEnd"/>
            <w:r w:rsidRPr="005C510C">
              <w:rPr>
                <w:rFonts w:ascii="Consolas" w:eastAsia="Consolas" w:hAnsi="Consolas" w:cs="Consolas"/>
                <w:color w:val="7A2E00"/>
                <w:sz w:val="17"/>
                <w:szCs w:val="17"/>
                <w:lang w:val="en-US"/>
              </w:rPr>
              <w:t xml:space="preserve">\Scripts\python.exe -m </w:t>
            </w:r>
            <w:proofErr w:type="spellStart"/>
            <w:r w:rsidRPr="005C510C">
              <w:rPr>
                <w:rFonts w:ascii="Consolas" w:eastAsia="Consolas" w:hAnsi="Consolas" w:cs="Consolas"/>
                <w:color w:val="7A2E00"/>
                <w:sz w:val="17"/>
                <w:szCs w:val="17"/>
                <w:lang w:val="en-US"/>
              </w:rPr>
              <w:t>uvicorn</w:t>
            </w:r>
            <w:proofErr w:type="spellEnd"/>
            <w:r w:rsidRPr="005C510C">
              <w:rPr>
                <w:rFonts w:ascii="Consolas" w:eastAsia="Consolas" w:hAnsi="Consolas" w:cs="Consolas"/>
                <w:color w:val="7A2E00"/>
                <w:sz w:val="17"/>
                <w:szCs w:val="17"/>
                <w:lang w:val="en-US"/>
              </w:rPr>
              <w:t xml:space="preserve"> </w:t>
            </w:r>
            <w:proofErr w:type="spellStart"/>
            <w:r w:rsidRPr="005C510C">
              <w:rPr>
                <w:rFonts w:ascii="Consolas" w:eastAsia="Consolas" w:hAnsi="Consolas" w:cs="Consolas"/>
                <w:color w:val="7A2E00"/>
                <w:sz w:val="17"/>
                <w:szCs w:val="17"/>
                <w:lang w:val="en-US"/>
              </w:rPr>
              <w:t>app.main:app</w:t>
            </w:r>
            <w:proofErr w:type="spellEnd"/>
            <w:r w:rsidRPr="005C510C">
              <w:rPr>
                <w:rFonts w:ascii="Consolas" w:eastAsia="Consolas" w:hAnsi="Consolas" w:cs="Consolas"/>
                <w:color w:val="7A2E00"/>
                <w:sz w:val="17"/>
                <w:szCs w:val="17"/>
                <w:lang w:val="en-US"/>
              </w:rPr>
              <w:t xml:space="preserve"> --port 8004</w:t>
            </w:r>
          </w:p>
        </w:tc>
      </w:tr>
      <w:tr w:rsidR="00D04D34" w:rsidRPr="00C56FF0" w14:paraId="56C9C1B4" w14:textId="77777777">
        <w:trPr>
          <w:cantSplit/>
        </w:trPr>
        <w:tc>
          <w:tcPr>
            <w:tcW w:w="3400" w:type="dxa"/>
          </w:tcPr>
          <w:p w14:paraId="32597FFB" w14:textId="77777777" w:rsidR="00D04D34" w:rsidRDefault="0088702C">
            <w:pPr>
              <w:spacing w:after="0" w:line="260" w:lineRule="auto"/>
              <w:jc w:val="left"/>
            </w:pPr>
            <w:proofErr w:type="spellStart"/>
            <w:r>
              <w:rPr>
                <w:rFonts w:asciiTheme="majorHAnsi" w:hAnsiTheme="majorHAnsi" w:cstheme="majorHAnsi"/>
                <w:color w:val="000000" w:themeColor="text1"/>
                <w:sz w:val="19"/>
                <w:szCs w:val="19"/>
              </w:rPr>
              <w:t>services</w:t>
            </w:r>
            <w:proofErr w:type="spellEnd"/>
            <w:r>
              <w:rPr>
                <w:rFonts w:asciiTheme="majorHAnsi" w:hAnsiTheme="majorHAnsi" w:cstheme="majorHAnsi"/>
                <w:color w:val="000000" w:themeColor="text1"/>
                <w:sz w:val="19"/>
                <w:szCs w:val="19"/>
              </w:rPr>
              <w:t>\</w:t>
            </w:r>
            <w:proofErr w:type="spellStart"/>
            <w:r>
              <w:rPr>
                <w:rFonts w:asciiTheme="majorHAnsi" w:hAnsiTheme="majorHAnsi" w:cstheme="majorHAnsi"/>
                <w:color w:val="000000" w:themeColor="text1"/>
                <w:sz w:val="19"/>
                <w:szCs w:val="19"/>
              </w:rPr>
              <w:t>navigation-integration-service</w:t>
            </w:r>
            <w:proofErr w:type="spellEnd"/>
          </w:p>
        </w:tc>
        <w:tc>
          <w:tcPr>
            <w:tcW w:w="5960" w:type="dxa"/>
          </w:tcPr>
          <w:p w14:paraId="2E8F9EBF" w14:textId="77777777" w:rsidR="00D04D34" w:rsidRPr="005C510C" w:rsidRDefault="0088702C">
            <w:pPr>
              <w:spacing w:after="0" w:line="260" w:lineRule="auto"/>
              <w:jc w:val="left"/>
              <w:rPr>
                <w:lang w:val="en-US"/>
              </w:rPr>
            </w:pPr>
            <w:r w:rsidRPr="005C510C">
              <w:rPr>
                <w:rFonts w:ascii="Consolas" w:eastAsia="Consolas" w:hAnsi="Consolas" w:cs="Consolas"/>
                <w:color w:val="7A2E00"/>
                <w:sz w:val="17"/>
                <w:szCs w:val="17"/>
                <w:lang w:val="en-US"/>
              </w:rPr>
              <w:t>.\.</w:t>
            </w:r>
            <w:proofErr w:type="spellStart"/>
            <w:r w:rsidRPr="005C510C">
              <w:rPr>
                <w:rFonts w:ascii="Consolas" w:eastAsia="Consolas" w:hAnsi="Consolas" w:cs="Consolas"/>
                <w:color w:val="7A2E00"/>
                <w:sz w:val="17"/>
                <w:szCs w:val="17"/>
                <w:lang w:val="en-US"/>
              </w:rPr>
              <w:t>venv</w:t>
            </w:r>
            <w:proofErr w:type="spellEnd"/>
            <w:r w:rsidRPr="005C510C">
              <w:rPr>
                <w:rFonts w:ascii="Consolas" w:eastAsia="Consolas" w:hAnsi="Consolas" w:cs="Consolas"/>
                <w:color w:val="7A2E00"/>
                <w:sz w:val="17"/>
                <w:szCs w:val="17"/>
                <w:lang w:val="en-US"/>
              </w:rPr>
              <w:t xml:space="preserve">\Scripts\python.exe -m </w:t>
            </w:r>
            <w:proofErr w:type="spellStart"/>
            <w:r w:rsidRPr="005C510C">
              <w:rPr>
                <w:rFonts w:ascii="Consolas" w:eastAsia="Consolas" w:hAnsi="Consolas" w:cs="Consolas"/>
                <w:color w:val="7A2E00"/>
                <w:sz w:val="17"/>
                <w:szCs w:val="17"/>
                <w:lang w:val="en-US"/>
              </w:rPr>
              <w:t>uvicorn</w:t>
            </w:r>
            <w:proofErr w:type="spellEnd"/>
            <w:r w:rsidRPr="005C510C">
              <w:rPr>
                <w:rFonts w:ascii="Consolas" w:eastAsia="Consolas" w:hAnsi="Consolas" w:cs="Consolas"/>
                <w:color w:val="7A2E00"/>
                <w:sz w:val="17"/>
                <w:szCs w:val="17"/>
                <w:lang w:val="en-US"/>
              </w:rPr>
              <w:t xml:space="preserve"> </w:t>
            </w:r>
            <w:proofErr w:type="spellStart"/>
            <w:r w:rsidRPr="005C510C">
              <w:rPr>
                <w:rFonts w:ascii="Consolas" w:eastAsia="Consolas" w:hAnsi="Consolas" w:cs="Consolas"/>
                <w:color w:val="7A2E00"/>
                <w:sz w:val="17"/>
                <w:szCs w:val="17"/>
                <w:lang w:val="en-US"/>
              </w:rPr>
              <w:t>app.main:app</w:t>
            </w:r>
            <w:proofErr w:type="spellEnd"/>
            <w:r w:rsidRPr="005C510C">
              <w:rPr>
                <w:rFonts w:ascii="Consolas" w:eastAsia="Consolas" w:hAnsi="Consolas" w:cs="Consolas"/>
                <w:color w:val="7A2E00"/>
                <w:sz w:val="17"/>
                <w:szCs w:val="17"/>
                <w:lang w:val="en-US"/>
              </w:rPr>
              <w:t xml:space="preserve"> --port 8005</w:t>
            </w:r>
          </w:p>
        </w:tc>
      </w:tr>
      <w:tr w:rsidR="00D04D34" w:rsidRPr="00C56FF0" w14:paraId="5FDE77D7" w14:textId="77777777">
        <w:trPr>
          <w:cantSplit/>
        </w:trPr>
        <w:tc>
          <w:tcPr>
            <w:tcW w:w="3400" w:type="dxa"/>
          </w:tcPr>
          <w:p w14:paraId="1518F8B3" w14:textId="77777777" w:rsidR="00D04D34" w:rsidRDefault="0088702C">
            <w:pPr>
              <w:spacing w:after="0" w:line="260" w:lineRule="auto"/>
              <w:jc w:val="left"/>
            </w:pPr>
            <w:proofErr w:type="spellStart"/>
            <w:r>
              <w:rPr>
                <w:rFonts w:asciiTheme="majorHAnsi" w:hAnsiTheme="majorHAnsi" w:cstheme="majorHAnsi"/>
                <w:color w:val="000000" w:themeColor="text1"/>
                <w:sz w:val="19"/>
                <w:szCs w:val="19"/>
              </w:rPr>
              <w:t>services</w:t>
            </w:r>
            <w:proofErr w:type="spellEnd"/>
            <w:r>
              <w:rPr>
                <w:rFonts w:asciiTheme="majorHAnsi" w:hAnsiTheme="majorHAnsi" w:cstheme="majorHAnsi"/>
                <w:color w:val="000000" w:themeColor="text1"/>
                <w:sz w:val="19"/>
                <w:szCs w:val="19"/>
              </w:rPr>
              <w:t>\api-</w:t>
            </w:r>
            <w:proofErr w:type="spellStart"/>
            <w:r>
              <w:rPr>
                <w:rFonts w:asciiTheme="majorHAnsi" w:hAnsiTheme="majorHAnsi" w:cstheme="majorHAnsi"/>
                <w:color w:val="000000" w:themeColor="text1"/>
                <w:sz w:val="19"/>
                <w:szCs w:val="19"/>
              </w:rPr>
              <w:t>gateway</w:t>
            </w:r>
            <w:proofErr w:type="spellEnd"/>
            <w:r>
              <w:rPr>
                <w:rFonts w:asciiTheme="majorHAnsi" w:hAnsiTheme="majorHAnsi" w:cstheme="majorHAnsi"/>
                <w:color w:val="000000" w:themeColor="text1"/>
                <w:sz w:val="19"/>
                <w:szCs w:val="19"/>
              </w:rPr>
              <w:t xml:space="preserve"> (al final)</w:t>
            </w:r>
          </w:p>
        </w:tc>
        <w:tc>
          <w:tcPr>
            <w:tcW w:w="5960" w:type="dxa"/>
          </w:tcPr>
          <w:p w14:paraId="7A09AA7D" w14:textId="77777777" w:rsidR="00D04D34" w:rsidRPr="005C510C" w:rsidRDefault="0088702C">
            <w:pPr>
              <w:spacing w:after="0" w:line="260" w:lineRule="auto"/>
              <w:jc w:val="left"/>
              <w:rPr>
                <w:lang w:val="en-US"/>
              </w:rPr>
            </w:pPr>
            <w:r w:rsidRPr="005C510C">
              <w:rPr>
                <w:rFonts w:ascii="Consolas" w:eastAsia="Consolas" w:hAnsi="Consolas" w:cs="Consolas"/>
                <w:color w:val="7A2E00"/>
                <w:sz w:val="17"/>
                <w:szCs w:val="17"/>
                <w:lang w:val="en-US"/>
              </w:rPr>
              <w:t>.\.</w:t>
            </w:r>
            <w:proofErr w:type="spellStart"/>
            <w:r w:rsidRPr="005C510C">
              <w:rPr>
                <w:rFonts w:ascii="Consolas" w:eastAsia="Consolas" w:hAnsi="Consolas" w:cs="Consolas"/>
                <w:color w:val="7A2E00"/>
                <w:sz w:val="17"/>
                <w:szCs w:val="17"/>
                <w:lang w:val="en-US"/>
              </w:rPr>
              <w:t>venv</w:t>
            </w:r>
            <w:proofErr w:type="spellEnd"/>
            <w:r w:rsidRPr="005C510C">
              <w:rPr>
                <w:rFonts w:ascii="Consolas" w:eastAsia="Consolas" w:hAnsi="Consolas" w:cs="Consolas"/>
                <w:color w:val="7A2E00"/>
                <w:sz w:val="17"/>
                <w:szCs w:val="17"/>
                <w:lang w:val="en-US"/>
              </w:rPr>
              <w:t xml:space="preserve">\Scripts\python.exe -m </w:t>
            </w:r>
            <w:proofErr w:type="spellStart"/>
            <w:r w:rsidRPr="005C510C">
              <w:rPr>
                <w:rFonts w:ascii="Consolas" w:eastAsia="Consolas" w:hAnsi="Consolas" w:cs="Consolas"/>
                <w:color w:val="7A2E00"/>
                <w:sz w:val="17"/>
                <w:szCs w:val="17"/>
                <w:lang w:val="en-US"/>
              </w:rPr>
              <w:t>uvicorn</w:t>
            </w:r>
            <w:proofErr w:type="spellEnd"/>
            <w:r w:rsidRPr="005C510C">
              <w:rPr>
                <w:rFonts w:ascii="Consolas" w:eastAsia="Consolas" w:hAnsi="Consolas" w:cs="Consolas"/>
                <w:color w:val="7A2E00"/>
                <w:sz w:val="17"/>
                <w:szCs w:val="17"/>
                <w:lang w:val="en-US"/>
              </w:rPr>
              <w:t xml:space="preserve"> </w:t>
            </w:r>
            <w:proofErr w:type="spellStart"/>
            <w:r w:rsidRPr="005C510C">
              <w:rPr>
                <w:rFonts w:ascii="Consolas" w:eastAsia="Consolas" w:hAnsi="Consolas" w:cs="Consolas"/>
                <w:color w:val="7A2E00"/>
                <w:sz w:val="17"/>
                <w:szCs w:val="17"/>
                <w:lang w:val="en-US"/>
              </w:rPr>
              <w:t>app.main:app</w:t>
            </w:r>
            <w:proofErr w:type="spellEnd"/>
            <w:r w:rsidRPr="005C510C">
              <w:rPr>
                <w:rFonts w:ascii="Consolas" w:eastAsia="Consolas" w:hAnsi="Consolas" w:cs="Consolas"/>
                <w:color w:val="7A2E00"/>
                <w:sz w:val="17"/>
                <w:szCs w:val="17"/>
                <w:lang w:val="en-US"/>
              </w:rPr>
              <w:t xml:space="preserve"> --port 8080</w:t>
            </w:r>
          </w:p>
        </w:tc>
      </w:tr>
      <w:tr w:rsidR="00D04D34" w14:paraId="4AA80BFC" w14:textId="77777777">
        <w:trPr>
          <w:cantSplit/>
        </w:trPr>
        <w:tc>
          <w:tcPr>
            <w:tcW w:w="3400" w:type="dxa"/>
          </w:tcPr>
          <w:p w14:paraId="74A86BD0" w14:textId="77777777" w:rsidR="00D04D34" w:rsidRDefault="0088702C">
            <w:pPr>
              <w:spacing w:after="0" w:line="260" w:lineRule="auto"/>
              <w:jc w:val="left"/>
            </w:pPr>
            <w:proofErr w:type="spellStart"/>
            <w:r>
              <w:rPr>
                <w:rFonts w:asciiTheme="majorHAnsi" w:hAnsiTheme="majorHAnsi" w:cstheme="majorHAnsi"/>
                <w:color w:val="000000" w:themeColor="text1"/>
                <w:sz w:val="19"/>
                <w:szCs w:val="19"/>
              </w:rPr>
              <w:lastRenderedPageBreak/>
              <w:t>frontend</w:t>
            </w:r>
            <w:proofErr w:type="spellEnd"/>
          </w:p>
        </w:tc>
        <w:tc>
          <w:tcPr>
            <w:tcW w:w="5960" w:type="dxa"/>
          </w:tcPr>
          <w:p w14:paraId="7C3CFC4D" w14:textId="77777777" w:rsidR="00D04D34" w:rsidRDefault="0088702C">
            <w:pPr>
              <w:spacing w:after="0" w:line="260" w:lineRule="auto"/>
              <w:jc w:val="left"/>
            </w:pPr>
            <w:r>
              <w:rPr>
                <w:rFonts w:ascii="Consolas" w:eastAsia="Consolas" w:hAnsi="Consolas" w:cs="Consolas"/>
                <w:color w:val="7A2E00"/>
                <w:sz w:val="17"/>
                <w:szCs w:val="17"/>
              </w:rPr>
              <w:t>npm run dev</w:t>
            </w:r>
          </w:p>
        </w:tc>
      </w:tr>
    </w:tbl>
    <w:p w14:paraId="2BE09FAF" w14:textId="77777777" w:rsidR="00D04D34" w:rsidRDefault="00D04D34">
      <w:pPr>
        <w:spacing w:after="120"/>
      </w:pPr>
    </w:p>
    <w:p w14:paraId="635ACDF2" w14:textId="77777777" w:rsidR="00D04D34" w:rsidRDefault="0088702C">
      <w:pPr>
        <w:spacing w:after="140" w:line="300" w:lineRule="auto"/>
      </w:pPr>
      <w:r>
        <w:rPr>
          <w:rFonts w:asciiTheme="majorHAnsi" w:hAnsiTheme="majorHAnsi" w:cstheme="majorHAnsi"/>
          <w:color w:val="000000" w:themeColor="text1"/>
          <w:sz w:val="22"/>
        </w:rPr>
        <w:t xml:space="preserve">Espere unos 15 segundos a que todos terminen de iniciar. Cada ventana debe mostrar </w:t>
      </w:r>
      <w:r>
        <w:rPr>
          <w:rFonts w:ascii="Consolas" w:eastAsia="Consolas" w:hAnsi="Consolas" w:cs="Consolas"/>
          <w:color w:val="7A2E00"/>
          <w:sz w:val="20"/>
          <w:szCs w:val="20"/>
        </w:rPr>
        <w:t>Application startup complete</w:t>
      </w:r>
      <w:r>
        <w:rPr>
          <w:rFonts w:asciiTheme="majorHAnsi" w:hAnsiTheme="majorHAnsi" w:cstheme="majorHAnsi"/>
          <w:color w:val="000000" w:themeColor="text1"/>
          <w:sz w:val="22"/>
        </w:rPr>
        <w:t xml:space="preserve"> (o </w:t>
      </w:r>
      <w:r>
        <w:rPr>
          <w:rFonts w:ascii="Consolas" w:eastAsia="Consolas" w:hAnsi="Consolas" w:cs="Consolas"/>
          <w:color w:val="7A2E00"/>
          <w:sz w:val="20"/>
          <w:szCs w:val="20"/>
        </w:rPr>
        <w:t>Local: http://localhost:5173/</w:t>
      </w:r>
      <w:r>
        <w:rPr>
          <w:rFonts w:asciiTheme="majorHAnsi" w:hAnsiTheme="majorHAnsi" w:cstheme="majorHAnsi"/>
          <w:color w:val="000000" w:themeColor="text1"/>
          <w:sz w:val="22"/>
        </w:rPr>
        <w:t xml:space="preserve"> en el frontend). No cierre las ventanas mientras use el sistema.</w:t>
      </w:r>
    </w:p>
    <w:p w14:paraId="2D9BA0CC" w14:textId="77777777" w:rsidR="00D04D34" w:rsidRDefault="0088702C">
      <w:pPr>
        <w:pStyle w:val="Ttulo2"/>
        <w:keepNext/>
        <w:spacing w:before="320" w:after="140"/>
      </w:pPr>
      <w:r>
        <w:rPr>
          <w:rFonts w:asciiTheme="majorHAnsi" w:hAnsiTheme="majorHAnsi" w:cstheme="majorHAnsi"/>
          <w:color w:val="000000" w:themeColor="text1"/>
        </w:rPr>
        <w:t>11. Paso 9 — Verificar que todo está funcionando</w:t>
      </w:r>
    </w:p>
    <w:p w14:paraId="46746A75" w14:textId="77777777" w:rsidR="00D04D34" w:rsidRPr="005C510C" w:rsidRDefault="0088702C">
      <w:pPr>
        <w:keepLines/>
        <w:shd w:val="clear" w:color="auto" w:fill="F2F2F2"/>
        <w:spacing w:after="140" w:line="245" w:lineRule="auto"/>
        <w:ind w:left="200" w:right="100"/>
        <w:jc w:val="left"/>
        <w:rPr>
          <w:lang w:val="en-US"/>
        </w:rPr>
      </w:pPr>
      <w:r w:rsidRPr="005C510C">
        <w:rPr>
          <w:rFonts w:ascii="Consolas" w:eastAsia="Consolas" w:hAnsi="Consolas" w:cs="Consolas"/>
          <w:color w:val="000000" w:themeColor="text1"/>
          <w:sz w:val="18"/>
          <w:szCs w:val="18"/>
          <w:lang w:val="en-US"/>
        </w:rPr>
        <w:t>Invoke-</w:t>
      </w:r>
      <w:proofErr w:type="spellStart"/>
      <w:r w:rsidRPr="005C510C">
        <w:rPr>
          <w:rFonts w:ascii="Consolas" w:eastAsia="Consolas" w:hAnsi="Consolas" w:cs="Consolas"/>
          <w:color w:val="000000" w:themeColor="text1"/>
          <w:sz w:val="18"/>
          <w:szCs w:val="18"/>
          <w:lang w:val="en-US"/>
        </w:rPr>
        <w:t>RestMethod</w:t>
      </w:r>
      <w:proofErr w:type="spellEnd"/>
      <w:r w:rsidRPr="005C510C">
        <w:rPr>
          <w:rFonts w:ascii="Consolas" w:eastAsia="Consolas" w:hAnsi="Consolas" w:cs="Consolas"/>
          <w:color w:val="000000" w:themeColor="text1"/>
          <w:sz w:val="18"/>
          <w:szCs w:val="18"/>
          <w:lang w:val="en-US"/>
        </w:rPr>
        <w:t xml:space="preserve"> http://localhost:8080/ready</w:t>
      </w:r>
    </w:p>
    <w:p w14:paraId="7B24D4C1" w14:textId="77777777" w:rsidR="00D04D34" w:rsidRDefault="0088702C">
      <w:pPr>
        <w:spacing w:after="140" w:line="300" w:lineRule="auto"/>
      </w:pPr>
      <w:r w:rsidRPr="005C510C">
        <w:rPr>
          <w:rFonts w:asciiTheme="majorHAnsi" w:hAnsiTheme="majorHAnsi" w:cstheme="majorHAnsi"/>
          <w:color w:val="000000" w:themeColor="text1"/>
          <w:sz w:val="22"/>
          <w:lang w:val="en-US"/>
        </w:rPr>
        <w:t xml:space="preserve">Debe responder </w:t>
      </w:r>
      <w:r w:rsidRPr="005C510C">
        <w:rPr>
          <w:rFonts w:ascii="Consolas" w:eastAsia="Consolas" w:hAnsi="Consolas" w:cs="Consolas"/>
          <w:color w:val="7A2E00"/>
          <w:sz w:val="20"/>
          <w:szCs w:val="20"/>
          <w:lang w:val="en-US"/>
        </w:rPr>
        <w:t>status = ok</w:t>
      </w:r>
      <w:r w:rsidRPr="005C510C">
        <w:rPr>
          <w:rFonts w:asciiTheme="majorHAnsi" w:hAnsiTheme="majorHAnsi" w:cstheme="majorHAnsi"/>
          <w:color w:val="000000" w:themeColor="text1"/>
          <w:sz w:val="22"/>
          <w:lang w:val="en-US"/>
        </w:rPr>
        <w:t xml:space="preserve"> y los </w:t>
      </w:r>
      <w:proofErr w:type="spellStart"/>
      <w:r w:rsidRPr="005C510C">
        <w:rPr>
          <w:rFonts w:asciiTheme="majorHAnsi" w:hAnsiTheme="majorHAnsi" w:cstheme="majorHAnsi"/>
          <w:color w:val="000000" w:themeColor="text1"/>
          <w:sz w:val="22"/>
          <w:lang w:val="en-US"/>
        </w:rPr>
        <w:t>cinco</w:t>
      </w:r>
      <w:proofErr w:type="spellEnd"/>
      <w:r w:rsidRPr="005C510C">
        <w:rPr>
          <w:rFonts w:asciiTheme="majorHAnsi" w:hAnsiTheme="majorHAnsi" w:cstheme="majorHAnsi"/>
          <w:color w:val="000000" w:themeColor="text1"/>
          <w:sz w:val="22"/>
          <w:lang w:val="en-US"/>
        </w:rPr>
        <w:t xml:space="preserve"> </w:t>
      </w:r>
      <w:proofErr w:type="spellStart"/>
      <w:r w:rsidRPr="005C510C">
        <w:rPr>
          <w:rFonts w:asciiTheme="majorHAnsi" w:hAnsiTheme="majorHAnsi" w:cstheme="majorHAnsi"/>
          <w:color w:val="000000" w:themeColor="text1"/>
          <w:sz w:val="22"/>
          <w:lang w:val="en-US"/>
        </w:rPr>
        <w:t>chequeos</w:t>
      </w:r>
      <w:proofErr w:type="spellEnd"/>
      <w:r w:rsidRPr="005C510C">
        <w:rPr>
          <w:rFonts w:asciiTheme="majorHAnsi" w:hAnsiTheme="majorHAnsi" w:cstheme="majorHAnsi"/>
          <w:color w:val="000000" w:themeColor="text1"/>
          <w:sz w:val="22"/>
          <w:lang w:val="en-US"/>
        </w:rPr>
        <w:t xml:space="preserve"> (</w:t>
      </w:r>
      <w:r w:rsidRPr="005C510C">
        <w:rPr>
          <w:rFonts w:ascii="Consolas" w:eastAsia="Consolas" w:hAnsi="Consolas" w:cs="Consolas"/>
          <w:color w:val="7A2E00"/>
          <w:sz w:val="20"/>
          <w:szCs w:val="20"/>
          <w:lang w:val="en-US"/>
        </w:rPr>
        <w:t>fleet</w:t>
      </w:r>
      <w:r w:rsidRPr="005C510C">
        <w:rPr>
          <w:rFonts w:asciiTheme="majorHAnsi" w:hAnsiTheme="majorHAnsi" w:cstheme="majorHAnsi"/>
          <w:color w:val="000000" w:themeColor="text1"/>
          <w:sz w:val="22"/>
          <w:lang w:val="en-US"/>
        </w:rPr>
        <w:t xml:space="preserve">, </w:t>
      </w:r>
      <w:r w:rsidRPr="005C510C">
        <w:rPr>
          <w:rFonts w:ascii="Consolas" w:eastAsia="Consolas" w:hAnsi="Consolas" w:cs="Consolas"/>
          <w:color w:val="7A2E00"/>
          <w:sz w:val="20"/>
          <w:szCs w:val="20"/>
          <w:lang w:val="en-US"/>
        </w:rPr>
        <w:t>tracking</w:t>
      </w:r>
      <w:r w:rsidRPr="005C510C">
        <w:rPr>
          <w:rFonts w:asciiTheme="majorHAnsi" w:hAnsiTheme="majorHAnsi" w:cstheme="majorHAnsi"/>
          <w:color w:val="000000" w:themeColor="text1"/>
          <w:sz w:val="22"/>
          <w:lang w:val="en-US"/>
        </w:rPr>
        <w:t xml:space="preserve">, </w:t>
      </w:r>
      <w:r w:rsidRPr="005C510C">
        <w:rPr>
          <w:rFonts w:ascii="Consolas" w:eastAsia="Consolas" w:hAnsi="Consolas" w:cs="Consolas"/>
          <w:color w:val="7A2E00"/>
          <w:sz w:val="20"/>
          <w:szCs w:val="20"/>
          <w:lang w:val="en-US"/>
        </w:rPr>
        <w:t>routing</w:t>
      </w:r>
      <w:r w:rsidRPr="005C510C">
        <w:rPr>
          <w:rFonts w:asciiTheme="majorHAnsi" w:hAnsiTheme="majorHAnsi" w:cstheme="majorHAnsi"/>
          <w:color w:val="000000" w:themeColor="text1"/>
          <w:sz w:val="22"/>
          <w:lang w:val="en-US"/>
        </w:rPr>
        <w:t xml:space="preserve">, </w:t>
      </w:r>
      <w:r w:rsidRPr="005C510C">
        <w:rPr>
          <w:rFonts w:ascii="Consolas" w:eastAsia="Consolas" w:hAnsi="Consolas" w:cs="Consolas"/>
          <w:color w:val="7A2E00"/>
          <w:sz w:val="20"/>
          <w:szCs w:val="20"/>
          <w:lang w:val="en-US"/>
        </w:rPr>
        <w:t>maintenance</w:t>
      </w:r>
      <w:r w:rsidRPr="005C510C">
        <w:rPr>
          <w:rFonts w:asciiTheme="majorHAnsi" w:hAnsiTheme="majorHAnsi" w:cstheme="majorHAnsi"/>
          <w:color w:val="000000" w:themeColor="text1"/>
          <w:sz w:val="22"/>
          <w:lang w:val="en-US"/>
        </w:rPr>
        <w:t xml:space="preserve">, </w:t>
      </w:r>
      <w:r w:rsidRPr="005C510C">
        <w:rPr>
          <w:rFonts w:ascii="Consolas" w:eastAsia="Consolas" w:hAnsi="Consolas" w:cs="Consolas"/>
          <w:color w:val="7A2E00"/>
          <w:sz w:val="20"/>
          <w:szCs w:val="20"/>
          <w:lang w:val="en-US"/>
        </w:rPr>
        <w:t>navigation</w:t>
      </w:r>
      <w:r w:rsidRPr="005C510C">
        <w:rPr>
          <w:rFonts w:asciiTheme="majorHAnsi" w:hAnsiTheme="majorHAnsi" w:cstheme="majorHAnsi"/>
          <w:color w:val="000000" w:themeColor="text1"/>
          <w:sz w:val="22"/>
          <w:lang w:val="en-US"/>
        </w:rPr>
        <w:t xml:space="preserve">) </w:t>
      </w:r>
      <w:proofErr w:type="spellStart"/>
      <w:r w:rsidRPr="005C510C">
        <w:rPr>
          <w:rFonts w:asciiTheme="majorHAnsi" w:hAnsiTheme="majorHAnsi" w:cstheme="majorHAnsi"/>
          <w:color w:val="000000" w:themeColor="text1"/>
          <w:sz w:val="22"/>
          <w:lang w:val="en-US"/>
        </w:rPr>
        <w:t>en</w:t>
      </w:r>
      <w:proofErr w:type="spellEnd"/>
      <w:r w:rsidRPr="005C510C">
        <w:rPr>
          <w:rFonts w:asciiTheme="majorHAnsi" w:hAnsiTheme="majorHAnsi" w:cstheme="majorHAnsi"/>
          <w:color w:val="000000" w:themeColor="text1"/>
          <w:sz w:val="22"/>
          <w:lang w:val="en-US"/>
        </w:rPr>
        <w:t xml:space="preserve"> </w:t>
      </w:r>
      <w:r w:rsidRPr="005C510C">
        <w:rPr>
          <w:rFonts w:ascii="Consolas" w:eastAsia="Consolas" w:hAnsi="Consolas" w:cs="Consolas"/>
          <w:color w:val="7A2E00"/>
          <w:sz w:val="20"/>
          <w:szCs w:val="20"/>
          <w:lang w:val="en-US"/>
        </w:rPr>
        <w:t>True</w:t>
      </w:r>
      <w:r w:rsidRPr="005C510C">
        <w:rPr>
          <w:rFonts w:asciiTheme="majorHAnsi" w:hAnsiTheme="majorHAnsi" w:cstheme="majorHAnsi"/>
          <w:color w:val="000000" w:themeColor="text1"/>
          <w:sz w:val="22"/>
          <w:lang w:val="en-US"/>
        </w:rPr>
        <w:t xml:space="preserve">. </w:t>
      </w:r>
      <w:r>
        <w:rPr>
          <w:rFonts w:asciiTheme="majorHAnsi" w:hAnsiTheme="majorHAnsi" w:cstheme="majorHAnsi"/>
          <w:color w:val="000000" w:themeColor="text1"/>
          <w:sz w:val="22"/>
        </w:rPr>
        <w:t xml:space="preserve">Después abra </w:t>
      </w:r>
      <w:r>
        <w:rPr>
          <w:rFonts w:asciiTheme="majorHAnsi" w:hAnsiTheme="majorHAnsi" w:cstheme="majorHAnsi"/>
          <w:b/>
          <w:bCs/>
          <w:color w:val="000000" w:themeColor="text1"/>
          <w:sz w:val="22"/>
        </w:rPr>
        <w:t>http://localhost:5173</w:t>
      </w:r>
      <w:r>
        <w:rPr>
          <w:rFonts w:asciiTheme="majorHAnsi" w:hAnsiTheme="majorHAnsi" w:cstheme="majorHAnsi"/>
          <w:color w:val="000000" w:themeColor="text1"/>
          <w:sz w:val="22"/>
        </w:rPr>
        <w:t xml:space="preserve"> en el navegador: debe aparecer la pantalla de inicio de sesión de FleetOps. La documentación interactiva (Swagger) de cada servicio está en:</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0" w:type="dxa"/>
          <w:left w:w="100" w:type="dxa"/>
          <w:bottom w:w="50" w:type="dxa"/>
          <w:right w:w="100" w:type="dxa"/>
        </w:tblCellMar>
        <w:tblLook w:val="04A0" w:firstRow="1" w:lastRow="0" w:firstColumn="1" w:lastColumn="0" w:noHBand="0" w:noVBand="1"/>
      </w:tblPr>
      <w:tblGrid>
        <w:gridCol w:w="4200"/>
        <w:gridCol w:w="5160"/>
      </w:tblGrid>
      <w:tr w:rsidR="00D04D34" w14:paraId="36D706E3" w14:textId="77777777">
        <w:trPr>
          <w:cantSplit/>
          <w:tblHeader/>
        </w:trPr>
        <w:tc>
          <w:tcPr>
            <w:tcW w:w="4200" w:type="dxa"/>
            <w:shd w:val="clear" w:color="auto" w:fill="1F4E5F"/>
          </w:tcPr>
          <w:p w14:paraId="4F02F08A" w14:textId="77777777" w:rsidR="00D04D34" w:rsidRDefault="0088702C">
            <w:pPr>
              <w:spacing w:after="0" w:line="260" w:lineRule="auto"/>
              <w:jc w:val="left"/>
            </w:pPr>
            <w:r>
              <w:rPr>
                <w:rFonts w:asciiTheme="majorHAnsi" w:hAnsiTheme="majorHAnsi" w:cstheme="majorHAnsi"/>
                <w:b/>
                <w:bCs/>
                <w:color w:val="FFFFFF"/>
                <w:sz w:val="19"/>
                <w:szCs w:val="19"/>
              </w:rPr>
              <w:t>Servicio</w:t>
            </w:r>
          </w:p>
        </w:tc>
        <w:tc>
          <w:tcPr>
            <w:tcW w:w="5160" w:type="dxa"/>
            <w:shd w:val="clear" w:color="auto" w:fill="1F4E5F"/>
          </w:tcPr>
          <w:p w14:paraId="3ED2C4DC" w14:textId="77777777" w:rsidR="00D04D34" w:rsidRDefault="0088702C">
            <w:pPr>
              <w:spacing w:after="0" w:line="260" w:lineRule="auto"/>
              <w:jc w:val="left"/>
            </w:pPr>
            <w:r>
              <w:rPr>
                <w:rFonts w:asciiTheme="majorHAnsi" w:hAnsiTheme="majorHAnsi" w:cstheme="majorHAnsi"/>
                <w:b/>
                <w:bCs/>
                <w:color w:val="FFFFFF"/>
                <w:sz w:val="19"/>
                <w:szCs w:val="19"/>
              </w:rPr>
              <w:t>URL de Swagger</w:t>
            </w:r>
          </w:p>
        </w:tc>
      </w:tr>
      <w:tr w:rsidR="00D04D34" w14:paraId="7A126372" w14:textId="77777777">
        <w:trPr>
          <w:cantSplit/>
        </w:trPr>
        <w:tc>
          <w:tcPr>
            <w:tcW w:w="4200" w:type="dxa"/>
          </w:tcPr>
          <w:p w14:paraId="722FF992" w14:textId="77777777" w:rsidR="00D04D34" w:rsidRDefault="0088702C">
            <w:pPr>
              <w:spacing w:after="0" w:line="260" w:lineRule="auto"/>
              <w:jc w:val="left"/>
            </w:pPr>
            <w:r>
              <w:rPr>
                <w:rFonts w:asciiTheme="majorHAnsi" w:hAnsiTheme="majorHAnsi" w:cstheme="majorHAnsi"/>
                <w:color w:val="000000" w:themeColor="text1"/>
                <w:sz w:val="19"/>
                <w:szCs w:val="19"/>
              </w:rPr>
              <w:t>fleet-management-service</w:t>
            </w:r>
          </w:p>
        </w:tc>
        <w:tc>
          <w:tcPr>
            <w:tcW w:w="5160" w:type="dxa"/>
          </w:tcPr>
          <w:p w14:paraId="35863E57" w14:textId="77777777" w:rsidR="00D04D34" w:rsidRDefault="0088702C">
            <w:pPr>
              <w:spacing w:after="0" w:line="260" w:lineRule="auto"/>
              <w:jc w:val="left"/>
            </w:pPr>
            <w:r>
              <w:rPr>
                <w:rFonts w:asciiTheme="majorHAnsi" w:hAnsiTheme="majorHAnsi" w:cstheme="majorHAnsi"/>
                <w:color w:val="000000" w:themeColor="text1"/>
                <w:sz w:val="19"/>
                <w:szCs w:val="19"/>
              </w:rPr>
              <w:t>http://localhost:8000/docs</w:t>
            </w:r>
          </w:p>
        </w:tc>
      </w:tr>
      <w:tr w:rsidR="00D04D34" w14:paraId="540D0A59" w14:textId="77777777">
        <w:trPr>
          <w:cantSplit/>
        </w:trPr>
        <w:tc>
          <w:tcPr>
            <w:tcW w:w="4200" w:type="dxa"/>
          </w:tcPr>
          <w:p w14:paraId="2E7E166F" w14:textId="77777777" w:rsidR="00D04D34" w:rsidRDefault="0088702C">
            <w:pPr>
              <w:spacing w:after="0" w:line="260" w:lineRule="auto"/>
              <w:jc w:val="left"/>
            </w:pPr>
            <w:r>
              <w:rPr>
                <w:rFonts w:asciiTheme="majorHAnsi" w:hAnsiTheme="majorHAnsi" w:cstheme="majorHAnsi"/>
                <w:color w:val="000000" w:themeColor="text1"/>
                <w:sz w:val="19"/>
                <w:szCs w:val="19"/>
              </w:rPr>
              <w:t>vehicle-tracking-service</w:t>
            </w:r>
          </w:p>
        </w:tc>
        <w:tc>
          <w:tcPr>
            <w:tcW w:w="5160" w:type="dxa"/>
          </w:tcPr>
          <w:p w14:paraId="362F6A48" w14:textId="77777777" w:rsidR="00D04D34" w:rsidRDefault="0088702C">
            <w:pPr>
              <w:spacing w:after="0" w:line="260" w:lineRule="auto"/>
              <w:jc w:val="left"/>
            </w:pPr>
            <w:r>
              <w:rPr>
                <w:rFonts w:asciiTheme="majorHAnsi" w:hAnsiTheme="majorHAnsi" w:cstheme="majorHAnsi"/>
                <w:color w:val="000000" w:themeColor="text1"/>
                <w:sz w:val="19"/>
                <w:szCs w:val="19"/>
              </w:rPr>
              <w:t>http://localhost:8002/docs</w:t>
            </w:r>
          </w:p>
        </w:tc>
      </w:tr>
      <w:tr w:rsidR="00D04D34" w14:paraId="444B96C3" w14:textId="77777777">
        <w:trPr>
          <w:cantSplit/>
        </w:trPr>
        <w:tc>
          <w:tcPr>
            <w:tcW w:w="4200" w:type="dxa"/>
          </w:tcPr>
          <w:p w14:paraId="1352C908" w14:textId="77777777" w:rsidR="00D04D34" w:rsidRDefault="0088702C">
            <w:pPr>
              <w:spacing w:after="0" w:line="260" w:lineRule="auto"/>
              <w:jc w:val="left"/>
            </w:pPr>
            <w:r>
              <w:rPr>
                <w:rFonts w:asciiTheme="majorHAnsi" w:hAnsiTheme="majorHAnsi" w:cstheme="majorHAnsi"/>
                <w:color w:val="000000" w:themeColor="text1"/>
                <w:sz w:val="19"/>
                <w:szCs w:val="19"/>
              </w:rPr>
              <w:t>route-optimization-service</w:t>
            </w:r>
          </w:p>
        </w:tc>
        <w:tc>
          <w:tcPr>
            <w:tcW w:w="5160" w:type="dxa"/>
          </w:tcPr>
          <w:p w14:paraId="69F7036F" w14:textId="77777777" w:rsidR="00D04D34" w:rsidRDefault="0088702C">
            <w:pPr>
              <w:spacing w:after="0" w:line="260" w:lineRule="auto"/>
              <w:jc w:val="left"/>
            </w:pPr>
            <w:r>
              <w:rPr>
                <w:rFonts w:asciiTheme="majorHAnsi" w:hAnsiTheme="majorHAnsi" w:cstheme="majorHAnsi"/>
                <w:color w:val="000000" w:themeColor="text1"/>
                <w:sz w:val="19"/>
                <w:szCs w:val="19"/>
              </w:rPr>
              <w:t>http://localhost:8003/docs</w:t>
            </w:r>
          </w:p>
        </w:tc>
      </w:tr>
      <w:tr w:rsidR="00D04D34" w14:paraId="188CF528" w14:textId="77777777">
        <w:trPr>
          <w:cantSplit/>
        </w:trPr>
        <w:tc>
          <w:tcPr>
            <w:tcW w:w="4200" w:type="dxa"/>
          </w:tcPr>
          <w:p w14:paraId="22E37DB9" w14:textId="77777777" w:rsidR="00D04D34" w:rsidRDefault="0088702C">
            <w:pPr>
              <w:spacing w:after="0" w:line="260" w:lineRule="auto"/>
              <w:jc w:val="left"/>
            </w:pPr>
            <w:r>
              <w:rPr>
                <w:rFonts w:asciiTheme="majorHAnsi" w:hAnsiTheme="majorHAnsi" w:cstheme="majorHAnsi"/>
                <w:color w:val="000000" w:themeColor="text1"/>
                <w:sz w:val="19"/>
                <w:szCs w:val="19"/>
              </w:rPr>
              <w:t>predictive-maintenance-service</w:t>
            </w:r>
          </w:p>
        </w:tc>
        <w:tc>
          <w:tcPr>
            <w:tcW w:w="5160" w:type="dxa"/>
          </w:tcPr>
          <w:p w14:paraId="0C5AF59B" w14:textId="77777777" w:rsidR="00D04D34" w:rsidRDefault="0088702C">
            <w:pPr>
              <w:spacing w:after="0" w:line="260" w:lineRule="auto"/>
              <w:jc w:val="left"/>
            </w:pPr>
            <w:r>
              <w:rPr>
                <w:rFonts w:asciiTheme="majorHAnsi" w:hAnsiTheme="majorHAnsi" w:cstheme="majorHAnsi"/>
                <w:color w:val="000000" w:themeColor="text1"/>
                <w:sz w:val="19"/>
                <w:szCs w:val="19"/>
              </w:rPr>
              <w:t>http://localhost:8004/docs</w:t>
            </w:r>
          </w:p>
        </w:tc>
      </w:tr>
      <w:tr w:rsidR="00D04D34" w14:paraId="3F7C8EE9" w14:textId="77777777">
        <w:trPr>
          <w:cantSplit/>
        </w:trPr>
        <w:tc>
          <w:tcPr>
            <w:tcW w:w="4200" w:type="dxa"/>
          </w:tcPr>
          <w:p w14:paraId="72A5BBB2" w14:textId="77777777" w:rsidR="00D04D34" w:rsidRDefault="0088702C">
            <w:pPr>
              <w:spacing w:after="0" w:line="260" w:lineRule="auto"/>
              <w:jc w:val="left"/>
            </w:pPr>
            <w:r>
              <w:rPr>
                <w:rFonts w:asciiTheme="majorHAnsi" w:hAnsiTheme="majorHAnsi" w:cstheme="majorHAnsi"/>
                <w:color w:val="000000" w:themeColor="text1"/>
                <w:sz w:val="19"/>
                <w:szCs w:val="19"/>
              </w:rPr>
              <w:t>navigation-integration-service</w:t>
            </w:r>
          </w:p>
        </w:tc>
        <w:tc>
          <w:tcPr>
            <w:tcW w:w="5160" w:type="dxa"/>
          </w:tcPr>
          <w:p w14:paraId="5B1E9665" w14:textId="77777777" w:rsidR="00D04D34" w:rsidRDefault="0088702C">
            <w:pPr>
              <w:spacing w:after="0" w:line="260" w:lineRule="auto"/>
              <w:jc w:val="left"/>
            </w:pPr>
            <w:r>
              <w:rPr>
                <w:rFonts w:asciiTheme="majorHAnsi" w:hAnsiTheme="majorHAnsi" w:cstheme="majorHAnsi"/>
                <w:color w:val="000000" w:themeColor="text1"/>
                <w:sz w:val="19"/>
                <w:szCs w:val="19"/>
              </w:rPr>
              <w:t>http://localhost:8005/docs</w:t>
            </w:r>
          </w:p>
        </w:tc>
      </w:tr>
      <w:tr w:rsidR="00D04D34" w14:paraId="32831769" w14:textId="77777777">
        <w:trPr>
          <w:cantSplit/>
        </w:trPr>
        <w:tc>
          <w:tcPr>
            <w:tcW w:w="4200" w:type="dxa"/>
          </w:tcPr>
          <w:p w14:paraId="288361E7" w14:textId="77777777" w:rsidR="00D04D34" w:rsidRDefault="0088702C">
            <w:pPr>
              <w:spacing w:after="0" w:line="260" w:lineRule="auto"/>
              <w:jc w:val="left"/>
            </w:pPr>
            <w:r>
              <w:rPr>
                <w:rFonts w:asciiTheme="majorHAnsi" w:hAnsiTheme="majorHAnsi" w:cstheme="majorHAnsi"/>
                <w:color w:val="000000" w:themeColor="text1"/>
                <w:sz w:val="19"/>
                <w:szCs w:val="19"/>
              </w:rPr>
              <w:t>api-gateway (estado)</w:t>
            </w:r>
          </w:p>
        </w:tc>
        <w:tc>
          <w:tcPr>
            <w:tcW w:w="5160" w:type="dxa"/>
          </w:tcPr>
          <w:p w14:paraId="534FABEA" w14:textId="77777777" w:rsidR="00D04D34" w:rsidRDefault="0088702C">
            <w:pPr>
              <w:spacing w:after="0" w:line="260" w:lineRule="auto"/>
              <w:jc w:val="left"/>
            </w:pPr>
            <w:r>
              <w:rPr>
                <w:rFonts w:asciiTheme="majorHAnsi" w:hAnsiTheme="majorHAnsi" w:cstheme="majorHAnsi"/>
                <w:color w:val="000000" w:themeColor="text1"/>
                <w:sz w:val="19"/>
                <w:szCs w:val="19"/>
              </w:rPr>
              <w:t>http://localhost:8080/ready</w:t>
            </w:r>
          </w:p>
        </w:tc>
      </w:tr>
    </w:tbl>
    <w:p w14:paraId="6A25E418" w14:textId="77777777" w:rsidR="00D04D34" w:rsidRDefault="00D04D34">
      <w:pPr>
        <w:spacing w:after="120"/>
      </w:pPr>
    </w:p>
    <w:p w14:paraId="4AAC5B76" w14:textId="77777777" w:rsidR="00D04D34" w:rsidRDefault="0088702C">
      <w:pPr>
        <w:pStyle w:val="Ttulo2"/>
        <w:keepNext/>
        <w:spacing w:before="320" w:after="140"/>
      </w:pPr>
      <w:r>
        <w:rPr>
          <w:rFonts w:asciiTheme="majorHAnsi" w:hAnsiTheme="majorHAnsi" w:cstheme="majorHAnsi"/>
          <w:color w:val="000000" w:themeColor="text1"/>
        </w:rPr>
        <w:t>12. Credenciales de acceso para la evaluación</w:t>
      </w:r>
    </w:p>
    <w:p w14:paraId="513DA98A" w14:textId="77777777" w:rsidR="00D04D34" w:rsidRDefault="0088702C">
      <w:pPr>
        <w:spacing w:after="140" w:line="300" w:lineRule="auto"/>
      </w:pPr>
      <w:r>
        <w:rPr>
          <w:rFonts w:asciiTheme="majorHAnsi" w:hAnsiTheme="majorHAnsi" w:cstheme="majorHAnsi"/>
          <w:color w:val="000000" w:themeColor="text1"/>
          <w:sz w:val="22"/>
        </w:rPr>
        <w:t xml:space="preserve">Dirección de la aplicación: </w:t>
      </w:r>
      <w:r>
        <w:rPr>
          <w:rFonts w:asciiTheme="majorHAnsi" w:hAnsiTheme="majorHAnsi" w:cstheme="majorHAnsi"/>
          <w:b/>
          <w:bCs/>
          <w:color w:val="000000" w:themeColor="text1"/>
          <w:sz w:val="22"/>
        </w:rPr>
        <w:t>http://localhost:5173</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0" w:type="dxa"/>
          <w:left w:w="100" w:type="dxa"/>
          <w:bottom w:w="50" w:type="dxa"/>
          <w:right w:w="100" w:type="dxa"/>
        </w:tblCellMar>
        <w:tblLook w:val="04A0" w:firstRow="1" w:lastRow="0" w:firstColumn="1" w:lastColumn="0" w:noHBand="0" w:noVBand="1"/>
      </w:tblPr>
      <w:tblGrid>
        <w:gridCol w:w="1700"/>
        <w:gridCol w:w="2300"/>
        <w:gridCol w:w="1700"/>
        <w:gridCol w:w="3660"/>
      </w:tblGrid>
      <w:tr w:rsidR="00D04D34" w14:paraId="2FE2874E" w14:textId="77777777">
        <w:trPr>
          <w:cantSplit/>
          <w:tblHeader/>
        </w:trPr>
        <w:tc>
          <w:tcPr>
            <w:tcW w:w="1700" w:type="dxa"/>
            <w:shd w:val="clear" w:color="auto" w:fill="1F4E5F"/>
          </w:tcPr>
          <w:p w14:paraId="459DEDA5" w14:textId="77777777" w:rsidR="00D04D34" w:rsidRDefault="0088702C">
            <w:pPr>
              <w:spacing w:after="0" w:line="260" w:lineRule="auto"/>
              <w:jc w:val="left"/>
            </w:pPr>
            <w:r>
              <w:rPr>
                <w:rFonts w:asciiTheme="majorHAnsi" w:hAnsiTheme="majorHAnsi" w:cstheme="majorHAnsi"/>
                <w:b/>
                <w:bCs/>
                <w:color w:val="FFFFFF"/>
                <w:sz w:val="19"/>
                <w:szCs w:val="19"/>
              </w:rPr>
              <w:t>Rol</w:t>
            </w:r>
          </w:p>
        </w:tc>
        <w:tc>
          <w:tcPr>
            <w:tcW w:w="2300" w:type="dxa"/>
            <w:shd w:val="clear" w:color="auto" w:fill="1F4E5F"/>
          </w:tcPr>
          <w:p w14:paraId="56B2BCF7" w14:textId="77777777" w:rsidR="00D04D34" w:rsidRDefault="0088702C">
            <w:pPr>
              <w:spacing w:after="0" w:line="260" w:lineRule="auto"/>
              <w:jc w:val="left"/>
            </w:pPr>
            <w:r>
              <w:rPr>
                <w:rFonts w:asciiTheme="majorHAnsi" w:hAnsiTheme="majorHAnsi" w:cstheme="majorHAnsi"/>
                <w:b/>
                <w:bCs/>
                <w:color w:val="FFFFFF"/>
                <w:sz w:val="19"/>
                <w:szCs w:val="19"/>
              </w:rPr>
              <w:t>Correo</w:t>
            </w:r>
          </w:p>
        </w:tc>
        <w:tc>
          <w:tcPr>
            <w:tcW w:w="1700" w:type="dxa"/>
            <w:shd w:val="clear" w:color="auto" w:fill="1F4E5F"/>
          </w:tcPr>
          <w:p w14:paraId="22082A65" w14:textId="77777777" w:rsidR="00D04D34" w:rsidRDefault="0088702C">
            <w:pPr>
              <w:spacing w:after="0" w:line="260" w:lineRule="auto"/>
              <w:jc w:val="left"/>
            </w:pPr>
            <w:r>
              <w:rPr>
                <w:rFonts w:asciiTheme="majorHAnsi" w:hAnsiTheme="majorHAnsi" w:cstheme="majorHAnsi"/>
                <w:b/>
                <w:bCs/>
                <w:color w:val="FFFFFF"/>
                <w:sz w:val="19"/>
                <w:szCs w:val="19"/>
              </w:rPr>
              <w:t>Contraseña</w:t>
            </w:r>
          </w:p>
        </w:tc>
        <w:tc>
          <w:tcPr>
            <w:tcW w:w="3660" w:type="dxa"/>
            <w:shd w:val="clear" w:color="auto" w:fill="1F4E5F"/>
          </w:tcPr>
          <w:p w14:paraId="2E4F364A" w14:textId="77777777" w:rsidR="00D04D34" w:rsidRDefault="0088702C">
            <w:pPr>
              <w:spacing w:after="0" w:line="260" w:lineRule="auto"/>
              <w:jc w:val="left"/>
            </w:pPr>
            <w:r>
              <w:rPr>
                <w:rFonts w:asciiTheme="majorHAnsi" w:hAnsiTheme="majorHAnsi" w:cstheme="majorHAnsi"/>
                <w:b/>
                <w:bCs/>
                <w:color w:val="FFFFFF"/>
                <w:sz w:val="19"/>
                <w:szCs w:val="19"/>
              </w:rPr>
              <w:t>Qué puede hacer</w:t>
            </w:r>
          </w:p>
        </w:tc>
      </w:tr>
      <w:tr w:rsidR="00D04D34" w14:paraId="0E1C128A" w14:textId="77777777">
        <w:trPr>
          <w:cantSplit/>
        </w:trPr>
        <w:tc>
          <w:tcPr>
            <w:tcW w:w="1700" w:type="dxa"/>
          </w:tcPr>
          <w:p w14:paraId="206D8DAF" w14:textId="77777777" w:rsidR="00D04D34" w:rsidRDefault="0088702C">
            <w:pPr>
              <w:spacing w:after="0" w:line="260" w:lineRule="auto"/>
              <w:jc w:val="left"/>
            </w:pPr>
            <w:r>
              <w:rPr>
                <w:rFonts w:asciiTheme="majorHAnsi" w:hAnsiTheme="majorHAnsi" w:cstheme="majorHAnsi"/>
                <w:color w:val="000000" w:themeColor="text1"/>
                <w:sz w:val="19"/>
                <w:szCs w:val="19"/>
              </w:rPr>
              <w:t>ADMINISTRADOR</w:t>
            </w:r>
          </w:p>
        </w:tc>
        <w:tc>
          <w:tcPr>
            <w:tcW w:w="2300" w:type="dxa"/>
          </w:tcPr>
          <w:p w14:paraId="25E13DF4" w14:textId="77777777" w:rsidR="00D04D34" w:rsidRDefault="0088702C">
            <w:pPr>
              <w:spacing w:after="0" w:line="260" w:lineRule="auto"/>
              <w:jc w:val="left"/>
            </w:pPr>
            <w:r>
              <w:rPr>
                <w:rFonts w:ascii="Consolas" w:eastAsia="Consolas" w:hAnsi="Consolas" w:cs="Consolas"/>
                <w:color w:val="7A2E00"/>
                <w:sz w:val="17"/>
                <w:szCs w:val="17"/>
              </w:rPr>
              <w:t>admin@fleetops.com</w:t>
            </w:r>
          </w:p>
        </w:tc>
        <w:tc>
          <w:tcPr>
            <w:tcW w:w="1700" w:type="dxa"/>
          </w:tcPr>
          <w:p w14:paraId="4D128924" w14:textId="77777777" w:rsidR="00D04D34" w:rsidRDefault="0088702C">
            <w:pPr>
              <w:spacing w:after="0" w:line="260" w:lineRule="auto"/>
              <w:jc w:val="left"/>
            </w:pPr>
            <w:r>
              <w:rPr>
                <w:rFonts w:ascii="Consolas" w:eastAsia="Consolas" w:hAnsi="Consolas" w:cs="Consolas"/>
                <w:color w:val="7A2E00"/>
                <w:sz w:val="17"/>
                <w:szCs w:val="17"/>
              </w:rPr>
              <w:t>Admin123!</w:t>
            </w:r>
          </w:p>
        </w:tc>
        <w:tc>
          <w:tcPr>
            <w:tcW w:w="3660" w:type="dxa"/>
          </w:tcPr>
          <w:p w14:paraId="5B23F933" w14:textId="77777777" w:rsidR="00D04D34" w:rsidRDefault="0088702C">
            <w:pPr>
              <w:spacing w:after="0" w:line="260" w:lineRule="auto"/>
              <w:jc w:val="left"/>
            </w:pPr>
            <w:r>
              <w:rPr>
                <w:rFonts w:asciiTheme="majorHAnsi" w:hAnsiTheme="majorHAnsi" w:cstheme="majorHAnsi"/>
                <w:color w:val="000000" w:themeColor="text1"/>
                <w:sz w:val="19"/>
                <w:szCs w:val="19"/>
              </w:rPr>
              <w:t xml:space="preserve">Todo: ver todas las pantallas, crear, </w:t>
            </w:r>
            <w:r>
              <w:rPr>
                <w:rFonts w:asciiTheme="majorHAnsi" w:hAnsiTheme="majorHAnsi" w:cstheme="majorHAnsi"/>
                <w:b/>
                <w:bCs/>
                <w:color w:val="000000" w:themeColor="text1"/>
                <w:sz w:val="19"/>
                <w:szCs w:val="19"/>
              </w:rPr>
              <w:t>editar y eliminar</w:t>
            </w:r>
            <w:r>
              <w:rPr>
                <w:rFonts w:asciiTheme="majorHAnsi" w:hAnsiTheme="majorHAnsi" w:cstheme="majorHAnsi"/>
                <w:color w:val="000000" w:themeColor="text1"/>
                <w:sz w:val="19"/>
                <w:szCs w:val="19"/>
              </w:rPr>
              <w:t xml:space="preserve"> vehículos y conductores.</w:t>
            </w:r>
          </w:p>
        </w:tc>
      </w:tr>
      <w:tr w:rsidR="00D04D34" w14:paraId="6206041B" w14:textId="77777777">
        <w:trPr>
          <w:cantSplit/>
        </w:trPr>
        <w:tc>
          <w:tcPr>
            <w:tcW w:w="1700" w:type="dxa"/>
          </w:tcPr>
          <w:p w14:paraId="65FFF905" w14:textId="77777777" w:rsidR="00D04D34" w:rsidRDefault="0088702C">
            <w:pPr>
              <w:spacing w:after="0" w:line="260" w:lineRule="auto"/>
              <w:jc w:val="left"/>
            </w:pPr>
            <w:r>
              <w:rPr>
                <w:rFonts w:asciiTheme="majorHAnsi" w:hAnsiTheme="majorHAnsi" w:cstheme="majorHAnsi"/>
                <w:color w:val="000000" w:themeColor="text1"/>
                <w:sz w:val="19"/>
                <w:szCs w:val="19"/>
              </w:rPr>
              <w:t>OPERADOR</w:t>
            </w:r>
          </w:p>
        </w:tc>
        <w:tc>
          <w:tcPr>
            <w:tcW w:w="2300" w:type="dxa"/>
          </w:tcPr>
          <w:p w14:paraId="28011A32" w14:textId="77777777" w:rsidR="00D04D34" w:rsidRDefault="0088702C">
            <w:pPr>
              <w:spacing w:after="0" w:line="260" w:lineRule="auto"/>
              <w:jc w:val="left"/>
            </w:pPr>
            <w:r>
              <w:rPr>
                <w:rFonts w:ascii="Consolas" w:eastAsia="Consolas" w:hAnsi="Consolas" w:cs="Consolas"/>
                <w:color w:val="7A2E00"/>
                <w:sz w:val="17"/>
                <w:szCs w:val="17"/>
              </w:rPr>
              <w:t>operador@fleetops.com</w:t>
            </w:r>
          </w:p>
        </w:tc>
        <w:tc>
          <w:tcPr>
            <w:tcW w:w="1700" w:type="dxa"/>
          </w:tcPr>
          <w:p w14:paraId="4D56C0C9" w14:textId="77777777" w:rsidR="00D04D34" w:rsidRDefault="0088702C">
            <w:pPr>
              <w:spacing w:after="0" w:line="260" w:lineRule="auto"/>
              <w:jc w:val="left"/>
            </w:pPr>
            <w:r>
              <w:rPr>
                <w:rFonts w:ascii="Consolas" w:eastAsia="Consolas" w:hAnsi="Consolas" w:cs="Consolas"/>
                <w:color w:val="7A2E00"/>
                <w:sz w:val="17"/>
                <w:szCs w:val="17"/>
              </w:rPr>
              <w:t>Operador123!</w:t>
            </w:r>
          </w:p>
        </w:tc>
        <w:tc>
          <w:tcPr>
            <w:tcW w:w="3660" w:type="dxa"/>
          </w:tcPr>
          <w:p w14:paraId="142EC9F2" w14:textId="77777777" w:rsidR="00D04D34" w:rsidRDefault="0088702C">
            <w:pPr>
              <w:spacing w:after="0" w:line="260" w:lineRule="auto"/>
              <w:jc w:val="left"/>
            </w:pPr>
            <w:r>
              <w:rPr>
                <w:rFonts w:asciiTheme="majorHAnsi" w:hAnsiTheme="majorHAnsi" w:cstheme="majorHAnsi"/>
                <w:color w:val="000000" w:themeColor="text1"/>
                <w:sz w:val="19"/>
                <w:szCs w:val="19"/>
              </w:rPr>
              <w:t xml:space="preserve">Todas las pantallas y operaciones normales (crear vehículos y conductores, asignar conductores, telemetría, rutas, mantenimiento, navegación). </w:t>
            </w:r>
            <w:r>
              <w:rPr>
                <w:rFonts w:asciiTheme="majorHAnsi" w:hAnsiTheme="majorHAnsi" w:cstheme="majorHAnsi"/>
                <w:b/>
                <w:bCs/>
                <w:color w:val="000000" w:themeColor="text1"/>
                <w:sz w:val="19"/>
                <w:szCs w:val="19"/>
              </w:rPr>
              <w:t>No puede editar ni eliminar</w:t>
            </w:r>
            <w:r>
              <w:rPr>
                <w:rFonts w:asciiTheme="majorHAnsi" w:hAnsiTheme="majorHAnsi" w:cstheme="majorHAnsi"/>
                <w:color w:val="000000" w:themeColor="text1"/>
                <w:sz w:val="19"/>
                <w:szCs w:val="19"/>
              </w:rPr>
              <w:t>: el sistema responde 403 ROL_NO_AUTORIZADO.</w:t>
            </w:r>
          </w:p>
        </w:tc>
      </w:tr>
    </w:tbl>
    <w:p w14:paraId="1BD86CAF" w14:textId="77777777" w:rsidR="00D04D34" w:rsidRDefault="00D04D34">
      <w:pPr>
        <w:spacing w:after="120"/>
      </w:pPr>
    </w:p>
    <w:p w14:paraId="58CE2620" w14:textId="77777777" w:rsidR="00D04D34" w:rsidRDefault="0088702C">
      <w:pPr>
        <w:spacing w:after="140" w:line="300" w:lineRule="auto"/>
      </w:pPr>
      <w:r>
        <w:rPr>
          <w:rFonts w:asciiTheme="majorHAnsi" w:hAnsiTheme="majorHAnsi" w:cstheme="majorHAnsi"/>
          <w:color w:val="000000" w:themeColor="text1"/>
          <w:sz w:val="22"/>
        </w:rPr>
        <w:t xml:space="preserve">Otras credenciales técnicas (solo para desarrollo local): PostgreSQL </w:t>
      </w:r>
      <w:r>
        <w:rPr>
          <w:rFonts w:ascii="Consolas" w:eastAsia="Consolas" w:hAnsi="Consolas" w:cs="Consolas"/>
          <w:color w:val="7A2E00"/>
          <w:sz w:val="20"/>
          <w:szCs w:val="20"/>
        </w:rPr>
        <w:t>fleetops</w:t>
      </w:r>
      <w:r>
        <w:rPr>
          <w:rFonts w:asciiTheme="majorHAnsi" w:hAnsiTheme="majorHAnsi" w:cstheme="majorHAnsi"/>
          <w:color w:val="000000" w:themeColor="text1"/>
          <w:sz w:val="22"/>
        </w:rPr>
        <w:t xml:space="preserve"> / </w:t>
      </w:r>
      <w:r>
        <w:rPr>
          <w:rFonts w:ascii="Consolas" w:eastAsia="Consolas" w:hAnsi="Consolas" w:cs="Consolas"/>
          <w:color w:val="7A2E00"/>
          <w:sz w:val="20"/>
          <w:szCs w:val="20"/>
        </w:rPr>
        <w:t>fleetops</w:t>
      </w:r>
      <w:r>
        <w:rPr>
          <w:rFonts w:asciiTheme="majorHAnsi" w:hAnsiTheme="majorHAnsi" w:cstheme="majorHAnsi"/>
          <w:color w:val="000000" w:themeColor="text1"/>
          <w:sz w:val="22"/>
        </w:rPr>
        <w:t xml:space="preserve">; RabbitMQ </w:t>
      </w:r>
      <w:r>
        <w:rPr>
          <w:rFonts w:ascii="Consolas" w:eastAsia="Consolas" w:hAnsi="Consolas" w:cs="Consolas"/>
          <w:color w:val="7A2E00"/>
          <w:sz w:val="20"/>
          <w:szCs w:val="20"/>
        </w:rPr>
        <w:t>guest</w:t>
      </w:r>
      <w:r>
        <w:rPr>
          <w:rFonts w:asciiTheme="majorHAnsi" w:hAnsiTheme="majorHAnsi" w:cstheme="majorHAnsi"/>
          <w:color w:val="000000" w:themeColor="text1"/>
          <w:sz w:val="22"/>
        </w:rPr>
        <w:t xml:space="preserve"> / </w:t>
      </w:r>
      <w:r>
        <w:rPr>
          <w:rFonts w:ascii="Consolas" w:eastAsia="Consolas" w:hAnsi="Consolas" w:cs="Consolas"/>
          <w:color w:val="7A2E00"/>
          <w:sz w:val="20"/>
          <w:szCs w:val="20"/>
        </w:rPr>
        <w:t>guest</w:t>
      </w:r>
      <w:r>
        <w:rPr>
          <w:rFonts w:asciiTheme="majorHAnsi" w:hAnsiTheme="majorHAnsi" w:cstheme="majorHAnsi"/>
          <w:color w:val="000000" w:themeColor="text1"/>
          <w:sz w:val="22"/>
        </w:rPr>
        <w:t>. Los usuarios de arriba son solo de demostración.</w:t>
      </w:r>
    </w:p>
    <w:p w14:paraId="77998E6F" w14:textId="77777777" w:rsidR="00D04D34" w:rsidRDefault="0088702C">
      <w:pPr>
        <w:pStyle w:val="Ttulo2"/>
        <w:keepNext/>
        <w:spacing w:before="320" w:after="140"/>
      </w:pPr>
      <w:r>
        <w:rPr>
          <w:rFonts w:asciiTheme="majorHAnsi" w:hAnsiTheme="majorHAnsi" w:cstheme="majorHAnsi"/>
          <w:color w:val="000000" w:themeColor="text1"/>
        </w:rPr>
        <w:lastRenderedPageBreak/>
        <w:t>13. Guía rápida de uso (recorrido de prueba)</w:t>
      </w:r>
    </w:p>
    <w:p w14:paraId="58FA3F58" w14:textId="77777777" w:rsidR="00D04D34" w:rsidRDefault="0088702C">
      <w:pPr>
        <w:keepNext/>
        <w:spacing w:before="200" w:after="80"/>
      </w:pPr>
      <w:r>
        <w:rPr>
          <w:rFonts w:asciiTheme="majorHAnsi" w:hAnsiTheme="majorHAnsi" w:cstheme="majorHAnsi"/>
          <w:b/>
          <w:bCs/>
          <w:color w:val="000000" w:themeColor="text1"/>
          <w:sz w:val="23"/>
          <w:szCs w:val="23"/>
        </w:rPr>
        <w:t>Inicio de sesión</w:t>
      </w:r>
    </w:p>
    <w:p w14:paraId="135CF919" w14:textId="77777777" w:rsidR="00D04D34" w:rsidRDefault="0088702C">
      <w:pPr>
        <w:pStyle w:val="Prrafodelista"/>
        <w:numPr>
          <w:ilvl w:val="0"/>
          <w:numId w:val="7"/>
        </w:numPr>
        <w:spacing w:after="90" w:line="280" w:lineRule="auto"/>
      </w:pPr>
      <w:r>
        <w:rPr>
          <w:rFonts w:asciiTheme="majorHAnsi" w:hAnsiTheme="majorHAnsi" w:cstheme="majorHAnsi"/>
          <w:color w:val="000000" w:themeColor="text1"/>
          <w:sz w:val="22"/>
          <w:szCs w:val="22"/>
        </w:rPr>
        <w:t>Abra http://localhost:5173, ingrese correo y contraseña. En la barra superior aparecen su correo y su rol; el menú da acceso a las 8 pantallas.</w:t>
      </w:r>
    </w:p>
    <w:p w14:paraId="70CCFDA9" w14:textId="77777777" w:rsidR="00D04D34" w:rsidRDefault="0088702C">
      <w:pPr>
        <w:keepNext/>
        <w:spacing w:before="200" w:after="80"/>
      </w:pPr>
      <w:r>
        <w:rPr>
          <w:rFonts w:asciiTheme="majorHAnsi" w:hAnsiTheme="majorHAnsi" w:cstheme="majorHAnsi"/>
          <w:b/>
          <w:bCs/>
          <w:color w:val="000000" w:themeColor="text1"/>
          <w:sz w:val="23"/>
          <w:szCs w:val="23"/>
        </w:rPr>
        <w:t>Vehículos y Conductores (fleet-management-service)</w:t>
      </w:r>
    </w:p>
    <w:p w14:paraId="032C2479" w14:textId="77777777" w:rsidR="00D04D34" w:rsidRDefault="0088702C">
      <w:pPr>
        <w:pStyle w:val="Prrafodelista"/>
        <w:numPr>
          <w:ilvl w:val="0"/>
          <w:numId w:val="7"/>
        </w:numPr>
        <w:spacing w:after="90" w:line="280" w:lineRule="auto"/>
      </w:pPr>
      <w:r>
        <w:rPr>
          <w:rFonts w:asciiTheme="majorHAnsi" w:hAnsiTheme="majorHAnsi" w:cstheme="majorHAnsi"/>
          <w:b/>
          <w:bCs/>
          <w:color w:val="000000" w:themeColor="text1"/>
          <w:sz w:val="22"/>
          <w:szCs w:val="22"/>
        </w:rPr>
        <w:t>Vehículos → Nuevo vehículo</w:t>
      </w:r>
      <w:r>
        <w:rPr>
          <w:rFonts w:asciiTheme="majorHAnsi" w:hAnsiTheme="majorHAnsi" w:cstheme="majorHAnsi"/>
          <w:color w:val="000000" w:themeColor="text1"/>
          <w:sz w:val="22"/>
          <w:szCs w:val="22"/>
        </w:rPr>
        <w:t>: complete placa, tipo y capacidad (kg) y guarde; aparece en la tabla como DISPONIBLE.</w:t>
      </w:r>
    </w:p>
    <w:p w14:paraId="4F7FF4F9" w14:textId="77777777" w:rsidR="00D04D34" w:rsidRDefault="0088702C">
      <w:pPr>
        <w:pStyle w:val="Prrafodelista"/>
        <w:numPr>
          <w:ilvl w:val="0"/>
          <w:numId w:val="7"/>
        </w:numPr>
        <w:spacing w:after="90" w:line="280" w:lineRule="auto"/>
      </w:pPr>
      <w:r>
        <w:rPr>
          <w:rFonts w:asciiTheme="majorHAnsi" w:hAnsiTheme="majorHAnsi" w:cstheme="majorHAnsi"/>
          <w:b/>
          <w:bCs/>
          <w:color w:val="000000" w:themeColor="text1"/>
          <w:sz w:val="22"/>
          <w:szCs w:val="22"/>
        </w:rPr>
        <w:t>Conductores</w:t>
      </w:r>
      <w:r>
        <w:rPr>
          <w:rFonts w:asciiTheme="majorHAnsi" w:hAnsiTheme="majorHAnsi" w:cstheme="majorHAnsi"/>
          <w:color w:val="000000" w:themeColor="text1"/>
          <w:sz w:val="22"/>
          <w:szCs w:val="22"/>
        </w:rPr>
        <w:t>: cree un conductor con sus datos. Solo el ADMINISTRADOR ve funcionar Editar/Eliminar.</w:t>
      </w:r>
    </w:p>
    <w:p w14:paraId="7AE5C514" w14:textId="77777777" w:rsidR="00D04D34" w:rsidRDefault="0088702C">
      <w:pPr>
        <w:pStyle w:val="Prrafodelista"/>
        <w:numPr>
          <w:ilvl w:val="0"/>
          <w:numId w:val="7"/>
        </w:numPr>
        <w:spacing w:after="90" w:line="280" w:lineRule="auto"/>
      </w:pPr>
      <w:r>
        <w:rPr>
          <w:rFonts w:asciiTheme="majorHAnsi" w:hAnsiTheme="majorHAnsi" w:cstheme="majorHAnsi"/>
          <w:b/>
          <w:bCs/>
          <w:color w:val="000000" w:themeColor="text1"/>
          <w:sz w:val="22"/>
          <w:szCs w:val="22"/>
        </w:rPr>
        <w:t>Asignar conductor</w:t>
      </w:r>
      <w:r>
        <w:rPr>
          <w:rFonts w:asciiTheme="majorHAnsi" w:hAnsiTheme="majorHAnsi" w:cstheme="majorHAnsi"/>
          <w:color w:val="000000" w:themeColor="text1"/>
          <w:sz w:val="22"/>
          <w:szCs w:val="22"/>
        </w:rPr>
        <w:t>: elija un vehículo y un conductor y pulse Asignar (o Liberar). El vehículo pasa a mostrar su conductor.</w:t>
      </w:r>
    </w:p>
    <w:p w14:paraId="5BC69231" w14:textId="77777777" w:rsidR="00D04D34" w:rsidRDefault="0088702C">
      <w:pPr>
        <w:keepNext/>
        <w:spacing w:before="200" w:after="80"/>
      </w:pPr>
      <w:r>
        <w:rPr>
          <w:rFonts w:asciiTheme="majorHAnsi" w:hAnsiTheme="majorHAnsi" w:cstheme="majorHAnsi"/>
          <w:b/>
          <w:bCs/>
          <w:color w:val="000000" w:themeColor="text1"/>
          <w:sz w:val="23"/>
          <w:szCs w:val="23"/>
        </w:rPr>
        <w:t>Tracking (vehicle-tracking-service)</w:t>
      </w:r>
    </w:p>
    <w:p w14:paraId="6BE33A70" w14:textId="77777777" w:rsidR="00D04D34" w:rsidRDefault="0088702C">
      <w:pPr>
        <w:pStyle w:val="Prrafodelista"/>
        <w:numPr>
          <w:ilvl w:val="0"/>
          <w:numId w:val="7"/>
        </w:numPr>
        <w:spacing w:after="90" w:line="280" w:lineRule="auto"/>
      </w:pPr>
      <w:r>
        <w:rPr>
          <w:rFonts w:asciiTheme="majorHAnsi" w:hAnsiTheme="majorHAnsi" w:cstheme="majorHAnsi"/>
          <w:color w:val="000000" w:themeColor="text1"/>
          <w:sz w:val="22"/>
          <w:szCs w:val="22"/>
        </w:rPr>
        <w:t xml:space="preserve">Elija un vehículo y envíe una lectura (latitud, longitud, velocidad). Se actualizan </w:t>
      </w:r>
      <w:r>
        <w:rPr>
          <w:rFonts w:asciiTheme="majorHAnsi" w:hAnsiTheme="majorHAnsi" w:cstheme="majorHAnsi"/>
          <w:b/>
          <w:bCs/>
          <w:color w:val="000000" w:themeColor="text1"/>
          <w:sz w:val="22"/>
          <w:szCs w:val="22"/>
        </w:rPr>
        <w:t>Estado actual</w:t>
      </w:r>
      <w:r>
        <w:rPr>
          <w:rFonts w:asciiTheme="majorHAnsi" w:hAnsiTheme="majorHAnsi" w:cstheme="majorHAnsi"/>
          <w:color w:val="000000" w:themeColor="text1"/>
          <w:sz w:val="22"/>
          <w:szCs w:val="22"/>
        </w:rPr>
        <w:t xml:space="preserve">, </w:t>
      </w:r>
      <w:r>
        <w:rPr>
          <w:rFonts w:asciiTheme="majorHAnsi" w:hAnsiTheme="majorHAnsi" w:cstheme="majorHAnsi"/>
          <w:b/>
          <w:bCs/>
          <w:color w:val="000000" w:themeColor="text1"/>
          <w:sz w:val="22"/>
          <w:szCs w:val="22"/>
        </w:rPr>
        <w:t>Stream en vivo</w:t>
      </w:r>
      <w:r>
        <w:rPr>
          <w:rFonts w:asciiTheme="majorHAnsi" w:hAnsiTheme="majorHAnsi" w:cstheme="majorHAnsi"/>
          <w:color w:val="000000" w:themeColor="text1"/>
          <w:sz w:val="22"/>
          <w:szCs w:val="22"/>
        </w:rPr>
        <w:t xml:space="preserve"> (SSE) e </w:t>
      </w:r>
      <w:r>
        <w:rPr>
          <w:rFonts w:asciiTheme="majorHAnsi" w:hAnsiTheme="majorHAnsi" w:cstheme="majorHAnsi"/>
          <w:b/>
          <w:bCs/>
          <w:color w:val="000000" w:themeColor="text1"/>
          <w:sz w:val="22"/>
          <w:szCs w:val="22"/>
        </w:rPr>
        <w:t>Histórico reciente</w:t>
      </w:r>
      <w:r>
        <w:rPr>
          <w:rFonts w:asciiTheme="majorHAnsi" w:hAnsiTheme="majorHAnsi" w:cstheme="majorHAnsi"/>
          <w:color w:val="000000" w:themeColor="text1"/>
          <w:sz w:val="22"/>
          <w:szCs w:val="22"/>
        </w:rPr>
        <w:t>.</w:t>
      </w:r>
    </w:p>
    <w:p w14:paraId="0745D653" w14:textId="77777777" w:rsidR="00D04D34" w:rsidRDefault="0088702C">
      <w:pPr>
        <w:pStyle w:val="Prrafodelista"/>
        <w:numPr>
          <w:ilvl w:val="0"/>
          <w:numId w:val="7"/>
        </w:numPr>
        <w:spacing w:after="90" w:line="280" w:lineRule="auto"/>
      </w:pPr>
      <w:r>
        <w:rPr>
          <w:rFonts w:asciiTheme="majorHAnsi" w:hAnsiTheme="majorHAnsi" w:cstheme="majorHAnsi"/>
          <w:color w:val="000000" w:themeColor="text1"/>
          <w:sz w:val="22"/>
          <w:szCs w:val="22"/>
        </w:rPr>
        <w:t xml:space="preserve">Para generar lecturas automáticas: </w:t>
      </w:r>
      <w:r>
        <w:rPr>
          <w:rFonts w:ascii="Consolas" w:eastAsia="Consolas" w:hAnsi="Consolas" w:cs="Consolas"/>
          <w:color w:val="7A2E00"/>
        </w:rPr>
        <w:t>cd C:\fleetops\services\vehicle-tracking-service</w:t>
      </w:r>
      <w:r>
        <w:rPr>
          <w:rFonts w:asciiTheme="majorHAnsi" w:hAnsiTheme="majorHAnsi" w:cstheme="majorHAnsi"/>
          <w:color w:val="000000" w:themeColor="text1"/>
          <w:sz w:val="22"/>
          <w:szCs w:val="22"/>
        </w:rPr>
        <w:t xml:space="preserve"> y </w:t>
      </w:r>
      <w:r>
        <w:rPr>
          <w:rFonts w:ascii="Consolas" w:eastAsia="Consolas" w:hAnsi="Consolas" w:cs="Consolas"/>
          <w:color w:val="7A2E00"/>
        </w:rPr>
        <w:t>.\.venv\Scripts\python.exe scripts\simulador_telemetria.py &lt;ID-del-vehiculo&gt;</w:t>
      </w:r>
      <w:r>
        <w:rPr>
          <w:rFonts w:asciiTheme="majorHAnsi" w:hAnsiTheme="majorHAnsi" w:cstheme="majorHAnsi"/>
          <w:color w:val="000000" w:themeColor="text1"/>
          <w:sz w:val="22"/>
          <w:szCs w:val="22"/>
        </w:rPr>
        <w:t xml:space="preserve"> (el ID se ve en Swagger, GET /fleet/vehiculos).</w:t>
      </w:r>
    </w:p>
    <w:p w14:paraId="1D3BD68B" w14:textId="77777777" w:rsidR="00D04D34" w:rsidRDefault="0088702C">
      <w:pPr>
        <w:keepNext/>
        <w:spacing w:before="200" w:after="80"/>
      </w:pPr>
      <w:r>
        <w:rPr>
          <w:rFonts w:asciiTheme="majorHAnsi" w:hAnsiTheme="majorHAnsi" w:cstheme="majorHAnsi"/>
          <w:b/>
          <w:bCs/>
          <w:color w:val="000000" w:themeColor="text1"/>
          <w:sz w:val="23"/>
          <w:szCs w:val="23"/>
        </w:rPr>
        <w:t>Rutas (route-optimization-service)</w:t>
      </w:r>
    </w:p>
    <w:p w14:paraId="1BA2424E" w14:textId="77777777" w:rsidR="00D04D34" w:rsidRDefault="0088702C">
      <w:pPr>
        <w:pStyle w:val="Prrafodelista"/>
        <w:numPr>
          <w:ilvl w:val="0"/>
          <w:numId w:val="7"/>
        </w:numPr>
        <w:spacing w:after="90" w:line="280" w:lineRule="auto"/>
      </w:pPr>
      <w:r>
        <w:rPr>
          <w:rFonts w:asciiTheme="majorHAnsi" w:hAnsiTheme="majorHAnsi" w:cstheme="majorHAnsi"/>
          <w:color w:val="000000" w:themeColor="text1"/>
          <w:sz w:val="22"/>
          <w:szCs w:val="22"/>
        </w:rPr>
        <w:t xml:space="preserve">Cree al menos dos </w:t>
      </w:r>
      <w:r>
        <w:rPr>
          <w:rFonts w:asciiTheme="majorHAnsi" w:hAnsiTheme="majorHAnsi" w:cstheme="majorHAnsi"/>
          <w:b/>
          <w:bCs/>
          <w:color w:val="000000" w:themeColor="text1"/>
          <w:sz w:val="22"/>
          <w:szCs w:val="22"/>
        </w:rPr>
        <w:t>nodos</w:t>
      </w:r>
      <w:r>
        <w:rPr>
          <w:rFonts w:asciiTheme="majorHAnsi" w:hAnsiTheme="majorHAnsi" w:cstheme="majorHAnsi"/>
          <w:color w:val="000000" w:themeColor="text1"/>
          <w:sz w:val="22"/>
          <w:szCs w:val="22"/>
        </w:rPr>
        <w:t xml:space="preserve"> (nombre, latitud, longitud), conéctelos indicando la distancia en km y luego use </w:t>
      </w:r>
      <w:r>
        <w:rPr>
          <w:rFonts w:asciiTheme="majorHAnsi" w:hAnsiTheme="majorHAnsi" w:cstheme="majorHAnsi"/>
          <w:b/>
          <w:bCs/>
          <w:color w:val="000000" w:themeColor="text1"/>
          <w:sz w:val="22"/>
          <w:szCs w:val="22"/>
        </w:rPr>
        <w:t>Solicitar asignación de carga</w:t>
      </w:r>
      <w:r>
        <w:rPr>
          <w:rFonts w:asciiTheme="majorHAnsi" w:hAnsiTheme="majorHAnsi" w:cstheme="majorHAnsi"/>
          <w:color w:val="000000" w:themeColor="text1"/>
          <w:sz w:val="22"/>
          <w:szCs w:val="22"/>
        </w:rPr>
        <w:t xml:space="preserve"> (origen, destino, peso, volumen).</w:t>
      </w:r>
    </w:p>
    <w:p w14:paraId="3AD65977" w14:textId="77777777" w:rsidR="00D04D34" w:rsidRDefault="0088702C">
      <w:pPr>
        <w:pStyle w:val="Prrafodelista"/>
        <w:numPr>
          <w:ilvl w:val="0"/>
          <w:numId w:val="7"/>
        </w:numPr>
        <w:spacing w:after="90" w:line="280" w:lineRule="auto"/>
      </w:pPr>
      <w:r>
        <w:rPr>
          <w:rFonts w:asciiTheme="majorHAnsi" w:hAnsiTheme="majorHAnsi" w:cstheme="majorHAnsi"/>
          <w:color w:val="000000" w:themeColor="text1"/>
          <w:sz w:val="22"/>
          <w:szCs w:val="22"/>
        </w:rPr>
        <w:t xml:space="preserve">Requiere un vehículo DISPONIBLE (creado en Vehículos; llega por RabbitMQ en unos segundos). El resultado aparece en </w:t>
      </w:r>
      <w:r>
        <w:rPr>
          <w:rFonts w:asciiTheme="majorHAnsi" w:hAnsiTheme="majorHAnsi" w:cstheme="majorHAnsi"/>
          <w:b/>
          <w:bCs/>
          <w:color w:val="000000" w:themeColor="text1"/>
          <w:sz w:val="22"/>
          <w:szCs w:val="22"/>
        </w:rPr>
        <w:t>Rutas activas</w:t>
      </w:r>
      <w:r>
        <w:rPr>
          <w:rFonts w:asciiTheme="majorHAnsi" w:hAnsiTheme="majorHAnsi" w:cstheme="majorHAnsi"/>
          <w:color w:val="000000" w:themeColor="text1"/>
          <w:sz w:val="22"/>
          <w:szCs w:val="22"/>
        </w:rPr>
        <w:t xml:space="preserve"> con la placa, distancia y nodos del camino calculado con Dijkstra.</w:t>
      </w:r>
    </w:p>
    <w:p w14:paraId="4C330DBC" w14:textId="77777777" w:rsidR="00D04D34" w:rsidRDefault="0088702C">
      <w:pPr>
        <w:keepNext/>
        <w:spacing w:before="200" w:after="80"/>
      </w:pPr>
      <w:r>
        <w:rPr>
          <w:rFonts w:asciiTheme="majorHAnsi" w:hAnsiTheme="majorHAnsi" w:cstheme="majorHAnsi"/>
          <w:b/>
          <w:bCs/>
          <w:color w:val="000000" w:themeColor="text1"/>
          <w:sz w:val="23"/>
          <w:szCs w:val="23"/>
        </w:rPr>
        <w:t>Mantenimiento (predictive-maintenance-service)</w:t>
      </w:r>
    </w:p>
    <w:p w14:paraId="5DA2C787" w14:textId="77777777" w:rsidR="00D04D34" w:rsidRDefault="0088702C">
      <w:pPr>
        <w:pStyle w:val="Prrafodelista"/>
        <w:numPr>
          <w:ilvl w:val="0"/>
          <w:numId w:val="7"/>
        </w:numPr>
        <w:spacing w:after="90" w:line="280" w:lineRule="auto"/>
      </w:pPr>
      <w:r>
        <w:rPr>
          <w:rFonts w:asciiTheme="majorHAnsi" w:hAnsiTheme="majorHAnsi" w:cstheme="majorHAnsi"/>
          <w:color w:val="000000" w:themeColor="text1"/>
          <w:sz w:val="22"/>
          <w:szCs w:val="22"/>
        </w:rPr>
        <w:t xml:space="preserve">Elija un vehículo y registre una lectura de odómetro (km y horas de motor). Si supera los umbrales (cambio de aceite: 10 000 km o 300 h; revisión general: 20 000 km o 600 h) aparece una alerta en </w:t>
      </w:r>
      <w:r>
        <w:rPr>
          <w:rFonts w:asciiTheme="majorHAnsi" w:hAnsiTheme="majorHAnsi" w:cstheme="majorHAnsi"/>
          <w:b/>
          <w:bCs/>
          <w:color w:val="000000" w:themeColor="text1"/>
          <w:sz w:val="22"/>
          <w:szCs w:val="22"/>
        </w:rPr>
        <w:t>Alertas activas</w:t>
      </w:r>
      <w:r>
        <w:rPr>
          <w:rFonts w:asciiTheme="majorHAnsi" w:hAnsiTheme="majorHAnsi" w:cstheme="majorHAnsi"/>
          <w:color w:val="000000" w:themeColor="text1"/>
          <w:sz w:val="22"/>
          <w:szCs w:val="22"/>
        </w:rPr>
        <w:t>, que puede marcarse como completada.</w:t>
      </w:r>
    </w:p>
    <w:p w14:paraId="48CD64E7" w14:textId="77777777" w:rsidR="00D04D34" w:rsidRDefault="0088702C">
      <w:pPr>
        <w:keepNext/>
        <w:spacing w:before="200" w:after="80"/>
      </w:pPr>
      <w:r>
        <w:rPr>
          <w:rFonts w:asciiTheme="majorHAnsi" w:hAnsiTheme="majorHAnsi" w:cstheme="majorHAnsi"/>
          <w:b/>
          <w:bCs/>
          <w:color w:val="000000" w:themeColor="text1"/>
          <w:sz w:val="23"/>
          <w:szCs w:val="23"/>
        </w:rPr>
        <w:t>Navegación (navigation-integration-service)</w:t>
      </w:r>
    </w:p>
    <w:p w14:paraId="0AA4CA1D" w14:textId="77777777" w:rsidR="00D04D34" w:rsidRDefault="0088702C">
      <w:pPr>
        <w:pStyle w:val="Prrafodelista"/>
        <w:numPr>
          <w:ilvl w:val="0"/>
          <w:numId w:val="7"/>
        </w:numPr>
        <w:spacing w:after="90" w:line="280" w:lineRule="auto"/>
      </w:pPr>
      <w:r>
        <w:rPr>
          <w:rFonts w:asciiTheme="majorHAnsi" w:hAnsiTheme="majorHAnsi" w:cstheme="majorHAnsi"/>
          <w:color w:val="000000" w:themeColor="text1"/>
          <w:sz w:val="22"/>
          <w:szCs w:val="22"/>
        </w:rPr>
        <w:t xml:space="preserve">Los campos vienen con un ejemplo (Bogotá → Medellín). Pulse </w:t>
      </w:r>
      <w:r>
        <w:rPr>
          <w:rFonts w:asciiTheme="majorHAnsi" w:hAnsiTheme="majorHAnsi" w:cstheme="majorHAnsi"/>
          <w:b/>
          <w:bCs/>
          <w:color w:val="000000" w:themeColor="text1"/>
          <w:sz w:val="22"/>
          <w:szCs w:val="22"/>
        </w:rPr>
        <w:t>Calcular ruta</w:t>
      </w:r>
      <w:r>
        <w:rPr>
          <w:rFonts w:asciiTheme="majorHAnsi" w:hAnsiTheme="majorHAnsi" w:cstheme="majorHAnsi"/>
          <w:color w:val="000000" w:themeColor="text1"/>
          <w:sz w:val="22"/>
          <w:szCs w:val="22"/>
        </w:rPr>
        <w:t>: muestra distancia (km), duración (min) y número de puntos de la geometría, consultados en vivo al servidor público de OSRM (requiere internet).</w:t>
      </w:r>
    </w:p>
    <w:p w14:paraId="35ABAF1D" w14:textId="77777777" w:rsidR="00BE1075" w:rsidRDefault="00C56FF0">
      <w:pPr>
        <w:keepNext/>
        <w:spacing w:before="200" w:after="80"/>
      </w:pPr>
      <w:r>
        <w:rPr>
          <w:rFonts w:asciiTheme="majorHAnsi" w:hAnsiTheme="majorHAnsi" w:cstheme="majorHAnsi"/>
          <w:b/>
          <w:bCs/>
          <w:color w:val="000000" w:themeColor="text1"/>
          <w:sz w:val="23"/>
          <w:szCs w:val="23"/>
        </w:rPr>
        <w:lastRenderedPageBreak/>
        <w:t>Funciones agregadas en las semanas 7 y 8</w:t>
      </w:r>
    </w:p>
    <w:p w14:paraId="1669B1D2" w14:textId="77777777" w:rsidR="00BE1075" w:rsidRDefault="00C56FF0">
      <w:pPr>
        <w:pStyle w:val="Prrafodelista"/>
        <w:numPr>
          <w:ilvl w:val="0"/>
          <w:numId w:val="7"/>
        </w:numPr>
        <w:spacing w:after="90" w:line="280" w:lineRule="auto"/>
      </w:pPr>
      <w:r>
        <w:rPr>
          <w:rFonts w:asciiTheme="majorHAnsi" w:hAnsiTheme="majorHAnsi" w:cstheme="majorHAnsi"/>
          <w:b/>
          <w:bCs/>
          <w:color w:val="000000" w:themeColor="text1"/>
          <w:sz w:val="22"/>
          <w:szCs w:val="22"/>
        </w:rPr>
        <w:t>Navegación → Proveedor (Adapter y Decorator)</w:t>
      </w:r>
      <w:r>
        <w:rPr>
          <w:rFonts w:asciiTheme="majorHAnsi" w:hAnsiTheme="majorHAnsi" w:cstheme="majorHAnsi"/>
          <w:color w:val="000000" w:themeColor="text1"/>
          <w:sz w:val="22"/>
          <w:szCs w:val="22"/>
        </w:rPr>
        <w:t xml:space="preserve">: elija OSRM o Valhalla en el selector «Proveedor» y pulse </w:t>
      </w:r>
      <w:r>
        <w:rPr>
          <w:rFonts w:asciiTheme="majorHAnsi" w:hAnsiTheme="majorHAnsi" w:cstheme="majorHAnsi"/>
          <w:color w:val="000000" w:themeColor="text1"/>
          <w:sz w:val="22"/>
          <w:szCs w:val="22"/>
        </w:rPr>
        <w:t>«Calcular ruta»; la pantalla muestra qué proveedor respondió y el tiempo de respuesta. Repita la misma consulta: la segunda respuesta es mucho más rápida porque la entrega el caché.</w:t>
      </w:r>
    </w:p>
    <w:p w14:paraId="6FD7874C" w14:textId="77777777" w:rsidR="00BE1075" w:rsidRDefault="00C56FF0">
      <w:pPr>
        <w:pStyle w:val="Prrafodelista"/>
        <w:numPr>
          <w:ilvl w:val="0"/>
          <w:numId w:val="7"/>
        </w:numPr>
        <w:spacing w:after="90" w:line="280" w:lineRule="auto"/>
      </w:pPr>
      <w:r>
        <w:rPr>
          <w:rFonts w:asciiTheme="majorHAnsi" w:hAnsiTheme="majorHAnsi" w:cstheme="majorHAnsi"/>
          <w:b/>
          <w:bCs/>
          <w:color w:val="000000" w:themeColor="text1"/>
          <w:sz w:val="22"/>
          <w:szCs w:val="22"/>
        </w:rPr>
        <w:t>Vehículos y Conductores → Reportes (Bridge)</w:t>
      </w:r>
      <w:r>
        <w:rPr>
          <w:rFonts w:asciiTheme="majorHAnsi" w:hAnsiTheme="majorHAnsi" w:cstheme="majorHAnsi"/>
          <w:color w:val="000000" w:themeColor="text1"/>
          <w:sz w:val="22"/>
          <w:szCs w:val="22"/>
        </w:rPr>
        <w:t>: al final de cada pantalla eli</w:t>
      </w:r>
      <w:r>
        <w:rPr>
          <w:rFonts w:asciiTheme="majorHAnsi" w:hAnsiTheme="majorHAnsi" w:cstheme="majorHAnsi"/>
          <w:color w:val="000000" w:themeColor="text1"/>
          <w:sz w:val="22"/>
          <w:szCs w:val="22"/>
        </w:rPr>
        <w:t>ja el reporte y el formato (CSV, JSON o HTML) y pulse «Vista previa» o «Descargar».</w:t>
      </w:r>
    </w:p>
    <w:p w14:paraId="3A6E6FC9" w14:textId="77777777" w:rsidR="00BE1075" w:rsidRDefault="00C56FF0">
      <w:pPr>
        <w:pStyle w:val="Prrafodelista"/>
        <w:numPr>
          <w:ilvl w:val="0"/>
          <w:numId w:val="7"/>
        </w:numPr>
        <w:spacing w:after="90" w:line="280" w:lineRule="auto"/>
      </w:pPr>
      <w:r>
        <w:rPr>
          <w:rFonts w:asciiTheme="majorHAnsi" w:hAnsiTheme="majorHAnsi" w:cstheme="majorHAnsi"/>
          <w:b/>
          <w:bCs/>
          <w:color w:val="000000" w:themeColor="text1"/>
          <w:sz w:val="22"/>
          <w:szCs w:val="22"/>
        </w:rPr>
        <w:t>Rutas → Plan de ruta con paradas (Composite)</w:t>
      </w:r>
      <w:r>
        <w:rPr>
          <w:rFonts w:asciiTheme="majorHAnsi" w:hAnsiTheme="majorHAnsi" w:cstheme="majorHAnsi"/>
          <w:color w:val="000000" w:themeColor="text1"/>
          <w:sz w:val="22"/>
          <w:szCs w:val="22"/>
        </w:rPr>
        <w:t>: elija una parada y pulse «Agregar parada» (mínimo dos, en el orden de visita) y luego «Calcular plan»: se muestra la distancia</w:t>
      </w:r>
      <w:r>
        <w:rPr>
          <w:rFonts w:asciiTheme="majorHAnsi" w:hAnsiTheme="majorHAnsi" w:cstheme="majorHAnsi"/>
          <w:color w:val="000000" w:themeColor="text1"/>
          <w:sz w:val="22"/>
          <w:szCs w:val="22"/>
        </w:rPr>
        <w:t xml:space="preserve"> total y el árbol itinerario → trayectos → tramos. Los nodos deben estar conectados entre sí (tarjeta «Conectar dos nodos»).</w:t>
      </w:r>
    </w:p>
    <w:p>
      <w:pPr>
        <w:keepNext/>
        <w:spacing w:before="200" w:after="80"/>
      </w:pPr>
      <w:r>
        <w:rPr>
          <w:rFonts w:asciiTheme="majorHAnsi" w:hAnsiTheme="majorHAnsi" w:cstheme="majorHAnsi"/>
          <w:b/>
          <w:bCs/>
          <w:color w:val="000000" w:themeColor="text1"/>
          <w:sz w:val="23"/>
          <w:szCs w:val="23"/>
        </w:rPr>
        <w:t>Funciones agregadas en las semanas 9 y 10</w:t>
      </w:r>
    </w:p>
    <w:p>
      <w:pPr>
        <w:pStyle w:val="Prrafodelista"/>
        <w:numPr>
          <w:ilvl w:val="0"/>
          <w:numId w:val="7"/>
        </w:numPr>
        <w:spacing w:after="90" w:line="280" w:lineRule="auto"/>
      </w:pPr>
      <w:r>
        <w:rPr>
          <w:rFonts w:asciiTheme="majorHAnsi" w:hAnsiTheme="majorHAnsi" w:cstheme="majorHAnsi"/>
          <w:b/>
          <w:bCs/>
          <w:color w:val="000000" w:themeColor="text1"/>
          <w:sz w:val="22"/>
          <w:szCs w:val="22"/>
        </w:rPr>
        <w:t xml:space="preserve">Resumen (Facade)</w:t>
      </w:r>
      <w:r>
        <w:rPr>
          <w:rFonts w:asciiTheme="majorHAnsi" w:hAnsiTheme="majorHAnsi" w:cstheme="majorHAnsi"/>
          <w:color w:val="000000" w:themeColor="text1"/>
          <w:sz w:val="22"/>
          <w:szCs w:val="22"/>
        </w:rPr>
        <w:t xml:space="preserve">: es la primera pantalla del menú. Con una sola llamada muestra la flota (vehículos por estado y conductores), las rutas activas, las alertas de mantenimiento y los vehículos en movimiento; abajo indica cuántas consultas internas hizo. Si detiene un servicio (por ejemplo route-optimization) y pulsa «Actualizar», solo esa sección queda marcada como no disponible.</w:t>
      </w:r>
    </w:p>
    <w:p>
      <w:pPr>
        <w:pStyle w:val="Prrafodelista"/>
        <w:numPr>
          <w:ilvl w:val="0"/>
          <w:numId w:val="7"/>
        </w:numPr>
        <w:spacing w:after="90" w:line="280" w:lineRule="auto"/>
      </w:pPr>
      <w:r>
        <w:rPr>
          <w:rFonts w:asciiTheme="majorHAnsi" w:hAnsiTheme="majorHAnsi" w:cstheme="majorHAnsi"/>
          <w:b/>
          <w:bCs/>
          <w:color w:val="000000" w:themeColor="text1"/>
          <w:sz w:val="22"/>
          <w:szCs w:val="22"/>
        </w:rPr>
        <w:t xml:space="preserve">Mantenimiento → Alertas (Flyweight)</w:t>
      </w:r>
      <w:r>
        <w:rPr>
          <w:rFonts w:asciiTheme="majorHAnsi" w:hAnsiTheme="majorHAnsi" w:cstheme="majorHAnsi"/>
          <w:color w:val="000000" w:themeColor="text1"/>
          <w:sz w:val="22"/>
          <w:szCs w:val="22"/>
        </w:rPr>
        <w:t xml:space="preserve">: cada alerta ahora muestra el nombre de su tipo, la prioridad, el intervalo (cada X km) y la recomendación para el taller. Esa información sale de un objeto compartido por todas las alertas del mismo tipo.</w:t>
      </w:r>
    </w:p>
    <w:p>
      <w:pPr>
        <w:pStyle w:val="Prrafodelista"/>
        <w:numPr>
          <w:ilvl w:val="0"/>
          <w:numId w:val="7"/>
        </w:numPr>
        <w:spacing w:after="90" w:line="280" w:lineRule="auto"/>
      </w:pPr>
      <w:r>
        <w:rPr>
          <w:rFonts w:asciiTheme="majorHAnsi" w:hAnsiTheme="majorHAnsi" w:cstheme="majorHAnsi"/>
          <w:b/>
          <w:bCs/>
          <w:color w:val="000000" w:themeColor="text1"/>
          <w:sz w:val="22"/>
          <w:szCs w:val="22"/>
        </w:rPr>
        <w:t xml:space="preserve">Vehículos → estado de la mensajería (Proxy)</w:t>
      </w:r>
      <w:r>
        <w:rPr>
          <w:rFonts w:asciiTheme="majorHAnsi" w:hAnsiTheme="majorHAnsi" w:cstheme="majorHAnsi"/>
          <w:color w:val="000000" w:themeColor="text1"/>
          <w:sz w:val="22"/>
          <w:szCs w:val="22"/>
        </w:rPr>
        <w:t xml:space="preserve">: sobre la tabla aparece si RabbitMQ está conectado y cuántos eventos esperan. Si RabbitMQ no está disponible, el sistema sigue funcionando (puede crear vehículos); los eventos quedan pendientes y se entregan en orden al pulsar «Reintentar entrega» o automáticamente cuando el broker vuelve.</w:t>
      </w:r>
    </w:p>
    <w:p w14:paraId="6EEA65FE" w14:textId="77777777" w:rsidR="00D04D34" w:rsidRDefault="0088702C">
      <w:pPr>
        <w:keepNext/>
        <w:spacing w:before="200" w:after="80"/>
      </w:pPr>
      <w:r>
        <w:rPr>
          <w:rFonts w:asciiTheme="majorHAnsi" w:hAnsiTheme="majorHAnsi" w:cstheme="majorHAnsi"/>
          <w:b/>
          <w:bCs/>
          <w:color w:val="000000" w:themeColor="text1"/>
          <w:sz w:val="23"/>
          <w:szCs w:val="23"/>
        </w:rPr>
        <w:t>Probar los roles</w:t>
      </w:r>
    </w:p>
    <w:p w14:paraId="3157A89A" w14:textId="77777777" w:rsidR="00D04D34" w:rsidRDefault="0088702C">
      <w:pPr>
        <w:pStyle w:val="Prrafodelista"/>
        <w:numPr>
          <w:ilvl w:val="0"/>
          <w:numId w:val="7"/>
        </w:numPr>
        <w:spacing w:after="90" w:line="280" w:lineRule="auto"/>
      </w:pPr>
      <w:r>
        <w:rPr>
          <w:rFonts w:asciiTheme="majorHAnsi" w:hAnsiTheme="majorHAnsi" w:cstheme="majorHAnsi"/>
          <w:color w:val="000000" w:themeColor="text1"/>
          <w:sz w:val="22"/>
          <w:szCs w:val="22"/>
        </w:rPr>
        <w:t>Cierre sesión, entre con el OPERADOR e intente eliminar un vehículo: el sistema lo rechaza (403). Con el ADMINISTRADOR la misma acción funciona.</w:t>
      </w:r>
    </w:p>
    <w:p w14:paraId="0AEBE202" w14:textId="77777777" w:rsidR="00D04D34" w:rsidRDefault="0088702C">
      <w:pPr>
        <w:pStyle w:val="Ttulo2"/>
        <w:keepNext/>
        <w:spacing w:before="320" w:after="140"/>
      </w:pPr>
      <w:r>
        <w:rPr>
          <w:rFonts w:asciiTheme="majorHAnsi" w:hAnsiTheme="majorHAnsi" w:cstheme="majorHAnsi"/>
          <w:color w:val="000000" w:themeColor="text1"/>
        </w:rPr>
        <w:t>14. Demostración de los patrones de diseño</w:t>
      </w:r>
    </w:p>
    <w:p w14:paraId="39C3518E" w14:textId="77777777" w:rsidR="00BE1075" w:rsidRDefault="00C56FF0">
      <w:pPr>
        <w:spacing w:after="140" w:line="300" w:lineRule="auto"/>
      </w:pPr>
      <w:r>
        <w:rPr>
          <w:rFonts w:asciiTheme="majorHAnsi" w:hAnsiTheme="majorHAnsi" w:cstheme="majorHAnsi"/>
          <w:color w:val="000000" w:themeColor="text1"/>
          <w:sz w:val="22"/>
        </w:rPr>
        <w:t>Cada patrón aplicado tiene un script que muestra su resultado en consola (no requiere que los servicios estén corriendo; los de Builder, Adapter y Decorator necesitan internet porque</w:t>
      </w:r>
      <w:r>
        <w:rPr>
          <w:rFonts w:asciiTheme="majorHAnsi" w:hAnsiTheme="majorHAnsi" w:cstheme="majorHAnsi"/>
          <w:color w:val="000000" w:themeColor="text1"/>
          <w:sz w:val="22"/>
        </w:rPr>
        <w:t xml:space="preserve"> consultan los servidores públicos de OSRM y Valhalla):</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0" w:type="dxa"/>
          <w:left w:w="100" w:type="dxa"/>
          <w:bottom w:w="50" w:type="dxa"/>
          <w:right w:w="100" w:type="dxa"/>
        </w:tblCellMar>
        <w:tblLook w:val="04A0" w:firstRow="1" w:lastRow="0" w:firstColumn="1" w:lastColumn="0" w:noHBand="0" w:noVBand="1"/>
      </w:tblPr>
      <w:tblGrid>
        <w:gridCol w:w="2300"/>
        <w:gridCol w:w="3400"/>
        <w:gridCol w:w="3660"/>
      </w:tblGrid>
      <w:tr w:rsidR="00D04D34" w14:paraId="30771CDD" w14:textId="77777777">
        <w:trPr>
          <w:cantSplit/>
          <w:tblHeader/>
        </w:trPr>
        <w:tc>
          <w:tcPr>
            <w:tcW w:w="2300" w:type="dxa"/>
            <w:shd w:val="clear" w:color="auto" w:fill="1F4E5F"/>
          </w:tcPr>
          <w:p w14:paraId="32E7B98E" w14:textId="77777777" w:rsidR="00D04D34" w:rsidRDefault="0088702C">
            <w:pPr>
              <w:spacing w:after="0" w:line="260" w:lineRule="auto"/>
              <w:jc w:val="left"/>
            </w:pPr>
            <w:r>
              <w:rPr>
                <w:rFonts w:asciiTheme="majorHAnsi" w:hAnsiTheme="majorHAnsi" w:cstheme="majorHAnsi"/>
                <w:b/>
                <w:bCs/>
                <w:color w:val="FFFFFF"/>
                <w:sz w:val="19"/>
                <w:szCs w:val="19"/>
              </w:rPr>
              <w:t>Patrón</w:t>
            </w:r>
          </w:p>
        </w:tc>
        <w:tc>
          <w:tcPr>
            <w:tcW w:w="3400" w:type="dxa"/>
            <w:shd w:val="clear" w:color="auto" w:fill="1F4E5F"/>
          </w:tcPr>
          <w:p w14:paraId="7EC65AFE" w14:textId="77777777" w:rsidR="00D04D34" w:rsidRDefault="0088702C">
            <w:pPr>
              <w:spacing w:after="0" w:line="260" w:lineRule="auto"/>
              <w:jc w:val="left"/>
            </w:pPr>
            <w:r>
              <w:rPr>
                <w:rFonts w:asciiTheme="majorHAnsi" w:hAnsiTheme="majorHAnsi" w:cstheme="majorHAnsi"/>
                <w:b/>
                <w:bCs/>
                <w:color w:val="FFFFFF"/>
                <w:sz w:val="19"/>
                <w:szCs w:val="19"/>
              </w:rPr>
              <w:t>Carpeta</w:t>
            </w:r>
          </w:p>
        </w:tc>
        <w:tc>
          <w:tcPr>
            <w:tcW w:w="3660" w:type="dxa"/>
            <w:shd w:val="clear" w:color="auto" w:fill="1F4E5F"/>
          </w:tcPr>
          <w:p w14:paraId="1A9DBD62" w14:textId="77777777" w:rsidR="00D04D34" w:rsidRDefault="0088702C">
            <w:pPr>
              <w:spacing w:after="0" w:line="260" w:lineRule="auto"/>
              <w:jc w:val="left"/>
            </w:pPr>
            <w:r>
              <w:rPr>
                <w:rFonts w:asciiTheme="majorHAnsi" w:hAnsiTheme="majorHAnsi" w:cstheme="majorHAnsi"/>
                <w:b/>
                <w:bCs/>
                <w:color w:val="FFFFFF"/>
                <w:sz w:val="19"/>
                <w:szCs w:val="19"/>
              </w:rPr>
              <w:t>Comando</w:t>
            </w:r>
          </w:p>
        </w:tc>
      </w:tr>
      <w:tr w:rsidR="00D04D34" w:rsidRPr="00C56FF0" w14:paraId="509DA9AE" w14:textId="77777777">
        <w:trPr>
          <w:cantSplit/>
        </w:trPr>
        <w:tc>
          <w:tcPr>
            <w:tcW w:w="2300" w:type="dxa"/>
          </w:tcPr>
          <w:p w14:paraId="649B0FF7" w14:textId="77777777" w:rsidR="00D04D34" w:rsidRDefault="0088702C">
            <w:pPr>
              <w:spacing w:after="0" w:line="260" w:lineRule="auto"/>
              <w:jc w:val="left"/>
            </w:pPr>
            <w:r>
              <w:rPr>
                <w:rFonts w:asciiTheme="majorHAnsi" w:hAnsiTheme="majorHAnsi" w:cstheme="majorHAnsi"/>
                <w:color w:val="000000" w:themeColor="text1"/>
                <w:sz w:val="19"/>
                <w:szCs w:val="19"/>
              </w:rPr>
              <w:t>Singleton (6 servicios)</w:t>
            </w:r>
          </w:p>
        </w:tc>
        <w:tc>
          <w:tcPr>
            <w:tcW w:w="3400" w:type="dxa"/>
          </w:tcPr>
          <w:p w14:paraId="2BC07416" w14:textId="77777777" w:rsidR="00D04D34" w:rsidRDefault="0088702C">
            <w:pPr>
              <w:spacing w:after="0" w:line="260" w:lineRule="auto"/>
              <w:jc w:val="left"/>
            </w:pPr>
            <w:r>
              <w:rPr>
                <w:rFonts w:asciiTheme="majorHAnsi" w:hAnsiTheme="majorHAnsi" w:cstheme="majorHAnsi"/>
                <w:color w:val="000000" w:themeColor="text1"/>
                <w:sz w:val="19"/>
                <w:szCs w:val="19"/>
              </w:rPr>
              <w:t>C:\fleetops</w:t>
            </w:r>
          </w:p>
        </w:tc>
        <w:tc>
          <w:tcPr>
            <w:tcW w:w="3660" w:type="dxa"/>
          </w:tcPr>
          <w:p w14:paraId="1132456A" w14:textId="77777777" w:rsidR="00D04D34" w:rsidRPr="005C510C" w:rsidRDefault="0088702C">
            <w:pPr>
              <w:spacing w:after="0" w:line="260" w:lineRule="auto"/>
              <w:jc w:val="left"/>
              <w:rPr>
                <w:lang w:val="en-US"/>
              </w:rPr>
            </w:pPr>
            <w:r w:rsidRPr="005C510C">
              <w:rPr>
                <w:rFonts w:ascii="Consolas" w:eastAsia="Consolas" w:hAnsi="Consolas" w:cs="Consolas"/>
                <w:color w:val="7A2E00"/>
                <w:sz w:val="17"/>
                <w:szCs w:val="17"/>
                <w:lang w:val="en-US"/>
              </w:rPr>
              <w:t>python scripts\demo_singleton.py</w:t>
            </w:r>
          </w:p>
        </w:tc>
      </w:tr>
      <w:tr w:rsidR="00D04D34" w:rsidRPr="00C56FF0" w14:paraId="4B574FB7" w14:textId="77777777">
        <w:trPr>
          <w:cantSplit/>
        </w:trPr>
        <w:tc>
          <w:tcPr>
            <w:tcW w:w="2300" w:type="dxa"/>
          </w:tcPr>
          <w:p w14:paraId="4B835E90" w14:textId="77777777" w:rsidR="00D04D34" w:rsidRDefault="0088702C">
            <w:pPr>
              <w:spacing w:after="0" w:line="260" w:lineRule="auto"/>
              <w:jc w:val="left"/>
            </w:pPr>
            <w:r>
              <w:rPr>
                <w:rFonts w:asciiTheme="majorHAnsi" w:hAnsiTheme="majorHAnsi" w:cstheme="majorHAnsi"/>
                <w:color w:val="000000" w:themeColor="text1"/>
                <w:sz w:val="19"/>
                <w:szCs w:val="19"/>
              </w:rPr>
              <w:t xml:space="preserve">Factory </w:t>
            </w:r>
            <w:proofErr w:type="spellStart"/>
            <w:r>
              <w:rPr>
                <w:rFonts w:asciiTheme="majorHAnsi" w:hAnsiTheme="majorHAnsi" w:cstheme="majorHAnsi"/>
                <w:color w:val="000000" w:themeColor="text1"/>
                <w:sz w:val="19"/>
                <w:szCs w:val="19"/>
              </w:rPr>
              <w:t>Method</w:t>
            </w:r>
            <w:proofErr w:type="spellEnd"/>
          </w:p>
        </w:tc>
        <w:tc>
          <w:tcPr>
            <w:tcW w:w="3400" w:type="dxa"/>
          </w:tcPr>
          <w:p w14:paraId="09CF98CD" w14:textId="77777777" w:rsidR="00D04D34" w:rsidRDefault="0088702C">
            <w:pPr>
              <w:spacing w:after="0" w:line="260" w:lineRule="auto"/>
              <w:jc w:val="left"/>
            </w:pPr>
            <w:r>
              <w:rPr>
                <w:rFonts w:asciiTheme="majorHAnsi" w:hAnsiTheme="majorHAnsi" w:cstheme="majorHAnsi"/>
                <w:color w:val="000000" w:themeColor="text1"/>
                <w:sz w:val="19"/>
                <w:szCs w:val="19"/>
              </w:rPr>
              <w:t>services\route-optimization-service</w:t>
            </w:r>
          </w:p>
        </w:tc>
        <w:tc>
          <w:tcPr>
            <w:tcW w:w="3660" w:type="dxa"/>
          </w:tcPr>
          <w:p w14:paraId="7C25A5D1" w14:textId="77777777" w:rsidR="00D04D34" w:rsidRPr="005C510C" w:rsidRDefault="0088702C">
            <w:pPr>
              <w:spacing w:after="0" w:line="260" w:lineRule="auto"/>
              <w:jc w:val="left"/>
              <w:rPr>
                <w:lang w:val="en-US"/>
              </w:rPr>
            </w:pPr>
            <w:r w:rsidRPr="005C510C">
              <w:rPr>
                <w:rFonts w:ascii="Consolas" w:eastAsia="Consolas" w:hAnsi="Consolas" w:cs="Consolas"/>
                <w:color w:val="7A2E00"/>
                <w:sz w:val="17"/>
                <w:szCs w:val="17"/>
                <w:lang w:val="en-US"/>
              </w:rPr>
              <w:t>.\.</w:t>
            </w:r>
            <w:proofErr w:type="spellStart"/>
            <w:r w:rsidRPr="005C510C">
              <w:rPr>
                <w:rFonts w:ascii="Consolas" w:eastAsia="Consolas" w:hAnsi="Consolas" w:cs="Consolas"/>
                <w:color w:val="7A2E00"/>
                <w:sz w:val="17"/>
                <w:szCs w:val="17"/>
                <w:lang w:val="en-US"/>
              </w:rPr>
              <w:t>venv</w:t>
            </w:r>
            <w:proofErr w:type="spellEnd"/>
            <w:r w:rsidRPr="005C510C">
              <w:rPr>
                <w:rFonts w:ascii="Consolas" w:eastAsia="Consolas" w:hAnsi="Consolas" w:cs="Consolas"/>
                <w:color w:val="7A2E00"/>
                <w:sz w:val="17"/>
                <w:szCs w:val="17"/>
                <w:lang w:val="en-US"/>
              </w:rPr>
              <w:t xml:space="preserve">\Scripts\python.exe -m </w:t>
            </w:r>
            <w:proofErr w:type="spellStart"/>
            <w:r w:rsidRPr="005C510C">
              <w:rPr>
                <w:rFonts w:ascii="Consolas" w:eastAsia="Consolas" w:hAnsi="Consolas" w:cs="Consolas"/>
                <w:color w:val="7A2E00"/>
                <w:sz w:val="17"/>
                <w:szCs w:val="17"/>
                <w:lang w:val="en-US"/>
              </w:rPr>
              <w:t>scripts.demo_factory_method</w:t>
            </w:r>
            <w:proofErr w:type="spellEnd"/>
          </w:p>
        </w:tc>
      </w:tr>
      <w:tr w:rsidR="00D04D34" w:rsidRPr="00C56FF0" w14:paraId="2813C994" w14:textId="77777777">
        <w:trPr>
          <w:cantSplit/>
        </w:trPr>
        <w:tc>
          <w:tcPr>
            <w:tcW w:w="2300" w:type="dxa"/>
          </w:tcPr>
          <w:p w14:paraId="6F9A0501" w14:textId="77777777" w:rsidR="00D04D34" w:rsidRDefault="0088702C">
            <w:pPr>
              <w:spacing w:after="0" w:line="260" w:lineRule="auto"/>
              <w:jc w:val="left"/>
            </w:pPr>
            <w:proofErr w:type="spellStart"/>
            <w:r>
              <w:rPr>
                <w:rFonts w:asciiTheme="majorHAnsi" w:hAnsiTheme="majorHAnsi" w:cstheme="majorHAnsi"/>
                <w:color w:val="000000" w:themeColor="text1"/>
                <w:sz w:val="19"/>
                <w:szCs w:val="19"/>
              </w:rPr>
              <w:t>Abstract</w:t>
            </w:r>
            <w:proofErr w:type="spellEnd"/>
            <w:r>
              <w:rPr>
                <w:rFonts w:asciiTheme="majorHAnsi" w:hAnsiTheme="majorHAnsi" w:cstheme="majorHAnsi"/>
                <w:color w:val="000000" w:themeColor="text1"/>
                <w:sz w:val="19"/>
                <w:szCs w:val="19"/>
              </w:rPr>
              <w:t xml:space="preserve"> Factory</w:t>
            </w:r>
          </w:p>
        </w:tc>
        <w:tc>
          <w:tcPr>
            <w:tcW w:w="3400" w:type="dxa"/>
          </w:tcPr>
          <w:p w14:paraId="02BEFC4A" w14:textId="77777777" w:rsidR="00D04D34" w:rsidRDefault="0088702C">
            <w:pPr>
              <w:spacing w:after="0" w:line="260" w:lineRule="auto"/>
              <w:jc w:val="left"/>
            </w:pPr>
            <w:r>
              <w:rPr>
                <w:rFonts w:asciiTheme="majorHAnsi" w:hAnsiTheme="majorHAnsi" w:cstheme="majorHAnsi"/>
                <w:color w:val="000000" w:themeColor="text1"/>
                <w:sz w:val="19"/>
                <w:szCs w:val="19"/>
              </w:rPr>
              <w:t>services\fleet-management-service</w:t>
            </w:r>
          </w:p>
        </w:tc>
        <w:tc>
          <w:tcPr>
            <w:tcW w:w="3660" w:type="dxa"/>
          </w:tcPr>
          <w:p w14:paraId="73E15F59" w14:textId="77777777" w:rsidR="00D04D34" w:rsidRPr="005C510C" w:rsidRDefault="0088702C">
            <w:pPr>
              <w:spacing w:after="0" w:line="260" w:lineRule="auto"/>
              <w:jc w:val="left"/>
              <w:rPr>
                <w:lang w:val="en-US"/>
              </w:rPr>
            </w:pPr>
            <w:r w:rsidRPr="005C510C">
              <w:rPr>
                <w:rFonts w:ascii="Consolas" w:eastAsia="Consolas" w:hAnsi="Consolas" w:cs="Consolas"/>
                <w:color w:val="7A2E00"/>
                <w:sz w:val="17"/>
                <w:szCs w:val="17"/>
                <w:lang w:val="en-US"/>
              </w:rPr>
              <w:t>.\.</w:t>
            </w:r>
            <w:proofErr w:type="spellStart"/>
            <w:r w:rsidRPr="005C510C">
              <w:rPr>
                <w:rFonts w:ascii="Consolas" w:eastAsia="Consolas" w:hAnsi="Consolas" w:cs="Consolas"/>
                <w:color w:val="7A2E00"/>
                <w:sz w:val="17"/>
                <w:szCs w:val="17"/>
                <w:lang w:val="en-US"/>
              </w:rPr>
              <w:t>venv</w:t>
            </w:r>
            <w:proofErr w:type="spellEnd"/>
            <w:r w:rsidRPr="005C510C">
              <w:rPr>
                <w:rFonts w:ascii="Consolas" w:eastAsia="Consolas" w:hAnsi="Consolas" w:cs="Consolas"/>
                <w:color w:val="7A2E00"/>
                <w:sz w:val="17"/>
                <w:szCs w:val="17"/>
                <w:lang w:val="en-US"/>
              </w:rPr>
              <w:t xml:space="preserve">\Scripts\python.exe -m </w:t>
            </w:r>
            <w:proofErr w:type="spellStart"/>
            <w:r w:rsidRPr="005C510C">
              <w:rPr>
                <w:rFonts w:ascii="Consolas" w:eastAsia="Consolas" w:hAnsi="Consolas" w:cs="Consolas"/>
                <w:color w:val="7A2E00"/>
                <w:sz w:val="17"/>
                <w:szCs w:val="17"/>
                <w:lang w:val="en-US"/>
              </w:rPr>
              <w:t>scripts.demo_abstract_factory</w:t>
            </w:r>
            <w:proofErr w:type="spellEnd"/>
          </w:p>
        </w:tc>
      </w:tr>
      <w:tr w:rsidR="00D04D34" w:rsidRPr="00C56FF0" w14:paraId="16AC5368" w14:textId="77777777">
        <w:trPr>
          <w:cantSplit/>
        </w:trPr>
        <w:tc>
          <w:tcPr>
            <w:tcW w:w="2300" w:type="dxa"/>
          </w:tcPr>
          <w:p w14:paraId="1A290111" w14:textId="77777777" w:rsidR="00D04D34" w:rsidRDefault="0088702C">
            <w:pPr>
              <w:spacing w:after="0" w:line="260" w:lineRule="auto"/>
              <w:jc w:val="left"/>
            </w:pPr>
            <w:proofErr w:type="spellStart"/>
            <w:r>
              <w:rPr>
                <w:rFonts w:asciiTheme="majorHAnsi" w:hAnsiTheme="majorHAnsi" w:cstheme="majorHAnsi"/>
                <w:color w:val="000000" w:themeColor="text1"/>
                <w:sz w:val="19"/>
                <w:szCs w:val="19"/>
              </w:rPr>
              <w:t>Builder</w:t>
            </w:r>
            <w:proofErr w:type="spellEnd"/>
          </w:p>
        </w:tc>
        <w:tc>
          <w:tcPr>
            <w:tcW w:w="3400" w:type="dxa"/>
          </w:tcPr>
          <w:p w14:paraId="321ABBE6" w14:textId="77777777" w:rsidR="00D04D34" w:rsidRDefault="0088702C">
            <w:pPr>
              <w:spacing w:after="0" w:line="260" w:lineRule="auto"/>
              <w:jc w:val="left"/>
            </w:pPr>
            <w:r>
              <w:rPr>
                <w:rFonts w:asciiTheme="majorHAnsi" w:hAnsiTheme="majorHAnsi" w:cstheme="majorHAnsi"/>
                <w:color w:val="000000" w:themeColor="text1"/>
                <w:sz w:val="19"/>
                <w:szCs w:val="19"/>
              </w:rPr>
              <w:t>services\navigation-integration-service</w:t>
            </w:r>
          </w:p>
        </w:tc>
        <w:tc>
          <w:tcPr>
            <w:tcW w:w="3660" w:type="dxa"/>
          </w:tcPr>
          <w:p w14:paraId="46A72E69" w14:textId="77777777" w:rsidR="00D04D34" w:rsidRPr="005C510C" w:rsidRDefault="0088702C">
            <w:pPr>
              <w:spacing w:after="0" w:line="260" w:lineRule="auto"/>
              <w:jc w:val="left"/>
              <w:rPr>
                <w:lang w:val="en-US"/>
              </w:rPr>
            </w:pPr>
            <w:r w:rsidRPr="005C510C">
              <w:rPr>
                <w:rFonts w:ascii="Consolas" w:eastAsia="Consolas" w:hAnsi="Consolas" w:cs="Consolas"/>
                <w:color w:val="7A2E00"/>
                <w:sz w:val="17"/>
                <w:szCs w:val="17"/>
                <w:lang w:val="en-US"/>
              </w:rPr>
              <w:t>.\.</w:t>
            </w:r>
            <w:proofErr w:type="spellStart"/>
            <w:r w:rsidRPr="005C510C">
              <w:rPr>
                <w:rFonts w:ascii="Consolas" w:eastAsia="Consolas" w:hAnsi="Consolas" w:cs="Consolas"/>
                <w:color w:val="7A2E00"/>
                <w:sz w:val="17"/>
                <w:szCs w:val="17"/>
                <w:lang w:val="en-US"/>
              </w:rPr>
              <w:t>venv</w:t>
            </w:r>
            <w:proofErr w:type="spellEnd"/>
            <w:r w:rsidRPr="005C510C">
              <w:rPr>
                <w:rFonts w:ascii="Consolas" w:eastAsia="Consolas" w:hAnsi="Consolas" w:cs="Consolas"/>
                <w:color w:val="7A2E00"/>
                <w:sz w:val="17"/>
                <w:szCs w:val="17"/>
                <w:lang w:val="en-US"/>
              </w:rPr>
              <w:t xml:space="preserve">\Scripts\python.exe -m </w:t>
            </w:r>
            <w:proofErr w:type="spellStart"/>
            <w:r w:rsidRPr="005C510C">
              <w:rPr>
                <w:rFonts w:ascii="Consolas" w:eastAsia="Consolas" w:hAnsi="Consolas" w:cs="Consolas"/>
                <w:color w:val="7A2E00"/>
                <w:sz w:val="17"/>
                <w:szCs w:val="17"/>
                <w:lang w:val="en-US"/>
              </w:rPr>
              <w:t>scripts.demo_builder</w:t>
            </w:r>
            <w:proofErr w:type="spellEnd"/>
          </w:p>
        </w:tc>
      </w:tr>
      <w:tr w:rsidR="00BE1075" w:rsidRPr="00C56FF0" w14:paraId="5D8AB15A" w14:textId="77777777">
        <w:trPr>
          <w:cantSplit/>
        </w:trPr>
        <w:tc>
          <w:tcPr>
            <w:tcW w:w="2300" w:type="dxa"/>
          </w:tcPr>
          <w:p w14:paraId="151C7EC5" w14:textId="77777777" w:rsidR="00BE1075" w:rsidRDefault="00C56FF0">
            <w:pPr>
              <w:spacing w:after="0" w:line="260" w:lineRule="auto"/>
              <w:jc w:val="left"/>
            </w:pPr>
            <w:proofErr w:type="spellStart"/>
            <w:r>
              <w:rPr>
                <w:rFonts w:asciiTheme="majorHAnsi" w:hAnsiTheme="majorHAnsi" w:cstheme="majorHAnsi"/>
                <w:color w:val="000000" w:themeColor="text1"/>
                <w:sz w:val="19"/>
                <w:szCs w:val="19"/>
              </w:rPr>
              <w:t>Adapter</w:t>
            </w:r>
            <w:proofErr w:type="spellEnd"/>
          </w:p>
        </w:tc>
        <w:tc>
          <w:tcPr>
            <w:tcW w:w="3400" w:type="dxa"/>
          </w:tcPr>
          <w:p w14:paraId="0137F84E" w14:textId="77777777" w:rsidR="00BE1075" w:rsidRDefault="00C56FF0">
            <w:pPr>
              <w:spacing w:after="0" w:line="260" w:lineRule="auto"/>
              <w:jc w:val="left"/>
            </w:pPr>
            <w:r>
              <w:rPr>
                <w:rFonts w:asciiTheme="majorHAnsi" w:hAnsiTheme="majorHAnsi" w:cstheme="majorHAnsi"/>
                <w:color w:val="000000" w:themeColor="text1"/>
                <w:sz w:val="19"/>
                <w:szCs w:val="19"/>
              </w:rPr>
              <w:t>services\navigation</w:t>
            </w:r>
            <w:r>
              <w:rPr>
                <w:rFonts w:asciiTheme="majorHAnsi" w:hAnsiTheme="majorHAnsi" w:cstheme="majorHAnsi"/>
                <w:color w:val="000000" w:themeColor="text1"/>
                <w:sz w:val="19"/>
                <w:szCs w:val="19"/>
              </w:rPr>
              <w:t>-integration-service</w:t>
            </w:r>
          </w:p>
        </w:tc>
        <w:tc>
          <w:tcPr>
            <w:tcW w:w="3660" w:type="dxa"/>
          </w:tcPr>
          <w:p w14:paraId="5B3D664E" w14:textId="77777777" w:rsidR="00BE1075" w:rsidRPr="00C56FF0" w:rsidRDefault="00C56FF0">
            <w:pPr>
              <w:spacing w:after="0" w:line="260" w:lineRule="auto"/>
              <w:jc w:val="left"/>
              <w:rPr>
                <w:lang w:val="en-US"/>
              </w:rPr>
            </w:pPr>
            <w:r w:rsidRPr="00C56FF0">
              <w:rPr>
                <w:rFonts w:ascii="Consolas" w:eastAsia="Consolas" w:hAnsi="Consolas" w:cs="Consolas"/>
                <w:color w:val="7A2E00"/>
                <w:sz w:val="17"/>
                <w:szCs w:val="17"/>
                <w:lang w:val="en-US"/>
              </w:rPr>
              <w:t>.\.</w:t>
            </w:r>
            <w:proofErr w:type="spellStart"/>
            <w:r w:rsidRPr="00C56FF0">
              <w:rPr>
                <w:rFonts w:ascii="Consolas" w:eastAsia="Consolas" w:hAnsi="Consolas" w:cs="Consolas"/>
                <w:color w:val="7A2E00"/>
                <w:sz w:val="17"/>
                <w:szCs w:val="17"/>
                <w:lang w:val="en-US"/>
              </w:rPr>
              <w:t>venv</w:t>
            </w:r>
            <w:proofErr w:type="spellEnd"/>
            <w:r w:rsidRPr="00C56FF0">
              <w:rPr>
                <w:rFonts w:ascii="Consolas" w:eastAsia="Consolas" w:hAnsi="Consolas" w:cs="Consolas"/>
                <w:color w:val="7A2E00"/>
                <w:sz w:val="17"/>
                <w:szCs w:val="17"/>
                <w:lang w:val="en-US"/>
              </w:rPr>
              <w:t xml:space="preserve">\Scripts\python.exe -m </w:t>
            </w:r>
            <w:proofErr w:type="spellStart"/>
            <w:r w:rsidRPr="00C56FF0">
              <w:rPr>
                <w:rFonts w:ascii="Consolas" w:eastAsia="Consolas" w:hAnsi="Consolas" w:cs="Consolas"/>
                <w:color w:val="7A2E00"/>
                <w:sz w:val="17"/>
                <w:szCs w:val="17"/>
                <w:lang w:val="en-US"/>
              </w:rPr>
              <w:t>scripts.demo_adapter</w:t>
            </w:r>
            <w:proofErr w:type="spellEnd"/>
          </w:p>
        </w:tc>
      </w:tr>
      <w:tr w:rsidR="00BE1075" w:rsidRPr="00C56FF0" w14:paraId="418B4171" w14:textId="77777777">
        <w:trPr>
          <w:cantSplit/>
        </w:trPr>
        <w:tc>
          <w:tcPr>
            <w:tcW w:w="2300" w:type="dxa"/>
          </w:tcPr>
          <w:p w14:paraId="2CC2A808" w14:textId="77777777" w:rsidR="00BE1075" w:rsidRDefault="00C56FF0">
            <w:pPr>
              <w:spacing w:after="0" w:line="260" w:lineRule="auto"/>
              <w:jc w:val="left"/>
            </w:pPr>
            <w:r>
              <w:rPr>
                <w:rFonts w:asciiTheme="majorHAnsi" w:hAnsiTheme="majorHAnsi" w:cstheme="majorHAnsi"/>
                <w:color w:val="000000" w:themeColor="text1"/>
                <w:sz w:val="19"/>
                <w:szCs w:val="19"/>
              </w:rPr>
              <w:t>Bridge</w:t>
            </w:r>
          </w:p>
        </w:tc>
        <w:tc>
          <w:tcPr>
            <w:tcW w:w="3400" w:type="dxa"/>
          </w:tcPr>
          <w:p w14:paraId="42B508AF" w14:textId="77777777" w:rsidR="00BE1075" w:rsidRDefault="00C56FF0">
            <w:pPr>
              <w:spacing w:after="0" w:line="260" w:lineRule="auto"/>
              <w:jc w:val="left"/>
            </w:pPr>
            <w:r>
              <w:rPr>
                <w:rFonts w:asciiTheme="majorHAnsi" w:hAnsiTheme="majorHAnsi" w:cstheme="majorHAnsi"/>
                <w:color w:val="000000" w:themeColor="text1"/>
                <w:sz w:val="19"/>
                <w:szCs w:val="19"/>
              </w:rPr>
              <w:t>services\fleet-management-service</w:t>
            </w:r>
          </w:p>
        </w:tc>
        <w:tc>
          <w:tcPr>
            <w:tcW w:w="3660" w:type="dxa"/>
          </w:tcPr>
          <w:p w14:paraId="361AE9E2" w14:textId="77777777" w:rsidR="00BE1075" w:rsidRPr="00C56FF0" w:rsidRDefault="00C56FF0">
            <w:pPr>
              <w:spacing w:after="0" w:line="260" w:lineRule="auto"/>
              <w:jc w:val="left"/>
              <w:rPr>
                <w:lang w:val="en-US"/>
              </w:rPr>
            </w:pPr>
            <w:r w:rsidRPr="00C56FF0">
              <w:rPr>
                <w:rFonts w:ascii="Consolas" w:eastAsia="Consolas" w:hAnsi="Consolas" w:cs="Consolas"/>
                <w:color w:val="7A2E00"/>
                <w:sz w:val="17"/>
                <w:szCs w:val="17"/>
                <w:lang w:val="en-US"/>
              </w:rPr>
              <w:t>.\.</w:t>
            </w:r>
            <w:proofErr w:type="spellStart"/>
            <w:r w:rsidRPr="00C56FF0">
              <w:rPr>
                <w:rFonts w:ascii="Consolas" w:eastAsia="Consolas" w:hAnsi="Consolas" w:cs="Consolas"/>
                <w:color w:val="7A2E00"/>
                <w:sz w:val="17"/>
                <w:szCs w:val="17"/>
                <w:lang w:val="en-US"/>
              </w:rPr>
              <w:t>venv</w:t>
            </w:r>
            <w:proofErr w:type="spellEnd"/>
            <w:r w:rsidRPr="00C56FF0">
              <w:rPr>
                <w:rFonts w:ascii="Consolas" w:eastAsia="Consolas" w:hAnsi="Consolas" w:cs="Consolas"/>
                <w:color w:val="7A2E00"/>
                <w:sz w:val="17"/>
                <w:szCs w:val="17"/>
                <w:lang w:val="en-US"/>
              </w:rPr>
              <w:t xml:space="preserve">\Scripts\python.exe -m </w:t>
            </w:r>
            <w:proofErr w:type="spellStart"/>
            <w:r w:rsidRPr="00C56FF0">
              <w:rPr>
                <w:rFonts w:ascii="Consolas" w:eastAsia="Consolas" w:hAnsi="Consolas" w:cs="Consolas"/>
                <w:color w:val="7A2E00"/>
                <w:sz w:val="17"/>
                <w:szCs w:val="17"/>
                <w:lang w:val="en-US"/>
              </w:rPr>
              <w:t>scripts.demo_bridge</w:t>
            </w:r>
            <w:proofErr w:type="spellEnd"/>
          </w:p>
        </w:tc>
      </w:tr>
      <w:tr w:rsidR="00BE1075" w:rsidRPr="00C56FF0" w14:paraId="638B6607" w14:textId="77777777">
        <w:trPr>
          <w:cantSplit/>
        </w:trPr>
        <w:tc>
          <w:tcPr>
            <w:tcW w:w="2300" w:type="dxa"/>
          </w:tcPr>
          <w:p w14:paraId="165A6AB0" w14:textId="77777777" w:rsidR="00BE1075" w:rsidRDefault="00C56FF0">
            <w:pPr>
              <w:spacing w:after="0" w:line="260" w:lineRule="auto"/>
              <w:jc w:val="left"/>
            </w:pPr>
            <w:r>
              <w:rPr>
                <w:rFonts w:asciiTheme="majorHAnsi" w:hAnsiTheme="majorHAnsi" w:cstheme="majorHAnsi"/>
                <w:color w:val="000000" w:themeColor="text1"/>
                <w:sz w:val="19"/>
                <w:szCs w:val="19"/>
              </w:rPr>
              <w:t>Composite</w:t>
            </w:r>
          </w:p>
        </w:tc>
        <w:tc>
          <w:tcPr>
            <w:tcW w:w="3400" w:type="dxa"/>
          </w:tcPr>
          <w:p w14:paraId="25BBA53A" w14:textId="77777777" w:rsidR="00BE1075" w:rsidRDefault="00C56FF0">
            <w:pPr>
              <w:spacing w:after="0" w:line="260" w:lineRule="auto"/>
              <w:jc w:val="left"/>
            </w:pPr>
            <w:r>
              <w:rPr>
                <w:rFonts w:asciiTheme="majorHAnsi" w:hAnsiTheme="majorHAnsi" w:cstheme="majorHAnsi"/>
                <w:color w:val="000000" w:themeColor="text1"/>
                <w:sz w:val="19"/>
                <w:szCs w:val="19"/>
              </w:rPr>
              <w:t>services\route-optimization-service</w:t>
            </w:r>
          </w:p>
        </w:tc>
        <w:tc>
          <w:tcPr>
            <w:tcW w:w="3660" w:type="dxa"/>
          </w:tcPr>
          <w:p w14:paraId="2ABE59E5" w14:textId="77777777" w:rsidR="00BE1075" w:rsidRPr="00C56FF0" w:rsidRDefault="00C56FF0">
            <w:pPr>
              <w:spacing w:after="0" w:line="260" w:lineRule="auto"/>
              <w:jc w:val="left"/>
              <w:rPr>
                <w:lang w:val="en-US"/>
              </w:rPr>
            </w:pPr>
            <w:r w:rsidRPr="00C56FF0">
              <w:rPr>
                <w:rFonts w:ascii="Consolas" w:eastAsia="Consolas" w:hAnsi="Consolas" w:cs="Consolas"/>
                <w:color w:val="7A2E00"/>
                <w:sz w:val="17"/>
                <w:szCs w:val="17"/>
                <w:lang w:val="en-US"/>
              </w:rPr>
              <w:t>.\.</w:t>
            </w:r>
            <w:proofErr w:type="spellStart"/>
            <w:r w:rsidRPr="00C56FF0">
              <w:rPr>
                <w:rFonts w:ascii="Consolas" w:eastAsia="Consolas" w:hAnsi="Consolas" w:cs="Consolas"/>
                <w:color w:val="7A2E00"/>
                <w:sz w:val="17"/>
                <w:szCs w:val="17"/>
                <w:lang w:val="en-US"/>
              </w:rPr>
              <w:t>venv</w:t>
            </w:r>
            <w:proofErr w:type="spellEnd"/>
            <w:r w:rsidRPr="00C56FF0">
              <w:rPr>
                <w:rFonts w:ascii="Consolas" w:eastAsia="Consolas" w:hAnsi="Consolas" w:cs="Consolas"/>
                <w:color w:val="7A2E00"/>
                <w:sz w:val="17"/>
                <w:szCs w:val="17"/>
                <w:lang w:val="en-US"/>
              </w:rPr>
              <w:t xml:space="preserve">\Scripts\python.exe -m </w:t>
            </w:r>
            <w:proofErr w:type="spellStart"/>
            <w:r w:rsidRPr="00C56FF0">
              <w:rPr>
                <w:rFonts w:ascii="Consolas" w:eastAsia="Consolas" w:hAnsi="Consolas" w:cs="Consolas"/>
                <w:color w:val="7A2E00"/>
                <w:sz w:val="17"/>
                <w:szCs w:val="17"/>
                <w:lang w:val="en-US"/>
              </w:rPr>
              <w:t>scripts.demo_composite</w:t>
            </w:r>
            <w:proofErr w:type="spellEnd"/>
          </w:p>
        </w:tc>
      </w:tr>
      <w:tr w:rsidR="00BE1075" w:rsidRPr="00C56FF0" w14:paraId="4EBCDFEE" w14:textId="77777777">
        <w:trPr>
          <w:cantSplit/>
        </w:trPr>
        <w:tc>
          <w:tcPr>
            <w:tcW w:w="2300" w:type="dxa"/>
          </w:tcPr>
          <w:p w14:paraId="75D61174" w14:textId="77777777" w:rsidR="00BE1075" w:rsidRDefault="00C56FF0">
            <w:pPr>
              <w:spacing w:after="0" w:line="260" w:lineRule="auto"/>
              <w:jc w:val="left"/>
            </w:pPr>
            <w:proofErr w:type="spellStart"/>
            <w:r>
              <w:rPr>
                <w:rFonts w:asciiTheme="majorHAnsi" w:hAnsiTheme="majorHAnsi" w:cstheme="majorHAnsi"/>
                <w:color w:val="000000" w:themeColor="text1"/>
                <w:sz w:val="19"/>
                <w:szCs w:val="19"/>
              </w:rPr>
              <w:t>Decorator</w:t>
            </w:r>
            <w:proofErr w:type="spellEnd"/>
          </w:p>
        </w:tc>
        <w:tc>
          <w:tcPr>
            <w:tcW w:w="3400" w:type="dxa"/>
          </w:tcPr>
          <w:p w14:paraId="30687319" w14:textId="77777777" w:rsidR="00BE1075" w:rsidRDefault="00C56FF0">
            <w:pPr>
              <w:spacing w:after="0" w:line="260" w:lineRule="auto"/>
              <w:jc w:val="left"/>
            </w:pPr>
            <w:r>
              <w:rPr>
                <w:rFonts w:asciiTheme="majorHAnsi" w:hAnsiTheme="majorHAnsi" w:cstheme="majorHAnsi"/>
                <w:color w:val="000000" w:themeColor="text1"/>
                <w:sz w:val="19"/>
                <w:szCs w:val="19"/>
              </w:rPr>
              <w:t>services\navigation-integration-service</w:t>
            </w:r>
          </w:p>
        </w:tc>
        <w:tc>
          <w:tcPr>
            <w:tcW w:w="3660" w:type="dxa"/>
          </w:tcPr>
          <w:p w14:paraId="3214458C" w14:textId="77777777" w:rsidR="00BE1075" w:rsidRPr="00C56FF0" w:rsidRDefault="00C56FF0">
            <w:pPr>
              <w:spacing w:after="0" w:line="260" w:lineRule="auto"/>
              <w:jc w:val="left"/>
              <w:rPr>
                <w:lang w:val="en-US"/>
              </w:rPr>
            </w:pPr>
            <w:r w:rsidRPr="00C56FF0">
              <w:rPr>
                <w:rFonts w:ascii="Consolas" w:eastAsia="Consolas" w:hAnsi="Consolas" w:cs="Consolas"/>
                <w:color w:val="7A2E00"/>
                <w:sz w:val="17"/>
                <w:szCs w:val="17"/>
                <w:lang w:val="en-US"/>
              </w:rPr>
              <w:t>.\.</w:t>
            </w:r>
            <w:proofErr w:type="spellStart"/>
            <w:r w:rsidRPr="00C56FF0">
              <w:rPr>
                <w:rFonts w:ascii="Consolas" w:eastAsia="Consolas" w:hAnsi="Consolas" w:cs="Consolas"/>
                <w:color w:val="7A2E00"/>
                <w:sz w:val="17"/>
                <w:szCs w:val="17"/>
                <w:lang w:val="en-US"/>
              </w:rPr>
              <w:t>venv</w:t>
            </w:r>
            <w:proofErr w:type="spellEnd"/>
            <w:r w:rsidRPr="00C56FF0">
              <w:rPr>
                <w:rFonts w:ascii="Consolas" w:eastAsia="Consolas" w:hAnsi="Consolas" w:cs="Consolas"/>
                <w:color w:val="7A2E00"/>
                <w:sz w:val="17"/>
                <w:szCs w:val="17"/>
                <w:lang w:val="en-US"/>
              </w:rPr>
              <w:t xml:space="preserve">\Scripts\python.exe -m </w:t>
            </w:r>
            <w:proofErr w:type="spellStart"/>
            <w:r w:rsidRPr="00C56FF0">
              <w:rPr>
                <w:rFonts w:ascii="Consolas" w:eastAsia="Consolas" w:hAnsi="Consolas" w:cs="Consolas"/>
                <w:color w:val="7A2E00"/>
                <w:sz w:val="17"/>
                <w:szCs w:val="17"/>
                <w:lang w:val="en-US"/>
              </w:rPr>
              <w:t>scripts.demo_decorator</w:t>
            </w:r>
            <w:proofErr w:type="spellEnd"/>
          </w:p>
        </w:tc>
      </w:tr>
      <w:tr>
        <w:trPr>
          <w:cantSplit/>
        </w:trPr>
        <w:tc>
          <w:tcPr>
            <w:tcW w:w="2300" w:type="dxa"/>
          </w:tcPr>
          <w:p>
            <w:pPr>
              <w:spacing w:after="0" w:line="260" w:lineRule="auto"/>
              <w:jc w:val="left"/>
            </w:pPr>
            <w:r>
              <w:rPr>
                <w:rFonts w:asciiTheme="majorHAnsi" w:hAnsiTheme="majorHAnsi" w:cstheme="majorHAnsi"/>
                <w:color w:val="000000" w:themeColor="text1"/>
                <w:sz w:val="19"/>
                <w:szCs w:val="19"/>
              </w:rPr>
              <w:t xml:space="preserve">Facade</w:t>
            </w:r>
          </w:p>
        </w:tc>
        <w:tc>
          <w:tcPr>
            <w:tcW w:w="3400" w:type="dxa"/>
          </w:tcPr>
          <w:p>
            <w:pPr>
              <w:spacing w:after="0" w:line="260" w:lineRule="auto"/>
              <w:jc w:val="left"/>
            </w:pPr>
            <w:r>
              <w:rPr>
                <w:rFonts w:asciiTheme="majorHAnsi" w:hAnsiTheme="majorHAnsi" w:cstheme="majorHAnsi"/>
                <w:color w:val="000000" w:themeColor="text1"/>
                <w:sz w:val="19"/>
                <w:szCs w:val="19"/>
              </w:rPr>
              <w:t xml:space="preserve">services\api-gateway</w:t>
            </w:r>
          </w:p>
        </w:tc>
        <w:tc>
          <w:tcPr>
            <w:tcW w:w="3660" w:type="dxa"/>
          </w:tcPr>
          <w:p>
            <w:pPr>
              <w:spacing w:after="0" w:line="260" w:lineRule="auto"/>
              <w:jc w:val="left"/>
            </w:pPr>
            <w:r>
              <w:rPr>
                <w:rFonts w:ascii="Consolas" w:eastAsia="Consolas" w:hAnsi="Consolas" w:cs="Consolas"/>
                <w:color w:val="7A2E00"/>
                <w:sz w:val="17"/>
                <w:szCs w:val="17"/>
              </w:rPr>
              <w:t xml:space="preserve">.\.venv\Scripts\python.exe -m scripts.demo_facade</w:t>
            </w:r>
          </w:p>
        </w:tc>
      </w:tr>
      <w:tr>
        <w:trPr>
          <w:cantSplit/>
        </w:trPr>
        <w:tc>
          <w:tcPr>
            <w:tcW w:w="2300" w:type="dxa"/>
          </w:tcPr>
          <w:p>
            <w:pPr>
              <w:spacing w:after="0" w:line="260" w:lineRule="auto"/>
              <w:jc w:val="left"/>
            </w:pPr>
            <w:r>
              <w:rPr>
                <w:rFonts w:asciiTheme="majorHAnsi" w:hAnsiTheme="majorHAnsi" w:cstheme="majorHAnsi"/>
                <w:color w:val="000000" w:themeColor="text1"/>
                <w:sz w:val="19"/>
                <w:szCs w:val="19"/>
              </w:rPr>
              <w:t xml:space="preserve">Flyweight</w:t>
            </w:r>
          </w:p>
        </w:tc>
        <w:tc>
          <w:tcPr>
            <w:tcW w:w="3400" w:type="dxa"/>
          </w:tcPr>
          <w:p>
            <w:pPr>
              <w:spacing w:after="0" w:line="260" w:lineRule="auto"/>
              <w:jc w:val="left"/>
            </w:pPr>
            <w:r>
              <w:rPr>
                <w:rFonts w:asciiTheme="majorHAnsi" w:hAnsiTheme="majorHAnsi" w:cstheme="majorHAnsi"/>
                <w:color w:val="000000" w:themeColor="text1"/>
                <w:sz w:val="19"/>
                <w:szCs w:val="19"/>
              </w:rPr>
              <w:t xml:space="preserve">services\predictive-maintenance-service</w:t>
            </w:r>
          </w:p>
        </w:tc>
        <w:tc>
          <w:tcPr>
            <w:tcW w:w="3660" w:type="dxa"/>
          </w:tcPr>
          <w:p>
            <w:pPr>
              <w:spacing w:after="0" w:line="260" w:lineRule="auto"/>
              <w:jc w:val="left"/>
            </w:pPr>
            <w:r>
              <w:rPr>
                <w:rFonts w:ascii="Consolas" w:eastAsia="Consolas" w:hAnsi="Consolas" w:cs="Consolas"/>
                <w:color w:val="7A2E00"/>
                <w:sz w:val="17"/>
                <w:szCs w:val="17"/>
              </w:rPr>
              <w:t xml:space="preserve">.\.venv\Scripts\python.exe -m scripts.demo_flyweight</w:t>
            </w:r>
          </w:p>
        </w:tc>
      </w:tr>
      <w:tr>
        <w:trPr>
          <w:cantSplit/>
        </w:trPr>
        <w:tc>
          <w:tcPr>
            <w:tcW w:w="2300" w:type="dxa"/>
          </w:tcPr>
          <w:p>
            <w:pPr>
              <w:spacing w:after="0" w:line="260" w:lineRule="auto"/>
              <w:jc w:val="left"/>
            </w:pPr>
            <w:r>
              <w:rPr>
                <w:rFonts w:asciiTheme="majorHAnsi" w:hAnsiTheme="majorHAnsi" w:cstheme="majorHAnsi"/>
                <w:color w:val="000000" w:themeColor="text1"/>
                <w:sz w:val="19"/>
                <w:szCs w:val="19"/>
              </w:rPr>
              <w:t xml:space="preserve">Proxy</w:t>
            </w:r>
          </w:p>
        </w:tc>
        <w:tc>
          <w:tcPr>
            <w:tcW w:w="3400" w:type="dxa"/>
          </w:tcPr>
          <w:p>
            <w:pPr>
              <w:spacing w:after="0" w:line="260" w:lineRule="auto"/>
              <w:jc w:val="left"/>
            </w:pPr>
            <w:r>
              <w:rPr>
                <w:rFonts w:asciiTheme="majorHAnsi" w:hAnsiTheme="majorHAnsi" w:cstheme="majorHAnsi"/>
                <w:color w:val="000000" w:themeColor="text1"/>
                <w:sz w:val="19"/>
                <w:szCs w:val="19"/>
              </w:rPr>
              <w:t xml:space="preserve">services\fleet-management-service</w:t>
            </w:r>
          </w:p>
        </w:tc>
        <w:tc>
          <w:tcPr>
            <w:tcW w:w="3660" w:type="dxa"/>
          </w:tcPr>
          <w:p>
            <w:pPr>
              <w:spacing w:after="0" w:line="260" w:lineRule="auto"/>
              <w:jc w:val="left"/>
            </w:pPr>
            <w:r>
              <w:rPr>
                <w:rFonts w:ascii="Consolas" w:eastAsia="Consolas" w:hAnsi="Consolas" w:cs="Consolas"/>
                <w:color w:val="7A2E00"/>
                <w:sz w:val="17"/>
                <w:szCs w:val="17"/>
              </w:rPr>
              <w:t xml:space="preserve">.\.venv\Scripts\python.exe -m scripts.demo_proxy</w:t>
            </w:r>
          </w:p>
        </w:tc>
      </w:tr>
    </w:tbl>
    <w:p w14:paraId="6C08676A" w14:textId="77777777" w:rsidR="00D04D34" w:rsidRPr="005C510C" w:rsidRDefault="00D04D34">
      <w:pPr>
        <w:spacing w:after="120"/>
        <w:rPr>
          <w:lang w:val="en-US"/>
        </w:rPr>
      </w:pPr>
    </w:p>
    <w:p w14:paraId="197434E9" w14:textId="77777777" w:rsidR="00D04D34" w:rsidRDefault="0088702C">
      <w:pPr>
        <w:pStyle w:val="Ttulo2"/>
        <w:keepNext/>
        <w:spacing w:before="320" w:after="140"/>
      </w:pPr>
      <w:r>
        <w:rPr>
          <w:rFonts w:asciiTheme="majorHAnsi" w:hAnsiTheme="majorHAnsi" w:cstheme="majorHAnsi"/>
          <w:color w:val="000000" w:themeColor="text1"/>
        </w:rPr>
        <w:t>15. Pruebas automatizadas</w:t>
      </w:r>
    </w:p>
    <w:p w14:paraId="1A1E9B99" w14:textId="77777777" w:rsidR="00D04D34" w:rsidRDefault="0088702C">
      <w:pPr>
        <w:keepLines/>
        <w:shd w:val="clear" w:color="auto" w:fill="F2F2F2"/>
        <w:spacing w:after="0" w:line="245" w:lineRule="auto"/>
        <w:ind w:left="200" w:right="100"/>
        <w:jc w:val="left"/>
      </w:pPr>
      <w:r>
        <w:rPr>
          <w:rFonts w:ascii="Consolas" w:eastAsia="Consolas" w:hAnsi="Consolas" w:cs="Consolas"/>
          <w:color w:val="000000" w:themeColor="text1"/>
          <w:sz w:val="18"/>
          <w:szCs w:val="18"/>
        </w:rPr>
        <w:t>cd C:\fleetops\services</w:t>
      </w:r>
    </w:p>
    <w:p w14:paraId="234404F7" w14:textId="77777777" w:rsidR="00D04D34" w:rsidRPr="005C510C" w:rsidRDefault="0088702C">
      <w:pPr>
        <w:keepLines/>
        <w:shd w:val="clear" w:color="auto" w:fill="F2F2F2"/>
        <w:spacing w:after="0" w:line="245" w:lineRule="auto"/>
        <w:ind w:left="200" w:right="100"/>
        <w:jc w:val="left"/>
        <w:rPr>
          <w:lang w:val="en-US"/>
        </w:rPr>
      </w:pPr>
      <w:r w:rsidRPr="005C510C">
        <w:rPr>
          <w:rFonts w:ascii="Consolas" w:eastAsia="Consolas" w:hAnsi="Consolas" w:cs="Consolas"/>
          <w:color w:val="000000" w:themeColor="text1"/>
          <w:sz w:val="18"/>
          <w:szCs w:val="18"/>
          <w:lang w:val="en-US"/>
        </w:rPr>
        <w:lastRenderedPageBreak/>
        <w:t>$</w:t>
      </w:r>
      <w:proofErr w:type="spellStart"/>
      <w:r w:rsidRPr="005C510C">
        <w:rPr>
          <w:rFonts w:ascii="Consolas" w:eastAsia="Consolas" w:hAnsi="Consolas" w:cs="Consolas"/>
          <w:color w:val="000000" w:themeColor="text1"/>
          <w:sz w:val="18"/>
          <w:szCs w:val="18"/>
          <w:lang w:val="en-US"/>
        </w:rPr>
        <w:t>servicios</w:t>
      </w:r>
      <w:proofErr w:type="spellEnd"/>
      <w:r w:rsidRPr="005C510C">
        <w:rPr>
          <w:rFonts w:ascii="Consolas" w:eastAsia="Consolas" w:hAnsi="Consolas" w:cs="Consolas"/>
          <w:color w:val="000000" w:themeColor="text1"/>
          <w:sz w:val="18"/>
          <w:szCs w:val="18"/>
          <w:lang w:val="en-US"/>
        </w:rPr>
        <w:t xml:space="preserve"> = "fleet-management-service", "vehicle-tracking-service",</w:t>
      </w:r>
    </w:p>
    <w:p w14:paraId="037F3D0B" w14:textId="77777777" w:rsidR="00D04D34" w:rsidRPr="005C510C" w:rsidRDefault="0088702C">
      <w:pPr>
        <w:keepLines/>
        <w:shd w:val="clear" w:color="auto" w:fill="F2F2F2"/>
        <w:spacing w:after="0" w:line="245" w:lineRule="auto"/>
        <w:ind w:left="200" w:right="100"/>
        <w:jc w:val="left"/>
        <w:rPr>
          <w:lang w:val="en-US"/>
        </w:rPr>
      </w:pPr>
      <w:r w:rsidRPr="005C510C">
        <w:rPr>
          <w:rFonts w:ascii="Consolas" w:eastAsia="Consolas" w:hAnsi="Consolas" w:cs="Consolas"/>
          <w:color w:val="000000" w:themeColor="text1"/>
          <w:sz w:val="18"/>
          <w:szCs w:val="18"/>
          <w:lang w:val="en-US"/>
        </w:rPr>
        <w:t xml:space="preserve">             "route-optimization-service", "predictive-maintenance-service",</w:t>
      </w:r>
    </w:p>
    <w:p w14:paraId="43558325" w14:textId="77777777" w:rsidR="00D04D34" w:rsidRPr="005C510C" w:rsidRDefault="0088702C">
      <w:pPr>
        <w:keepLines/>
        <w:shd w:val="clear" w:color="auto" w:fill="F2F2F2"/>
        <w:spacing w:after="0" w:line="245" w:lineRule="auto"/>
        <w:ind w:left="200" w:right="100"/>
        <w:jc w:val="left"/>
        <w:rPr>
          <w:lang w:val="en-US"/>
        </w:rPr>
      </w:pPr>
      <w:r w:rsidRPr="005C510C">
        <w:rPr>
          <w:rFonts w:ascii="Consolas" w:eastAsia="Consolas" w:hAnsi="Consolas" w:cs="Consolas"/>
          <w:color w:val="000000" w:themeColor="text1"/>
          <w:sz w:val="18"/>
          <w:szCs w:val="18"/>
          <w:lang w:val="en-US"/>
        </w:rPr>
        <w:t xml:space="preserve">             "navigation-integration-service", "</w:t>
      </w:r>
      <w:proofErr w:type="spellStart"/>
      <w:r w:rsidRPr="005C510C">
        <w:rPr>
          <w:rFonts w:ascii="Consolas" w:eastAsia="Consolas" w:hAnsi="Consolas" w:cs="Consolas"/>
          <w:color w:val="000000" w:themeColor="text1"/>
          <w:sz w:val="18"/>
          <w:szCs w:val="18"/>
          <w:lang w:val="en-US"/>
        </w:rPr>
        <w:t>api</w:t>
      </w:r>
      <w:proofErr w:type="spellEnd"/>
      <w:r w:rsidRPr="005C510C">
        <w:rPr>
          <w:rFonts w:ascii="Consolas" w:eastAsia="Consolas" w:hAnsi="Consolas" w:cs="Consolas"/>
          <w:color w:val="000000" w:themeColor="text1"/>
          <w:sz w:val="18"/>
          <w:szCs w:val="18"/>
          <w:lang w:val="en-US"/>
        </w:rPr>
        <w:t>-gateway"</w:t>
      </w:r>
    </w:p>
    <w:p w14:paraId="42950C77" w14:textId="77777777" w:rsidR="00D04D34" w:rsidRPr="005C510C" w:rsidRDefault="0088702C">
      <w:pPr>
        <w:keepLines/>
        <w:shd w:val="clear" w:color="auto" w:fill="F2F2F2"/>
        <w:spacing w:after="0" w:line="245" w:lineRule="auto"/>
        <w:ind w:left="200" w:right="100"/>
        <w:jc w:val="left"/>
        <w:rPr>
          <w:lang w:val="en-US"/>
        </w:rPr>
      </w:pPr>
      <w:r w:rsidRPr="005C510C">
        <w:rPr>
          <w:rFonts w:ascii="Consolas" w:eastAsia="Consolas" w:hAnsi="Consolas" w:cs="Consolas"/>
          <w:color w:val="000000" w:themeColor="text1"/>
          <w:sz w:val="18"/>
          <w:szCs w:val="18"/>
          <w:lang w:val="en-US"/>
        </w:rPr>
        <w:t>foreach ($s in $</w:t>
      </w:r>
      <w:proofErr w:type="spellStart"/>
      <w:r w:rsidRPr="005C510C">
        <w:rPr>
          <w:rFonts w:ascii="Consolas" w:eastAsia="Consolas" w:hAnsi="Consolas" w:cs="Consolas"/>
          <w:color w:val="000000" w:themeColor="text1"/>
          <w:sz w:val="18"/>
          <w:szCs w:val="18"/>
          <w:lang w:val="en-US"/>
        </w:rPr>
        <w:t>servicios</w:t>
      </w:r>
      <w:proofErr w:type="spellEnd"/>
      <w:r w:rsidRPr="005C510C">
        <w:rPr>
          <w:rFonts w:ascii="Consolas" w:eastAsia="Consolas" w:hAnsi="Consolas" w:cs="Consolas"/>
          <w:color w:val="000000" w:themeColor="text1"/>
          <w:sz w:val="18"/>
          <w:szCs w:val="18"/>
          <w:lang w:val="en-US"/>
        </w:rPr>
        <w:t>) {</w:t>
      </w:r>
    </w:p>
    <w:p w14:paraId="6B0C0BE4" w14:textId="77777777" w:rsidR="00D04D34" w:rsidRPr="005C510C" w:rsidRDefault="0088702C">
      <w:pPr>
        <w:keepLines/>
        <w:shd w:val="clear" w:color="auto" w:fill="F2F2F2"/>
        <w:spacing w:after="0" w:line="245" w:lineRule="auto"/>
        <w:ind w:left="200" w:right="100"/>
        <w:jc w:val="left"/>
        <w:rPr>
          <w:lang w:val="en-US"/>
        </w:rPr>
      </w:pPr>
      <w:r w:rsidRPr="005C510C">
        <w:rPr>
          <w:rFonts w:ascii="Consolas" w:eastAsia="Consolas" w:hAnsi="Consolas" w:cs="Consolas"/>
          <w:color w:val="000000" w:themeColor="text1"/>
          <w:sz w:val="18"/>
          <w:szCs w:val="18"/>
          <w:lang w:val="en-US"/>
        </w:rPr>
        <w:t xml:space="preserve">    Write-Host "=== $s ===" -</w:t>
      </w:r>
      <w:proofErr w:type="spellStart"/>
      <w:r w:rsidRPr="005C510C">
        <w:rPr>
          <w:rFonts w:ascii="Consolas" w:eastAsia="Consolas" w:hAnsi="Consolas" w:cs="Consolas"/>
          <w:color w:val="000000" w:themeColor="text1"/>
          <w:sz w:val="18"/>
          <w:szCs w:val="18"/>
          <w:lang w:val="en-US"/>
        </w:rPr>
        <w:t>ForegroundColor</w:t>
      </w:r>
      <w:proofErr w:type="spellEnd"/>
      <w:r w:rsidRPr="005C510C">
        <w:rPr>
          <w:rFonts w:ascii="Consolas" w:eastAsia="Consolas" w:hAnsi="Consolas" w:cs="Consolas"/>
          <w:color w:val="000000" w:themeColor="text1"/>
          <w:sz w:val="18"/>
          <w:szCs w:val="18"/>
          <w:lang w:val="en-US"/>
        </w:rPr>
        <w:t xml:space="preserve"> Cyan</w:t>
      </w:r>
    </w:p>
    <w:p w14:paraId="483121CA" w14:textId="77777777" w:rsidR="00D04D34" w:rsidRPr="005C510C" w:rsidRDefault="0088702C">
      <w:pPr>
        <w:keepLines/>
        <w:shd w:val="clear" w:color="auto" w:fill="F2F2F2"/>
        <w:spacing w:after="0" w:line="245" w:lineRule="auto"/>
        <w:ind w:left="200" w:right="100"/>
        <w:jc w:val="left"/>
        <w:rPr>
          <w:lang w:val="en-US"/>
        </w:rPr>
      </w:pPr>
      <w:r w:rsidRPr="005C510C">
        <w:rPr>
          <w:rFonts w:ascii="Consolas" w:eastAsia="Consolas" w:hAnsi="Consolas" w:cs="Consolas"/>
          <w:color w:val="000000" w:themeColor="text1"/>
          <w:sz w:val="18"/>
          <w:szCs w:val="18"/>
          <w:lang w:val="en-US"/>
        </w:rPr>
        <w:t xml:space="preserve">    Push-Location $s; .\.</w:t>
      </w:r>
      <w:proofErr w:type="spellStart"/>
      <w:r w:rsidRPr="005C510C">
        <w:rPr>
          <w:rFonts w:ascii="Consolas" w:eastAsia="Consolas" w:hAnsi="Consolas" w:cs="Consolas"/>
          <w:color w:val="000000" w:themeColor="text1"/>
          <w:sz w:val="18"/>
          <w:szCs w:val="18"/>
          <w:lang w:val="en-US"/>
        </w:rPr>
        <w:t>venv</w:t>
      </w:r>
      <w:proofErr w:type="spellEnd"/>
      <w:r w:rsidRPr="005C510C">
        <w:rPr>
          <w:rFonts w:ascii="Consolas" w:eastAsia="Consolas" w:hAnsi="Consolas" w:cs="Consolas"/>
          <w:color w:val="000000" w:themeColor="text1"/>
          <w:sz w:val="18"/>
          <w:szCs w:val="18"/>
          <w:lang w:val="en-US"/>
        </w:rPr>
        <w:t xml:space="preserve">\Scripts\python.exe -m </w:t>
      </w:r>
      <w:proofErr w:type="spellStart"/>
      <w:r w:rsidRPr="005C510C">
        <w:rPr>
          <w:rFonts w:ascii="Consolas" w:eastAsia="Consolas" w:hAnsi="Consolas" w:cs="Consolas"/>
          <w:color w:val="000000" w:themeColor="text1"/>
          <w:sz w:val="18"/>
          <w:szCs w:val="18"/>
          <w:lang w:val="en-US"/>
        </w:rPr>
        <w:t>pytest</w:t>
      </w:r>
      <w:proofErr w:type="spellEnd"/>
      <w:r w:rsidRPr="005C510C">
        <w:rPr>
          <w:rFonts w:ascii="Consolas" w:eastAsia="Consolas" w:hAnsi="Consolas" w:cs="Consolas"/>
          <w:color w:val="000000" w:themeColor="text1"/>
          <w:sz w:val="18"/>
          <w:szCs w:val="18"/>
          <w:lang w:val="en-US"/>
        </w:rPr>
        <w:t xml:space="preserve"> -q; Pop-Location</w:t>
      </w:r>
    </w:p>
    <w:p w14:paraId="1FEA14E2" w14:textId="77777777" w:rsidR="00D04D34" w:rsidRDefault="0088702C">
      <w:pPr>
        <w:keepLines/>
        <w:shd w:val="clear" w:color="auto" w:fill="F2F2F2"/>
        <w:spacing w:after="140" w:line="245" w:lineRule="auto"/>
        <w:ind w:left="200" w:right="100"/>
        <w:jc w:val="left"/>
      </w:pPr>
      <w:r>
        <w:rPr>
          <w:rFonts w:ascii="Consolas" w:eastAsia="Consolas" w:hAnsi="Consolas" w:cs="Consolas"/>
          <w:color w:val="000000" w:themeColor="text1"/>
          <w:sz w:val="18"/>
          <w:szCs w:val="18"/>
        </w:rPr>
        <w:t>}</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0" w:type="dxa"/>
          <w:left w:w="100" w:type="dxa"/>
          <w:bottom w:w="50" w:type="dxa"/>
          <w:right w:w="100" w:type="dxa"/>
        </w:tblCellMar>
        <w:tblLook w:val="04A0" w:firstRow="1" w:lastRow="0" w:firstColumn="1" w:lastColumn="0" w:noHBand="0" w:noVBand="1"/>
      </w:tblPr>
      <w:tblGrid>
        <w:gridCol w:w="5000"/>
        <w:gridCol w:w="4360"/>
      </w:tblGrid>
      <w:tr w:rsidR="00D04D34" w14:paraId="07909CEC" w14:textId="77777777">
        <w:trPr>
          <w:cantSplit/>
          <w:tblHeader/>
        </w:trPr>
        <w:tc>
          <w:tcPr>
            <w:tcW w:w="5000" w:type="dxa"/>
            <w:shd w:val="clear" w:color="auto" w:fill="1F4E5F"/>
          </w:tcPr>
          <w:p w14:paraId="722FD50D" w14:textId="77777777" w:rsidR="00D04D34" w:rsidRDefault="0088702C">
            <w:pPr>
              <w:spacing w:after="0" w:line="260" w:lineRule="auto"/>
              <w:jc w:val="left"/>
            </w:pPr>
            <w:r>
              <w:rPr>
                <w:rFonts w:asciiTheme="majorHAnsi" w:hAnsiTheme="majorHAnsi" w:cstheme="majorHAnsi"/>
                <w:b/>
                <w:bCs/>
                <w:color w:val="FFFFFF"/>
                <w:sz w:val="19"/>
                <w:szCs w:val="19"/>
              </w:rPr>
              <w:t>Servicio</w:t>
            </w:r>
          </w:p>
        </w:tc>
        <w:tc>
          <w:tcPr>
            <w:tcW w:w="4360" w:type="dxa"/>
            <w:shd w:val="clear" w:color="auto" w:fill="1F4E5F"/>
          </w:tcPr>
          <w:p w14:paraId="300D4158" w14:textId="77777777" w:rsidR="00D04D34" w:rsidRDefault="0088702C">
            <w:pPr>
              <w:spacing w:after="0" w:line="260" w:lineRule="auto"/>
              <w:jc w:val="left"/>
            </w:pPr>
            <w:r>
              <w:rPr>
                <w:rFonts w:asciiTheme="majorHAnsi" w:hAnsiTheme="majorHAnsi" w:cstheme="majorHAnsi"/>
                <w:b/>
                <w:bCs/>
                <w:color w:val="FFFFFF"/>
                <w:sz w:val="19"/>
                <w:szCs w:val="19"/>
              </w:rPr>
              <w:t>Pruebas esperadas</w:t>
            </w:r>
          </w:p>
        </w:tc>
      </w:tr>
      <w:tr w:rsidR="00BE1075" w14:paraId="2BE6707C" w14:textId="77777777">
        <w:trPr>
          <w:cantSplit/>
        </w:trPr>
        <w:tc>
          <w:tcPr>
            <w:tcW w:w="5000" w:type="dxa"/>
          </w:tcPr>
          <w:p w14:paraId="3EE77FA8" w14:textId="77777777" w:rsidR="00BE1075" w:rsidRDefault="00C56FF0">
            <w:pPr>
              <w:spacing w:after="0" w:line="260" w:lineRule="auto"/>
              <w:jc w:val="left"/>
            </w:pPr>
            <w:r>
              <w:rPr>
                <w:rFonts w:asciiTheme="majorHAnsi" w:hAnsiTheme="majorHAnsi" w:cstheme="majorHAnsi"/>
                <w:color w:val="000000" w:themeColor="text1"/>
                <w:sz w:val="19"/>
                <w:szCs w:val="19"/>
              </w:rPr>
              <w:t>fleet-management-service</w:t>
            </w:r>
          </w:p>
        </w:tc>
        <w:tc>
          <w:tcPr>
            <w:tcW w:w="4360" w:type="dxa"/>
          </w:tcPr>
          <w:p w14:paraId="521933D6" w14:textId="77777777" w:rsidR="00BE1075" w:rsidRDefault="00C56FF0">
            <w:pPr>
              <w:spacing w:after="0" w:line="260" w:lineRule="auto"/>
              <w:jc w:val="left"/>
            </w:pPr>
            <w:r>
              <w:rPr>
                <w:rFonts w:asciiTheme="majorHAnsi" w:hAnsiTheme="majorHAnsi" w:cstheme="majorHAnsi"/>
                <w:color w:val="000000" w:themeColor="text1"/>
                <w:sz w:val="19"/>
                <w:szCs w:val="19"/>
              </w:rPr>
              <w:t>82 passed</w:t>
            </w:r>
          </w:p>
        </w:tc>
      </w:tr>
      <w:tr w:rsidR="00D04D34" w14:paraId="17564DF2" w14:textId="77777777">
        <w:trPr>
          <w:cantSplit/>
        </w:trPr>
        <w:tc>
          <w:tcPr>
            <w:tcW w:w="5000" w:type="dxa"/>
          </w:tcPr>
          <w:p w14:paraId="3EFAB9FD" w14:textId="77777777" w:rsidR="00D04D34" w:rsidRDefault="0088702C">
            <w:pPr>
              <w:spacing w:after="0" w:line="260" w:lineRule="auto"/>
              <w:jc w:val="left"/>
            </w:pPr>
            <w:r>
              <w:rPr>
                <w:rFonts w:asciiTheme="majorHAnsi" w:hAnsiTheme="majorHAnsi" w:cstheme="majorHAnsi"/>
                <w:color w:val="000000" w:themeColor="text1"/>
                <w:sz w:val="19"/>
                <w:szCs w:val="19"/>
              </w:rPr>
              <w:t>vehicle-tracking-service</w:t>
            </w:r>
          </w:p>
        </w:tc>
        <w:tc>
          <w:tcPr>
            <w:tcW w:w="4360" w:type="dxa"/>
          </w:tcPr>
          <w:p w14:paraId="33BDE711" w14:textId="77777777" w:rsidR="00D04D34" w:rsidRDefault="0088702C">
            <w:pPr>
              <w:spacing w:after="0" w:line="260" w:lineRule="auto"/>
              <w:jc w:val="left"/>
            </w:pPr>
            <w:r>
              <w:rPr>
                <w:rFonts w:asciiTheme="majorHAnsi" w:hAnsiTheme="majorHAnsi" w:cstheme="majorHAnsi"/>
                <w:color w:val="000000" w:themeColor="text1"/>
                <w:sz w:val="19"/>
                <w:szCs w:val="19"/>
              </w:rPr>
              <w:t>21 passed</w:t>
            </w:r>
          </w:p>
        </w:tc>
      </w:tr>
      <w:tr w:rsidR="00BE1075" w14:paraId="4BA81AD5" w14:textId="77777777">
        <w:trPr>
          <w:cantSplit/>
        </w:trPr>
        <w:tc>
          <w:tcPr>
            <w:tcW w:w="5000" w:type="dxa"/>
          </w:tcPr>
          <w:p w14:paraId="4276136C" w14:textId="77777777" w:rsidR="00BE1075" w:rsidRDefault="00C56FF0">
            <w:pPr>
              <w:spacing w:after="0" w:line="260" w:lineRule="auto"/>
              <w:jc w:val="left"/>
            </w:pPr>
            <w:r>
              <w:rPr>
                <w:rFonts w:asciiTheme="majorHAnsi" w:hAnsiTheme="majorHAnsi" w:cstheme="majorHAnsi"/>
                <w:color w:val="000000" w:themeColor="text1"/>
                <w:sz w:val="19"/>
                <w:szCs w:val="19"/>
              </w:rPr>
              <w:t>route-optimization-service</w:t>
            </w:r>
          </w:p>
        </w:tc>
        <w:tc>
          <w:tcPr>
            <w:tcW w:w="4360" w:type="dxa"/>
          </w:tcPr>
          <w:p w14:paraId="46D3EFEC" w14:textId="77777777" w:rsidR="00BE1075" w:rsidRDefault="00C56FF0">
            <w:pPr>
              <w:spacing w:after="0" w:line="260" w:lineRule="auto"/>
              <w:jc w:val="left"/>
            </w:pPr>
            <w:r>
              <w:rPr>
                <w:rFonts w:asciiTheme="majorHAnsi" w:hAnsiTheme="majorHAnsi" w:cstheme="majorHAnsi"/>
                <w:color w:val="000000" w:themeColor="text1"/>
                <w:sz w:val="19"/>
                <w:szCs w:val="19"/>
              </w:rPr>
              <w:t>52 passed</w:t>
            </w:r>
          </w:p>
        </w:tc>
      </w:tr>
      <w:tr w:rsidR="00D04D34" w14:paraId="25D56B4E" w14:textId="77777777">
        <w:trPr>
          <w:cantSplit/>
        </w:trPr>
        <w:tc>
          <w:tcPr>
            <w:tcW w:w="5000" w:type="dxa"/>
          </w:tcPr>
          <w:p w14:paraId="5B2290D5" w14:textId="77777777" w:rsidR="00D04D34" w:rsidRDefault="0088702C">
            <w:pPr>
              <w:spacing w:after="0" w:line="260" w:lineRule="auto"/>
              <w:jc w:val="left"/>
            </w:pPr>
            <w:r>
              <w:rPr>
                <w:rFonts w:asciiTheme="majorHAnsi" w:hAnsiTheme="majorHAnsi" w:cstheme="majorHAnsi"/>
                <w:color w:val="000000" w:themeColor="text1"/>
                <w:sz w:val="19"/>
                <w:szCs w:val="19"/>
              </w:rPr>
              <w:t>predictive-maintenance-service</w:t>
            </w:r>
          </w:p>
        </w:tc>
        <w:tc>
          <w:tcPr>
            <w:tcW w:w="4360" w:type="dxa"/>
          </w:tcPr>
          <w:p w14:paraId="581B2E8B" w14:textId="77777777" w:rsidR="00D04D34" w:rsidRDefault="0088702C">
            <w:pPr>
              <w:spacing w:after="0" w:line="260" w:lineRule="auto"/>
              <w:jc w:val="left"/>
            </w:pPr>
            <w:r>
              <w:rPr>
                <w:rFonts w:asciiTheme="majorHAnsi" w:hAnsiTheme="majorHAnsi" w:cstheme="majorHAnsi"/>
                <w:color w:val="000000" w:themeColor="text1"/>
                <w:sz w:val="19"/>
                <w:szCs w:val="19"/>
              </w:rPr>
              <w:t>34 passed</w:t>
            </w:r>
          </w:p>
        </w:tc>
      </w:tr>
      <w:tr w:rsidR="00BE1075" w14:paraId="7F914478" w14:textId="77777777">
        <w:trPr>
          <w:cantSplit/>
        </w:trPr>
        <w:tc>
          <w:tcPr>
            <w:tcW w:w="5000" w:type="dxa"/>
          </w:tcPr>
          <w:p w14:paraId="0B1A3F04" w14:textId="77777777" w:rsidR="00BE1075" w:rsidRDefault="00C56FF0">
            <w:pPr>
              <w:spacing w:after="0" w:line="260" w:lineRule="auto"/>
              <w:jc w:val="left"/>
            </w:pPr>
            <w:r>
              <w:rPr>
                <w:rFonts w:asciiTheme="majorHAnsi" w:hAnsiTheme="majorHAnsi" w:cstheme="majorHAnsi"/>
                <w:color w:val="000000" w:themeColor="text1"/>
                <w:sz w:val="19"/>
                <w:szCs w:val="19"/>
              </w:rPr>
              <w:t>navigation-integration-service</w:t>
            </w:r>
          </w:p>
        </w:tc>
        <w:tc>
          <w:tcPr>
            <w:tcW w:w="4360" w:type="dxa"/>
          </w:tcPr>
          <w:p w14:paraId="08F02392" w14:textId="77777777" w:rsidR="00BE1075" w:rsidRDefault="00C56FF0">
            <w:pPr>
              <w:spacing w:after="0" w:line="260" w:lineRule="auto"/>
              <w:jc w:val="left"/>
            </w:pPr>
            <w:r>
              <w:rPr>
                <w:rFonts w:asciiTheme="majorHAnsi" w:hAnsiTheme="majorHAnsi" w:cstheme="majorHAnsi"/>
                <w:color w:val="000000" w:themeColor="text1"/>
                <w:sz w:val="19"/>
                <w:szCs w:val="19"/>
              </w:rPr>
              <w:t>46 passed</w:t>
            </w:r>
          </w:p>
        </w:tc>
      </w:tr>
      <w:tr w:rsidR="00D04D34" w14:paraId="1E678303" w14:textId="77777777">
        <w:trPr>
          <w:cantSplit/>
        </w:trPr>
        <w:tc>
          <w:tcPr>
            <w:tcW w:w="5000" w:type="dxa"/>
          </w:tcPr>
          <w:p w14:paraId="0D18103B" w14:textId="77777777" w:rsidR="00D04D34" w:rsidRDefault="0088702C">
            <w:pPr>
              <w:spacing w:after="0" w:line="260" w:lineRule="auto"/>
              <w:jc w:val="left"/>
            </w:pPr>
            <w:r>
              <w:rPr>
                <w:rFonts w:asciiTheme="majorHAnsi" w:hAnsiTheme="majorHAnsi" w:cstheme="majorHAnsi"/>
                <w:color w:val="000000" w:themeColor="text1"/>
                <w:sz w:val="19"/>
                <w:szCs w:val="19"/>
              </w:rPr>
              <w:t>api-gateway</w:t>
            </w:r>
          </w:p>
        </w:tc>
        <w:tc>
          <w:tcPr>
            <w:tcW w:w="4360" w:type="dxa"/>
          </w:tcPr>
          <w:p w14:paraId="6F334EEB" w14:textId="77777777" w:rsidR="00D04D34" w:rsidRDefault="0088702C">
            <w:pPr>
              <w:spacing w:after="0" w:line="260" w:lineRule="auto"/>
              <w:jc w:val="left"/>
            </w:pPr>
            <w:r>
              <w:rPr>
                <w:rFonts w:asciiTheme="majorHAnsi" w:hAnsiTheme="majorHAnsi" w:cstheme="majorHAnsi"/>
                <w:color w:val="000000" w:themeColor="text1"/>
                <w:sz w:val="19"/>
                <w:szCs w:val="19"/>
              </w:rPr>
              <w:t>50 passed</w:t>
            </w:r>
          </w:p>
        </w:tc>
      </w:tr>
      <w:tr w:rsidR="00BE1075" w14:paraId="0EC96220" w14:textId="77777777">
        <w:trPr>
          <w:cantSplit/>
        </w:trPr>
        <w:tc>
          <w:tcPr>
            <w:tcW w:w="5000" w:type="dxa"/>
          </w:tcPr>
          <w:p w14:paraId="02FCA4C9" w14:textId="77777777" w:rsidR="00BE1075" w:rsidRDefault="00C56FF0">
            <w:pPr>
              <w:spacing w:after="0" w:line="260" w:lineRule="auto"/>
              <w:jc w:val="left"/>
            </w:pPr>
            <w:r>
              <w:rPr>
                <w:rFonts w:asciiTheme="majorHAnsi" w:hAnsiTheme="majorHAnsi" w:cstheme="majorHAnsi"/>
                <w:b/>
                <w:bCs/>
                <w:color w:val="000000" w:themeColor="text1"/>
                <w:sz w:val="19"/>
                <w:szCs w:val="19"/>
              </w:rPr>
              <w:t>Total</w:t>
            </w:r>
          </w:p>
        </w:tc>
        <w:tc>
          <w:tcPr>
            <w:tcW w:w="4360" w:type="dxa"/>
          </w:tcPr>
          <w:p w14:paraId="314A69CB" w14:textId="77777777" w:rsidR="00BE1075" w:rsidRDefault="00C56FF0">
            <w:pPr>
              <w:spacing w:after="0" w:line="260" w:lineRule="auto"/>
              <w:jc w:val="left"/>
            </w:pPr>
            <w:r>
              <w:rPr>
                <w:rFonts w:asciiTheme="majorHAnsi" w:hAnsiTheme="majorHAnsi" w:cstheme="majorHAnsi"/>
                <w:b/>
                <w:bCs/>
                <w:color w:val="000000" w:themeColor="text1"/>
                <w:sz w:val="19"/>
                <w:szCs w:val="19"/>
              </w:rPr>
              <w:t>285 passed</w:t>
            </w:r>
          </w:p>
        </w:tc>
      </w:tr>
    </w:tbl>
    <w:p w14:paraId="40B70A29" w14:textId="77777777" w:rsidR="00D04D34" w:rsidRDefault="00D04D34">
      <w:pPr>
        <w:spacing w:after="120"/>
      </w:pPr>
    </w:p>
    <w:p w14:paraId="490DAEF8" w14:textId="77777777" w:rsidR="00D04D34" w:rsidRDefault="0088702C">
      <w:pPr>
        <w:spacing w:after="140" w:line="300" w:lineRule="auto"/>
      </w:pPr>
      <w:r>
        <w:rPr>
          <w:rFonts w:asciiTheme="majorHAnsi" w:hAnsiTheme="majorHAnsi" w:cstheme="majorHAnsi"/>
          <w:color w:val="000000" w:themeColor="text1"/>
          <w:sz w:val="22"/>
        </w:rPr>
        <w:t xml:space="preserve">Las pruebas usan SQLite en memoria y dobles de prueba, por lo que </w:t>
      </w:r>
      <w:r>
        <w:rPr>
          <w:rFonts w:asciiTheme="majorHAnsi" w:hAnsiTheme="majorHAnsi" w:cstheme="majorHAnsi"/>
          <w:b/>
          <w:bCs/>
          <w:color w:val="000000" w:themeColor="text1"/>
          <w:sz w:val="22"/>
        </w:rPr>
        <w:t>no</w:t>
      </w:r>
      <w:r>
        <w:rPr>
          <w:rFonts w:asciiTheme="majorHAnsi" w:hAnsiTheme="majorHAnsi" w:cstheme="majorHAnsi"/>
          <w:color w:val="000000" w:themeColor="text1"/>
          <w:sz w:val="22"/>
        </w:rPr>
        <w:t xml:space="preserve"> requieren PostgreSQL ni RabbitMQ.</w:t>
      </w:r>
    </w:p>
    <w:p w14:paraId="2CFE4566" w14:textId="77777777" w:rsidR="00D04D34" w:rsidRDefault="0088702C">
      <w:pPr>
        <w:pStyle w:val="Ttulo2"/>
        <w:keepNext/>
        <w:spacing w:before="320" w:after="140"/>
      </w:pPr>
      <w:r>
        <w:rPr>
          <w:rFonts w:asciiTheme="majorHAnsi" w:hAnsiTheme="majorHAnsi" w:cstheme="majorHAnsi"/>
          <w:color w:val="000000" w:themeColor="text1"/>
        </w:rPr>
        <w:t>16. Detener el sistema</w:t>
      </w:r>
    </w:p>
    <w:p w14:paraId="31B923B6" w14:textId="77777777" w:rsidR="00D04D34" w:rsidRDefault="0088702C">
      <w:pPr>
        <w:spacing w:after="140" w:line="300" w:lineRule="auto"/>
      </w:pPr>
      <w:r>
        <w:rPr>
          <w:rFonts w:asciiTheme="majorHAnsi" w:hAnsiTheme="majorHAnsi" w:cstheme="majorHAnsi"/>
          <w:color w:val="000000" w:themeColor="text1"/>
          <w:sz w:val="22"/>
        </w:rPr>
        <w:t>Cierre las ventanas de PowerShell abiertas en el Paso 8, o ejecute:</w:t>
      </w:r>
    </w:p>
    <w:p w14:paraId="269BC5CD" w14:textId="77777777" w:rsidR="00D04D34" w:rsidRPr="005C510C" w:rsidRDefault="0088702C">
      <w:pPr>
        <w:keepLines/>
        <w:shd w:val="clear" w:color="auto" w:fill="F2F2F2"/>
        <w:spacing w:after="0" w:line="245" w:lineRule="auto"/>
        <w:ind w:left="200" w:right="100"/>
        <w:jc w:val="left"/>
        <w:rPr>
          <w:lang w:val="en-US"/>
        </w:rPr>
      </w:pPr>
      <w:r w:rsidRPr="005C510C">
        <w:rPr>
          <w:rFonts w:ascii="Consolas" w:eastAsia="Consolas" w:hAnsi="Consolas" w:cs="Consolas"/>
          <w:color w:val="000000" w:themeColor="text1"/>
          <w:sz w:val="18"/>
          <w:szCs w:val="18"/>
          <w:lang w:val="en-US"/>
        </w:rPr>
        <w:t>Get-</w:t>
      </w:r>
      <w:proofErr w:type="spellStart"/>
      <w:r w:rsidRPr="005C510C">
        <w:rPr>
          <w:rFonts w:ascii="Consolas" w:eastAsia="Consolas" w:hAnsi="Consolas" w:cs="Consolas"/>
          <w:color w:val="000000" w:themeColor="text1"/>
          <w:sz w:val="18"/>
          <w:szCs w:val="18"/>
          <w:lang w:val="en-US"/>
        </w:rPr>
        <w:t>NetTCPConnection</w:t>
      </w:r>
      <w:proofErr w:type="spellEnd"/>
      <w:r w:rsidRPr="005C510C">
        <w:rPr>
          <w:rFonts w:ascii="Consolas" w:eastAsia="Consolas" w:hAnsi="Consolas" w:cs="Consolas"/>
          <w:color w:val="000000" w:themeColor="text1"/>
          <w:sz w:val="18"/>
          <w:szCs w:val="18"/>
          <w:lang w:val="en-US"/>
        </w:rPr>
        <w:t xml:space="preserve"> -</w:t>
      </w:r>
      <w:proofErr w:type="spellStart"/>
      <w:r w:rsidRPr="005C510C">
        <w:rPr>
          <w:rFonts w:ascii="Consolas" w:eastAsia="Consolas" w:hAnsi="Consolas" w:cs="Consolas"/>
          <w:color w:val="000000" w:themeColor="text1"/>
          <w:sz w:val="18"/>
          <w:szCs w:val="18"/>
          <w:lang w:val="en-US"/>
        </w:rPr>
        <w:t>LocalPort</w:t>
      </w:r>
      <w:proofErr w:type="spellEnd"/>
      <w:r w:rsidRPr="005C510C">
        <w:rPr>
          <w:rFonts w:ascii="Consolas" w:eastAsia="Consolas" w:hAnsi="Consolas" w:cs="Consolas"/>
          <w:color w:val="000000" w:themeColor="text1"/>
          <w:sz w:val="18"/>
          <w:szCs w:val="18"/>
          <w:lang w:val="en-US"/>
        </w:rPr>
        <w:t xml:space="preserve"> 8000,8002,8003,8004,8005,8080,5173 -State Listen |</w:t>
      </w:r>
    </w:p>
    <w:p w14:paraId="4100044B" w14:textId="77777777" w:rsidR="00D04D34" w:rsidRPr="005C510C" w:rsidRDefault="0088702C">
      <w:pPr>
        <w:keepLines/>
        <w:shd w:val="clear" w:color="auto" w:fill="F2F2F2"/>
        <w:spacing w:after="140" w:line="245" w:lineRule="auto"/>
        <w:ind w:left="200" w:right="100"/>
        <w:jc w:val="left"/>
        <w:rPr>
          <w:lang w:val="en-US"/>
        </w:rPr>
      </w:pPr>
      <w:r w:rsidRPr="005C510C">
        <w:rPr>
          <w:rFonts w:ascii="Consolas" w:eastAsia="Consolas" w:hAnsi="Consolas" w:cs="Consolas"/>
          <w:color w:val="000000" w:themeColor="text1"/>
          <w:sz w:val="18"/>
          <w:szCs w:val="18"/>
          <w:lang w:val="en-US"/>
        </w:rPr>
        <w:t xml:space="preserve">    </w:t>
      </w:r>
      <w:proofErr w:type="spellStart"/>
      <w:r w:rsidRPr="005C510C">
        <w:rPr>
          <w:rFonts w:ascii="Consolas" w:eastAsia="Consolas" w:hAnsi="Consolas" w:cs="Consolas"/>
          <w:color w:val="000000" w:themeColor="text1"/>
          <w:sz w:val="18"/>
          <w:szCs w:val="18"/>
          <w:lang w:val="en-US"/>
        </w:rPr>
        <w:t>ForEach</w:t>
      </w:r>
      <w:proofErr w:type="spellEnd"/>
      <w:r w:rsidRPr="005C510C">
        <w:rPr>
          <w:rFonts w:ascii="Consolas" w:eastAsia="Consolas" w:hAnsi="Consolas" w:cs="Consolas"/>
          <w:color w:val="000000" w:themeColor="text1"/>
          <w:sz w:val="18"/>
          <w:szCs w:val="18"/>
          <w:lang w:val="en-US"/>
        </w:rPr>
        <w:t>-Object { Stop-Process -Id $_.</w:t>
      </w:r>
      <w:proofErr w:type="spellStart"/>
      <w:r w:rsidRPr="005C510C">
        <w:rPr>
          <w:rFonts w:ascii="Consolas" w:eastAsia="Consolas" w:hAnsi="Consolas" w:cs="Consolas"/>
          <w:color w:val="000000" w:themeColor="text1"/>
          <w:sz w:val="18"/>
          <w:szCs w:val="18"/>
          <w:lang w:val="en-US"/>
        </w:rPr>
        <w:t>OwningProcess</w:t>
      </w:r>
      <w:proofErr w:type="spellEnd"/>
      <w:r w:rsidRPr="005C510C">
        <w:rPr>
          <w:rFonts w:ascii="Consolas" w:eastAsia="Consolas" w:hAnsi="Consolas" w:cs="Consolas"/>
          <w:color w:val="000000" w:themeColor="text1"/>
          <w:sz w:val="18"/>
          <w:szCs w:val="18"/>
          <w:lang w:val="en-US"/>
        </w:rPr>
        <w:t xml:space="preserve"> -Force }</w:t>
      </w:r>
    </w:p>
    <w:p w14:paraId="38B17B47" w14:textId="77777777" w:rsidR="00D04D34" w:rsidRDefault="0088702C">
      <w:pPr>
        <w:pStyle w:val="Ttulo2"/>
        <w:keepNext/>
        <w:spacing w:before="320" w:after="140"/>
      </w:pPr>
      <w:r>
        <w:rPr>
          <w:rFonts w:asciiTheme="majorHAnsi" w:hAnsiTheme="majorHAnsi" w:cstheme="majorHAnsi"/>
          <w:color w:val="000000" w:themeColor="text1"/>
        </w:rPr>
        <w:t>17. Solución de problemas</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0" w:type="dxa"/>
          <w:left w:w="100" w:type="dxa"/>
          <w:bottom w:w="50" w:type="dxa"/>
          <w:right w:w="100" w:type="dxa"/>
        </w:tblCellMar>
        <w:tblLook w:val="04A0" w:firstRow="1" w:lastRow="0" w:firstColumn="1" w:lastColumn="0" w:noHBand="0" w:noVBand="1"/>
      </w:tblPr>
      <w:tblGrid>
        <w:gridCol w:w="2900"/>
        <w:gridCol w:w="2900"/>
        <w:gridCol w:w="3560"/>
      </w:tblGrid>
      <w:tr w:rsidR="00D04D34" w14:paraId="5F6B32CD" w14:textId="77777777">
        <w:trPr>
          <w:cantSplit/>
          <w:tblHeader/>
        </w:trPr>
        <w:tc>
          <w:tcPr>
            <w:tcW w:w="2900" w:type="dxa"/>
            <w:shd w:val="clear" w:color="auto" w:fill="1F4E5F"/>
          </w:tcPr>
          <w:p w14:paraId="0BD317F5" w14:textId="77777777" w:rsidR="00D04D34" w:rsidRDefault="0088702C">
            <w:pPr>
              <w:spacing w:after="0" w:line="260" w:lineRule="auto"/>
              <w:jc w:val="left"/>
            </w:pPr>
            <w:r>
              <w:rPr>
                <w:rFonts w:asciiTheme="majorHAnsi" w:hAnsiTheme="majorHAnsi" w:cstheme="majorHAnsi"/>
                <w:b/>
                <w:bCs/>
                <w:color w:val="FFFFFF"/>
                <w:sz w:val="19"/>
                <w:szCs w:val="19"/>
              </w:rPr>
              <w:t>Síntoma</w:t>
            </w:r>
          </w:p>
        </w:tc>
        <w:tc>
          <w:tcPr>
            <w:tcW w:w="2900" w:type="dxa"/>
            <w:shd w:val="clear" w:color="auto" w:fill="1F4E5F"/>
          </w:tcPr>
          <w:p w14:paraId="3C4AB838" w14:textId="77777777" w:rsidR="00D04D34" w:rsidRDefault="0088702C">
            <w:pPr>
              <w:spacing w:after="0" w:line="260" w:lineRule="auto"/>
              <w:jc w:val="left"/>
            </w:pPr>
            <w:r>
              <w:rPr>
                <w:rFonts w:asciiTheme="majorHAnsi" w:hAnsiTheme="majorHAnsi" w:cstheme="majorHAnsi"/>
                <w:b/>
                <w:bCs/>
                <w:color w:val="FFFFFF"/>
                <w:sz w:val="19"/>
                <w:szCs w:val="19"/>
              </w:rPr>
              <w:t>Causa probable</w:t>
            </w:r>
          </w:p>
        </w:tc>
        <w:tc>
          <w:tcPr>
            <w:tcW w:w="3560" w:type="dxa"/>
            <w:shd w:val="clear" w:color="auto" w:fill="1F4E5F"/>
          </w:tcPr>
          <w:p w14:paraId="198A0840" w14:textId="77777777" w:rsidR="00D04D34" w:rsidRDefault="0088702C">
            <w:pPr>
              <w:spacing w:after="0" w:line="260" w:lineRule="auto"/>
              <w:jc w:val="left"/>
            </w:pPr>
            <w:r>
              <w:rPr>
                <w:rFonts w:asciiTheme="majorHAnsi" w:hAnsiTheme="majorHAnsi" w:cstheme="majorHAnsi"/>
                <w:b/>
                <w:bCs/>
                <w:color w:val="FFFFFF"/>
                <w:sz w:val="19"/>
                <w:szCs w:val="19"/>
              </w:rPr>
              <w:t>Solución</w:t>
            </w:r>
          </w:p>
        </w:tc>
      </w:tr>
      <w:tr w:rsidR="00D04D34" w14:paraId="532265EB" w14:textId="77777777">
        <w:trPr>
          <w:cantSplit/>
        </w:trPr>
        <w:tc>
          <w:tcPr>
            <w:tcW w:w="2900" w:type="dxa"/>
          </w:tcPr>
          <w:p w14:paraId="2E88BB1D" w14:textId="77777777" w:rsidR="00D04D34" w:rsidRDefault="0088702C">
            <w:pPr>
              <w:spacing w:after="0" w:line="260" w:lineRule="auto"/>
              <w:jc w:val="left"/>
            </w:pPr>
            <w:r>
              <w:rPr>
                <w:rFonts w:ascii="Consolas" w:eastAsia="Consolas" w:hAnsi="Consolas" w:cs="Consolas"/>
                <w:color w:val="7A2E00"/>
                <w:sz w:val="17"/>
                <w:szCs w:val="17"/>
              </w:rPr>
              <w:t>psql</w:t>
            </w:r>
            <w:r>
              <w:rPr>
                <w:rFonts w:asciiTheme="majorHAnsi" w:hAnsiTheme="majorHAnsi" w:cstheme="majorHAnsi"/>
                <w:color w:val="000000" w:themeColor="text1"/>
                <w:sz w:val="19"/>
                <w:szCs w:val="19"/>
              </w:rPr>
              <w:t xml:space="preserve"> no se reconoce</w:t>
            </w:r>
          </w:p>
        </w:tc>
        <w:tc>
          <w:tcPr>
            <w:tcW w:w="2900" w:type="dxa"/>
          </w:tcPr>
          <w:p w14:paraId="4E7F1CCE" w14:textId="77777777" w:rsidR="00D04D34" w:rsidRDefault="0088702C">
            <w:pPr>
              <w:spacing w:after="0" w:line="260" w:lineRule="auto"/>
              <w:jc w:val="left"/>
            </w:pPr>
            <w:r>
              <w:rPr>
                <w:rFonts w:asciiTheme="majorHAnsi" w:hAnsiTheme="majorHAnsi" w:cstheme="majorHAnsi"/>
                <w:color w:val="000000" w:themeColor="text1"/>
                <w:sz w:val="19"/>
                <w:szCs w:val="19"/>
              </w:rPr>
              <w:t>PostgreSQL no está en el PATH</w:t>
            </w:r>
          </w:p>
        </w:tc>
        <w:tc>
          <w:tcPr>
            <w:tcW w:w="3560" w:type="dxa"/>
          </w:tcPr>
          <w:p w14:paraId="7D80D96F" w14:textId="77777777" w:rsidR="00D04D34" w:rsidRDefault="0088702C">
            <w:pPr>
              <w:spacing w:after="0" w:line="260" w:lineRule="auto"/>
              <w:jc w:val="left"/>
            </w:pPr>
            <w:r>
              <w:rPr>
                <w:rFonts w:asciiTheme="majorHAnsi" w:hAnsiTheme="majorHAnsi" w:cstheme="majorHAnsi"/>
                <w:color w:val="000000" w:themeColor="text1"/>
                <w:sz w:val="19"/>
                <w:szCs w:val="19"/>
              </w:rPr>
              <w:t xml:space="preserve">Agregar </w:t>
            </w:r>
            <w:r>
              <w:rPr>
                <w:rFonts w:ascii="Consolas" w:eastAsia="Consolas" w:hAnsi="Consolas" w:cs="Consolas"/>
                <w:color w:val="7A2E00"/>
                <w:sz w:val="17"/>
                <w:szCs w:val="17"/>
              </w:rPr>
              <w:t>C:\Program Files\PostgreSQL\17\bin</w:t>
            </w:r>
            <w:r>
              <w:rPr>
                <w:rFonts w:asciiTheme="majorHAnsi" w:hAnsiTheme="majorHAnsi" w:cstheme="majorHAnsi"/>
                <w:color w:val="000000" w:themeColor="text1"/>
                <w:sz w:val="19"/>
                <w:szCs w:val="19"/>
              </w:rPr>
              <w:t xml:space="preserve"> al PATH o usar la ruta completa.</w:t>
            </w:r>
          </w:p>
        </w:tc>
      </w:tr>
      <w:tr w:rsidR="00D04D34" w14:paraId="24498133" w14:textId="77777777">
        <w:trPr>
          <w:cantSplit/>
        </w:trPr>
        <w:tc>
          <w:tcPr>
            <w:tcW w:w="2900" w:type="dxa"/>
          </w:tcPr>
          <w:p w14:paraId="69ACC61B" w14:textId="77777777" w:rsidR="00D04D34" w:rsidRPr="005C510C" w:rsidRDefault="0088702C">
            <w:pPr>
              <w:spacing w:after="0" w:line="260" w:lineRule="auto"/>
              <w:jc w:val="left"/>
              <w:rPr>
                <w:lang w:val="en-US"/>
              </w:rPr>
            </w:pPr>
            <w:r w:rsidRPr="005C510C">
              <w:rPr>
                <w:rFonts w:ascii="Consolas" w:eastAsia="Consolas" w:hAnsi="Consolas" w:cs="Consolas"/>
                <w:color w:val="7A2E00"/>
                <w:sz w:val="17"/>
                <w:szCs w:val="17"/>
                <w:lang w:val="en-US"/>
              </w:rPr>
              <w:t>password authentication failed for user "</w:t>
            </w:r>
            <w:proofErr w:type="spellStart"/>
            <w:r w:rsidRPr="005C510C">
              <w:rPr>
                <w:rFonts w:ascii="Consolas" w:eastAsia="Consolas" w:hAnsi="Consolas" w:cs="Consolas"/>
                <w:color w:val="7A2E00"/>
                <w:sz w:val="17"/>
                <w:szCs w:val="17"/>
                <w:lang w:val="en-US"/>
              </w:rPr>
              <w:t>fleetops</w:t>
            </w:r>
            <w:proofErr w:type="spellEnd"/>
            <w:r w:rsidRPr="005C510C">
              <w:rPr>
                <w:rFonts w:ascii="Consolas" w:eastAsia="Consolas" w:hAnsi="Consolas" w:cs="Consolas"/>
                <w:color w:val="7A2E00"/>
                <w:sz w:val="17"/>
                <w:szCs w:val="17"/>
                <w:lang w:val="en-US"/>
              </w:rPr>
              <w:t>"</w:t>
            </w:r>
          </w:p>
        </w:tc>
        <w:tc>
          <w:tcPr>
            <w:tcW w:w="2900" w:type="dxa"/>
          </w:tcPr>
          <w:p w14:paraId="2438DC91" w14:textId="77777777" w:rsidR="00D04D34" w:rsidRDefault="0088702C">
            <w:pPr>
              <w:spacing w:after="0" w:line="260" w:lineRule="auto"/>
              <w:jc w:val="left"/>
            </w:pPr>
            <w:r>
              <w:rPr>
                <w:rFonts w:asciiTheme="majorHAnsi" w:hAnsiTheme="majorHAnsi" w:cstheme="majorHAnsi"/>
                <w:color w:val="000000" w:themeColor="text1"/>
                <w:sz w:val="19"/>
                <w:szCs w:val="19"/>
              </w:rPr>
              <w:t>El usuario no se creó o la clave es distinta</w:t>
            </w:r>
          </w:p>
        </w:tc>
        <w:tc>
          <w:tcPr>
            <w:tcW w:w="3560" w:type="dxa"/>
          </w:tcPr>
          <w:p w14:paraId="34726996" w14:textId="77777777" w:rsidR="00D04D34" w:rsidRDefault="0088702C">
            <w:pPr>
              <w:spacing w:after="0" w:line="260" w:lineRule="auto"/>
              <w:jc w:val="left"/>
            </w:pPr>
            <w:r>
              <w:rPr>
                <w:rFonts w:asciiTheme="majorHAnsi" w:hAnsiTheme="majorHAnsi" w:cstheme="majorHAnsi"/>
                <w:color w:val="000000" w:themeColor="text1"/>
                <w:sz w:val="19"/>
                <w:szCs w:val="19"/>
              </w:rPr>
              <w:t xml:space="preserve">Repetir el Paso 2, o ajustar </w:t>
            </w:r>
            <w:r>
              <w:rPr>
                <w:rFonts w:ascii="Consolas" w:eastAsia="Consolas" w:hAnsi="Consolas" w:cs="Consolas"/>
                <w:color w:val="7A2E00"/>
                <w:sz w:val="17"/>
                <w:szCs w:val="17"/>
              </w:rPr>
              <w:t>DATABASE_URL</w:t>
            </w:r>
            <w:r>
              <w:rPr>
                <w:rFonts w:asciiTheme="majorHAnsi" w:hAnsiTheme="majorHAnsi" w:cstheme="majorHAnsi"/>
                <w:color w:val="000000" w:themeColor="text1"/>
                <w:sz w:val="19"/>
                <w:szCs w:val="19"/>
              </w:rPr>
              <w:t xml:space="preserve"> en el </w:t>
            </w:r>
            <w:r>
              <w:rPr>
                <w:rFonts w:ascii="Consolas" w:eastAsia="Consolas" w:hAnsi="Consolas" w:cs="Consolas"/>
                <w:color w:val="7A2E00"/>
                <w:sz w:val="17"/>
                <w:szCs w:val="17"/>
              </w:rPr>
              <w:t>.env</w:t>
            </w:r>
            <w:r>
              <w:rPr>
                <w:rFonts w:asciiTheme="majorHAnsi" w:hAnsiTheme="majorHAnsi" w:cstheme="majorHAnsi"/>
                <w:color w:val="000000" w:themeColor="text1"/>
                <w:sz w:val="19"/>
                <w:szCs w:val="19"/>
              </w:rPr>
              <w:t xml:space="preserve"> del servicio.</w:t>
            </w:r>
          </w:p>
        </w:tc>
      </w:tr>
      <w:tr w:rsidR="00D04D34" w14:paraId="5539E5E9" w14:textId="77777777">
        <w:trPr>
          <w:cantSplit/>
        </w:trPr>
        <w:tc>
          <w:tcPr>
            <w:tcW w:w="2900" w:type="dxa"/>
          </w:tcPr>
          <w:p w14:paraId="32EE55F9" w14:textId="77777777" w:rsidR="00D04D34" w:rsidRDefault="0088702C">
            <w:pPr>
              <w:spacing w:after="0" w:line="260" w:lineRule="auto"/>
              <w:jc w:val="left"/>
            </w:pPr>
            <w:r>
              <w:rPr>
                <w:rFonts w:ascii="Consolas" w:eastAsia="Consolas" w:hAnsi="Consolas" w:cs="Consolas"/>
                <w:color w:val="7A2E00"/>
                <w:sz w:val="17"/>
                <w:szCs w:val="17"/>
              </w:rPr>
              <w:t>database "..." does not exist</w:t>
            </w:r>
          </w:p>
        </w:tc>
        <w:tc>
          <w:tcPr>
            <w:tcW w:w="2900" w:type="dxa"/>
          </w:tcPr>
          <w:p w14:paraId="7C650021" w14:textId="77777777" w:rsidR="00D04D34" w:rsidRDefault="0088702C">
            <w:pPr>
              <w:spacing w:after="0" w:line="260" w:lineRule="auto"/>
              <w:jc w:val="left"/>
            </w:pPr>
            <w:r>
              <w:rPr>
                <w:rFonts w:asciiTheme="majorHAnsi" w:hAnsiTheme="majorHAnsi" w:cstheme="majorHAnsi"/>
                <w:color w:val="000000" w:themeColor="text1"/>
                <w:sz w:val="19"/>
                <w:szCs w:val="19"/>
              </w:rPr>
              <w:t>Falta crear alguna base de datos</w:t>
            </w:r>
          </w:p>
        </w:tc>
        <w:tc>
          <w:tcPr>
            <w:tcW w:w="3560" w:type="dxa"/>
          </w:tcPr>
          <w:p w14:paraId="49C2E78D" w14:textId="77777777" w:rsidR="00D04D34" w:rsidRDefault="0088702C">
            <w:pPr>
              <w:spacing w:after="0" w:line="260" w:lineRule="auto"/>
              <w:jc w:val="left"/>
            </w:pPr>
            <w:r>
              <w:rPr>
                <w:rFonts w:asciiTheme="majorHAnsi" w:hAnsiTheme="majorHAnsi" w:cstheme="majorHAnsi"/>
                <w:color w:val="000000" w:themeColor="text1"/>
                <w:sz w:val="19"/>
                <w:szCs w:val="19"/>
              </w:rPr>
              <w:t xml:space="preserve">Repetir los </w:t>
            </w:r>
            <w:r>
              <w:rPr>
                <w:rFonts w:ascii="Consolas" w:eastAsia="Consolas" w:hAnsi="Consolas" w:cs="Consolas"/>
                <w:color w:val="7A2E00"/>
                <w:sz w:val="17"/>
                <w:szCs w:val="17"/>
              </w:rPr>
              <w:t>CREATE DATABASE</w:t>
            </w:r>
            <w:r>
              <w:rPr>
                <w:rFonts w:asciiTheme="majorHAnsi" w:hAnsiTheme="majorHAnsi" w:cstheme="majorHAnsi"/>
                <w:color w:val="000000" w:themeColor="text1"/>
                <w:sz w:val="19"/>
                <w:szCs w:val="19"/>
              </w:rPr>
              <w:t xml:space="preserve"> del Paso 2.</w:t>
            </w:r>
          </w:p>
        </w:tc>
      </w:tr>
      <w:tr w:rsidR="00D04D34" w14:paraId="3CE7E306" w14:textId="77777777">
        <w:trPr>
          <w:cantSplit/>
        </w:trPr>
        <w:tc>
          <w:tcPr>
            <w:tcW w:w="2900" w:type="dxa"/>
          </w:tcPr>
          <w:p w14:paraId="293605BF" w14:textId="77777777" w:rsidR="00D04D34" w:rsidRDefault="0088702C">
            <w:pPr>
              <w:spacing w:after="0" w:line="260" w:lineRule="auto"/>
              <w:jc w:val="left"/>
            </w:pPr>
            <w:r>
              <w:rPr>
                <w:rFonts w:ascii="Consolas" w:eastAsia="Consolas" w:hAnsi="Consolas" w:cs="Consolas"/>
                <w:color w:val="7A2E00"/>
                <w:sz w:val="17"/>
                <w:szCs w:val="17"/>
              </w:rPr>
              <w:t>/ready</w:t>
            </w:r>
            <w:r>
              <w:rPr>
                <w:rFonts w:asciiTheme="majorHAnsi" w:hAnsiTheme="majorHAnsi" w:cstheme="majorHAnsi"/>
                <w:color w:val="000000" w:themeColor="text1"/>
                <w:sz w:val="19"/>
                <w:szCs w:val="19"/>
              </w:rPr>
              <w:t xml:space="preserve"> muestra algún </w:t>
            </w:r>
            <w:r>
              <w:rPr>
                <w:rFonts w:ascii="Consolas" w:eastAsia="Consolas" w:hAnsi="Consolas" w:cs="Consolas"/>
                <w:color w:val="7A2E00"/>
                <w:sz w:val="17"/>
                <w:szCs w:val="17"/>
              </w:rPr>
              <w:t>false</w:t>
            </w:r>
          </w:p>
        </w:tc>
        <w:tc>
          <w:tcPr>
            <w:tcW w:w="2900" w:type="dxa"/>
          </w:tcPr>
          <w:p w14:paraId="18872BA8" w14:textId="77777777" w:rsidR="00D04D34" w:rsidRDefault="0088702C">
            <w:pPr>
              <w:spacing w:after="0" w:line="260" w:lineRule="auto"/>
              <w:jc w:val="left"/>
            </w:pPr>
            <w:r>
              <w:rPr>
                <w:rFonts w:asciiTheme="majorHAnsi" w:hAnsiTheme="majorHAnsi" w:cstheme="majorHAnsi"/>
                <w:color w:val="000000" w:themeColor="text1"/>
                <w:sz w:val="19"/>
                <w:szCs w:val="19"/>
              </w:rPr>
              <w:t>Ese servicio no está corriendo, o falla PostgreSQL/RabbitMQ</w:t>
            </w:r>
          </w:p>
        </w:tc>
        <w:tc>
          <w:tcPr>
            <w:tcW w:w="3560" w:type="dxa"/>
          </w:tcPr>
          <w:p w14:paraId="14A29983" w14:textId="77777777" w:rsidR="00D04D34" w:rsidRDefault="0088702C">
            <w:pPr>
              <w:spacing w:after="0" w:line="260" w:lineRule="auto"/>
              <w:jc w:val="left"/>
            </w:pPr>
            <w:r>
              <w:rPr>
                <w:rFonts w:asciiTheme="majorHAnsi" w:hAnsiTheme="majorHAnsi" w:cstheme="majorHAnsi"/>
                <w:color w:val="000000" w:themeColor="text1"/>
                <w:sz w:val="19"/>
                <w:szCs w:val="19"/>
              </w:rPr>
              <w:t>Revisar la ventana de ese servicio; verificar el Paso 3; reiniciar el servicio.</w:t>
            </w:r>
          </w:p>
        </w:tc>
      </w:tr>
      <w:tr w:rsidR="00D04D34" w14:paraId="1C6828E5" w14:textId="77777777">
        <w:trPr>
          <w:cantSplit/>
        </w:trPr>
        <w:tc>
          <w:tcPr>
            <w:tcW w:w="2900" w:type="dxa"/>
          </w:tcPr>
          <w:p w14:paraId="26FD2C02" w14:textId="77777777" w:rsidR="00D04D34" w:rsidRPr="005C510C" w:rsidRDefault="0088702C">
            <w:pPr>
              <w:spacing w:after="0" w:line="260" w:lineRule="auto"/>
              <w:jc w:val="left"/>
              <w:rPr>
                <w:lang w:val="en-US"/>
              </w:rPr>
            </w:pPr>
            <w:r w:rsidRPr="005C510C">
              <w:rPr>
                <w:rFonts w:ascii="Consolas" w:eastAsia="Consolas" w:hAnsi="Consolas" w:cs="Consolas"/>
                <w:color w:val="7A2E00"/>
                <w:sz w:val="17"/>
                <w:szCs w:val="17"/>
                <w:lang w:val="en-US"/>
              </w:rPr>
              <w:t>Address already in use</w:t>
            </w:r>
            <w:r w:rsidRPr="005C510C">
              <w:rPr>
                <w:rFonts w:asciiTheme="majorHAnsi" w:hAnsiTheme="majorHAnsi" w:cstheme="majorHAnsi"/>
                <w:color w:val="000000" w:themeColor="text1"/>
                <w:sz w:val="19"/>
                <w:szCs w:val="19"/>
                <w:lang w:val="en-US"/>
              </w:rPr>
              <w:t xml:space="preserve"> / </w:t>
            </w:r>
            <w:proofErr w:type="spellStart"/>
            <w:r w:rsidRPr="005C510C">
              <w:rPr>
                <w:rFonts w:asciiTheme="majorHAnsi" w:hAnsiTheme="majorHAnsi" w:cstheme="majorHAnsi"/>
                <w:color w:val="000000" w:themeColor="text1"/>
                <w:sz w:val="19"/>
                <w:szCs w:val="19"/>
                <w:lang w:val="en-US"/>
              </w:rPr>
              <w:t>puerto</w:t>
            </w:r>
            <w:proofErr w:type="spellEnd"/>
            <w:r w:rsidRPr="005C510C">
              <w:rPr>
                <w:rFonts w:asciiTheme="majorHAnsi" w:hAnsiTheme="majorHAnsi" w:cstheme="majorHAnsi"/>
                <w:color w:val="000000" w:themeColor="text1"/>
                <w:sz w:val="19"/>
                <w:szCs w:val="19"/>
                <w:lang w:val="en-US"/>
              </w:rPr>
              <w:t xml:space="preserve"> </w:t>
            </w:r>
            <w:proofErr w:type="spellStart"/>
            <w:r w:rsidRPr="005C510C">
              <w:rPr>
                <w:rFonts w:asciiTheme="majorHAnsi" w:hAnsiTheme="majorHAnsi" w:cstheme="majorHAnsi"/>
                <w:color w:val="000000" w:themeColor="text1"/>
                <w:sz w:val="19"/>
                <w:szCs w:val="19"/>
                <w:lang w:val="en-US"/>
              </w:rPr>
              <w:t>ocupado</w:t>
            </w:r>
            <w:proofErr w:type="spellEnd"/>
          </w:p>
        </w:tc>
        <w:tc>
          <w:tcPr>
            <w:tcW w:w="2900" w:type="dxa"/>
          </w:tcPr>
          <w:p w14:paraId="598DFF7F" w14:textId="77777777" w:rsidR="00D04D34" w:rsidRDefault="0088702C">
            <w:pPr>
              <w:spacing w:after="0" w:line="260" w:lineRule="auto"/>
              <w:jc w:val="left"/>
            </w:pPr>
            <w:r>
              <w:rPr>
                <w:rFonts w:asciiTheme="majorHAnsi" w:hAnsiTheme="majorHAnsi" w:cstheme="majorHAnsi"/>
                <w:color w:val="000000" w:themeColor="text1"/>
                <w:sz w:val="19"/>
                <w:szCs w:val="19"/>
              </w:rPr>
              <w:t>Ya hay otro proceso en el puerto</w:t>
            </w:r>
          </w:p>
        </w:tc>
        <w:tc>
          <w:tcPr>
            <w:tcW w:w="3560" w:type="dxa"/>
          </w:tcPr>
          <w:p w14:paraId="378FA2DF" w14:textId="77777777" w:rsidR="00D04D34" w:rsidRDefault="0088702C">
            <w:pPr>
              <w:spacing w:after="0" w:line="260" w:lineRule="auto"/>
              <w:jc w:val="left"/>
            </w:pPr>
            <w:r>
              <w:rPr>
                <w:rFonts w:asciiTheme="majorHAnsi" w:hAnsiTheme="majorHAnsi" w:cstheme="majorHAnsi"/>
                <w:color w:val="000000" w:themeColor="text1"/>
                <w:sz w:val="19"/>
                <w:szCs w:val="19"/>
              </w:rPr>
              <w:t>Ejecutar el comando de la Sección 16 y volver a arrancar.</w:t>
            </w:r>
          </w:p>
        </w:tc>
      </w:tr>
      <w:tr w:rsidR="00D04D34" w14:paraId="662FF01F" w14:textId="77777777">
        <w:trPr>
          <w:cantSplit/>
        </w:trPr>
        <w:tc>
          <w:tcPr>
            <w:tcW w:w="2900" w:type="dxa"/>
          </w:tcPr>
          <w:p w14:paraId="62F59189" w14:textId="77777777" w:rsidR="00D04D34" w:rsidRDefault="0088702C">
            <w:pPr>
              <w:spacing w:after="0" w:line="260" w:lineRule="auto"/>
              <w:jc w:val="left"/>
            </w:pPr>
            <w:r>
              <w:rPr>
                <w:rFonts w:asciiTheme="majorHAnsi" w:hAnsiTheme="majorHAnsi" w:cstheme="majorHAnsi"/>
                <w:color w:val="000000" w:themeColor="text1"/>
                <w:sz w:val="19"/>
                <w:szCs w:val="19"/>
              </w:rPr>
              <w:t>Login: credenciales inválidas</w:t>
            </w:r>
          </w:p>
        </w:tc>
        <w:tc>
          <w:tcPr>
            <w:tcW w:w="2900" w:type="dxa"/>
          </w:tcPr>
          <w:p w14:paraId="01DD2564" w14:textId="77777777" w:rsidR="00D04D34" w:rsidRDefault="0088702C">
            <w:pPr>
              <w:spacing w:after="0" w:line="260" w:lineRule="auto"/>
              <w:jc w:val="left"/>
            </w:pPr>
            <w:r>
              <w:rPr>
                <w:rFonts w:asciiTheme="majorHAnsi" w:hAnsiTheme="majorHAnsi" w:cstheme="majorHAnsi"/>
                <w:color w:val="000000" w:themeColor="text1"/>
                <w:sz w:val="19"/>
                <w:szCs w:val="19"/>
              </w:rPr>
              <w:t>Usuarios no creados</w:t>
            </w:r>
          </w:p>
        </w:tc>
        <w:tc>
          <w:tcPr>
            <w:tcW w:w="3560" w:type="dxa"/>
          </w:tcPr>
          <w:p w14:paraId="1BF02108" w14:textId="77777777" w:rsidR="00D04D34" w:rsidRDefault="0088702C">
            <w:pPr>
              <w:spacing w:after="0" w:line="260" w:lineRule="auto"/>
              <w:jc w:val="left"/>
            </w:pPr>
            <w:r>
              <w:rPr>
                <w:rFonts w:asciiTheme="majorHAnsi" w:hAnsiTheme="majorHAnsi" w:cstheme="majorHAnsi"/>
                <w:color w:val="000000" w:themeColor="text1"/>
                <w:sz w:val="19"/>
                <w:szCs w:val="19"/>
              </w:rPr>
              <w:t>Ejecutar el Paso 6 (crear_usuarios_demo).</w:t>
            </w:r>
          </w:p>
        </w:tc>
      </w:tr>
      <w:tr w:rsidR="00D04D34" w14:paraId="7A7C92AE" w14:textId="77777777">
        <w:trPr>
          <w:cantSplit/>
        </w:trPr>
        <w:tc>
          <w:tcPr>
            <w:tcW w:w="2900" w:type="dxa"/>
          </w:tcPr>
          <w:p w14:paraId="581BB94A" w14:textId="77777777" w:rsidR="00D04D34" w:rsidRDefault="0088702C">
            <w:pPr>
              <w:spacing w:after="0" w:line="260" w:lineRule="auto"/>
              <w:jc w:val="left"/>
            </w:pPr>
            <w:r>
              <w:rPr>
                <w:rFonts w:asciiTheme="majorHAnsi" w:hAnsiTheme="majorHAnsi" w:cstheme="majorHAnsi"/>
                <w:color w:val="000000" w:themeColor="text1"/>
                <w:sz w:val="19"/>
                <w:szCs w:val="19"/>
              </w:rPr>
              <w:t>Login funciona pero las pantallas dan error de red</w:t>
            </w:r>
          </w:p>
        </w:tc>
        <w:tc>
          <w:tcPr>
            <w:tcW w:w="2900" w:type="dxa"/>
          </w:tcPr>
          <w:p w14:paraId="3AA03888" w14:textId="77777777" w:rsidR="00D04D34" w:rsidRDefault="0088702C">
            <w:pPr>
              <w:spacing w:after="0" w:line="260" w:lineRule="auto"/>
              <w:jc w:val="left"/>
            </w:pPr>
            <w:r>
              <w:rPr>
                <w:rFonts w:asciiTheme="majorHAnsi" w:hAnsiTheme="majorHAnsi" w:cstheme="majorHAnsi"/>
                <w:color w:val="000000" w:themeColor="text1"/>
                <w:sz w:val="19"/>
                <w:szCs w:val="19"/>
              </w:rPr>
              <w:t>El gateway no está en el puerto 8080</w:t>
            </w:r>
          </w:p>
        </w:tc>
        <w:tc>
          <w:tcPr>
            <w:tcW w:w="3560" w:type="dxa"/>
          </w:tcPr>
          <w:p w14:paraId="2FA57B6B" w14:textId="77777777" w:rsidR="00D04D34" w:rsidRDefault="0088702C">
            <w:pPr>
              <w:spacing w:after="0" w:line="260" w:lineRule="auto"/>
              <w:jc w:val="left"/>
            </w:pPr>
            <w:r>
              <w:rPr>
                <w:rFonts w:asciiTheme="majorHAnsi" w:hAnsiTheme="majorHAnsi" w:cstheme="majorHAnsi"/>
                <w:color w:val="000000" w:themeColor="text1"/>
                <w:sz w:val="19"/>
                <w:szCs w:val="19"/>
              </w:rPr>
              <w:t xml:space="preserve">Arrancar api-gateway; si cambió </w:t>
            </w:r>
            <w:r>
              <w:rPr>
                <w:rFonts w:ascii="Consolas" w:eastAsia="Consolas" w:hAnsi="Consolas" w:cs="Consolas"/>
                <w:color w:val="7A2E00"/>
                <w:sz w:val="17"/>
                <w:szCs w:val="17"/>
              </w:rPr>
              <w:t>VITE_API_URL</w:t>
            </w:r>
            <w:r>
              <w:rPr>
                <w:rFonts w:asciiTheme="majorHAnsi" w:hAnsiTheme="majorHAnsi" w:cstheme="majorHAnsi"/>
                <w:color w:val="000000" w:themeColor="text1"/>
                <w:sz w:val="19"/>
                <w:szCs w:val="19"/>
              </w:rPr>
              <w:t xml:space="preserve">, reiniciar </w:t>
            </w:r>
            <w:r>
              <w:rPr>
                <w:rFonts w:ascii="Consolas" w:eastAsia="Consolas" w:hAnsi="Consolas" w:cs="Consolas"/>
                <w:color w:val="7A2E00"/>
                <w:sz w:val="17"/>
                <w:szCs w:val="17"/>
              </w:rPr>
              <w:t>npm run dev</w:t>
            </w:r>
            <w:r>
              <w:rPr>
                <w:rFonts w:asciiTheme="majorHAnsi" w:hAnsiTheme="majorHAnsi" w:cstheme="majorHAnsi"/>
                <w:color w:val="000000" w:themeColor="text1"/>
                <w:sz w:val="19"/>
                <w:szCs w:val="19"/>
              </w:rPr>
              <w:t>.</w:t>
            </w:r>
          </w:p>
        </w:tc>
      </w:tr>
      <w:tr w:rsidR="00D04D34" w14:paraId="24D8D7F9" w14:textId="77777777">
        <w:trPr>
          <w:cantSplit/>
        </w:trPr>
        <w:tc>
          <w:tcPr>
            <w:tcW w:w="2900" w:type="dxa"/>
          </w:tcPr>
          <w:p w14:paraId="1814231C" w14:textId="77777777" w:rsidR="00D04D34" w:rsidRDefault="0088702C">
            <w:pPr>
              <w:spacing w:after="0" w:line="260" w:lineRule="auto"/>
              <w:jc w:val="left"/>
            </w:pPr>
            <w:r>
              <w:rPr>
                <w:rFonts w:asciiTheme="majorHAnsi" w:hAnsiTheme="majorHAnsi" w:cstheme="majorHAnsi"/>
                <w:color w:val="000000" w:themeColor="text1"/>
                <w:sz w:val="19"/>
                <w:szCs w:val="19"/>
              </w:rPr>
              <w:lastRenderedPageBreak/>
              <w:t>Tracking devuelve 502</w:t>
            </w:r>
          </w:p>
        </w:tc>
        <w:tc>
          <w:tcPr>
            <w:tcW w:w="2900" w:type="dxa"/>
          </w:tcPr>
          <w:p w14:paraId="5793B36D" w14:textId="77777777" w:rsidR="00D04D34" w:rsidRDefault="0088702C">
            <w:pPr>
              <w:spacing w:after="0" w:line="260" w:lineRule="auto"/>
              <w:jc w:val="left"/>
            </w:pPr>
            <w:r>
              <w:rPr>
                <w:rFonts w:asciiTheme="majorHAnsi" w:hAnsiTheme="majorHAnsi" w:cstheme="majorHAnsi"/>
                <w:color w:val="000000" w:themeColor="text1"/>
                <w:sz w:val="19"/>
                <w:szCs w:val="19"/>
              </w:rPr>
              <w:t>vehicle-tracking-service caído o sin migrar</w:t>
            </w:r>
          </w:p>
        </w:tc>
        <w:tc>
          <w:tcPr>
            <w:tcW w:w="3560" w:type="dxa"/>
          </w:tcPr>
          <w:p w14:paraId="585736A9" w14:textId="77777777" w:rsidR="00D04D34" w:rsidRDefault="0088702C">
            <w:pPr>
              <w:spacing w:after="0" w:line="260" w:lineRule="auto"/>
              <w:jc w:val="left"/>
            </w:pPr>
            <w:r>
              <w:rPr>
                <w:rFonts w:asciiTheme="majorHAnsi" w:hAnsiTheme="majorHAnsi" w:cstheme="majorHAnsi"/>
                <w:color w:val="000000" w:themeColor="text1"/>
                <w:sz w:val="19"/>
                <w:szCs w:val="19"/>
              </w:rPr>
              <w:t>Arrancarlo y repetir el Paso 5 para ese servicio.</w:t>
            </w:r>
          </w:p>
        </w:tc>
      </w:tr>
      <w:tr w:rsidR="00D04D34" w14:paraId="7B666368" w14:textId="77777777">
        <w:trPr>
          <w:cantSplit/>
        </w:trPr>
        <w:tc>
          <w:tcPr>
            <w:tcW w:w="2900" w:type="dxa"/>
          </w:tcPr>
          <w:p w14:paraId="2DE2387C" w14:textId="77777777" w:rsidR="00D04D34" w:rsidRDefault="0088702C">
            <w:pPr>
              <w:spacing w:after="0" w:line="260" w:lineRule="auto"/>
              <w:jc w:val="left"/>
            </w:pPr>
            <w:r>
              <w:rPr>
                <w:rFonts w:asciiTheme="majorHAnsi" w:hAnsiTheme="majorHAnsi" w:cstheme="majorHAnsi"/>
                <w:color w:val="000000" w:themeColor="text1"/>
                <w:sz w:val="19"/>
                <w:szCs w:val="19"/>
              </w:rPr>
              <w:t>Un vehículo nuevo no aparece para asignar cargas</w:t>
            </w:r>
          </w:p>
        </w:tc>
        <w:tc>
          <w:tcPr>
            <w:tcW w:w="2900" w:type="dxa"/>
          </w:tcPr>
          <w:p w14:paraId="5A9DBC65" w14:textId="77777777" w:rsidR="00D04D34" w:rsidRDefault="0088702C">
            <w:pPr>
              <w:spacing w:after="0" w:line="260" w:lineRule="auto"/>
              <w:jc w:val="left"/>
            </w:pPr>
            <w:r>
              <w:rPr>
                <w:rFonts w:asciiTheme="majorHAnsi" w:hAnsiTheme="majorHAnsi" w:cstheme="majorHAnsi"/>
                <w:color w:val="000000" w:themeColor="text1"/>
                <w:sz w:val="19"/>
                <w:szCs w:val="19"/>
              </w:rPr>
              <w:t>Aún no llega el evento de RabbitMQ</w:t>
            </w:r>
          </w:p>
        </w:tc>
        <w:tc>
          <w:tcPr>
            <w:tcW w:w="3560" w:type="dxa"/>
          </w:tcPr>
          <w:p w14:paraId="7051563D" w14:textId="77777777" w:rsidR="00D04D34" w:rsidRDefault="0088702C">
            <w:pPr>
              <w:spacing w:after="0" w:line="260" w:lineRule="auto"/>
              <w:jc w:val="left"/>
            </w:pPr>
            <w:r>
              <w:rPr>
                <w:rFonts w:asciiTheme="majorHAnsi" w:hAnsiTheme="majorHAnsi" w:cstheme="majorHAnsi"/>
                <w:color w:val="000000" w:themeColor="text1"/>
                <w:sz w:val="19"/>
                <w:szCs w:val="19"/>
              </w:rPr>
              <w:t>Esperar unos segundos; verificar que RabbitMQ esté en Running.</w:t>
            </w:r>
          </w:p>
        </w:tc>
      </w:tr>
      <w:tr w:rsidR="00D04D34" w14:paraId="10FC88E3" w14:textId="77777777">
        <w:trPr>
          <w:cantSplit/>
        </w:trPr>
        <w:tc>
          <w:tcPr>
            <w:tcW w:w="2900" w:type="dxa"/>
          </w:tcPr>
          <w:p w14:paraId="220099B9" w14:textId="77777777" w:rsidR="00D04D34" w:rsidRDefault="0088702C">
            <w:pPr>
              <w:spacing w:after="0" w:line="260" w:lineRule="auto"/>
              <w:jc w:val="left"/>
            </w:pPr>
            <w:r>
              <w:rPr>
                <w:rFonts w:asciiTheme="majorHAnsi" w:hAnsiTheme="majorHAnsi" w:cstheme="majorHAnsi"/>
                <w:color w:val="000000" w:themeColor="text1"/>
                <w:sz w:val="19"/>
                <w:szCs w:val="19"/>
              </w:rPr>
              <w:t>Navegación muestra error</w:t>
            </w:r>
          </w:p>
        </w:tc>
        <w:tc>
          <w:tcPr>
            <w:tcW w:w="2900" w:type="dxa"/>
          </w:tcPr>
          <w:p w14:paraId="0C161B50" w14:textId="77777777" w:rsidR="00D04D34" w:rsidRDefault="0088702C">
            <w:pPr>
              <w:spacing w:after="0" w:line="260" w:lineRule="auto"/>
              <w:jc w:val="left"/>
            </w:pPr>
            <w:r>
              <w:rPr>
                <w:rFonts w:asciiTheme="majorHAnsi" w:hAnsiTheme="majorHAnsi" w:cstheme="majorHAnsi"/>
                <w:color w:val="000000" w:themeColor="text1"/>
                <w:sz w:val="19"/>
                <w:szCs w:val="19"/>
              </w:rPr>
              <w:t>Sin internet o el OSRM público está lento</w:t>
            </w:r>
          </w:p>
        </w:tc>
        <w:tc>
          <w:tcPr>
            <w:tcW w:w="3560" w:type="dxa"/>
          </w:tcPr>
          <w:p w14:paraId="47227C04" w14:textId="77777777" w:rsidR="00D04D34" w:rsidRDefault="0088702C">
            <w:pPr>
              <w:spacing w:after="0" w:line="260" w:lineRule="auto"/>
              <w:jc w:val="left"/>
            </w:pPr>
            <w:r>
              <w:rPr>
                <w:rFonts w:asciiTheme="majorHAnsi" w:hAnsiTheme="majorHAnsi" w:cstheme="majorHAnsi"/>
                <w:color w:val="000000" w:themeColor="text1"/>
                <w:sz w:val="19"/>
                <w:szCs w:val="19"/>
              </w:rPr>
              <w:t>Verificar la conexión y reintentar.</w:t>
            </w:r>
          </w:p>
        </w:tc>
      </w:tr>
      <w:tr w:rsidR="00D04D34" w14:paraId="7CFB1728" w14:textId="77777777">
        <w:trPr>
          <w:cantSplit/>
        </w:trPr>
        <w:tc>
          <w:tcPr>
            <w:tcW w:w="2900" w:type="dxa"/>
          </w:tcPr>
          <w:p w14:paraId="431C215D" w14:textId="77777777" w:rsidR="00D04D34" w:rsidRDefault="0088702C">
            <w:pPr>
              <w:spacing w:after="0" w:line="260" w:lineRule="auto"/>
              <w:jc w:val="left"/>
            </w:pPr>
            <w:r>
              <w:rPr>
                <w:rFonts w:asciiTheme="majorHAnsi" w:hAnsiTheme="majorHAnsi" w:cstheme="majorHAnsi"/>
                <w:color w:val="000000" w:themeColor="text1"/>
                <w:sz w:val="19"/>
                <w:szCs w:val="19"/>
              </w:rPr>
              <w:t>Mensaje AVISO de TimescaleDB</w:t>
            </w:r>
          </w:p>
        </w:tc>
        <w:tc>
          <w:tcPr>
            <w:tcW w:w="2900" w:type="dxa"/>
          </w:tcPr>
          <w:p w14:paraId="2938CFC4" w14:textId="77777777" w:rsidR="00D04D34" w:rsidRDefault="0088702C">
            <w:pPr>
              <w:spacing w:after="0" w:line="260" w:lineRule="auto"/>
              <w:jc w:val="left"/>
            </w:pPr>
            <w:r>
              <w:rPr>
                <w:rFonts w:asciiTheme="majorHAnsi" w:hAnsiTheme="majorHAnsi" w:cstheme="majorHAnsi"/>
                <w:color w:val="000000" w:themeColor="text1"/>
                <w:sz w:val="19"/>
                <w:szCs w:val="19"/>
              </w:rPr>
              <w:t>La extensión no está instalada</w:t>
            </w:r>
          </w:p>
        </w:tc>
        <w:tc>
          <w:tcPr>
            <w:tcW w:w="3560" w:type="dxa"/>
          </w:tcPr>
          <w:p w14:paraId="03876A06" w14:textId="77777777" w:rsidR="00D04D34" w:rsidRDefault="0088702C">
            <w:pPr>
              <w:spacing w:after="0" w:line="260" w:lineRule="auto"/>
              <w:jc w:val="left"/>
            </w:pPr>
            <w:r>
              <w:rPr>
                <w:rFonts w:asciiTheme="majorHAnsi" w:hAnsiTheme="majorHAnsi" w:cstheme="majorHAnsi"/>
                <w:color w:val="000000" w:themeColor="text1"/>
                <w:sz w:val="19"/>
                <w:szCs w:val="19"/>
              </w:rPr>
              <w:t>Es normal: el servicio usa una tabla normal.</w:t>
            </w:r>
          </w:p>
        </w:tc>
      </w:tr>
      <w:tr w:rsidR="00D04D34" w14:paraId="0950D4A6" w14:textId="77777777">
        <w:trPr>
          <w:cantSplit/>
        </w:trPr>
        <w:tc>
          <w:tcPr>
            <w:tcW w:w="2900" w:type="dxa"/>
          </w:tcPr>
          <w:p w14:paraId="47B45576" w14:textId="77777777" w:rsidR="00D04D34" w:rsidRDefault="0088702C">
            <w:pPr>
              <w:spacing w:after="0" w:line="260" w:lineRule="auto"/>
              <w:jc w:val="left"/>
            </w:pPr>
            <w:r>
              <w:rPr>
                <w:rFonts w:asciiTheme="majorHAnsi" w:hAnsiTheme="majorHAnsi" w:cstheme="majorHAnsi"/>
                <w:color w:val="000000" w:themeColor="text1"/>
                <w:sz w:val="19"/>
                <w:szCs w:val="19"/>
              </w:rPr>
              <w:t>Errores al instalar librerías (pip)</w:t>
            </w:r>
          </w:p>
        </w:tc>
        <w:tc>
          <w:tcPr>
            <w:tcW w:w="2900" w:type="dxa"/>
          </w:tcPr>
          <w:p w14:paraId="6C3F7A7D" w14:textId="77777777" w:rsidR="00D04D34" w:rsidRDefault="0088702C">
            <w:pPr>
              <w:spacing w:after="0" w:line="260" w:lineRule="auto"/>
              <w:jc w:val="left"/>
            </w:pPr>
            <w:r>
              <w:rPr>
                <w:rFonts w:asciiTheme="majorHAnsi" w:hAnsiTheme="majorHAnsi" w:cstheme="majorHAnsi"/>
                <w:color w:val="000000" w:themeColor="text1"/>
                <w:sz w:val="19"/>
                <w:szCs w:val="19"/>
              </w:rPr>
              <w:t>Versión de Python no soportada (p. ej. 3.14)</w:t>
            </w:r>
          </w:p>
        </w:tc>
        <w:tc>
          <w:tcPr>
            <w:tcW w:w="3560" w:type="dxa"/>
          </w:tcPr>
          <w:p w14:paraId="5A4AF975" w14:textId="77777777" w:rsidR="00D04D34" w:rsidRDefault="0088702C">
            <w:pPr>
              <w:spacing w:after="0" w:line="260" w:lineRule="auto"/>
              <w:jc w:val="left"/>
            </w:pPr>
            <w:r>
              <w:rPr>
                <w:rFonts w:asciiTheme="majorHAnsi" w:hAnsiTheme="majorHAnsi" w:cstheme="majorHAnsi"/>
                <w:color w:val="000000" w:themeColor="text1"/>
                <w:sz w:val="19"/>
                <w:szCs w:val="19"/>
              </w:rPr>
              <w:t xml:space="preserve">Crear el entorno con Python 3.12: </w:t>
            </w:r>
            <w:r>
              <w:rPr>
                <w:rFonts w:ascii="Consolas" w:eastAsia="Consolas" w:hAnsi="Consolas" w:cs="Consolas"/>
                <w:color w:val="7A2E00"/>
                <w:sz w:val="17"/>
                <w:szCs w:val="17"/>
              </w:rPr>
              <w:t>py -3.12 -m venv .venv</w:t>
            </w:r>
            <w:r>
              <w:rPr>
                <w:rFonts w:asciiTheme="majorHAnsi" w:hAnsiTheme="majorHAnsi" w:cstheme="majorHAnsi"/>
                <w:color w:val="000000" w:themeColor="text1"/>
                <w:sz w:val="19"/>
                <w:szCs w:val="19"/>
              </w:rPr>
              <w:t>.</w:t>
            </w:r>
          </w:p>
        </w:tc>
      </w:tr>
    </w:tbl>
    <w:p w14:paraId="7CFAA14B" w14:textId="77777777" w:rsidR="00D04D34" w:rsidRDefault="00D04D34">
      <w:pPr>
        <w:spacing w:after="120"/>
      </w:pPr>
    </w:p>
    <w:sectPr w:rsidR="00D04D3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4770E"/>
    <w:multiLevelType w:val="hybridMultilevel"/>
    <w:tmpl w:val="3DA2F96E"/>
    <w:lvl w:ilvl="0" w:tplc="B94AF9EA">
      <w:start w:val="1"/>
      <w:numFmt w:val="bullet"/>
      <w:lvlText w:val="•"/>
      <w:lvlJc w:val="left"/>
      <w:pPr>
        <w:ind w:left="560" w:hanging="260"/>
      </w:pPr>
    </w:lvl>
    <w:lvl w:ilvl="1" w:tplc="35CA1284">
      <w:numFmt w:val="decimal"/>
      <w:lvlText w:val=""/>
      <w:lvlJc w:val="left"/>
    </w:lvl>
    <w:lvl w:ilvl="2" w:tplc="CF18435C">
      <w:numFmt w:val="decimal"/>
      <w:lvlText w:val=""/>
      <w:lvlJc w:val="left"/>
    </w:lvl>
    <w:lvl w:ilvl="3" w:tplc="92FA0D78">
      <w:numFmt w:val="decimal"/>
      <w:lvlText w:val=""/>
      <w:lvlJc w:val="left"/>
    </w:lvl>
    <w:lvl w:ilvl="4" w:tplc="273C92AA">
      <w:numFmt w:val="decimal"/>
      <w:lvlText w:val=""/>
      <w:lvlJc w:val="left"/>
    </w:lvl>
    <w:lvl w:ilvl="5" w:tplc="20524EEA">
      <w:numFmt w:val="decimal"/>
      <w:lvlText w:val=""/>
      <w:lvlJc w:val="left"/>
    </w:lvl>
    <w:lvl w:ilvl="6" w:tplc="C3925FD0">
      <w:numFmt w:val="decimal"/>
      <w:lvlText w:val=""/>
      <w:lvlJc w:val="left"/>
    </w:lvl>
    <w:lvl w:ilvl="7" w:tplc="397E0452">
      <w:numFmt w:val="decimal"/>
      <w:lvlText w:val=""/>
      <w:lvlJc w:val="left"/>
    </w:lvl>
    <w:lvl w:ilvl="8" w:tplc="114E3E94">
      <w:numFmt w:val="decimal"/>
      <w:lvlText w:val=""/>
      <w:lvlJc w:val="left"/>
    </w:lvl>
  </w:abstractNum>
  <w:abstractNum w:abstractNumId="1" w15:restartNumberingAfterBreak="0">
    <w:nsid w:val="09D02E3A"/>
    <w:multiLevelType w:val="hybridMultilevel"/>
    <w:tmpl w:val="5DC0F8FE"/>
    <w:lvl w:ilvl="0" w:tplc="F4D8C370">
      <w:start w:val="1"/>
      <w:numFmt w:val="bullet"/>
      <w:lvlText w:val="•"/>
      <w:lvlJc w:val="left"/>
      <w:pPr>
        <w:ind w:left="460" w:hanging="260"/>
      </w:pPr>
    </w:lvl>
    <w:lvl w:ilvl="1" w:tplc="14A8B144">
      <w:numFmt w:val="decimal"/>
      <w:lvlText w:val=""/>
      <w:lvlJc w:val="left"/>
    </w:lvl>
    <w:lvl w:ilvl="2" w:tplc="1794DBD2">
      <w:numFmt w:val="decimal"/>
      <w:lvlText w:val=""/>
      <w:lvlJc w:val="left"/>
    </w:lvl>
    <w:lvl w:ilvl="3" w:tplc="8C0C129C">
      <w:numFmt w:val="decimal"/>
      <w:lvlText w:val=""/>
      <w:lvlJc w:val="left"/>
    </w:lvl>
    <w:lvl w:ilvl="4" w:tplc="5046EBD8">
      <w:numFmt w:val="decimal"/>
      <w:lvlText w:val=""/>
      <w:lvlJc w:val="left"/>
    </w:lvl>
    <w:lvl w:ilvl="5" w:tplc="55B8F81E">
      <w:numFmt w:val="decimal"/>
      <w:lvlText w:val=""/>
      <w:lvlJc w:val="left"/>
    </w:lvl>
    <w:lvl w:ilvl="6" w:tplc="43EAF4B0">
      <w:numFmt w:val="decimal"/>
      <w:lvlText w:val=""/>
      <w:lvlJc w:val="left"/>
    </w:lvl>
    <w:lvl w:ilvl="7" w:tplc="A6AC7F70">
      <w:numFmt w:val="decimal"/>
      <w:lvlText w:val=""/>
      <w:lvlJc w:val="left"/>
    </w:lvl>
    <w:lvl w:ilvl="8" w:tplc="74FEAE18">
      <w:numFmt w:val="decimal"/>
      <w:lvlText w:val=""/>
      <w:lvlJc w:val="left"/>
    </w:lvl>
  </w:abstractNum>
  <w:abstractNum w:abstractNumId="2" w15:restartNumberingAfterBreak="0">
    <w:nsid w:val="2187687B"/>
    <w:multiLevelType w:val="hybridMultilevel"/>
    <w:tmpl w:val="EAC088B2"/>
    <w:lvl w:ilvl="0" w:tplc="AB488CCC">
      <w:start w:val="1"/>
      <w:numFmt w:val="bullet"/>
      <w:lvlText w:val="•"/>
      <w:lvlJc w:val="left"/>
      <w:pPr>
        <w:ind w:left="560" w:hanging="260"/>
      </w:pPr>
    </w:lvl>
    <w:lvl w:ilvl="1" w:tplc="DA1AB4BC">
      <w:numFmt w:val="decimal"/>
      <w:lvlText w:val=""/>
      <w:lvlJc w:val="left"/>
    </w:lvl>
    <w:lvl w:ilvl="2" w:tplc="4320912E">
      <w:numFmt w:val="decimal"/>
      <w:lvlText w:val=""/>
      <w:lvlJc w:val="left"/>
    </w:lvl>
    <w:lvl w:ilvl="3" w:tplc="074EAC4E">
      <w:numFmt w:val="decimal"/>
      <w:lvlText w:val=""/>
      <w:lvlJc w:val="left"/>
    </w:lvl>
    <w:lvl w:ilvl="4" w:tplc="A588DD2E">
      <w:numFmt w:val="decimal"/>
      <w:lvlText w:val=""/>
      <w:lvlJc w:val="left"/>
    </w:lvl>
    <w:lvl w:ilvl="5" w:tplc="CC2AEE24">
      <w:numFmt w:val="decimal"/>
      <w:lvlText w:val=""/>
      <w:lvlJc w:val="left"/>
    </w:lvl>
    <w:lvl w:ilvl="6" w:tplc="A4F6071E">
      <w:numFmt w:val="decimal"/>
      <w:lvlText w:val=""/>
      <w:lvlJc w:val="left"/>
    </w:lvl>
    <w:lvl w:ilvl="7" w:tplc="85B6280C">
      <w:numFmt w:val="decimal"/>
      <w:lvlText w:val=""/>
      <w:lvlJc w:val="left"/>
    </w:lvl>
    <w:lvl w:ilvl="8" w:tplc="BB6E07D6">
      <w:numFmt w:val="decimal"/>
      <w:lvlText w:val=""/>
      <w:lvlJc w:val="left"/>
    </w:lvl>
  </w:abstractNum>
  <w:abstractNum w:abstractNumId="3" w15:restartNumberingAfterBreak="0">
    <w:nsid w:val="2B592CAD"/>
    <w:multiLevelType w:val="multilevel"/>
    <w:tmpl w:val="4DBA6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136CDB"/>
    <w:multiLevelType w:val="hybridMultilevel"/>
    <w:tmpl w:val="98FA3702"/>
    <w:lvl w:ilvl="0" w:tplc="ADC294CA">
      <w:start w:val="1"/>
      <w:numFmt w:val="bullet"/>
      <w:lvlText w:val="•"/>
      <w:lvlJc w:val="left"/>
      <w:pPr>
        <w:ind w:left="504" w:hanging="259"/>
      </w:pPr>
    </w:lvl>
    <w:lvl w:ilvl="1" w:tplc="727C7EFE">
      <w:numFmt w:val="decimal"/>
      <w:lvlText w:val=""/>
      <w:lvlJc w:val="left"/>
    </w:lvl>
    <w:lvl w:ilvl="2" w:tplc="5B5439E6">
      <w:numFmt w:val="decimal"/>
      <w:lvlText w:val=""/>
      <w:lvlJc w:val="left"/>
    </w:lvl>
    <w:lvl w:ilvl="3" w:tplc="98FC979E">
      <w:numFmt w:val="decimal"/>
      <w:lvlText w:val=""/>
      <w:lvlJc w:val="left"/>
    </w:lvl>
    <w:lvl w:ilvl="4" w:tplc="EE40D118">
      <w:numFmt w:val="decimal"/>
      <w:lvlText w:val=""/>
      <w:lvlJc w:val="left"/>
    </w:lvl>
    <w:lvl w:ilvl="5" w:tplc="434AD0AE">
      <w:numFmt w:val="decimal"/>
      <w:lvlText w:val=""/>
      <w:lvlJc w:val="left"/>
    </w:lvl>
    <w:lvl w:ilvl="6" w:tplc="2D966390">
      <w:numFmt w:val="decimal"/>
      <w:lvlText w:val=""/>
      <w:lvlJc w:val="left"/>
    </w:lvl>
    <w:lvl w:ilvl="7" w:tplc="236AF3C0">
      <w:numFmt w:val="decimal"/>
      <w:lvlText w:val=""/>
      <w:lvlJc w:val="left"/>
    </w:lvl>
    <w:lvl w:ilvl="8" w:tplc="C28ADDA8">
      <w:numFmt w:val="decimal"/>
      <w:lvlText w:val=""/>
      <w:lvlJc w:val="left"/>
    </w:lvl>
  </w:abstractNum>
  <w:abstractNum w:abstractNumId="5" w15:restartNumberingAfterBreak="0">
    <w:nsid w:val="508C5CC7"/>
    <w:multiLevelType w:val="hybridMultilevel"/>
    <w:tmpl w:val="1D4433B4"/>
    <w:lvl w:ilvl="0" w:tplc="EAD474CE">
      <w:start w:val="1"/>
      <w:numFmt w:val="bullet"/>
      <w:lvlText w:val="•"/>
      <w:lvlJc w:val="left"/>
      <w:pPr>
        <w:ind w:left="560" w:hanging="260"/>
      </w:pPr>
    </w:lvl>
    <w:lvl w:ilvl="1" w:tplc="7A5A6FB0">
      <w:numFmt w:val="decimal"/>
      <w:lvlText w:val=""/>
      <w:lvlJc w:val="left"/>
    </w:lvl>
    <w:lvl w:ilvl="2" w:tplc="0B866804">
      <w:numFmt w:val="decimal"/>
      <w:lvlText w:val=""/>
      <w:lvlJc w:val="left"/>
    </w:lvl>
    <w:lvl w:ilvl="3" w:tplc="EEF4A9AA">
      <w:numFmt w:val="decimal"/>
      <w:lvlText w:val=""/>
      <w:lvlJc w:val="left"/>
    </w:lvl>
    <w:lvl w:ilvl="4" w:tplc="5DF63DB0">
      <w:numFmt w:val="decimal"/>
      <w:lvlText w:val=""/>
      <w:lvlJc w:val="left"/>
    </w:lvl>
    <w:lvl w:ilvl="5" w:tplc="D51AEC38">
      <w:numFmt w:val="decimal"/>
      <w:lvlText w:val=""/>
      <w:lvlJc w:val="left"/>
    </w:lvl>
    <w:lvl w:ilvl="6" w:tplc="D43E0D40">
      <w:numFmt w:val="decimal"/>
      <w:lvlText w:val=""/>
      <w:lvlJc w:val="left"/>
    </w:lvl>
    <w:lvl w:ilvl="7" w:tplc="8B304A1C">
      <w:numFmt w:val="decimal"/>
      <w:lvlText w:val=""/>
      <w:lvlJc w:val="left"/>
    </w:lvl>
    <w:lvl w:ilvl="8" w:tplc="78D4B9E0">
      <w:numFmt w:val="decimal"/>
      <w:lvlText w:val=""/>
      <w:lvlJc w:val="left"/>
    </w:lvl>
  </w:abstractNum>
  <w:abstractNum w:abstractNumId="6" w15:restartNumberingAfterBreak="0">
    <w:nsid w:val="52F30975"/>
    <w:multiLevelType w:val="multilevel"/>
    <w:tmpl w:val="E7F06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6"/>
  </w:num>
  <w:num w:numId="3">
    <w:abstractNumId w:val="4"/>
    <w:lvlOverride w:ilvl="0">
      <w:startOverride w:val="1"/>
    </w:lvlOverride>
  </w:num>
  <w:num w:numId="4">
    <w:abstractNumId w:val="0"/>
    <w:lvlOverride w:ilvl="0">
      <w:startOverride w:val="1"/>
    </w:lvlOverride>
  </w:num>
  <w:num w:numId="5">
    <w:abstractNumId w:val="2"/>
    <w:lvlOverride w:ilvl="0">
      <w:startOverride w:val="1"/>
    </w:lvlOverride>
  </w:num>
  <w:num w:numId="6">
    <w:abstractNumId w:val="5"/>
    <w:lvlOverride w:ilvl="0">
      <w:startOverride w:val="1"/>
    </w:lvlOverride>
  </w:num>
  <w:num w:numId="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6026"/>
    <w:rsid w:val="000A105F"/>
    <w:rsid w:val="00396AA4"/>
    <w:rsid w:val="00437EC7"/>
    <w:rsid w:val="004408E5"/>
    <w:rsid w:val="00453E70"/>
    <w:rsid w:val="004D3374"/>
    <w:rsid w:val="00514745"/>
    <w:rsid w:val="005C510C"/>
    <w:rsid w:val="00711FEA"/>
    <w:rsid w:val="00754A1C"/>
    <w:rsid w:val="00766026"/>
    <w:rsid w:val="0088702C"/>
    <w:rsid w:val="008E1988"/>
    <w:rsid w:val="00BE1075"/>
    <w:rsid w:val="00C56FF0"/>
    <w:rsid w:val="00D04D34"/>
    <w:rsid w:val="00E3424B"/>
    <w:rsid w:val="00E348EC"/>
    <w:rsid w:val="00E83E26"/>
    <w:rsid w:val="00F11B3C"/>
    <w:rsid w:val="00F6504C"/>
    <w:rsid w:val="00FB3B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54718"/>
  <w15:chartTrackingRefBased/>
  <w15:docId w15:val="{BC182833-C3DF-4C2E-81DF-7CDFD94999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1FEA"/>
    <w:pPr>
      <w:spacing w:line="360" w:lineRule="auto"/>
      <w:jc w:val="both"/>
    </w:pPr>
    <w:rPr>
      <w:rFonts w:ascii="Times New Roman" w:hAnsi="Times New Roman"/>
      <w:kern w:val="0"/>
      <w:sz w:val="24"/>
      <w:lang w:val="es-CO"/>
      <w14:ligatures w14:val="none"/>
    </w:rPr>
  </w:style>
  <w:style w:type="paragraph" w:styleId="Ttulo1">
    <w:name w:val="heading 1"/>
    <w:basedOn w:val="Normal"/>
    <w:next w:val="Normal"/>
    <w:link w:val="Ttulo1Car"/>
    <w:uiPriority w:val="9"/>
    <w:qFormat/>
    <w:rsid w:val="00437EC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link w:val="Ttulo2Car"/>
    <w:uiPriority w:val="9"/>
    <w:qFormat/>
    <w:rsid w:val="00437EC7"/>
    <w:pPr>
      <w:spacing w:before="100" w:beforeAutospacing="1" w:after="100" w:afterAutospacing="1" w:line="240" w:lineRule="auto"/>
      <w:jc w:val="left"/>
      <w:outlineLvl w:val="1"/>
    </w:pPr>
    <w:rPr>
      <w:rFonts w:eastAsia="Times New Roman" w:cs="Times New Roman"/>
      <w:b/>
      <w:bCs/>
      <w:sz w:val="36"/>
      <w:szCs w:val="36"/>
      <w:lang w:eastAsia="es-CO"/>
    </w:rPr>
  </w:style>
  <w:style w:type="paragraph" w:styleId="Ttulo3">
    <w:name w:val="heading 3"/>
    <w:basedOn w:val="Normal"/>
    <w:link w:val="Ttulo3Car"/>
    <w:uiPriority w:val="9"/>
    <w:qFormat/>
    <w:rsid w:val="00437EC7"/>
    <w:pPr>
      <w:spacing w:before="100" w:beforeAutospacing="1" w:after="100" w:afterAutospacing="1" w:line="240" w:lineRule="auto"/>
      <w:jc w:val="left"/>
      <w:outlineLvl w:val="2"/>
    </w:pPr>
    <w:rPr>
      <w:rFonts w:eastAsia="Times New Roman" w:cs="Times New Roman"/>
      <w:b/>
      <w:bCs/>
      <w:sz w:val="27"/>
      <w:szCs w:val="27"/>
      <w:lang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437EC7"/>
    <w:rPr>
      <w:rFonts w:ascii="Times New Roman" w:eastAsia="Times New Roman" w:hAnsi="Times New Roman" w:cs="Times New Roman"/>
      <w:b/>
      <w:bCs/>
      <w:kern w:val="0"/>
      <w:sz w:val="36"/>
      <w:szCs w:val="36"/>
      <w:lang w:val="es-CO" w:eastAsia="es-CO"/>
      <w14:ligatures w14:val="none"/>
    </w:rPr>
  </w:style>
  <w:style w:type="character" w:customStyle="1" w:styleId="Ttulo3Car">
    <w:name w:val="Título 3 Car"/>
    <w:basedOn w:val="Fuentedeprrafopredeter"/>
    <w:link w:val="Ttulo3"/>
    <w:uiPriority w:val="9"/>
    <w:rsid w:val="00437EC7"/>
    <w:rPr>
      <w:rFonts w:ascii="Times New Roman" w:eastAsia="Times New Roman" w:hAnsi="Times New Roman" w:cs="Times New Roman"/>
      <w:b/>
      <w:bCs/>
      <w:kern w:val="0"/>
      <w:sz w:val="27"/>
      <w:szCs w:val="27"/>
      <w:lang w:val="es-CO" w:eastAsia="es-CO"/>
      <w14:ligatures w14:val="none"/>
    </w:rPr>
  </w:style>
  <w:style w:type="paragraph" w:styleId="NormalWeb">
    <w:name w:val="Normal (Web)"/>
    <w:basedOn w:val="Normal"/>
    <w:uiPriority w:val="99"/>
    <w:semiHidden/>
    <w:unhideWhenUsed/>
    <w:rsid w:val="00437EC7"/>
    <w:pPr>
      <w:spacing w:before="100" w:beforeAutospacing="1" w:after="100" w:afterAutospacing="1" w:line="240" w:lineRule="auto"/>
      <w:jc w:val="left"/>
    </w:pPr>
    <w:rPr>
      <w:rFonts w:eastAsia="Times New Roman" w:cs="Times New Roman"/>
      <w:szCs w:val="24"/>
      <w:lang w:eastAsia="es-CO"/>
    </w:rPr>
  </w:style>
  <w:style w:type="character" w:styleId="Textoennegrita">
    <w:name w:val="Strong"/>
    <w:basedOn w:val="Fuentedeprrafopredeter"/>
    <w:uiPriority w:val="22"/>
    <w:qFormat/>
    <w:rsid w:val="00437EC7"/>
    <w:rPr>
      <w:b/>
      <w:bCs/>
    </w:rPr>
  </w:style>
  <w:style w:type="character" w:customStyle="1" w:styleId="Ttulo1Car">
    <w:name w:val="Título 1 Car"/>
    <w:basedOn w:val="Fuentedeprrafopredeter"/>
    <w:link w:val="Ttulo1"/>
    <w:uiPriority w:val="9"/>
    <w:rsid w:val="00437EC7"/>
    <w:rPr>
      <w:rFonts w:asciiTheme="majorHAnsi" w:eastAsiaTheme="majorEastAsia" w:hAnsiTheme="majorHAnsi" w:cstheme="majorBidi"/>
      <w:color w:val="2F5496" w:themeColor="accent1" w:themeShade="BF"/>
      <w:kern w:val="0"/>
      <w:sz w:val="32"/>
      <w:szCs w:val="32"/>
      <w:lang w:val="es-CO"/>
      <w14:ligatures w14:val="none"/>
    </w:rPr>
  </w:style>
  <w:style w:type="paragraph" w:styleId="Prrafodelista">
    <w:name w:val="List Paragraph"/>
    <w:qFormat/>
    <w:rsid w:val="00437EC7"/>
    <w:pPr>
      <w:spacing w:after="0" w:line="240" w:lineRule="auto"/>
    </w:pPr>
    <w:rPr>
      <w:rFonts w:ascii="Times New Roman" w:eastAsia="Times New Roman" w:hAnsi="Times New Roman" w:cs="Times New Roman"/>
      <w:kern w:val="0"/>
      <w:sz w:val="20"/>
      <w:szCs w:val="20"/>
      <w:lang w:val="es-CO" w:eastAsia="es-CO"/>
      <w14:ligatures w14:val="none"/>
    </w:rPr>
  </w:style>
  <w:style w:type="character" w:styleId="Refdecomentario">
    <w:name w:val="annotation reference"/>
    <w:basedOn w:val="Fuentedeprrafopredeter"/>
    <w:uiPriority w:val="99"/>
    <w:semiHidden/>
    <w:unhideWhenUsed/>
    <w:rsid w:val="000A105F"/>
    <w:rPr>
      <w:sz w:val="16"/>
      <w:szCs w:val="16"/>
    </w:rPr>
  </w:style>
  <w:style w:type="paragraph" w:styleId="Textocomentario">
    <w:name w:val="annotation text"/>
    <w:basedOn w:val="Normal"/>
    <w:link w:val="TextocomentarioCar"/>
    <w:uiPriority w:val="99"/>
    <w:semiHidden/>
    <w:unhideWhenUsed/>
    <w:rsid w:val="000A105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0A105F"/>
    <w:rPr>
      <w:rFonts w:ascii="Times New Roman" w:hAnsi="Times New Roman"/>
      <w:kern w:val="0"/>
      <w:sz w:val="20"/>
      <w:szCs w:val="20"/>
      <w:lang w:val="es-CO"/>
      <w14:ligatures w14:val="none"/>
    </w:rPr>
  </w:style>
  <w:style w:type="paragraph" w:styleId="Asuntodelcomentario">
    <w:name w:val="annotation subject"/>
    <w:basedOn w:val="Textocomentario"/>
    <w:next w:val="Textocomentario"/>
    <w:link w:val="AsuntodelcomentarioCar"/>
    <w:uiPriority w:val="99"/>
    <w:semiHidden/>
    <w:unhideWhenUsed/>
    <w:rsid w:val="000A105F"/>
    <w:rPr>
      <w:b/>
      <w:bCs/>
    </w:rPr>
  </w:style>
  <w:style w:type="character" w:customStyle="1" w:styleId="AsuntodelcomentarioCar">
    <w:name w:val="Asunto del comentario Car"/>
    <w:basedOn w:val="TextocomentarioCar"/>
    <w:link w:val="Asuntodelcomentario"/>
    <w:uiPriority w:val="99"/>
    <w:semiHidden/>
    <w:rsid w:val="000A105F"/>
    <w:rPr>
      <w:rFonts w:ascii="Times New Roman" w:hAnsi="Times New Roman"/>
      <w:b/>
      <w:bCs/>
      <w:kern w:val="0"/>
      <w:sz w:val="20"/>
      <w:szCs w:val="20"/>
      <w:lang w:val="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8860509">
      <w:bodyDiv w:val="1"/>
      <w:marLeft w:val="0"/>
      <w:marRight w:val="0"/>
      <w:marTop w:val="0"/>
      <w:marBottom w:val="0"/>
      <w:divBdr>
        <w:top w:val="none" w:sz="0" w:space="0" w:color="auto"/>
        <w:left w:val="none" w:sz="0" w:space="0" w:color="auto"/>
        <w:bottom w:val="none" w:sz="0" w:space="0" w:color="auto"/>
        <w:right w:val="none" w:sz="0" w:space="0" w:color="auto"/>
      </w:divBdr>
    </w:div>
    <w:div w:id="1263801930">
      <w:bodyDiv w:val="1"/>
      <w:marLeft w:val="0"/>
      <w:marRight w:val="0"/>
      <w:marTop w:val="0"/>
      <w:marBottom w:val="0"/>
      <w:divBdr>
        <w:top w:val="none" w:sz="0" w:space="0" w:color="auto"/>
        <w:left w:val="none" w:sz="0" w:space="0" w:color="auto"/>
        <w:bottom w:val="none" w:sz="0" w:space="0" w:color="auto"/>
        <w:right w:val="none" w:sz="0" w:space="0" w:color="auto"/>
      </w:divBdr>
      <w:divsChild>
        <w:div w:id="1921675369">
          <w:marLeft w:val="0"/>
          <w:marRight w:val="0"/>
          <w:marTop w:val="0"/>
          <w:marBottom w:val="0"/>
          <w:divBdr>
            <w:top w:val="none" w:sz="0" w:space="0" w:color="auto"/>
            <w:left w:val="none" w:sz="0" w:space="0" w:color="auto"/>
            <w:bottom w:val="none" w:sz="0" w:space="0" w:color="auto"/>
            <w:right w:val="none" w:sz="0" w:space="0" w:color="auto"/>
          </w:divBdr>
        </w:div>
        <w:div w:id="460274299">
          <w:marLeft w:val="0"/>
          <w:marRight w:val="0"/>
          <w:marTop w:val="0"/>
          <w:marBottom w:val="0"/>
          <w:divBdr>
            <w:top w:val="none" w:sz="0" w:space="0" w:color="auto"/>
            <w:left w:val="none" w:sz="0" w:space="0" w:color="auto"/>
            <w:bottom w:val="none" w:sz="0" w:space="0" w:color="auto"/>
            <w:right w:val="none" w:sz="0" w:space="0" w:color="auto"/>
          </w:divBdr>
        </w:div>
        <w:div w:id="697851934">
          <w:marLeft w:val="0"/>
          <w:marRight w:val="0"/>
          <w:marTop w:val="0"/>
          <w:marBottom w:val="0"/>
          <w:divBdr>
            <w:top w:val="none" w:sz="0" w:space="0" w:color="auto"/>
            <w:left w:val="none" w:sz="0" w:space="0" w:color="auto"/>
            <w:bottom w:val="none" w:sz="0" w:space="0" w:color="auto"/>
            <w:right w:val="none" w:sz="0" w:space="0" w:color="auto"/>
          </w:divBdr>
        </w:div>
        <w:div w:id="11241108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image" Target="media/image51.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image" Target="media/image54.png"/><Relationship Id="rId5" Type="http://schemas.openxmlformats.org/officeDocument/2006/relationships/image" Target="media/image1.png"/><Relationship Id="rId61" Type="http://schemas.openxmlformats.org/officeDocument/2006/relationships/theme" Target="theme/theme1.xml"/><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FO001" Type="http://schemas.openxmlformats.org/officeDocument/2006/relationships/image" Target="media/fleetops_s910_001.png"/><Relationship Id="rIdFO002" Type="http://schemas.openxmlformats.org/officeDocument/2006/relationships/image" Target="media/fleetops_s910_002.png"/><Relationship Id="rIdFO003" Type="http://schemas.openxmlformats.org/officeDocument/2006/relationships/image" Target="media/fleetops_s910_003.png"/><Relationship Id="rIdFO004" Type="http://schemas.openxmlformats.org/officeDocument/2006/relationships/image" Target="media/fleetops_s910_004.png"/><Relationship Id="rIdFO005" Type="http://schemas.openxmlformats.org/officeDocument/2006/relationships/image" Target="media/fleetops_s910_005.png"/><Relationship Id="rIdFO006" Type="http://schemas.openxmlformats.org/officeDocument/2006/relationships/image" Target="media/fleetops_s910_006.png"/><Relationship Id="rIdFO007" Type="http://schemas.openxmlformats.org/officeDocument/2006/relationships/image" Target="media/fleetops_s910_007.png"/><Relationship Id="rIdFO008" Type="http://schemas.openxmlformats.org/officeDocument/2006/relationships/image" Target="media/fleetops_s910_008.png"/><Relationship Id="rIdFO009" Type="http://schemas.openxmlformats.org/officeDocument/2006/relationships/image" Target="media/fleetops_s910_009.png"/><Relationship Id="rIdFO010" Type="http://schemas.openxmlformats.org/officeDocument/2006/relationships/image" Target="media/fleetops_s910_010.png"/><Relationship Id="rIdFO011" Type="http://schemas.openxmlformats.org/officeDocument/2006/relationships/image" Target="media/fleetops_s910_011.png"/><Relationship Id="rIdFO012" Type="http://schemas.openxmlformats.org/officeDocument/2006/relationships/image" Target="media/fleetops_s910_012.png"/><Relationship Id="rIdFO013" Type="http://schemas.openxmlformats.org/officeDocument/2006/relationships/image" Target="media/fleetops_s910_013.png"/><Relationship Id="rIdFO014" Type="http://schemas.openxmlformats.org/officeDocument/2006/relationships/image" Target="media/fleetops_s910_014.png"/><Relationship Id="rIdFO015" Type="http://schemas.openxmlformats.org/officeDocument/2006/relationships/image" Target="media/fleetops_s910_015.png"/><Relationship Id="rIdFO016" Type="http://schemas.openxmlformats.org/officeDocument/2006/relationships/image" Target="media/fleetops_s910_016.png"/><Relationship Id="rIdFO017" Type="http://schemas.openxmlformats.org/officeDocument/2006/relationships/image" Target="media/fleetops_s910_017.png"/><Relationship Id="rIdFO018" Type="http://schemas.openxmlformats.org/officeDocument/2006/relationships/image" Target="media/fleetops_s910_018.png"/><Relationship Id="rIdFO019" Type="http://schemas.openxmlformats.org/officeDocument/2006/relationships/image" Target="media/fleetops_s910_019.png"/><Relationship Id="rIdFO020" Type="http://schemas.openxmlformats.org/officeDocument/2006/relationships/image" Target="media/fleetops_s910_020.png"/><Relationship Id="rIdFO021" Type="http://schemas.openxmlformats.org/officeDocument/2006/relationships/image" Target="media/fleetops_s910_021.png"/><Relationship Id="rIdFO022" Type="http://schemas.openxmlformats.org/officeDocument/2006/relationships/image" Target="media/fleetops_s910_022.png"/><Relationship Id="rIdFO023" Type="http://schemas.openxmlformats.org/officeDocument/2006/relationships/image" Target="media/fleetops_s910_023.png"/><Relationship Id="rIdFO024" Type="http://schemas.openxmlformats.org/officeDocument/2006/relationships/image" Target="media/fleetops_s910_024.png"/><Relationship Id="rIdFO025" Type="http://schemas.openxmlformats.org/officeDocument/2006/relationships/image" Target="media/fleetops_s910_025.png"/><Relationship Id="rIdFO026" Type="http://schemas.openxmlformats.org/officeDocument/2006/relationships/image" Target="media/fleetops_s910_026.png"/><Relationship Id="rIdFO027" Type="http://schemas.openxmlformats.org/officeDocument/2006/relationships/image" Target="media/fleetops_s910_027.png"/><Relationship Id="rIdFO028" Type="http://schemas.openxmlformats.org/officeDocument/2006/relationships/image" Target="media/fleetops_s910_0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156</TotalTime>
  <Pages>59</Pages>
  <Words>7814</Words>
  <Characters>42983</Characters>
  <Application>Microsoft Office Word</Application>
  <DocSecurity>0</DocSecurity>
  <Lines>358</Lines>
  <Paragraphs>101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Camilo G.</dc:creator>
  <cp:keywords/>
  <dc:description/>
  <cp:lastModifiedBy>Camilo G.</cp:lastModifiedBy>
  <cp:revision>10</cp:revision>
  <dcterms:created xsi:type="dcterms:W3CDTF">2026-09-04T19:33:00Z</dcterms:created>
  <dcterms:modified xsi:type="dcterms:W3CDTF">2026-10-03T17:30:00Z</dcterms:modified>
</cp:coreProperties>
</file>