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86" w:rsidRPr="006E1586" w:rsidRDefault="006E1586" w:rsidP="006E1586">
      <w:pPr>
        <w:jc w:val="center"/>
        <w:rPr>
          <w:b/>
          <w:sz w:val="48"/>
        </w:rPr>
      </w:pPr>
      <w:bookmarkStart w:id="0" w:name="_GoBack"/>
      <w:bookmarkEnd w:id="0"/>
      <w:r w:rsidRPr="006E1586">
        <w:rPr>
          <w:b/>
          <w:sz w:val="48"/>
        </w:rPr>
        <w:t>Wedding Reception Settings</w:t>
      </w:r>
    </w:p>
    <w:p w:rsidR="006224C7" w:rsidRDefault="00AB0B20">
      <w:r w:rsidRPr="00AB0B20">
        <w:t>It takes more than an unlimited wedding budget to really pull off something different and amazing. The secret? A great team and lots of creative details designed in unexpected ways. From a flower-filled dance floor to a garden-like ceiling</w:t>
      </w:r>
      <w:r>
        <w:t>.</w:t>
      </w:r>
    </w:p>
    <w:p w:rsidR="00AB0B20" w:rsidRPr="00AB0B20" w:rsidRDefault="00AB0B20">
      <w:pPr>
        <w:rPr>
          <w:b/>
        </w:rPr>
      </w:pPr>
      <w:r w:rsidRPr="00AB0B20">
        <w:rPr>
          <w:b/>
        </w:rPr>
        <w:t>A Hanging Flower Dance Floor</w:t>
      </w:r>
    </w:p>
    <w:p w:rsidR="00AB0B20" w:rsidRDefault="00AB0B20">
      <w:r w:rsidRPr="00AB0B20">
        <w:t>Not that you need a reason to put pretty flowers everywhere, but here's another one. This</w:t>
      </w:r>
      <w:r>
        <w:t xml:space="preserve"> hanging flower installation,</w:t>
      </w:r>
      <w:r w:rsidRPr="00AB0B20">
        <w:t xml:space="preserve"> created a stunning focal point right ab</w:t>
      </w:r>
      <w:r>
        <w:t>ove the dance floor. T</w:t>
      </w:r>
      <w:r w:rsidRPr="00AB0B20">
        <w:t xml:space="preserve">he flowers </w:t>
      </w:r>
      <w:r>
        <w:t>should</w:t>
      </w:r>
      <w:r w:rsidRPr="00AB0B20">
        <w:t xml:space="preserve"> be on different levels, so the eye can move around and always see something beautiful</w:t>
      </w:r>
      <w:r>
        <w:t>.</w:t>
      </w:r>
    </w:p>
    <w:p w:rsidR="00AB0B20" w:rsidRDefault="00AB0B20">
      <w:pPr>
        <w:rPr>
          <w:b/>
        </w:rPr>
      </w:pPr>
      <w:r w:rsidRPr="00AB0B20">
        <w:rPr>
          <w:b/>
        </w:rPr>
        <w:t>A Flower-Filled Dance Floor</w:t>
      </w:r>
    </w:p>
    <w:p w:rsidR="00AB0B20" w:rsidRDefault="00AB0B20">
      <w:r w:rsidRPr="00AB0B20">
        <w:t>It's like the elegant weddin</w:t>
      </w:r>
      <w:r>
        <w:t>g version of a disco dance floor.</w:t>
      </w:r>
      <w:r w:rsidRPr="00AB0B20">
        <w:t xml:space="preserve"> </w:t>
      </w:r>
      <w:r>
        <w:t>L</w:t>
      </w:r>
      <w:r w:rsidRPr="00AB0B20">
        <w:t xml:space="preserve">it bright yellow and purple flowers from underneath to create a serious pop in the middle of the room. It's a complete room transformation like this </w:t>
      </w:r>
      <w:r>
        <w:t>that makes us love weddings. "A</w:t>
      </w:r>
      <w:r w:rsidRPr="00AB0B20">
        <w:t xml:space="preserve"> favourite way to wow the guests is to create something they have never seen</w:t>
      </w:r>
      <w:r>
        <w:t>.</w:t>
      </w:r>
    </w:p>
    <w:p w:rsidR="00AB0B20" w:rsidRPr="00AB0B20" w:rsidRDefault="00AB0B20" w:rsidP="00AB0B20">
      <w:pPr>
        <w:tabs>
          <w:tab w:val="left" w:pos="3255"/>
        </w:tabs>
        <w:rPr>
          <w:b/>
        </w:rPr>
      </w:pPr>
      <w:r w:rsidRPr="00AB0B20">
        <w:rPr>
          <w:b/>
        </w:rPr>
        <w:t>A Draped Checkerboard Ceiling</w:t>
      </w:r>
      <w:r w:rsidRPr="00AB0B20">
        <w:rPr>
          <w:b/>
        </w:rPr>
        <w:tab/>
      </w:r>
    </w:p>
    <w:p w:rsidR="00AB0B20" w:rsidRDefault="00AB0B20" w:rsidP="00AB0B20">
      <w:pPr>
        <w:tabs>
          <w:tab w:val="left" w:pos="3255"/>
        </w:tabs>
      </w:pPr>
      <w:r>
        <w:t>This modern draped ceiling</w:t>
      </w:r>
      <w:r w:rsidRPr="00AB0B20">
        <w:t xml:space="preserve"> takes the black-and-white checkerboard dance floor and literally turns it around for a totally unexpected </w:t>
      </w:r>
      <w:r>
        <w:t>look. For an otherwise classic, t</w:t>
      </w:r>
      <w:r w:rsidRPr="00AB0B20">
        <w:t>he draped ceiling adds a fun twist to the other elegant details, like the navy and white colo</w:t>
      </w:r>
      <w:r>
        <w:t>u</w:t>
      </w:r>
      <w:r w:rsidRPr="00AB0B20">
        <w:t>r palette, comfy living-room-style seating and damask print details.</w:t>
      </w:r>
    </w:p>
    <w:p w:rsidR="00AB0B20" w:rsidRPr="00AB0B20" w:rsidRDefault="00AB0B20" w:rsidP="00AB0B20">
      <w:pPr>
        <w:tabs>
          <w:tab w:val="left" w:pos="3255"/>
        </w:tabs>
        <w:rPr>
          <w:b/>
        </w:rPr>
      </w:pPr>
      <w:r w:rsidRPr="00AB0B20">
        <w:rPr>
          <w:b/>
        </w:rPr>
        <w:t>An All-White Hanging Centrepiece</w:t>
      </w:r>
    </w:p>
    <w:p w:rsidR="00AB0B20" w:rsidRDefault="00AB0B20" w:rsidP="00AB0B20">
      <w:pPr>
        <w:tabs>
          <w:tab w:val="left" w:pos="3255"/>
        </w:tabs>
      </w:pPr>
      <w:r w:rsidRPr="00AB0B20">
        <w:t xml:space="preserve">Tons of all-white orchids floating above the tables seem to defy gravity in </w:t>
      </w:r>
      <w:r>
        <w:t>a</w:t>
      </w:r>
      <w:r w:rsidRPr="00AB0B20">
        <w:t xml:space="preserve"> hanging centrepiece</w:t>
      </w:r>
      <w:r>
        <w:t>.</w:t>
      </w:r>
      <w:r w:rsidRPr="00AB0B20">
        <w:t xml:space="preserve"> But beyond its beauty, this design is also pretty practical -- elevating the centrepieces above the table leaves space open for guests to mingle!</w:t>
      </w:r>
    </w:p>
    <w:p w:rsidR="00AB0B20" w:rsidRPr="00F761CD" w:rsidRDefault="00F761CD" w:rsidP="00AB0B20">
      <w:pPr>
        <w:tabs>
          <w:tab w:val="left" w:pos="3255"/>
        </w:tabs>
        <w:rPr>
          <w:b/>
        </w:rPr>
      </w:pPr>
      <w:r w:rsidRPr="00F761CD">
        <w:rPr>
          <w:b/>
        </w:rPr>
        <w:t>Hanging Framed Mirrors</w:t>
      </w:r>
    </w:p>
    <w:p w:rsidR="00AB0B20" w:rsidRDefault="00AB0B20" w:rsidP="00AB0B20">
      <w:pPr>
        <w:tabs>
          <w:tab w:val="left" w:pos="3255"/>
        </w:tabs>
      </w:pPr>
      <w:r w:rsidRPr="00AB0B20">
        <w:t>You're more likely to see mirrors like these on</w:t>
      </w:r>
      <w:r>
        <w:t xml:space="preserve"> your vanity than at a wedding,</w:t>
      </w:r>
      <w:r w:rsidRPr="00AB0B20">
        <w:t xml:space="preserve"> with a few fresh pink flowers; the silver-framed mirrors added depth to the pinked-out space and made a creative alternative to chandeliers to add sparkle to the ceiling.</w:t>
      </w:r>
    </w:p>
    <w:p w:rsidR="00F761CD" w:rsidRPr="00F761CD" w:rsidRDefault="00F761CD" w:rsidP="00AB0B20">
      <w:pPr>
        <w:tabs>
          <w:tab w:val="left" w:pos="3255"/>
        </w:tabs>
        <w:rPr>
          <w:b/>
        </w:rPr>
      </w:pPr>
      <w:r w:rsidRPr="00F761CD">
        <w:rPr>
          <w:b/>
        </w:rPr>
        <w:t>Secret Garden Banquette Reception</w:t>
      </w:r>
    </w:p>
    <w:p w:rsidR="00F761CD" w:rsidRDefault="00F761CD" w:rsidP="00AB0B20">
      <w:pPr>
        <w:tabs>
          <w:tab w:val="left" w:pos="3255"/>
        </w:tabs>
      </w:pPr>
      <w:r w:rsidRPr="00F761CD">
        <w:t>It</w:t>
      </w:r>
      <w:r>
        <w:t xml:space="preserve"> i</w:t>
      </w:r>
      <w:r w:rsidRPr="00F761CD">
        <w:t>s one thing to create a beautiful reception, but it's another to make it look as natural and effortless as this greenery-and-twinkle-light-covered banquette, with birdcage chandeliers</w:t>
      </w:r>
      <w:r>
        <w:t>.</w:t>
      </w:r>
    </w:p>
    <w:p w:rsidR="00F761CD" w:rsidRDefault="00F761CD" w:rsidP="00AB0B20">
      <w:pPr>
        <w:tabs>
          <w:tab w:val="left" w:pos="3255"/>
        </w:tabs>
        <w:rPr>
          <w:b/>
        </w:rPr>
      </w:pPr>
      <w:r w:rsidRPr="00F761CD">
        <w:rPr>
          <w:b/>
        </w:rPr>
        <w:t>A Modern Mirrored Reception Entrance</w:t>
      </w:r>
    </w:p>
    <w:p w:rsidR="00F761CD" w:rsidRDefault="00F761CD" w:rsidP="00AB0B20">
      <w:pPr>
        <w:tabs>
          <w:tab w:val="left" w:pos="3255"/>
        </w:tabs>
      </w:pPr>
      <w:r w:rsidRPr="00F761CD">
        <w:t>Glamorous is the perfect adjective to describe this vignette of flowers, mirrored pedestals and votive candles at this reception</w:t>
      </w:r>
      <w:r>
        <w:t xml:space="preserve">, </w:t>
      </w:r>
      <w:r w:rsidRPr="00F761CD">
        <w:t>The mirror effect creates a warm glow from the candlelight and the illusion of tons of white flower petals.</w:t>
      </w:r>
    </w:p>
    <w:p w:rsidR="00F761CD" w:rsidRPr="00F761CD" w:rsidRDefault="00F761CD" w:rsidP="00AB0B20">
      <w:pPr>
        <w:tabs>
          <w:tab w:val="left" w:pos="3255"/>
        </w:tabs>
        <w:rPr>
          <w:b/>
        </w:rPr>
      </w:pPr>
      <w:r w:rsidRPr="00F761CD">
        <w:rPr>
          <w:b/>
        </w:rPr>
        <w:lastRenderedPageBreak/>
        <w:t>A Ceremony with a Hanging Garden</w:t>
      </w:r>
    </w:p>
    <w:p w:rsidR="00F761CD" w:rsidRDefault="00F761CD" w:rsidP="00AB0B20">
      <w:pPr>
        <w:tabs>
          <w:tab w:val="left" w:pos="3255"/>
        </w:tabs>
      </w:pPr>
      <w:r w:rsidRPr="00F761CD">
        <w:t>Talk about a total room transformation! This wisteria-and-chandelier-covered ceiling,</w:t>
      </w:r>
      <w:r>
        <w:t xml:space="preserve"> </w:t>
      </w:r>
      <w:r w:rsidRPr="00F761CD">
        <w:t>Talk about a total room transformation! This wisteria-and-chandelier-covered ceiling,</w:t>
      </w:r>
      <w:r>
        <w:t xml:space="preserve"> </w:t>
      </w:r>
      <w:r w:rsidRPr="00F761CD">
        <w:t xml:space="preserve">takes the idea of a garden wedding to a whole new level. And it's the </w:t>
      </w:r>
      <w:r>
        <w:t>complete transformation</w:t>
      </w:r>
      <w:r w:rsidRPr="00F761CD">
        <w:t xml:space="preserve"> that's really amazing.</w:t>
      </w:r>
    </w:p>
    <w:p w:rsidR="00F761CD" w:rsidRPr="00F761CD" w:rsidRDefault="00F761CD" w:rsidP="00AB0B20">
      <w:pPr>
        <w:tabs>
          <w:tab w:val="left" w:pos="3255"/>
        </w:tabs>
        <w:rPr>
          <w:b/>
        </w:rPr>
      </w:pPr>
      <w:r w:rsidRPr="00F761CD">
        <w:rPr>
          <w:b/>
        </w:rPr>
        <w:t>A White Floral Archway</w:t>
      </w:r>
    </w:p>
    <w:p w:rsidR="00F761CD" w:rsidRDefault="00F761CD" w:rsidP="00AB0B20">
      <w:pPr>
        <w:tabs>
          <w:tab w:val="left" w:pos="3255"/>
        </w:tabs>
      </w:pPr>
      <w:r w:rsidRPr="00F761CD">
        <w:t>Part architecture, part floral arrangement, this archway is the perfect introduction to an all-white reception. It's a subtle-yet-stunning way to seamlessly connect one space to another.</w:t>
      </w:r>
    </w:p>
    <w:p w:rsidR="00F761CD" w:rsidRPr="00F761CD" w:rsidRDefault="00F761CD" w:rsidP="00AB0B20">
      <w:pPr>
        <w:tabs>
          <w:tab w:val="left" w:pos="3255"/>
        </w:tabs>
        <w:rPr>
          <w:b/>
        </w:rPr>
      </w:pPr>
      <w:r w:rsidRPr="00F761CD">
        <w:rPr>
          <w:b/>
        </w:rPr>
        <w:t>A Curved Ceremony Aisle with Beach Ottoman Seating</w:t>
      </w:r>
    </w:p>
    <w:p w:rsidR="00F761CD" w:rsidRPr="00F761CD" w:rsidRDefault="00F761CD" w:rsidP="00AB0B20">
      <w:pPr>
        <w:tabs>
          <w:tab w:val="left" w:pos="3255"/>
        </w:tabs>
      </w:pPr>
      <w:r w:rsidRPr="00F761CD">
        <w:t>Every beach is a blank canvas to design something be</w:t>
      </w:r>
      <w:r>
        <w:t xml:space="preserve">autiful (and that's why </w:t>
      </w:r>
      <w:r w:rsidRPr="00F761CD">
        <w:t>weddings on the water</w:t>
      </w:r>
      <w:r>
        <w:t xml:space="preserve"> are lovable) </w:t>
      </w:r>
      <w:r w:rsidRPr="00F761CD">
        <w:t>by letting the natural beauty of the ocean take centre stage. The low ottomans and winding shape of the aisle worked with, not against, the sandy landscape.</w:t>
      </w:r>
    </w:p>
    <w:p w:rsidR="00AB0B20" w:rsidRPr="00AB0B20" w:rsidRDefault="00AB0B20" w:rsidP="00AB0B20">
      <w:pPr>
        <w:tabs>
          <w:tab w:val="left" w:pos="3255"/>
        </w:tabs>
      </w:pPr>
    </w:p>
    <w:p w:rsidR="00AB0B20" w:rsidRPr="00AB0B20" w:rsidRDefault="00AB0B20"/>
    <w:sectPr w:rsidR="00AB0B20" w:rsidRPr="00AB0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20"/>
    <w:rsid w:val="0023089D"/>
    <w:rsid w:val="002C6434"/>
    <w:rsid w:val="006E1586"/>
    <w:rsid w:val="00A853A0"/>
    <w:rsid w:val="00AB0B20"/>
    <w:rsid w:val="00BD0B5F"/>
    <w:rsid w:val="00E92DEA"/>
    <w:rsid w:val="00F7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2017-08-31T09:29:00Z</dcterms:created>
  <dcterms:modified xsi:type="dcterms:W3CDTF">2017-08-31T09:51:00Z</dcterms:modified>
</cp:coreProperties>
</file>