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F5F4A" w14:textId="77777777" w:rsidR="0068266A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m070z1sg3d0a" w:colFirst="0" w:colLast="0"/>
      <w:bookmarkEnd w:id="0"/>
      <w:r>
        <w:rPr>
          <w:b/>
          <w:sz w:val="46"/>
          <w:szCs w:val="46"/>
        </w:rPr>
        <w:t>Dynamotype Atlas</w:t>
      </w:r>
    </w:p>
    <w:p w14:paraId="75FF5F4B" w14:textId="77777777" w:rsidR="0068266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af4215t1dlpa" w:colFirst="0" w:colLast="0"/>
      <w:bookmarkEnd w:id="1"/>
      <w:r>
        <w:rPr>
          <w:b/>
          <w:sz w:val="34"/>
          <w:szCs w:val="34"/>
        </w:rPr>
        <w:t>Overview</w:t>
      </w:r>
    </w:p>
    <w:p w14:paraId="75FF5F4C" w14:textId="4B5207DA" w:rsidR="0068266A" w:rsidRDefault="00000000">
      <w:pPr>
        <w:spacing w:before="240" w:after="240"/>
      </w:pPr>
      <w:r>
        <w:t xml:space="preserve">This atlas provides a comprehensive classification of 16 seizure </w:t>
      </w:r>
      <w:proofErr w:type="spellStart"/>
      <w:r>
        <w:t>dynamotypes</w:t>
      </w:r>
      <w:proofErr w:type="spellEnd"/>
      <w:r>
        <w:t xml:space="preserve"> based on the Saggio et al. model. It includes descriptions of the different classes of seizures, 5 sample state-space trajectories, </w:t>
      </w:r>
      <w:r w:rsidR="00EB4704">
        <w:t xml:space="preserve">3 noise levels, </w:t>
      </w:r>
      <w:r>
        <w:t>and their onset and offset bifurcation dynamics. The atlas also introduces a novel hybrid method for trajectory generation that refines previous classifications.</w:t>
      </w:r>
    </w:p>
    <w:p w14:paraId="75FF5F4D" w14:textId="77777777" w:rsidR="0068266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yylfidl6wwuu" w:colFirst="0" w:colLast="0"/>
      <w:bookmarkEnd w:id="2"/>
      <w:r>
        <w:rPr>
          <w:b/>
          <w:sz w:val="34"/>
          <w:szCs w:val="34"/>
        </w:rPr>
        <w:t>Structure</w:t>
      </w:r>
    </w:p>
    <w:p w14:paraId="75FF5F4E" w14:textId="77777777" w:rsidR="0068266A" w:rsidRDefault="00000000">
      <w:pPr>
        <w:spacing w:before="240" w:after="240"/>
      </w:pPr>
      <w:r>
        <w:t>The document contains:</w:t>
      </w:r>
    </w:p>
    <w:p w14:paraId="75FF5F4F" w14:textId="77777777" w:rsidR="0068266A" w:rsidRDefault="00000000">
      <w:pPr>
        <w:numPr>
          <w:ilvl w:val="0"/>
          <w:numId w:val="2"/>
        </w:numPr>
        <w:spacing w:before="240"/>
      </w:pPr>
      <w:r>
        <w:t>A detailed explanation of three trajectory generation methods:</w:t>
      </w:r>
    </w:p>
    <w:p w14:paraId="75FF5F50" w14:textId="77777777" w:rsidR="0068266A" w:rsidRDefault="00000000">
      <w:pPr>
        <w:numPr>
          <w:ilvl w:val="1"/>
          <w:numId w:val="2"/>
        </w:numPr>
      </w:pPr>
      <w:r>
        <w:rPr>
          <w:b/>
        </w:rPr>
        <w:t>Hysteresis Bursters</w:t>
      </w:r>
    </w:p>
    <w:p w14:paraId="75FF5F51" w14:textId="77777777" w:rsidR="0068266A" w:rsidRDefault="00000000">
      <w:pPr>
        <w:numPr>
          <w:ilvl w:val="1"/>
          <w:numId w:val="2"/>
        </w:numPr>
      </w:pPr>
      <w:r>
        <w:rPr>
          <w:b/>
        </w:rPr>
        <w:t>Slow-Wave Bursters</w:t>
      </w:r>
    </w:p>
    <w:p w14:paraId="75FF5F52" w14:textId="77777777" w:rsidR="0068266A" w:rsidRDefault="00000000">
      <w:pPr>
        <w:numPr>
          <w:ilvl w:val="1"/>
          <w:numId w:val="2"/>
        </w:numPr>
      </w:pPr>
      <w:r>
        <w:rPr>
          <w:b/>
        </w:rPr>
        <w:t>Piecewise Slow-Wave Bursters</w:t>
      </w:r>
    </w:p>
    <w:p w14:paraId="75FF5F53" w14:textId="77777777" w:rsidR="0068266A" w:rsidRDefault="00000000">
      <w:pPr>
        <w:numPr>
          <w:ilvl w:val="0"/>
          <w:numId w:val="2"/>
        </w:numPr>
      </w:pPr>
      <w:r>
        <w:t>Individual descriptions of each seizure class, including bifurcation types and state-space representations.</w:t>
      </w:r>
    </w:p>
    <w:p w14:paraId="75FF5F54" w14:textId="77777777" w:rsidR="0068266A" w:rsidRDefault="00000000">
      <w:pPr>
        <w:numPr>
          <w:ilvl w:val="0"/>
          <w:numId w:val="2"/>
        </w:numPr>
        <w:spacing w:after="240"/>
      </w:pPr>
      <w:r>
        <w:t>Illustrations of 5 state-space trajectories and corresponding time-series behavior.</w:t>
      </w:r>
    </w:p>
    <w:p w14:paraId="75FF5F55" w14:textId="77777777" w:rsidR="0068266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r08p2wbwjk3e" w:colFirst="0" w:colLast="0"/>
      <w:bookmarkEnd w:id="3"/>
      <w:r>
        <w:rPr>
          <w:b/>
          <w:sz w:val="34"/>
          <w:szCs w:val="34"/>
        </w:rPr>
        <w:t>Supplementary Code</w:t>
      </w:r>
    </w:p>
    <w:p w14:paraId="75FF5F56" w14:textId="77777777" w:rsidR="0068266A" w:rsidRDefault="00000000">
      <w:pPr>
        <w:spacing w:before="240" w:after="240"/>
      </w:pPr>
      <w:r>
        <w:t>This atlas includes code to generate figures and simulate seizure trajectories. The code allows users to:</w:t>
      </w:r>
    </w:p>
    <w:p w14:paraId="75FF5F57" w14:textId="0F8556AE" w:rsidR="0068266A" w:rsidRDefault="00000000">
      <w:pPr>
        <w:numPr>
          <w:ilvl w:val="0"/>
          <w:numId w:val="1"/>
        </w:numPr>
        <w:spacing w:before="240"/>
      </w:pPr>
      <w:r>
        <w:t>Replicate the</w:t>
      </w:r>
      <w:r w:rsidR="00076920">
        <w:t xml:space="preserve"> 330 simulated seizures found in the atlas</w:t>
      </w:r>
      <w:r>
        <w:t>.</w:t>
      </w:r>
    </w:p>
    <w:p w14:paraId="75FF5F58" w14:textId="77777777" w:rsidR="0068266A" w:rsidRDefault="00000000">
      <w:pPr>
        <w:numPr>
          <w:ilvl w:val="0"/>
          <w:numId w:val="1"/>
        </w:numPr>
      </w:pPr>
      <w:r>
        <w:t>Simulate seizures based on different onset and offset bifurcations.</w:t>
      </w:r>
    </w:p>
    <w:p w14:paraId="75FF5F59" w14:textId="77777777" w:rsidR="0068266A" w:rsidRDefault="00000000">
      <w:pPr>
        <w:numPr>
          <w:ilvl w:val="0"/>
          <w:numId w:val="1"/>
        </w:numPr>
        <w:spacing w:after="240"/>
      </w:pPr>
      <w:r>
        <w:t>Generate visualizations of state-space paths and time-series representations.</w:t>
      </w:r>
    </w:p>
    <w:p w14:paraId="75FF5F5A" w14:textId="77777777" w:rsidR="0068266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d6of5hnfkd91" w:colFirst="0" w:colLast="0"/>
      <w:bookmarkEnd w:id="4"/>
      <w:r>
        <w:rPr>
          <w:b/>
          <w:sz w:val="34"/>
          <w:szCs w:val="34"/>
        </w:rPr>
        <w:t>Usage</w:t>
      </w:r>
    </w:p>
    <w:p w14:paraId="75FF5F5B" w14:textId="77777777" w:rsidR="0068266A" w:rsidRDefault="00000000">
      <w:pPr>
        <w:numPr>
          <w:ilvl w:val="0"/>
          <w:numId w:val="3"/>
        </w:numPr>
        <w:spacing w:before="240"/>
      </w:pPr>
      <w:r>
        <w:rPr>
          <w:b/>
        </w:rPr>
        <w:t>Data Preparation</w:t>
      </w:r>
      <w:r>
        <w:t>: Ensure that any required datasets or parameter files are available.</w:t>
      </w:r>
    </w:p>
    <w:p w14:paraId="75FF5F5C" w14:textId="77777777" w:rsidR="0068266A" w:rsidRDefault="00000000">
      <w:pPr>
        <w:numPr>
          <w:ilvl w:val="0"/>
          <w:numId w:val="3"/>
        </w:numPr>
      </w:pPr>
      <w:r>
        <w:rPr>
          <w:b/>
        </w:rPr>
        <w:t>Running the Simulations</w:t>
      </w:r>
      <w:r>
        <w:t>: Execute the provided scripts to generate seizure simulations.</w:t>
      </w:r>
    </w:p>
    <w:p w14:paraId="75FF5F5D" w14:textId="77777777" w:rsidR="0068266A" w:rsidRDefault="00000000">
      <w:pPr>
        <w:numPr>
          <w:ilvl w:val="0"/>
          <w:numId w:val="3"/>
        </w:numPr>
        <w:spacing w:after="240"/>
      </w:pPr>
      <w:r>
        <w:rPr>
          <w:b/>
        </w:rPr>
        <w:t>Visualizing Results</w:t>
      </w:r>
      <w:r>
        <w:t>: Use the plotting functions to compare different seizure classes.</w:t>
      </w:r>
    </w:p>
    <w:p w14:paraId="29D384D4" w14:textId="77777777" w:rsidR="00EB4704" w:rsidRDefault="00EB4704" w:rsidP="00076920">
      <w:pPr>
        <w:spacing w:after="240"/>
        <w:ind w:left="720"/>
      </w:pPr>
    </w:p>
    <w:p w14:paraId="3EBA103D" w14:textId="44E14DBD" w:rsidR="00076920" w:rsidRDefault="00076920" w:rsidP="0007692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 xml:space="preserve">Supplementary </w:t>
      </w:r>
      <w:r w:rsidR="00B62736">
        <w:rPr>
          <w:b/>
          <w:sz w:val="34"/>
          <w:szCs w:val="34"/>
        </w:rPr>
        <w:t>Seizures</w:t>
      </w:r>
    </w:p>
    <w:p w14:paraId="06D7C61A" w14:textId="00A7A0D3" w:rsidR="00173A12" w:rsidRDefault="00076920" w:rsidP="00076920">
      <w:pPr>
        <w:spacing w:before="240" w:after="240"/>
      </w:pPr>
      <w:r>
        <w:t xml:space="preserve">This atlas includes </w:t>
      </w:r>
      <w:r w:rsidR="00B62736">
        <w:t xml:space="preserve">a mat file of all 330 seizures named </w:t>
      </w:r>
      <w:proofErr w:type="spellStart"/>
      <w:r w:rsidR="00173A12">
        <w:t>seizure_atlas.mat</w:t>
      </w:r>
      <w:proofErr w:type="spellEnd"/>
      <w:r w:rsidR="00173A12">
        <w:t xml:space="preserve">. Below is a table that shows the </w:t>
      </w:r>
      <w:r w:rsidR="00F0311D">
        <w:t xml:space="preserve">specified </w:t>
      </w:r>
      <w:proofErr w:type="spellStart"/>
      <w:r w:rsidR="00F0311D">
        <w:t>dynamotype</w:t>
      </w:r>
      <w:proofErr w:type="spellEnd"/>
      <w:r w:rsidR="00F0311D">
        <w:t xml:space="preserve"> within indices 1-330</w:t>
      </w:r>
      <w:r w:rsidR="00173A12">
        <w:t xml:space="preserve">.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1979"/>
      </w:tblGrid>
      <w:tr w:rsidR="00F0311D" w:rsidRPr="00F0311D" w14:paraId="573A236B" w14:textId="77777777" w:rsidTr="00F0311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E947A8" w14:textId="77777777" w:rsidR="00F0311D" w:rsidRPr="00F0311D" w:rsidRDefault="00F0311D" w:rsidP="00F0311D">
            <w:pPr>
              <w:rPr>
                <w:b/>
                <w:bCs/>
                <w:lang w:val="en-US"/>
              </w:rPr>
            </w:pPr>
            <w:r w:rsidRPr="00F0311D">
              <w:rPr>
                <w:b/>
                <w:bCs/>
                <w:lang w:val="en-US"/>
              </w:rPr>
              <w:t>Index Range</w:t>
            </w:r>
          </w:p>
        </w:tc>
        <w:tc>
          <w:tcPr>
            <w:tcW w:w="0" w:type="auto"/>
            <w:vAlign w:val="center"/>
            <w:hideMark/>
          </w:tcPr>
          <w:p w14:paraId="7F6EC2F5" w14:textId="77777777" w:rsidR="00F0311D" w:rsidRPr="00F0311D" w:rsidRDefault="00F0311D" w:rsidP="00F0311D">
            <w:pPr>
              <w:rPr>
                <w:b/>
                <w:bCs/>
                <w:lang w:val="en-US"/>
              </w:rPr>
            </w:pPr>
            <w:r w:rsidRPr="00F0311D">
              <w:rPr>
                <w:b/>
                <w:bCs/>
                <w:lang w:val="en-US"/>
              </w:rPr>
              <w:t>Dynamotype</w:t>
            </w:r>
          </w:p>
        </w:tc>
      </w:tr>
      <w:tr w:rsidR="00F0311D" w:rsidRPr="00F0311D" w14:paraId="1ADD5E5F" w14:textId="77777777" w:rsidTr="00F031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6DA7CB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1–15</w:t>
            </w:r>
          </w:p>
        </w:tc>
        <w:tc>
          <w:tcPr>
            <w:tcW w:w="0" w:type="auto"/>
            <w:vAlign w:val="center"/>
            <w:hideMark/>
          </w:tcPr>
          <w:p w14:paraId="45CB147A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SN/SNIC</w:t>
            </w:r>
          </w:p>
        </w:tc>
      </w:tr>
      <w:tr w:rsidR="00F0311D" w:rsidRPr="00F0311D" w14:paraId="1D1AAD51" w14:textId="77777777" w:rsidTr="00F031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7A1204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16–30</w:t>
            </w:r>
          </w:p>
        </w:tc>
        <w:tc>
          <w:tcPr>
            <w:tcW w:w="0" w:type="auto"/>
            <w:vAlign w:val="center"/>
            <w:hideMark/>
          </w:tcPr>
          <w:p w14:paraId="1B120370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SN/SH</w:t>
            </w:r>
          </w:p>
        </w:tc>
      </w:tr>
      <w:tr w:rsidR="00F0311D" w:rsidRPr="00F0311D" w14:paraId="6D52422F" w14:textId="77777777" w:rsidTr="00F031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77B6CC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31–45</w:t>
            </w:r>
          </w:p>
        </w:tc>
        <w:tc>
          <w:tcPr>
            <w:tcW w:w="0" w:type="auto"/>
            <w:vAlign w:val="center"/>
            <w:hideMark/>
          </w:tcPr>
          <w:p w14:paraId="42AC76B1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SN/SH variant 1</w:t>
            </w:r>
          </w:p>
        </w:tc>
      </w:tr>
      <w:tr w:rsidR="00F0311D" w:rsidRPr="00F0311D" w14:paraId="53197D40" w14:textId="77777777" w:rsidTr="00F031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C1F5C5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46–60</w:t>
            </w:r>
          </w:p>
        </w:tc>
        <w:tc>
          <w:tcPr>
            <w:tcW w:w="0" w:type="auto"/>
            <w:vAlign w:val="center"/>
            <w:hideMark/>
          </w:tcPr>
          <w:p w14:paraId="36FE413C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SN/SH no DC</w:t>
            </w:r>
          </w:p>
        </w:tc>
      </w:tr>
      <w:tr w:rsidR="00F0311D" w:rsidRPr="00F0311D" w14:paraId="1A6CE21B" w14:textId="77777777" w:rsidTr="00F031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E6F404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61–75</w:t>
            </w:r>
          </w:p>
        </w:tc>
        <w:tc>
          <w:tcPr>
            <w:tcW w:w="0" w:type="auto"/>
            <w:vAlign w:val="center"/>
            <w:hideMark/>
          </w:tcPr>
          <w:p w14:paraId="1E2C0948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SN/Sup</w:t>
            </w:r>
          </w:p>
        </w:tc>
      </w:tr>
      <w:tr w:rsidR="00F0311D" w:rsidRPr="00F0311D" w14:paraId="3F152DED" w14:textId="77777777" w:rsidTr="00F031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2ADC34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76–90</w:t>
            </w:r>
          </w:p>
        </w:tc>
        <w:tc>
          <w:tcPr>
            <w:tcW w:w="0" w:type="auto"/>
            <w:vAlign w:val="center"/>
            <w:hideMark/>
          </w:tcPr>
          <w:p w14:paraId="2D4EB226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SN/Sup variant 1</w:t>
            </w:r>
          </w:p>
        </w:tc>
      </w:tr>
      <w:tr w:rsidR="00F0311D" w:rsidRPr="00F0311D" w14:paraId="42CAEAF0" w14:textId="77777777" w:rsidTr="00F031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8FB9EF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91–105</w:t>
            </w:r>
          </w:p>
        </w:tc>
        <w:tc>
          <w:tcPr>
            <w:tcW w:w="0" w:type="auto"/>
            <w:vAlign w:val="center"/>
            <w:hideMark/>
          </w:tcPr>
          <w:p w14:paraId="66DCE1AF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SN/Sup variant 2</w:t>
            </w:r>
          </w:p>
        </w:tc>
      </w:tr>
      <w:tr w:rsidR="00F0311D" w:rsidRPr="00F0311D" w14:paraId="65DB0586" w14:textId="77777777" w:rsidTr="00F031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A3D665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106–120</w:t>
            </w:r>
          </w:p>
        </w:tc>
        <w:tc>
          <w:tcPr>
            <w:tcW w:w="0" w:type="auto"/>
            <w:vAlign w:val="center"/>
            <w:hideMark/>
          </w:tcPr>
          <w:p w14:paraId="1164DF66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SN/FLC</w:t>
            </w:r>
          </w:p>
        </w:tc>
      </w:tr>
      <w:tr w:rsidR="00F0311D" w:rsidRPr="00F0311D" w14:paraId="7007897A" w14:textId="77777777" w:rsidTr="00F031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6FCBBC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121–135</w:t>
            </w:r>
          </w:p>
        </w:tc>
        <w:tc>
          <w:tcPr>
            <w:tcW w:w="0" w:type="auto"/>
            <w:vAlign w:val="center"/>
            <w:hideMark/>
          </w:tcPr>
          <w:p w14:paraId="41E7ADE9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SNIC/SNIC</w:t>
            </w:r>
          </w:p>
        </w:tc>
      </w:tr>
      <w:tr w:rsidR="00F0311D" w:rsidRPr="00F0311D" w14:paraId="25FB68D5" w14:textId="77777777" w:rsidTr="00F031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31F23F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136–150</w:t>
            </w:r>
          </w:p>
        </w:tc>
        <w:tc>
          <w:tcPr>
            <w:tcW w:w="0" w:type="auto"/>
            <w:vAlign w:val="center"/>
            <w:hideMark/>
          </w:tcPr>
          <w:p w14:paraId="53274E80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SNIC/SH</w:t>
            </w:r>
          </w:p>
        </w:tc>
      </w:tr>
      <w:tr w:rsidR="00F0311D" w:rsidRPr="00F0311D" w14:paraId="193AE7B0" w14:textId="77777777" w:rsidTr="00F031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F16F2C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151–165</w:t>
            </w:r>
          </w:p>
        </w:tc>
        <w:tc>
          <w:tcPr>
            <w:tcW w:w="0" w:type="auto"/>
            <w:vAlign w:val="center"/>
            <w:hideMark/>
          </w:tcPr>
          <w:p w14:paraId="2142C2E1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SNIC/Sup</w:t>
            </w:r>
          </w:p>
        </w:tc>
      </w:tr>
      <w:tr w:rsidR="00F0311D" w:rsidRPr="00F0311D" w14:paraId="4492045E" w14:textId="77777777" w:rsidTr="00F031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D71C63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166–180</w:t>
            </w:r>
          </w:p>
        </w:tc>
        <w:tc>
          <w:tcPr>
            <w:tcW w:w="0" w:type="auto"/>
            <w:vAlign w:val="center"/>
            <w:hideMark/>
          </w:tcPr>
          <w:p w14:paraId="6E68C672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SNIC/Sup variant 1</w:t>
            </w:r>
          </w:p>
        </w:tc>
      </w:tr>
      <w:tr w:rsidR="00F0311D" w:rsidRPr="00F0311D" w14:paraId="3256499B" w14:textId="77777777" w:rsidTr="00F031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BE54DA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181–195</w:t>
            </w:r>
          </w:p>
        </w:tc>
        <w:tc>
          <w:tcPr>
            <w:tcW w:w="0" w:type="auto"/>
            <w:vAlign w:val="center"/>
            <w:hideMark/>
          </w:tcPr>
          <w:p w14:paraId="10CA0CB6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SNIC/FLC</w:t>
            </w:r>
          </w:p>
        </w:tc>
      </w:tr>
      <w:tr w:rsidR="00F0311D" w:rsidRPr="00F0311D" w14:paraId="61518720" w14:textId="77777777" w:rsidTr="00F031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528E95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196–210</w:t>
            </w:r>
          </w:p>
        </w:tc>
        <w:tc>
          <w:tcPr>
            <w:tcW w:w="0" w:type="auto"/>
            <w:vAlign w:val="center"/>
            <w:hideMark/>
          </w:tcPr>
          <w:p w14:paraId="0134CAB7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Sup/SNIC</w:t>
            </w:r>
          </w:p>
        </w:tc>
      </w:tr>
      <w:tr w:rsidR="00F0311D" w:rsidRPr="00F0311D" w14:paraId="68849796" w14:textId="77777777" w:rsidTr="00F031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B9BCC2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211–225</w:t>
            </w:r>
          </w:p>
        </w:tc>
        <w:tc>
          <w:tcPr>
            <w:tcW w:w="0" w:type="auto"/>
            <w:vAlign w:val="center"/>
            <w:hideMark/>
          </w:tcPr>
          <w:p w14:paraId="638B0D28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Sup/SNIC variant 1</w:t>
            </w:r>
          </w:p>
        </w:tc>
      </w:tr>
      <w:tr w:rsidR="00F0311D" w:rsidRPr="00F0311D" w14:paraId="49614B49" w14:textId="77777777" w:rsidTr="00F031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B85073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226–240</w:t>
            </w:r>
          </w:p>
        </w:tc>
        <w:tc>
          <w:tcPr>
            <w:tcW w:w="0" w:type="auto"/>
            <w:vAlign w:val="center"/>
            <w:hideMark/>
          </w:tcPr>
          <w:p w14:paraId="56F32863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Sup/SH</w:t>
            </w:r>
          </w:p>
        </w:tc>
      </w:tr>
      <w:tr w:rsidR="00F0311D" w:rsidRPr="00F0311D" w14:paraId="38F7B758" w14:textId="77777777" w:rsidTr="00F031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9209E2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241–255</w:t>
            </w:r>
          </w:p>
        </w:tc>
        <w:tc>
          <w:tcPr>
            <w:tcW w:w="0" w:type="auto"/>
            <w:vAlign w:val="center"/>
            <w:hideMark/>
          </w:tcPr>
          <w:p w14:paraId="6191FF30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Sup/Sup</w:t>
            </w:r>
          </w:p>
        </w:tc>
      </w:tr>
      <w:tr w:rsidR="00F0311D" w:rsidRPr="00F0311D" w14:paraId="7AC20385" w14:textId="77777777" w:rsidTr="00F031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417BD2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256–270</w:t>
            </w:r>
          </w:p>
        </w:tc>
        <w:tc>
          <w:tcPr>
            <w:tcW w:w="0" w:type="auto"/>
            <w:vAlign w:val="center"/>
            <w:hideMark/>
          </w:tcPr>
          <w:p w14:paraId="7537DA63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Sup/FLC</w:t>
            </w:r>
          </w:p>
        </w:tc>
      </w:tr>
      <w:tr w:rsidR="00F0311D" w:rsidRPr="00F0311D" w14:paraId="3397D9A2" w14:textId="77777777" w:rsidTr="00F031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0DF364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271–285</w:t>
            </w:r>
          </w:p>
        </w:tc>
        <w:tc>
          <w:tcPr>
            <w:tcW w:w="0" w:type="auto"/>
            <w:vAlign w:val="center"/>
            <w:hideMark/>
          </w:tcPr>
          <w:p w14:paraId="323EF05C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Sub/SNIC</w:t>
            </w:r>
          </w:p>
        </w:tc>
      </w:tr>
      <w:tr w:rsidR="00F0311D" w:rsidRPr="00F0311D" w14:paraId="37CF9D3F" w14:textId="77777777" w:rsidTr="00F031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84E5A7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286–300</w:t>
            </w:r>
          </w:p>
        </w:tc>
        <w:tc>
          <w:tcPr>
            <w:tcW w:w="0" w:type="auto"/>
            <w:vAlign w:val="center"/>
            <w:hideMark/>
          </w:tcPr>
          <w:p w14:paraId="7C6B34A5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Sub/SH</w:t>
            </w:r>
          </w:p>
        </w:tc>
      </w:tr>
      <w:tr w:rsidR="00F0311D" w:rsidRPr="00F0311D" w14:paraId="7BF9E1C7" w14:textId="77777777" w:rsidTr="00F031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D044BE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301–315</w:t>
            </w:r>
          </w:p>
        </w:tc>
        <w:tc>
          <w:tcPr>
            <w:tcW w:w="0" w:type="auto"/>
            <w:vAlign w:val="center"/>
            <w:hideMark/>
          </w:tcPr>
          <w:p w14:paraId="7AE9F21B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Sub/Sup</w:t>
            </w:r>
          </w:p>
        </w:tc>
      </w:tr>
      <w:tr w:rsidR="00F0311D" w:rsidRPr="00F0311D" w14:paraId="668714AC" w14:textId="77777777" w:rsidTr="00F031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5785C1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316–330</w:t>
            </w:r>
          </w:p>
        </w:tc>
        <w:tc>
          <w:tcPr>
            <w:tcW w:w="0" w:type="auto"/>
            <w:vAlign w:val="center"/>
            <w:hideMark/>
          </w:tcPr>
          <w:p w14:paraId="04B31DB3" w14:textId="77777777" w:rsidR="00F0311D" w:rsidRPr="00F0311D" w:rsidRDefault="00F0311D" w:rsidP="00F0311D">
            <w:pPr>
              <w:rPr>
                <w:lang w:val="en-US"/>
              </w:rPr>
            </w:pPr>
            <w:r w:rsidRPr="00F0311D">
              <w:rPr>
                <w:lang w:val="en-US"/>
              </w:rPr>
              <w:t>Sub/FLC</w:t>
            </w:r>
          </w:p>
        </w:tc>
      </w:tr>
    </w:tbl>
    <w:p w14:paraId="75FF5F5E" w14:textId="77777777" w:rsidR="0068266A" w:rsidRDefault="0068266A"/>
    <w:sectPr w:rsidR="0068266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35245"/>
    <w:multiLevelType w:val="multilevel"/>
    <w:tmpl w:val="C764D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5F2735"/>
    <w:multiLevelType w:val="multilevel"/>
    <w:tmpl w:val="94E48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F615A8"/>
    <w:multiLevelType w:val="multilevel"/>
    <w:tmpl w:val="F45AE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8262620">
    <w:abstractNumId w:val="2"/>
  </w:num>
  <w:num w:numId="2" w16cid:durableId="1983267534">
    <w:abstractNumId w:val="1"/>
  </w:num>
  <w:num w:numId="3" w16cid:durableId="94955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6A"/>
    <w:rsid w:val="000041D9"/>
    <w:rsid w:val="00076920"/>
    <w:rsid w:val="00173A12"/>
    <w:rsid w:val="002524EE"/>
    <w:rsid w:val="005039F4"/>
    <w:rsid w:val="0068266A"/>
    <w:rsid w:val="009455E1"/>
    <w:rsid w:val="00B52188"/>
    <w:rsid w:val="00B62736"/>
    <w:rsid w:val="00C3442F"/>
    <w:rsid w:val="00C56F80"/>
    <w:rsid w:val="00D671DE"/>
    <w:rsid w:val="00E96EC4"/>
    <w:rsid w:val="00EB4704"/>
    <w:rsid w:val="00F0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5F4A"/>
  <w15:docId w15:val="{B5D5B4B7-F835-4ED8-9ABF-96A514F1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92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76920"/>
    <w:rPr>
      <w:sz w:val="32"/>
      <w:szCs w:val="32"/>
    </w:rPr>
  </w:style>
  <w:style w:type="table" w:styleId="TableGrid">
    <w:name w:val="Table Grid"/>
    <w:basedOn w:val="TableNormal"/>
    <w:uiPriority w:val="39"/>
    <w:rsid w:val="002524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Nina Sheckler</cp:lastModifiedBy>
  <cp:revision>14</cp:revision>
  <dcterms:created xsi:type="dcterms:W3CDTF">2025-05-13T04:35:00Z</dcterms:created>
  <dcterms:modified xsi:type="dcterms:W3CDTF">2025-05-13T04:53:00Z</dcterms:modified>
</cp:coreProperties>
</file>