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2C2" w:rsidRPr="005322C2" w:rsidRDefault="005322C2" w:rsidP="00497463">
      <w:pPr>
        <w:pStyle w:val="Title"/>
      </w:pPr>
      <w:r w:rsidRPr="00497463">
        <w:t>TODO</w:t>
      </w:r>
      <w:r w:rsidR="0000261A">
        <w:t>/ Issues / Questions</w:t>
      </w:r>
    </w:p>
    <w:p w:rsidR="005322C2" w:rsidRPr="005322C2" w:rsidRDefault="005322C2" w:rsidP="005322C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4"/>
        <w:gridCol w:w="1589"/>
        <w:gridCol w:w="3032"/>
        <w:gridCol w:w="7383"/>
        <w:gridCol w:w="804"/>
      </w:tblGrid>
      <w:tr w:rsidR="00497463" w:rsidRPr="005322C2" w:rsidTr="00A86CEF">
        <w:trPr>
          <w:tblHeader/>
        </w:trPr>
        <w:tc>
          <w:tcPr>
            <w:tcW w:w="209" w:type="pct"/>
            <w:shd w:val="clear" w:color="auto" w:fill="4F81BD" w:themeFill="accent1"/>
          </w:tcPr>
          <w:p w:rsidR="005322C2" w:rsidRPr="00CA6C0F" w:rsidRDefault="005322C2" w:rsidP="00CA6C0F">
            <w:pPr>
              <w:rPr>
                <w:b/>
                <w:color w:val="FFFFFF" w:themeColor="background1"/>
              </w:rPr>
            </w:pPr>
            <w:r w:rsidRPr="00CA6C0F">
              <w:rPr>
                <w:b/>
                <w:color w:val="FFFFFF" w:themeColor="background1"/>
              </w:rPr>
              <w:t>ID</w:t>
            </w:r>
          </w:p>
        </w:tc>
        <w:tc>
          <w:tcPr>
            <w:tcW w:w="747" w:type="pct"/>
            <w:shd w:val="clear" w:color="auto" w:fill="4F81BD" w:themeFill="accent1"/>
          </w:tcPr>
          <w:p w:rsidR="005322C2" w:rsidRPr="00A86CEF" w:rsidRDefault="005322C2" w:rsidP="005322C2">
            <w:pPr>
              <w:rPr>
                <w:b/>
                <w:color w:val="FFFFFF" w:themeColor="background1"/>
              </w:rPr>
            </w:pPr>
            <w:r w:rsidRPr="00A86CEF">
              <w:rPr>
                <w:b/>
                <w:color w:val="FFFFFF" w:themeColor="background1"/>
              </w:rPr>
              <w:t>Issue Title</w:t>
            </w:r>
          </w:p>
        </w:tc>
        <w:tc>
          <w:tcPr>
            <w:tcW w:w="755" w:type="pct"/>
            <w:shd w:val="clear" w:color="auto" w:fill="4F81BD" w:themeFill="accent1"/>
          </w:tcPr>
          <w:p w:rsidR="005322C2" w:rsidRPr="00A86CEF" w:rsidRDefault="005322C2" w:rsidP="00F60040">
            <w:pPr>
              <w:rPr>
                <w:b/>
                <w:color w:val="FFFFFF" w:themeColor="background1"/>
              </w:rPr>
            </w:pPr>
            <w:r w:rsidRPr="00A86CEF">
              <w:rPr>
                <w:b/>
                <w:color w:val="FFFFFF" w:themeColor="background1"/>
              </w:rPr>
              <w:t>File (.m)</w:t>
            </w:r>
          </w:p>
        </w:tc>
        <w:tc>
          <w:tcPr>
            <w:tcW w:w="2892" w:type="pct"/>
            <w:shd w:val="clear" w:color="auto" w:fill="4F81BD" w:themeFill="accent1"/>
          </w:tcPr>
          <w:p w:rsidR="005322C2" w:rsidRPr="00A86CEF" w:rsidRDefault="005322C2" w:rsidP="00F60040">
            <w:pPr>
              <w:rPr>
                <w:b/>
                <w:color w:val="FFFFFF" w:themeColor="background1"/>
              </w:rPr>
            </w:pPr>
            <w:r w:rsidRPr="00A86CEF">
              <w:rPr>
                <w:b/>
                <w:color w:val="FFFFFF" w:themeColor="background1"/>
              </w:rPr>
              <w:t>Issue Description</w:t>
            </w:r>
          </w:p>
        </w:tc>
        <w:tc>
          <w:tcPr>
            <w:tcW w:w="397" w:type="pct"/>
            <w:shd w:val="clear" w:color="auto" w:fill="4F81BD" w:themeFill="accent1"/>
          </w:tcPr>
          <w:p w:rsidR="005322C2" w:rsidRPr="00A86CEF" w:rsidRDefault="005322C2" w:rsidP="005322C2">
            <w:pPr>
              <w:rPr>
                <w:b/>
                <w:color w:val="FFFFFF" w:themeColor="background1"/>
              </w:rPr>
            </w:pPr>
            <w:r w:rsidRPr="00A86CEF">
              <w:rPr>
                <w:b/>
                <w:color w:val="FFFFFF" w:themeColor="background1"/>
              </w:rPr>
              <w:t>Status</w:t>
            </w:r>
          </w:p>
        </w:tc>
      </w:tr>
      <w:tr w:rsidR="004E1967" w:rsidRPr="005322C2" w:rsidTr="00831955">
        <w:tc>
          <w:tcPr>
            <w:tcW w:w="209" w:type="pct"/>
          </w:tcPr>
          <w:p w:rsidR="005322C2" w:rsidRPr="005322C2" w:rsidRDefault="005322C2" w:rsidP="00CA6C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47" w:type="pct"/>
          </w:tcPr>
          <w:p w:rsidR="005322C2" w:rsidRPr="005322C2" w:rsidRDefault="00344007" w:rsidP="005322C2">
            <w:r>
              <w:t xml:space="preserve">Dynare </w:t>
            </w:r>
            <w:proofErr w:type="spellStart"/>
            <w:r>
              <w:t>config</w:t>
            </w:r>
            <w:proofErr w:type="spellEnd"/>
          </w:p>
        </w:tc>
        <w:tc>
          <w:tcPr>
            <w:tcW w:w="755" w:type="pct"/>
          </w:tcPr>
          <w:p w:rsidR="005322C2" w:rsidRPr="005322C2" w:rsidRDefault="00891B8C" w:rsidP="00F60040">
            <w:proofErr w:type="spellStart"/>
            <w:r>
              <w:t>Dynare_gui</w:t>
            </w:r>
            <w:proofErr w:type="spellEnd"/>
          </w:p>
        </w:tc>
        <w:tc>
          <w:tcPr>
            <w:tcW w:w="2892" w:type="pct"/>
          </w:tcPr>
          <w:p w:rsidR="00344007" w:rsidRPr="00A86CEF" w:rsidRDefault="00344007" w:rsidP="00A86CEF">
            <w:proofErr w:type="spellStart"/>
            <w:r w:rsidRPr="00A86CEF">
              <w:t>dynareroot</w:t>
            </w:r>
            <w:proofErr w:type="spellEnd"/>
            <w:r w:rsidRPr="00A86CEF">
              <w:t xml:space="preserve"> = </w:t>
            </w:r>
            <w:proofErr w:type="spellStart"/>
            <w:r w:rsidRPr="00A86CEF">
              <w:t>dynare_config</w:t>
            </w:r>
            <w:proofErr w:type="spellEnd"/>
            <w:r w:rsidRPr="00A86CEF">
              <w:t>;</w:t>
            </w:r>
          </w:p>
          <w:p w:rsidR="00344007" w:rsidRPr="00A86CEF" w:rsidRDefault="00344007" w:rsidP="00A86CEF">
            <w:r w:rsidRPr="00A86CEF">
              <w:t>%TODO check with Dynare team/</w:t>
            </w:r>
            <w:proofErr w:type="spellStart"/>
            <w:r w:rsidRPr="00A86CEF">
              <w:t>Ratto</w:t>
            </w:r>
            <w:proofErr w:type="spellEnd"/>
            <w:r w:rsidRPr="00A86CEF">
              <w:t>!!!</w:t>
            </w:r>
          </w:p>
          <w:p w:rsidR="00344007" w:rsidRPr="00A86CEF" w:rsidRDefault="00344007" w:rsidP="00A86CEF">
            <w:proofErr w:type="spellStart"/>
            <w:r w:rsidRPr="00A86CEF">
              <w:t>addpath</w:t>
            </w:r>
            <w:proofErr w:type="spellEnd"/>
            <w:r w:rsidRPr="00A86CEF">
              <w:t>([</w:t>
            </w:r>
            <w:proofErr w:type="spellStart"/>
            <w:r w:rsidRPr="00A86CEF">
              <w:t>dynareroot</w:t>
            </w:r>
            <w:proofErr w:type="spellEnd"/>
            <w:r w:rsidRPr="00A86CEF">
              <w:t xml:space="preserve"> '/missing/stats']);</w:t>
            </w:r>
          </w:p>
          <w:p w:rsidR="00344007" w:rsidRPr="00A86CEF" w:rsidRDefault="00344007" w:rsidP="00A86CEF">
            <w:proofErr w:type="spellStart"/>
            <w:r w:rsidRPr="00A86CEF">
              <w:t>addpath</w:t>
            </w:r>
            <w:proofErr w:type="spellEnd"/>
            <w:r w:rsidRPr="00A86CEF">
              <w:t>([</w:t>
            </w:r>
            <w:proofErr w:type="spellStart"/>
            <w:r w:rsidRPr="00A86CEF">
              <w:t>dynareroot</w:t>
            </w:r>
            <w:proofErr w:type="spellEnd"/>
            <w:r w:rsidRPr="00A86CEF">
              <w:t xml:space="preserve"> '/missing/</w:t>
            </w:r>
            <w:proofErr w:type="spellStart"/>
            <w:r w:rsidRPr="00A86CEF">
              <w:t>nanmean</w:t>
            </w:r>
            <w:proofErr w:type="spellEnd"/>
            <w:r w:rsidRPr="00A86CEF">
              <w:t>']);</w:t>
            </w:r>
          </w:p>
          <w:p w:rsidR="00344007" w:rsidRPr="00A86CEF" w:rsidRDefault="00344007" w:rsidP="00A86CEF"/>
          <w:p w:rsidR="005322C2" w:rsidRPr="00A86CEF" w:rsidRDefault="005322C2" w:rsidP="00A86CEF"/>
        </w:tc>
        <w:tc>
          <w:tcPr>
            <w:tcW w:w="397" w:type="pct"/>
          </w:tcPr>
          <w:p w:rsidR="005322C2" w:rsidRPr="005322C2" w:rsidRDefault="00A84A3D" w:rsidP="005322C2">
            <w:r>
              <w:t>Delete these lines</w:t>
            </w:r>
          </w:p>
        </w:tc>
      </w:tr>
      <w:tr w:rsidR="004E1967" w:rsidRPr="005322C2" w:rsidTr="00831955">
        <w:tc>
          <w:tcPr>
            <w:tcW w:w="209" w:type="pct"/>
          </w:tcPr>
          <w:p w:rsidR="005322C2" w:rsidRPr="005322C2" w:rsidRDefault="005322C2" w:rsidP="00CA6C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47" w:type="pct"/>
          </w:tcPr>
          <w:p w:rsidR="005322C2" w:rsidRPr="005322C2" w:rsidRDefault="002E0E51" w:rsidP="002E0E51">
            <w:r>
              <w:t xml:space="preserve">Calibrated </w:t>
            </w:r>
            <w:r w:rsidR="00A86CEF">
              <w:t>s</w:t>
            </w:r>
            <w:r>
              <w:t>mo</w:t>
            </w:r>
            <w:r w:rsidR="00A86CEF">
              <w:t>o</w:t>
            </w:r>
            <w:r>
              <w:t>ther functionality and c</w:t>
            </w:r>
            <w:r w:rsidR="009A3FAF">
              <w:t>lear oo_ structure</w:t>
            </w:r>
          </w:p>
        </w:tc>
        <w:tc>
          <w:tcPr>
            <w:tcW w:w="755" w:type="pct"/>
          </w:tcPr>
          <w:p w:rsidR="005322C2" w:rsidRPr="005322C2" w:rsidRDefault="00F30AE3" w:rsidP="005322C2">
            <w:proofErr w:type="spellStart"/>
            <w:r>
              <w:t>Gui_</w:t>
            </w:r>
            <w:r w:rsidR="00891B8C">
              <w:t>calib_smoother</w:t>
            </w:r>
            <w:proofErr w:type="spellEnd"/>
          </w:p>
        </w:tc>
        <w:tc>
          <w:tcPr>
            <w:tcW w:w="2892" w:type="pct"/>
          </w:tcPr>
          <w:p w:rsidR="009A3FAF" w:rsidRPr="00A86CEF" w:rsidRDefault="009A3FAF" w:rsidP="00A86CEF">
            <w:r w:rsidRPr="00A86CEF">
              <w:t>%TODO Check with Dynare team/</w:t>
            </w:r>
            <w:proofErr w:type="spellStart"/>
            <w:r w:rsidRPr="00A86CEF">
              <w:t>Ratto</w:t>
            </w:r>
            <w:proofErr w:type="spellEnd"/>
            <w:r w:rsidRPr="00A86CEF">
              <w:t>!!!</w:t>
            </w:r>
          </w:p>
          <w:p w:rsidR="009A3FAF" w:rsidRPr="00A86CEF" w:rsidRDefault="009A3FAF" w:rsidP="00A86CEF">
            <w:proofErr w:type="spellStart"/>
            <w:r w:rsidRPr="00A86CEF">
              <w:t>gui_tools.clear_dynare_oo_structure</w:t>
            </w:r>
            <w:proofErr w:type="spellEnd"/>
            <w:r w:rsidRPr="00A86CEF">
              <w:t>();</w:t>
            </w:r>
          </w:p>
          <w:p w:rsidR="009A3FAF" w:rsidRPr="00A86CEF" w:rsidRDefault="009A3FAF" w:rsidP="00A86CEF">
            <w:r w:rsidRPr="00A86CEF">
              <w:t xml:space="preserve">            </w:t>
            </w:r>
          </w:p>
          <w:p w:rsidR="009A3FAF" w:rsidRPr="00A86CEF" w:rsidRDefault="009A3FAF" w:rsidP="00A86CEF">
            <w:r w:rsidRPr="00A86CEF">
              <w:t>%TODO Check with Dynare team/</w:t>
            </w:r>
            <w:proofErr w:type="spellStart"/>
            <w:r w:rsidRPr="00A86CEF">
              <w:t>Ratto</w:t>
            </w:r>
            <w:proofErr w:type="spellEnd"/>
            <w:r w:rsidRPr="00A86CEF">
              <w:t>!!!</w:t>
            </w:r>
          </w:p>
          <w:p w:rsidR="009A3FAF" w:rsidRPr="00A86CEF" w:rsidRDefault="009A3FAF" w:rsidP="00A86CEF">
            <w:proofErr w:type="spellStart"/>
            <w:r w:rsidRPr="00A86CEF">
              <w:t>options_.order</w:t>
            </w:r>
            <w:proofErr w:type="spellEnd"/>
            <w:r w:rsidRPr="00A86CEF">
              <w:t xml:space="preserve"> = 1;</w:t>
            </w:r>
          </w:p>
          <w:p w:rsidR="009A3FAF" w:rsidRPr="00A86CEF" w:rsidRDefault="009A3FAF" w:rsidP="00A86CEF">
            <w:r w:rsidRPr="00A86CEF">
              <w:t>options_.</w:t>
            </w:r>
            <w:proofErr w:type="spellStart"/>
            <w:r w:rsidRPr="00A86CEF">
              <w:t>plot_priors</w:t>
            </w:r>
            <w:proofErr w:type="spellEnd"/>
            <w:r w:rsidRPr="00A86CEF">
              <w:t xml:space="preserve"> = 0;</w:t>
            </w:r>
          </w:p>
          <w:p w:rsidR="009A3FAF" w:rsidRPr="00A86CEF" w:rsidRDefault="009A3FAF" w:rsidP="00A86CEF">
            <w:proofErr w:type="spellStart"/>
            <w:r w:rsidRPr="00A86CEF">
              <w:t>evaluate_smoother</w:t>
            </w:r>
            <w:proofErr w:type="spellEnd"/>
            <w:r w:rsidRPr="00A86CEF">
              <w:t>('calibration',</w:t>
            </w:r>
            <w:proofErr w:type="spellStart"/>
            <w:r w:rsidRPr="00A86CEF">
              <w:t>var_list</w:t>
            </w:r>
            <w:proofErr w:type="spellEnd"/>
            <w:r w:rsidRPr="00A86CEF">
              <w:t xml:space="preserve">_);          </w:t>
            </w:r>
          </w:p>
          <w:p w:rsidR="005322C2" w:rsidRPr="00A86CEF" w:rsidRDefault="005322C2" w:rsidP="00A86CEF"/>
        </w:tc>
        <w:tc>
          <w:tcPr>
            <w:tcW w:w="397" w:type="pct"/>
          </w:tcPr>
          <w:p w:rsidR="005322C2" w:rsidRPr="005322C2" w:rsidRDefault="005322C2" w:rsidP="005322C2"/>
        </w:tc>
      </w:tr>
      <w:tr w:rsidR="00A86CEF" w:rsidRPr="005322C2" w:rsidTr="00831955">
        <w:tc>
          <w:tcPr>
            <w:tcW w:w="209" w:type="pct"/>
          </w:tcPr>
          <w:p w:rsidR="00A86CEF" w:rsidRDefault="00A86CEF" w:rsidP="00CA6C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47" w:type="pct"/>
          </w:tcPr>
          <w:p w:rsidR="00A86CEF" w:rsidRDefault="004D6188" w:rsidP="005322C2">
            <w:r>
              <w:t>clear oo_ structure</w:t>
            </w:r>
          </w:p>
        </w:tc>
        <w:tc>
          <w:tcPr>
            <w:tcW w:w="755" w:type="pct"/>
          </w:tcPr>
          <w:p w:rsidR="00A86CEF" w:rsidRDefault="004D6188" w:rsidP="005322C2">
            <w:proofErr w:type="spellStart"/>
            <w:r>
              <w:t>Gui_estimation</w:t>
            </w:r>
            <w:proofErr w:type="spellEnd"/>
          </w:p>
        </w:tc>
        <w:tc>
          <w:tcPr>
            <w:tcW w:w="2892" w:type="pct"/>
          </w:tcPr>
          <w:p w:rsidR="00A86CEF" w:rsidRPr="00A86CEF" w:rsidRDefault="00A86CEF" w:rsidP="00A86CEF">
            <w:r w:rsidRPr="00A86CEF">
              <w:t xml:space="preserve">            </w:t>
            </w:r>
            <w:r w:rsidRPr="00A84A3D">
              <w:rPr>
                <w:highlight w:val="yellow"/>
              </w:rPr>
              <w:t>%TODO Check with Dynare team/</w:t>
            </w:r>
            <w:proofErr w:type="spellStart"/>
            <w:r w:rsidRPr="00A84A3D">
              <w:rPr>
                <w:highlight w:val="yellow"/>
              </w:rPr>
              <w:t>Ratto</w:t>
            </w:r>
            <w:proofErr w:type="spellEnd"/>
            <w:r w:rsidRPr="00A84A3D">
              <w:rPr>
                <w:highlight w:val="yellow"/>
              </w:rPr>
              <w:t>!!!</w:t>
            </w:r>
          </w:p>
          <w:p w:rsidR="00A86CEF" w:rsidRPr="00A86CEF" w:rsidRDefault="00A86CEF" w:rsidP="00A86CEF">
            <w:r w:rsidRPr="00A86CEF">
              <w:t xml:space="preserve">            </w:t>
            </w:r>
            <w:proofErr w:type="spellStart"/>
            <w:r w:rsidRPr="00A86CEF">
              <w:t>gui_tools.clear_dynare_oo_structure</w:t>
            </w:r>
            <w:proofErr w:type="spellEnd"/>
            <w:r w:rsidRPr="00A86CEF">
              <w:t>();</w:t>
            </w:r>
          </w:p>
          <w:p w:rsidR="00A86CEF" w:rsidRPr="00A86CEF" w:rsidRDefault="00A86CEF" w:rsidP="00A86CEF">
            <w:r w:rsidRPr="00A86CEF">
              <w:t xml:space="preserve">            </w:t>
            </w:r>
          </w:p>
          <w:p w:rsidR="00A86CEF" w:rsidRPr="00A86CEF" w:rsidRDefault="00A86CEF" w:rsidP="00A86CEF">
            <w:r w:rsidRPr="00A86CEF">
              <w:t xml:space="preserve">            </w:t>
            </w:r>
            <w:proofErr w:type="spellStart"/>
            <w:r w:rsidRPr="00A86CEF">
              <w:t>oo_recursive</w:t>
            </w:r>
            <w:proofErr w:type="spellEnd"/>
            <w:r w:rsidRPr="00A86CEF">
              <w:t xml:space="preserve">_ = </w:t>
            </w:r>
            <w:proofErr w:type="spellStart"/>
            <w:r w:rsidRPr="00A86CEF">
              <w:t>dynare_estimation</w:t>
            </w:r>
            <w:proofErr w:type="spellEnd"/>
            <w:r w:rsidRPr="00A86CEF">
              <w:t>(</w:t>
            </w:r>
            <w:proofErr w:type="spellStart"/>
            <w:r w:rsidRPr="00A86CEF">
              <w:t>var_list</w:t>
            </w:r>
            <w:proofErr w:type="spellEnd"/>
            <w:r w:rsidRPr="00A86CEF">
              <w:t>_);</w:t>
            </w:r>
          </w:p>
        </w:tc>
        <w:tc>
          <w:tcPr>
            <w:tcW w:w="397" w:type="pct"/>
          </w:tcPr>
          <w:p w:rsidR="00A86CEF" w:rsidRPr="005322C2" w:rsidRDefault="00711295" w:rsidP="005322C2">
            <w:r>
              <w:t>Don’t clear</w:t>
            </w:r>
          </w:p>
        </w:tc>
      </w:tr>
      <w:tr w:rsidR="004E1967" w:rsidRPr="005322C2" w:rsidTr="00831955">
        <w:tc>
          <w:tcPr>
            <w:tcW w:w="209" w:type="pct"/>
          </w:tcPr>
          <w:p w:rsidR="005322C2" w:rsidRPr="005322C2" w:rsidRDefault="005322C2" w:rsidP="00CA6C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47" w:type="pct"/>
          </w:tcPr>
          <w:p w:rsidR="005322C2" w:rsidRPr="005322C2" w:rsidRDefault="008E14B3" w:rsidP="005322C2">
            <w:r>
              <w:t>Clearing the workspace after project close/ Dynare_GUI exit</w:t>
            </w:r>
          </w:p>
        </w:tc>
        <w:tc>
          <w:tcPr>
            <w:tcW w:w="755" w:type="pct"/>
          </w:tcPr>
          <w:p w:rsidR="005322C2" w:rsidRDefault="008E14B3" w:rsidP="005322C2">
            <w:proofErr w:type="spellStart"/>
            <w:r>
              <w:t>Gui_</w:t>
            </w:r>
            <w:r w:rsidR="00891B8C">
              <w:t>close_project</w:t>
            </w:r>
            <w:proofErr w:type="spellEnd"/>
          </w:p>
          <w:p w:rsidR="008E14B3" w:rsidRPr="005322C2" w:rsidRDefault="00891B8C" w:rsidP="005322C2">
            <w:proofErr w:type="spellStart"/>
            <w:r>
              <w:t>Dynare_gui</w:t>
            </w:r>
            <w:proofErr w:type="spellEnd"/>
          </w:p>
        </w:tc>
        <w:tc>
          <w:tcPr>
            <w:tcW w:w="2892" w:type="pct"/>
          </w:tcPr>
          <w:p w:rsidR="000D1350" w:rsidRPr="00A84A3D" w:rsidRDefault="000D1350" w:rsidP="00A86CEF">
            <w:pPr>
              <w:rPr>
                <w:highlight w:val="yellow"/>
              </w:rPr>
            </w:pPr>
            <w:r w:rsidRPr="00A84A3D">
              <w:rPr>
                <w:highlight w:val="yellow"/>
              </w:rPr>
              <w:t xml:space="preserve">function </w:t>
            </w:r>
            <w:proofErr w:type="spellStart"/>
            <w:r w:rsidRPr="00A84A3D">
              <w:rPr>
                <w:highlight w:val="yellow"/>
              </w:rPr>
              <w:t>project_exit_Callback</w:t>
            </w:r>
            <w:proofErr w:type="spellEnd"/>
          </w:p>
          <w:p w:rsidR="000D1350" w:rsidRPr="00A84A3D" w:rsidRDefault="000D1350" w:rsidP="00A86CEF">
            <w:pPr>
              <w:rPr>
                <w:highlight w:val="yellow"/>
              </w:rPr>
            </w:pPr>
            <w:r w:rsidRPr="00A84A3D">
              <w:rPr>
                <w:highlight w:val="yellow"/>
              </w:rPr>
              <w:t>…</w:t>
            </w:r>
          </w:p>
          <w:p w:rsidR="000D1350" w:rsidRPr="00A84A3D" w:rsidRDefault="0083594D" w:rsidP="00A86CEF">
            <w:pPr>
              <w:rPr>
                <w:highlight w:val="yellow"/>
              </w:rPr>
            </w:pPr>
            <w:r w:rsidRPr="00A84A3D">
              <w:rPr>
                <w:highlight w:val="yellow"/>
              </w:rPr>
              <w:t xml:space="preserve">   </w:t>
            </w:r>
            <w:proofErr w:type="spellStart"/>
            <w:r w:rsidR="000D1350" w:rsidRPr="00A84A3D">
              <w:rPr>
                <w:highlight w:val="yellow"/>
              </w:rPr>
              <w:t>evalin</w:t>
            </w:r>
            <w:proofErr w:type="spellEnd"/>
            <w:r w:rsidR="000D1350" w:rsidRPr="00A84A3D">
              <w:rPr>
                <w:highlight w:val="yellow"/>
              </w:rPr>
              <w:t>('</w:t>
            </w:r>
            <w:proofErr w:type="spellStart"/>
            <w:r w:rsidR="000D1350" w:rsidRPr="00A84A3D">
              <w:rPr>
                <w:highlight w:val="yellow"/>
              </w:rPr>
              <w:t>base','clear</w:t>
            </w:r>
            <w:proofErr w:type="spellEnd"/>
            <w:r w:rsidR="000D1350" w:rsidRPr="00A84A3D">
              <w:rPr>
                <w:highlight w:val="yellow"/>
              </w:rPr>
              <w:t xml:space="preserve"> all;');</w:t>
            </w:r>
          </w:p>
          <w:p w:rsidR="005322C2" w:rsidRPr="00A84A3D" w:rsidRDefault="005322C2" w:rsidP="00A86CEF">
            <w:pPr>
              <w:rPr>
                <w:highlight w:val="yellow"/>
              </w:rPr>
            </w:pPr>
          </w:p>
        </w:tc>
        <w:tc>
          <w:tcPr>
            <w:tcW w:w="397" w:type="pct"/>
          </w:tcPr>
          <w:p w:rsidR="005322C2" w:rsidRPr="005322C2" w:rsidRDefault="005322C2" w:rsidP="005322C2"/>
        </w:tc>
      </w:tr>
      <w:tr w:rsidR="004E1967" w:rsidRPr="005322C2" w:rsidTr="00831955">
        <w:tc>
          <w:tcPr>
            <w:tcW w:w="209" w:type="pct"/>
          </w:tcPr>
          <w:p w:rsidR="005322C2" w:rsidRPr="005322C2" w:rsidRDefault="005322C2" w:rsidP="00CA6C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47" w:type="pct"/>
          </w:tcPr>
          <w:p w:rsidR="005322C2" w:rsidRPr="005322C2" w:rsidRDefault="00F60040" w:rsidP="005322C2">
            <w:r>
              <w:t>Shocks</w:t>
            </w:r>
          </w:p>
        </w:tc>
        <w:tc>
          <w:tcPr>
            <w:tcW w:w="755" w:type="pct"/>
          </w:tcPr>
          <w:p w:rsidR="005322C2" w:rsidRPr="005322C2" w:rsidRDefault="004E1967" w:rsidP="00891B8C">
            <w:proofErr w:type="spellStart"/>
            <w:r w:rsidRPr="004E1967">
              <w:t>gui_create_model_settings</w:t>
            </w:r>
            <w:proofErr w:type="spellEnd"/>
          </w:p>
        </w:tc>
        <w:tc>
          <w:tcPr>
            <w:tcW w:w="2892" w:type="pct"/>
          </w:tcPr>
          <w:p w:rsidR="00D528DA" w:rsidRPr="00A86CEF" w:rsidRDefault="00D528DA" w:rsidP="00A86CEF">
            <w:r w:rsidRPr="00A86CEF">
              <w:t xml:space="preserve">% TODO </w:t>
            </w:r>
            <w:proofErr w:type="spellStart"/>
            <w:r w:rsidRPr="00A86CEF">
              <w:t>stderr</w:t>
            </w:r>
            <w:proofErr w:type="spellEnd"/>
            <w:r w:rsidRPr="00A86CEF">
              <w:t xml:space="preserve"> for </w:t>
            </w:r>
            <w:proofErr w:type="spellStart"/>
            <w:r w:rsidRPr="00A86CEF">
              <w:t>stohastic</w:t>
            </w:r>
            <w:proofErr w:type="spellEnd"/>
            <w:r w:rsidRPr="00A86CEF">
              <w:t xml:space="preserve"> case or </w:t>
            </w:r>
            <w:proofErr w:type="spellStart"/>
            <w:r w:rsidRPr="00A86CEF">
              <w:t>initval</w:t>
            </w:r>
            <w:proofErr w:type="spellEnd"/>
            <w:r w:rsidRPr="00A86CEF">
              <w:t xml:space="preserve"> for deterministic case - read values from dynare structures</w:t>
            </w:r>
          </w:p>
          <w:p w:rsidR="00D528DA" w:rsidRPr="00A86CEF" w:rsidRDefault="00D528DA" w:rsidP="00A86CEF">
            <w:r w:rsidRPr="00A86CEF">
              <w:t>if(</w:t>
            </w:r>
            <w:proofErr w:type="spellStart"/>
            <w:r w:rsidRPr="00A86CEF">
              <w:t>project_info.model_type</w:t>
            </w:r>
            <w:proofErr w:type="spellEnd"/>
            <w:r w:rsidRPr="00A86CEF">
              <w:t>==1) %</w:t>
            </w:r>
            <w:proofErr w:type="spellStart"/>
            <w:r w:rsidRPr="00A86CEF">
              <w:t>stohastic</w:t>
            </w:r>
            <w:proofErr w:type="spellEnd"/>
            <w:r w:rsidRPr="00A86CEF">
              <w:t xml:space="preserve"> model</w:t>
            </w:r>
          </w:p>
          <w:p w:rsidR="00D528DA" w:rsidRPr="00A86CEF" w:rsidRDefault="004E1967" w:rsidP="00A86CEF">
            <w:r w:rsidRPr="00A86CEF">
              <w:t xml:space="preserve">    </w:t>
            </w:r>
            <w:proofErr w:type="spellStart"/>
            <w:r w:rsidR="00D528DA" w:rsidRPr="00A86CEF">
              <w:t>cellArray</w:t>
            </w:r>
            <w:proofErr w:type="spellEnd"/>
            <w:r w:rsidR="00D528DA" w:rsidRPr="00A86CEF">
              <w:t xml:space="preserve">{i,5} = </w:t>
            </w:r>
            <w:proofErr w:type="spellStart"/>
            <w:r w:rsidR="00D528DA" w:rsidRPr="00A86CEF">
              <w:t>sqrt</w:t>
            </w:r>
            <w:proofErr w:type="spellEnd"/>
            <w:r w:rsidR="00D528DA" w:rsidRPr="00A86CEF">
              <w:t>(M_.</w:t>
            </w:r>
            <w:proofErr w:type="spellStart"/>
            <w:r w:rsidR="00D528DA" w:rsidRPr="00A86CEF">
              <w:t>Sigma_e</w:t>
            </w:r>
            <w:proofErr w:type="spellEnd"/>
            <w:r w:rsidR="00D528DA" w:rsidRPr="00A86CEF">
              <w:t>(</w:t>
            </w:r>
            <w:proofErr w:type="spellStart"/>
            <w:r w:rsidR="00D528DA" w:rsidRPr="00A86CEF">
              <w:t>i,i</w:t>
            </w:r>
            <w:proofErr w:type="spellEnd"/>
            <w:r w:rsidR="00D528DA" w:rsidRPr="00A86CEF">
              <w:t>)); %</w:t>
            </w:r>
            <w:proofErr w:type="spellStart"/>
            <w:r w:rsidR="00D528DA" w:rsidRPr="00A86CEF">
              <w:t>stderror</w:t>
            </w:r>
            <w:proofErr w:type="spellEnd"/>
          </w:p>
          <w:p w:rsidR="00D528DA" w:rsidRPr="00A86CEF" w:rsidRDefault="00D528DA" w:rsidP="00A86CEF">
            <w:r w:rsidRPr="00A86CEF">
              <w:lastRenderedPageBreak/>
              <w:t>else %deterministic model</w:t>
            </w:r>
          </w:p>
          <w:p w:rsidR="00D528DA" w:rsidRPr="00A86CEF" w:rsidRDefault="004E1967" w:rsidP="00A86CEF">
            <w:r w:rsidRPr="00A86CEF">
              <w:t xml:space="preserve">    </w:t>
            </w:r>
            <w:proofErr w:type="spellStart"/>
            <w:r w:rsidR="00D528DA" w:rsidRPr="00A86CEF">
              <w:t>cellArray</w:t>
            </w:r>
            <w:proofErr w:type="spellEnd"/>
            <w:r w:rsidR="00D528DA" w:rsidRPr="00A86CEF">
              <w:t>{i,5} =  ex0_(i); %oo_.</w:t>
            </w:r>
            <w:proofErr w:type="spellStart"/>
            <w:r w:rsidR="00D528DA" w:rsidRPr="00A86CEF">
              <w:t>exo_steady_state</w:t>
            </w:r>
            <w:proofErr w:type="spellEnd"/>
            <w:r w:rsidR="00D528DA" w:rsidRPr="00A86CEF">
              <w:t>(i); %</w:t>
            </w:r>
            <w:proofErr w:type="spellStart"/>
            <w:r w:rsidR="00D528DA" w:rsidRPr="00A86CEF">
              <w:t>initval</w:t>
            </w:r>
            <w:proofErr w:type="spellEnd"/>
          </w:p>
          <w:p w:rsidR="005322C2" w:rsidRPr="00A86CEF" w:rsidRDefault="005322C2" w:rsidP="00A86CEF"/>
        </w:tc>
        <w:tc>
          <w:tcPr>
            <w:tcW w:w="397" w:type="pct"/>
          </w:tcPr>
          <w:p w:rsidR="005322C2" w:rsidRPr="005322C2" w:rsidRDefault="005322C2" w:rsidP="005322C2"/>
        </w:tc>
      </w:tr>
      <w:tr w:rsidR="004E1967" w:rsidRPr="005322C2" w:rsidTr="00831955">
        <w:tc>
          <w:tcPr>
            <w:tcW w:w="209" w:type="pct"/>
          </w:tcPr>
          <w:p w:rsidR="005322C2" w:rsidRPr="005322C2" w:rsidRDefault="005322C2" w:rsidP="00CA6C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47" w:type="pct"/>
          </w:tcPr>
          <w:p w:rsidR="005322C2" w:rsidRPr="005322C2" w:rsidRDefault="00540484" w:rsidP="005322C2">
            <w:r>
              <w:t>Parameter estimated value</w:t>
            </w:r>
          </w:p>
        </w:tc>
        <w:tc>
          <w:tcPr>
            <w:tcW w:w="755" w:type="pct"/>
          </w:tcPr>
          <w:p w:rsidR="005322C2" w:rsidRPr="005322C2" w:rsidRDefault="00891B8C" w:rsidP="005322C2">
            <w:proofErr w:type="spellStart"/>
            <w:r w:rsidRPr="00891B8C">
              <w:t>gui_define_model_settings</w:t>
            </w:r>
            <w:proofErr w:type="spellEnd"/>
          </w:p>
        </w:tc>
        <w:tc>
          <w:tcPr>
            <w:tcW w:w="2892" w:type="pct"/>
          </w:tcPr>
          <w:p w:rsidR="00540484" w:rsidRDefault="00540484" w:rsidP="00540484">
            <w:r>
              <w:t>% TODO add estimated values after estimation command</w:t>
            </w:r>
          </w:p>
          <w:p w:rsidR="00540484" w:rsidRDefault="00540484" w:rsidP="00540484">
            <w:r>
              <w:t xml:space="preserve">        % what should be displayed if this structure is not </w:t>
            </w:r>
            <w:proofErr w:type="gramStart"/>
            <w:r>
              <w:t>present !!!!</w:t>
            </w:r>
            <w:proofErr w:type="gramEnd"/>
          </w:p>
          <w:p w:rsidR="00540484" w:rsidRDefault="00540484" w:rsidP="00540484">
            <w:r>
              <w:t xml:space="preserve">      %TODO</w:t>
            </w:r>
          </w:p>
          <w:p w:rsidR="005322C2" w:rsidRPr="005322C2" w:rsidRDefault="00540484" w:rsidP="00540484">
            <w:r>
              <w:t xml:space="preserve">        %hide estimated value for deterministic </w:t>
            </w:r>
            <w:proofErr w:type="gramStart"/>
            <w:r>
              <w:t>models ???</w:t>
            </w:r>
            <w:proofErr w:type="gramEnd"/>
          </w:p>
        </w:tc>
        <w:tc>
          <w:tcPr>
            <w:tcW w:w="397" w:type="pct"/>
          </w:tcPr>
          <w:p w:rsidR="005322C2" w:rsidRPr="005322C2" w:rsidRDefault="005322C2" w:rsidP="005322C2"/>
        </w:tc>
      </w:tr>
      <w:tr w:rsidR="004E1967" w:rsidRPr="005322C2" w:rsidTr="00831955">
        <w:tc>
          <w:tcPr>
            <w:tcW w:w="209" w:type="pct"/>
          </w:tcPr>
          <w:p w:rsidR="005322C2" w:rsidRPr="005322C2" w:rsidRDefault="005322C2" w:rsidP="00CA6C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47" w:type="pct"/>
          </w:tcPr>
          <w:p w:rsidR="005322C2" w:rsidRPr="005322C2" w:rsidRDefault="00A86CEF" w:rsidP="005322C2">
            <w:proofErr w:type="spellStart"/>
            <w:r>
              <w:t>Derminisitic</w:t>
            </w:r>
            <w:proofErr w:type="spellEnd"/>
            <w:r>
              <w:t xml:space="preserve"> simulation</w:t>
            </w:r>
          </w:p>
        </w:tc>
        <w:tc>
          <w:tcPr>
            <w:tcW w:w="755" w:type="pct"/>
          </w:tcPr>
          <w:p w:rsidR="005322C2" w:rsidRPr="005322C2" w:rsidRDefault="00A86CEF" w:rsidP="005322C2">
            <w:proofErr w:type="spellStart"/>
            <w:r w:rsidRPr="00A86CEF">
              <w:t>gui_determ_simulation</w:t>
            </w:r>
            <w:proofErr w:type="spellEnd"/>
          </w:p>
        </w:tc>
        <w:tc>
          <w:tcPr>
            <w:tcW w:w="2892" w:type="pct"/>
          </w:tcPr>
          <w:p w:rsidR="005322C2" w:rsidRDefault="00A86CEF" w:rsidP="00A86CEF">
            <w:pPr>
              <w:pStyle w:val="ListParagraph"/>
              <w:numPr>
                <w:ilvl w:val="0"/>
                <w:numId w:val="2"/>
              </w:numPr>
            </w:pPr>
            <w:r>
              <w:t>Stephane comments</w:t>
            </w:r>
          </w:p>
          <w:p w:rsidR="00A86CEF" w:rsidRDefault="00A86CEF" w:rsidP="00A86CEF">
            <w:pPr>
              <w:pStyle w:val="ListParagraph"/>
              <w:numPr>
                <w:ilvl w:val="0"/>
                <w:numId w:val="2"/>
              </w:numPr>
            </w:pPr>
            <w:r w:rsidRPr="00A86CEF">
              <w:t xml:space="preserve">if we don't save oo_ consecutive calls to </w:t>
            </w:r>
            <w:proofErr w:type="spellStart"/>
            <w:r w:rsidRPr="00A86CEF">
              <w:t>simul</w:t>
            </w:r>
            <w:proofErr w:type="spellEnd"/>
            <w:r w:rsidRPr="00A86CEF">
              <w:t xml:space="preserve"> are not working</w:t>
            </w:r>
          </w:p>
          <w:p w:rsidR="00A86CEF" w:rsidRPr="005322C2" w:rsidRDefault="00A86CEF" w:rsidP="00A86CE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7" w:type="pct"/>
          </w:tcPr>
          <w:p w:rsidR="005322C2" w:rsidRPr="005322C2" w:rsidRDefault="005322C2" w:rsidP="005322C2"/>
        </w:tc>
      </w:tr>
      <w:tr w:rsidR="00CA6C0F" w:rsidRPr="005322C2" w:rsidTr="00831955">
        <w:tc>
          <w:tcPr>
            <w:tcW w:w="209" w:type="pct"/>
          </w:tcPr>
          <w:p w:rsidR="00CA6C0F" w:rsidRDefault="00CA6C0F" w:rsidP="00CA6C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47" w:type="pct"/>
          </w:tcPr>
          <w:p w:rsidR="00CA6C0F" w:rsidRDefault="00CA6C0F" w:rsidP="005322C2">
            <w:r>
              <w:t>Stochastic simulations</w:t>
            </w:r>
          </w:p>
        </w:tc>
        <w:tc>
          <w:tcPr>
            <w:tcW w:w="755" w:type="pct"/>
          </w:tcPr>
          <w:p w:rsidR="00CA6C0F" w:rsidRPr="00A86CEF" w:rsidRDefault="00CA6C0F" w:rsidP="00CA6C0F">
            <w:proofErr w:type="spellStart"/>
            <w:r w:rsidRPr="00A86CEF">
              <w:t>gui_</w:t>
            </w:r>
            <w:r>
              <w:t>stoch</w:t>
            </w:r>
            <w:r w:rsidRPr="00A86CEF">
              <w:t>_simulation</w:t>
            </w:r>
            <w:proofErr w:type="spellEnd"/>
          </w:p>
        </w:tc>
        <w:tc>
          <w:tcPr>
            <w:tcW w:w="2892" w:type="pct"/>
          </w:tcPr>
          <w:p w:rsidR="00CA6C0F" w:rsidRDefault="00CA6C0F" w:rsidP="00CA6C0F">
            <w:pPr>
              <w:pStyle w:val="ListParagraph"/>
              <w:numPr>
                <w:ilvl w:val="0"/>
                <w:numId w:val="2"/>
              </w:numPr>
            </w:pPr>
            <w:r>
              <w:t xml:space="preserve">% TODO check this - if we don't save oo_ consecutive calls to </w:t>
            </w:r>
            <w:proofErr w:type="spellStart"/>
            <w:r>
              <w:t>stoch_simul</w:t>
            </w:r>
            <w:proofErr w:type="spellEnd"/>
            <w:r>
              <w:t xml:space="preserve"> are not working</w:t>
            </w:r>
          </w:p>
          <w:p w:rsidR="00CA6C0F" w:rsidRDefault="00CA6C0F" w:rsidP="00CA6C0F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</w:t>
            </w:r>
            <w:proofErr w:type="spellStart"/>
            <w:r>
              <w:t>old_oo</w:t>
            </w:r>
            <w:proofErr w:type="spellEnd"/>
            <w:r>
              <w:t xml:space="preserve"> = oo_;</w:t>
            </w:r>
          </w:p>
        </w:tc>
        <w:tc>
          <w:tcPr>
            <w:tcW w:w="397" w:type="pct"/>
          </w:tcPr>
          <w:p w:rsidR="00CA6C0F" w:rsidRPr="005322C2" w:rsidRDefault="00CA6C0F" w:rsidP="005322C2"/>
        </w:tc>
      </w:tr>
      <w:tr w:rsidR="004E1967" w:rsidRPr="005322C2" w:rsidTr="00831955">
        <w:tc>
          <w:tcPr>
            <w:tcW w:w="209" w:type="pct"/>
          </w:tcPr>
          <w:p w:rsidR="005322C2" w:rsidRPr="005322C2" w:rsidRDefault="005322C2" w:rsidP="00CA6C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47" w:type="pct"/>
          </w:tcPr>
          <w:p w:rsidR="005322C2" w:rsidRPr="005322C2" w:rsidRDefault="004D6188" w:rsidP="005322C2">
            <w:r>
              <w:t>L</w:t>
            </w:r>
            <w:r w:rsidRPr="00F85337">
              <w:rPr>
                <w:highlight w:val="yellow"/>
              </w:rPr>
              <w:t xml:space="preserve">oad </w:t>
            </w:r>
            <w:proofErr w:type="spellStart"/>
            <w:r w:rsidRPr="00F85337">
              <w:rPr>
                <w:highlight w:val="yellow"/>
              </w:rPr>
              <w:t>csv</w:t>
            </w:r>
            <w:proofErr w:type="spellEnd"/>
            <w:r w:rsidRPr="00F85337">
              <w:rPr>
                <w:highlight w:val="yellow"/>
              </w:rPr>
              <w:t xml:space="preserve"> files is not working</w:t>
            </w:r>
          </w:p>
        </w:tc>
        <w:tc>
          <w:tcPr>
            <w:tcW w:w="755" w:type="pct"/>
          </w:tcPr>
          <w:p w:rsidR="005322C2" w:rsidRPr="005322C2" w:rsidRDefault="004D6188" w:rsidP="005322C2">
            <w:proofErr w:type="spellStart"/>
            <w:r w:rsidRPr="004D6188">
              <w:t>gui_observed_vars</w:t>
            </w:r>
            <w:proofErr w:type="spellEnd"/>
          </w:p>
        </w:tc>
        <w:tc>
          <w:tcPr>
            <w:tcW w:w="2892" w:type="pct"/>
          </w:tcPr>
          <w:p w:rsidR="004D6188" w:rsidRDefault="004D6188" w:rsidP="004D6188">
            <w:r>
              <w:t xml:space="preserve">                      %TODO Check why </w:t>
            </w:r>
            <w:proofErr w:type="spellStart"/>
            <w:r>
              <w:t>load_csv_file_data</w:t>
            </w:r>
            <w:proofErr w:type="spellEnd"/>
            <w:r>
              <w:t xml:space="preserve"> is not working</w:t>
            </w:r>
          </w:p>
          <w:p w:rsidR="004D6188" w:rsidRDefault="004D6188" w:rsidP="004D6188">
            <w:r>
              <w:t>%                         [</w:t>
            </w:r>
            <w:proofErr w:type="spellStart"/>
            <w:r>
              <w:t>freq,init,data,observable_vars</w:t>
            </w:r>
            <w:proofErr w:type="spellEnd"/>
            <w:r>
              <w:t xml:space="preserve">] = </w:t>
            </w:r>
            <w:proofErr w:type="spellStart"/>
            <w:r>
              <w:t>load_csv_file_data</w:t>
            </w:r>
            <w:proofErr w:type="spellEnd"/>
            <w:r>
              <w:t>(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:rsidR="004D6188" w:rsidRDefault="004D6188" w:rsidP="004D6188">
            <w:r>
              <w:t xml:space="preserve">%                         </w:t>
            </w:r>
            <w:proofErr w:type="spellStart"/>
            <w:r>
              <w:t>num_observables</w:t>
            </w:r>
            <w:proofErr w:type="spellEnd"/>
            <w:r>
              <w:t xml:space="preserve"> = size(data,1);</w:t>
            </w:r>
          </w:p>
          <w:p w:rsidR="005322C2" w:rsidRPr="005322C2" w:rsidRDefault="004D6188" w:rsidP="004D6188">
            <w:r>
              <w:t xml:space="preserve">%                         </w:t>
            </w:r>
            <w:proofErr w:type="spellStart"/>
            <w:r>
              <w:t>first_obs</w:t>
            </w:r>
            <w:proofErr w:type="spellEnd"/>
            <w:r>
              <w:t xml:space="preserve"> =  gui_tools.dates2str(</w:t>
            </w:r>
            <w:proofErr w:type="spellStart"/>
            <w:r>
              <w:t>init</w:t>
            </w:r>
            <w:proofErr w:type="spellEnd"/>
            <w:r>
              <w:t>);</w:t>
            </w:r>
          </w:p>
        </w:tc>
        <w:tc>
          <w:tcPr>
            <w:tcW w:w="397" w:type="pct"/>
          </w:tcPr>
          <w:p w:rsidR="005322C2" w:rsidRPr="005322C2" w:rsidRDefault="005322C2" w:rsidP="005322C2"/>
        </w:tc>
      </w:tr>
      <w:tr w:rsidR="002E7A9B" w:rsidRPr="005322C2" w:rsidTr="00831955">
        <w:tc>
          <w:tcPr>
            <w:tcW w:w="209" w:type="pct"/>
          </w:tcPr>
          <w:p w:rsidR="002E7A9B" w:rsidRPr="005322C2" w:rsidRDefault="002E7A9B" w:rsidP="00CA6C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47" w:type="pct"/>
          </w:tcPr>
          <w:p w:rsidR="002E7A9B" w:rsidRDefault="00497463" w:rsidP="005322C2">
            <w:r>
              <w:t>Shock decomposition initial values</w:t>
            </w:r>
          </w:p>
        </w:tc>
        <w:tc>
          <w:tcPr>
            <w:tcW w:w="755" w:type="pct"/>
          </w:tcPr>
          <w:p w:rsidR="002E7A9B" w:rsidRPr="004D6188" w:rsidRDefault="002E7A9B" w:rsidP="002E7A9B">
            <w:proofErr w:type="spellStart"/>
            <w:r w:rsidRPr="002E7A9B">
              <w:t>gui_shock_decomposition</w:t>
            </w:r>
            <w:proofErr w:type="spellEnd"/>
          </w:p>
        </w:tc>
        <w:tc>
          <w:tcPr>
            <w:tcW w:w="2892" w:type="pct"/>
          </w:tcPr>
          <w:p w:rsidR="002E7A9B" w:rsidRDefault="002E7A9B" w:rsidP="002E7A9B">
            <w:r>
              <w:t xml:space="preserve">        % TODO Default value: </w:t>
            </w:r>
            <w:proofErr w:type="spellStart"/>
            <w:r>
              <w:t>posterior_mean</w:t>
            </w:r>
            <w:proofErr w:type="spellEnd"/>
            <w:r>
              <w:t xml:space="preserve"> if Metropolis has been run, else </w:t>
            </w:r>
            <w:proofErr w:type="spellStart"/>
            <w:r>
              <w:t>posterior_mode</w:t>
            </w:r>
            <w:proofErr w:type="spellEnd"/>
            <w:r>
              <w:t>.</w:t>
            </w:r>
          </w:p>
          <w:p w:rsidR="002E7A9B" w:rsidRDefault="002E7A9B" w:rsidP="002E7A9B">
            <w:pPr>
              <w:ind w:left="360"/>
            </w:pPr>
            <w:r>
              <w:t xml:space="preserve">        set(handles.</w:t>
            </w:r>
            <w:proofErr w:type="spellStart"/>
            <w:r>
              <w:t>parameterSet</w:t>
            </w:r>
            <w:proofErr w:type="spellEnd"/>
            <w:r>
              <w:t xml:space="preserve">,'Value', </w:t>
            </w:r>
            <w:proofErr w:type="spellStart"/>
            <w:r>
              <w:t>handles.parameterSetDefault</w:t>
            </w:r>
            <w:proofErr w:type="spellEnd"/>
            <w:r>
              <w:t>);</w:t>
            </w:r>
          </w:p>
        </w:tc>
        <w:tc>
          <w:tcPr>
            <w:tcW w:w="397" w:type="pct"/>
          </w:tcPr>
          <w:p w:rsidR="002E7A9B" w:rsidRPr="005322C2" w:rsidRDefault="002E7A9B" w:rsidP="005322C2"/>
        </w:tc>
      </w:tr>
      <w:tr w:rsidR="002E7A9B" w:rsidRPr="005322C2" w:rsidTr="00831955">
        <w:tc>
          <w:tcPr>
            <w:tcW w:w="209" w:type="pct"/>
          </w:tcPr>
          <w:p w:rsidR="002E7A9B" w:rsidRPr="005322C2" w:rsidRDefault="002E7A9B" w:rsidP="00CA6C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47" w:type="pct"/>
          </w:tcPr>
          <w:p w:rsidR="002E7A9B" w:rsidRDefault="00497463" w:rsidP="005322C2">
            <w:r>
              <w:t>Tit2</w:t>
            </w:r>
          </w:p>
        </w:tc>
        <w:tc>
          <w:tcPr>
            <w:tcW w:w="755" w:type="pct"/>
          </w:tcPr>
          <w:p w:rsidR="002E7A9B" w:rsidRPr="004D6188" w:rsidRDefault="00497463" w:rsidP="005322C2">
            <w:proofErr w:type="spellStart"/>
            <w:r w:rsidRPr="00497463">
              <w:t>shock_decomp_smooth_q_test</w:t>
            </w:r>
            <w:proofErr w:type="spellEnd"/>
          </w:p>
        </w:tc>
        <w:tc>
          <w:tcPr>
            <w:tcW w:w="2892" w:type="pct"/>
          </w:tcPr>
          <w:p w:rsidR="00497463" w:rsidRDefault="00497463" w:rsidP="00497463">
            <w:r>
              <w:t>%%%TODO - get tit2</w:t>
            </w:r>
          </w:p>
          <w:p w:rsidR="002E7A9B" w:rsidRDefault="00497463" w:rsidP="00497463">
            <w:r>
              <w:t xml:space="preserve">            %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fidTeX</w:t>
            </w:r>
            <w:proofErr w:type="spellEnd"/>
            <w:r>
              <w:t>,'\\</w:t>
            </w:r>
            <w:proofErr w:type="spellStart"/>
            <w:r>
              <w:t>psfrag</w:t>
            </w:r>
            <w:proofErr w:type="spellEnd"/>
            <w:r>
              <w:t xml:space="preserve">{%s}[1][][0.8][0]{%s}\n',tit2,['quarter on quarter $' </w:t>
            </w:r>
            <w:proofErr w:type="spellStart"/>
            <w:r>
              <w:t>deblank</w:t>
            </w:r>
            <w:proofErr w:type="spellEnd"/>
            <w:r>
              <w:t>(</w:t>
            </w:r>
            <w:proofErr w:type="spellStart"/>
            <w:r>
              <w:t>texvname</w:t>
            </w:r>
            <w:proofErr w:type="spellEnd"/>
            <w:r>
              <w:t>{j}) '$']);</w:t>
            </w:r>
          </w:p>
        </w:tc>
        <w:tc>
          <w:tcPr>
            <w:tcW w:w="397" w:type="pct"/>
          </w:tcPr>
          <w:p w:rsidR="002E7A9B" w:rsidRPr="005322C2" w:rsidRDefault="002E7A9B" w:rsidP="005322C2"/>
        </w:tc>
      </w:tr>
      <w:tr w:rsidR="002E7A9B" w:rsidRPr="005322C2" w:rsidTr="00831955">
        <w:tc>
          <w:tcPr>
            <w:tcW w:w="209" w:type="pct"/>
          </w:tcPr>
          <w:p w:rsidR="002E7A9B" w:rsidRPr="005322C2" w:rsidRDefault="002E7A9B" w:rsidP="00CA6C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47" w:type="pct"/>
          </w:tcPr>
          <w:p w:rsidR="002E7A9B" w:rsidRDefault="007B20CE" w:rsidP="005322C2">
            <w:r>
              <w:t>Shock decomposition parameter set</w:t>
            </w:r>
          </w:p>
        </w:tc>
        <w:tc>
          <w:tcPr>
            <w:tcW w:w="755" w:type="pct"/>
          </w:tcPr>
          <w:p w:rsidR="002E7A9B" w:rsidRPr="004D6188" w:rsidRDefault="007B20CE" w:rsidP="005322C2">
            <w:proofErr w:type="spellStart"/>
            <w:r w:rsidRPr="002E7A9B">
              <w:t>gui_shock_decomposition</w:t>
            </w:r>
            <w:proofErr w:type="spellEnd"/>
          </w:p>
        </w:tc>
        <w:tc>
          <w:tcPr>
            <w:tcW w:w="2892" w:type="pct"/>
          </w:tcPr>
          <w:p w:rsidR="002E7A9B" w:rsidRDefault="007B20CE" w:rsidP="004D6188">
            <w:r>
              <w:t xml:space="preserve">Only plot if parameter set is not changes (without smoother) – how to divide </w:t>
            </w:r>
            <w:proofErr w:type="gramStart"/>
            <w:r>
              <w:t>it ???</w:t>
            </w:r>
            <w:proofErr w:type="gramEnd"/>
          </w:p>
          <w:p w:rsidR="007B20CE" w:rsidRDefault="007B20CE" w:rsidP="004D6188">
            <w:r>
              <w:t>Should we implement period definition????</w:t>
            </w:r>
          </w:p>
        </w:tc>
        <w:tc>
          <w:tcPr>
            <w:tcW w:w="397" w:type="pct"/>
          </w:tcPr>
          <w:p w:rsidR="002E7A9B" w:rsidRPr="005322C2" w:rsidRDefault="002E7A9B" w:rsidP="005322C2"/>
        </w:tc>
      </w:tr>
      <w:tr w:rsidR="002E7A9B" w:rsidRPr="005322C2" w:rsidTr="00831955">
        <w:tc>
          <w:tcPr>
            <w:tcW w:w="209" w:type="pct"/>
          </w:tcPr>
          <w:p w:rsidR="002E7A9B" w:rsidRPr="005322C2" w:rsidRDefault="002E7A9B" w:rsidP="00CA6C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47" w:type="pct"/>
          </w:tcPr>
          <w:p w:rsidR="002E7A9B" w:rsidRDefault="00180954" w:rsidP="00880C5D">
            <w:r>
              <w:t>Conditional forec</w:t>
            </w:r>
            <w:bookmarkStart w:id="0" w:name="_GoBack"/>
            <w:bookmarkEnd w:id="0"/>
            <w:r>
              <w:t>ast – inpu</w:t>
            </w:r>
            <w:r w:rsidR="00880C5D">
              <w:t>t</w:t>
            </w:r>
            <w:r>
              <w:t xml:space="preserve"> con</w:t>
            </w:r>
            <w:r w:rsidR="00880C5D">
              <w:t>d</w:t>
            </w:r>
            <w:r>
              <w:t>itions</w:t>
            </w:r>
          </w:p>
        </w:tc>
        <w:tc>
          <w:tcPr>
            <w:tcW w:w="755" w:type="pct"/>
          </w:tcPr>
          <w:p w:rsidR="002E7A9B" w:rsidRPr="004D6188" w:rsidRDefault="002E7A9B" w:rsidP="005322C2"/>
        </w:tc>
        <w:tc>
          <w:tcPr>
            <w:tcW w:w="2892" w:type="pct"/>
          </w:tcPr>
          <w:p w:rsidR="002E7A9B" w:rsidRDefault="0080440B" w:rsidP="004D6188">
            <w:r>
              <w:t xml:space="preserve">It </w:t>
            </w:r>
            <w:proofErr w:type="spellStart"/>
            <w:r>
              <w:t>it</w:t>
            </w:r>
            <w:proofErr w:type="spellEnd"/>
            <w:r>
              <w:t xml:space="preserve"> OK or we need to implement a</w:t>
            </w:r>
            <w:proofErr w:type="gramStart"/>
            <w:r>
              <w:t>:b</w:t>
            </w:r>
            <w:proofErr w:type="gramEnd"/>
            <w:r>
              <w:t>???</w:t>
            </w:r>
          </w:p>
        </w:tc>
        <w:tc>
          <w:tcPr>
            <w:tcW w:w="397" w:type="pct"/>
          </w:tcPr>
          <w:p w:rsidR="002E7A9B" w:rsidRPr="005322C2" w:rsidRDefault="002E7A9B" w:rsidP="005322C2"/>
        </w:tc>
      </w:tr>
      <w:tr w:rsidR="00880C5D" w:rsidRPr="005322C2" w:rsidTr="00831955">
        <w:tc>
          <w:tcPr>
            <w:tcW w:w="209" w:type="pct"/>
          </w:tcPr>
          <w:p w:rsidR="00880C5D" w:rsidRPr="005322C2" w:rsidRDefault="00880C5D" w:rsidP="00CA6C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47" w:type="pct"/>
          </w:tcPr>
          <w:p w:rsidR="00880C5D" w:rsidRDefault="00880C5D" w:rsidP="005322C2">
            <w:pPr>
              <w:rPr>
                <w:lang w:val="en-GB"/>
              </w:rPr>
            </w:pPr>
            <w:r>
              <w:rPr>
                <w:lang w:val="en-GB"/>
              </w:rPr>
              <w:t>Load .mod file issues</w:t>
            </w:r>
          </w:p>
        </w:tc>
        <w:tc>
          <w:tcPr>
            <w:tcW w:w="755" w:type="pct"/>
          </w:tcPr>
          <w:p w:rsidR="00880C5D" w:rsidRPr="004D6188" w:rsidRDefault="00880C5D" w:rsidP="005322C2"/>
        </w:tc>
        <w:tc>
          <w:tcPr>
            <w:tcW w:w="2892" w:type="pct"/>
          </w:tcPr>
          <w:p w:rsidR="00880C5D" w:rsidRDefault="00880C5D" w:rsidP="004D6188"/>
        </w:tc>
        <w:tc>
          <w:tcPr>
            <w:tcW w:w="397" w:type="pct"/>
          </w:tcPr>
          <w:p w:rsidR="00880C5D" w:rsidRPr="005322C2" w:rsidRDefault="00880C5D" w:rsidP="005322C2"/>
        </w:tc>
      </w:tr>
      <w:tr w:rsidR="00951EE0" w:rsidRPr="005322C2" w:rsidTr="00831955">
        <w:tc>
          <w:tcPr>
            <w:tcW w:w="209" w:type="pct"/>
          </w:tcPr>
          <w:p w:rsidR="00951EE0" w:rsidRPr="005322C2" w:rsidRDefault="00951EE0" w:rsidP="00CA6C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47" w:type="pct"/>
          </w:tcPr>
          <w:p w:rsidR="00951EE0" w:rsidRDefault="00951EE0" w:rsidP="005322C2">
            <w:pPr>
              <w:rPr>
                <w:lang w:val="en-GB"/>
              </w:rPr>
            </w:pPr>
            <w:r>
              <w:rPr>
                <w:lang w:val="en-GB"/>
              </w:rPr>
              <w:t xml:space="preserve">Export to .mod </w:t>
            </w:r>
            <w:r>
              <w:rPr>
                <w:lang w:val="en-GB"/>
              </w:rPr>
              <w:lastRenderedPageBreak/>
              <w:t>file (deterministic model)</w:t>
            </w:r>
          </w:p>
        </w:tc>
        <w:tc>
          <w:tcPr>
            <w:tcW w:w="755" w:type="pct"/>
          </w:tcPr>
          <w:p w:rsidR="00951EE0" w:rsidRPr="004D6188" w:rsidRDefault="00951EE0" w:rsidP="005322C2"/>
        </w:tc>
        <w:tc>
          <w:tcPr>
            <w:tcW w:w="2892" w:type="pct"/>
          </w:tcPr>
          <w:p w:rsidR="00951EE0" w:rsidRDefault="00951EE0" w:rsidP="004D6188"/>
        </w:tc>
        <w:tc>
          <w:tcPr>
            <w:tcW w:w="397" w:type="pct"/>
          </w:tcPr>
          <w:p w:rsidR="00951EE0" w:rsidRPr="005322C2" w:rsidRDefault="00951EE0" w:rsidP="005322C2"/>
        </w:tc>
      </w:tr>
      <w:tr w:rsidR="002E7A9B" w:rsidRPr="005322C2" w:rsidTr="00831955">
        <w:tc>
          <w:tcPr>
            <w:tcW w:w="209" w:type="pct"/>
          </w:tcPr>
          <w:p w:rsidR="002E7A9B" w:rsidRPr="005322C2" w:rsidRDefault="002E7A9B" w:rsidP="00CA6C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47" w:type="pct"/>
          </w:tcPr>
          <w:p w:rsidR="002E7A9B" w:rsidRPr="00CA41D4" w:rsidRDefault="00CA41D4" w:rsidP="005322C2">
            <w:pPr>
              <w:rPr>
                <w:lang w:val="en-GB"/>
              </w:rPr>
            </w:pPr>
            <w:r>
              <w:rPr>
                <w:lang w:val="en-GB"/>
              </w:rPr>
              <w:t>File signature</w:t>
            </w:r>
          </w:p>
        </w:tc>
        <w:tc>
          <w:tcPr>
            <w:tcW w:w="755" w:type="pct"/>
          </w:tcPr>
          <w:p w:rsidR="002E7A9B" w:rsidRPr="004D6188" w:rsidRDefault="002E7A9B" w:rsidP="005322C2"/>
        </w:tc>
        <w:tc>
          <w:tcPr>
            <w:tcW w:w="2892" w:type="pct"/>
          </w:tcPr>
          <w:p w:rsidR="002E7A9B" w:rsidRDefault="002E7A9B" w:rsidP="004D6188"/>
        </w:tc>
        <w:tc>
          <w:tcPr>
            <w:tcW w:w="397" w:type="pct"/>
          </w:tcPr>
          <w:p w:rsidR="002E7A9B" w:rsidRPr="005322C2" w:rsidRDefault="002E7A9B" w:rsidP="005322C2"/>
        </w:tc>
      </w:tr>
      <w:tr w:rsidR="002E7A9B" w:rsidRPr="005322C2" w:rsidTr="00831955">
        <w:tc>
          <w:tcPr>
            <w:tcW w:w="209" w:type="pct"/>
          </w:tcPr>
          <w:p w:rsidR="002E7A9B" w:rsidRPr="005322C2" w:rsidRDefault="002E7A9B" w:rsidP="00CA6C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47" w:type="pct"/>
          </w:tcPr>
          <w:p w:rsidR="002E7A9B" w:rsidRPr="00CA41D4" w:rsidRDefault="00CA41D4" w:rsidP="005322C2">
            <w:pPr>
              <w:rPr>
                <w:lang w:val="sr-Latn-RS"/>
              </w:rPr>
            </w:pPr>
            <w:r>
              <w:t xml:space="preserve">Text for GUI about </w:t>
            </w:r>
            <w:r>
              <w:rPr>
                <w:lang w:val="sr-Latn-RS"/>
              </w:rPr>
              <w:t xml:space="preserve">&amp; </w:t>
            </w:r>
            <w:r w:rsidR="00880C5D">
              <w:rPr>
                <w:lang w:val="sr-Latn-RS"/>
              </w:rPr>
              <w:t>licence</w:t>
            </w:r>
          </w:p>
        </w:tc>
        <w:tc>
          <w:tcPr>
            <w:tcW w:w="755" w:type="pct"/>
          </w:tcPr>
          <w:p w:rsidR="002E7A9B" w:rsidRPr="004D6188" w:rsidRDefault="002E7A9B" w:rsidP="005322C2"/>
        </w:tc>
        <w:tc>
          <w:tcPr>
            <w:tcW w:w="2892" w:type="pct"/>
          </w:tcPr>
          <w:p w:rsidR="002E7A9B" w:rsidRDefault="002E7A9B" w:rsidP="004D6188"/>
        </w:tc>
        <w:tc>
          <w:tcPr>
            <w:tcW w:w="397" w:type="pct"/>
          </w:tcPr>
          <w:p w:rsidR="002E7A9B" w:rsidRPr="005322C2" w:rsidRDefault="002E7A9B" w:rsidP="005322C2"/>
        </w:tc>
      </w:tr>
    </w:tbl>
    <w:p w:rsidR="005322C2" w:rsidRPr="005322C2" w:rsidRDefault="005322C2" w:rsidP="005322C2"/>
    <w:sectPr w:rsidR="005322C2" w:rsidRPr="005322C2" w:rsidSect="005322C2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149D"/>
    <w:multiLevelType w:val="hybridMultilevel"/>
    <w:tmpl w:val="2424DC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A33C4"/>
    <w:multiLevelType w:val="hybridMultilevel"/>
    <w:tmpl w:val="CE842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23C4C"/>
    <w:multiLevelType w:val="hybridMultilevel"/>
    <w:tmpl w:val="CD7A6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1E5FFD"/>
    <w:multiLevelType w:val="hybridMultilevel"/>
    <w:tmpl w:val="5964E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F78FF"/>
    <w:multiLevelType w:val="hybridMultilevel"/>
    <w:tmpl w:val="2C309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2C2"/>
    <w:rsid w:val="0000261A"/>
    <w:rsid w:val="000D1350"/>
    <w:rsid w:val="00180954"/>
    <w:rsid w:val="002E0E51"/>
    <w:rsid w:val="002E7A9B"/>
    <w:rsid w:val="00344007"/>
    <w:rsid w:val="003B10BD"/>
    <w:rsid w:val="00497463"/>
    <w:rsid w:val="004B03F5"/>
    <w:rsid w:val="004D6188"/>
    <w:rsid w:val="004E1967"/>
    <w:rsid w:val="005322C2"/>
    <w:rsid w:val="00540484"/>
    <w:rsid w:val="00667A00"/>
    <w:rsid w:val="00711295"/>
    <w:rsid w:val="007B20CE"/>
    <w:rsid w:val="007C3269"/>
    <w:rsid w:val="0080440B"/>
    <w:rsid w:val="00831955"/>
    <w:rsid w:val="0083594D"/>
    <w:rsid w:val="00842A7E"/>
    <w:rsid w:val="00880C5D"/>
    <w:rsid w:val="00891B8C"/>
    <w:rsid w:val="008E14B3"/>
    <w:rsid w:val="00951EE0"/>
    <w:rsid w:val="009A3FAF"/>
    <w:rsid w:val="00A01356"/>
    <w:rsid w:val="00A84A3D"/>
    <w:rsid w:val="00A856F2"/>
    <w:rsid w:val="00A86CEF"/>
    <w:rsid w:val="00BF6F06"/>
    <w:rsid w:val="00CA41D4"/>
    <w:rsid w:val="00CA6C0F"/>
    <w:rsid w:val="00D528DA"/>
    <w:rsid w:val="00F30AE3"/>
    <w:rsid w:val="00F57497"/>
    <w:rsid w:val="00F60040"/>
    <w:rsid w:val="00F729BE"/>
    <w:rsid w:val="00F85337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2C2"/>
    <w:pPr>
      <w:ind w:left="720"/>
      <w:contextualSpacing/>
    </w:pPr>
  </w:style>
  <w:style w:type="table" w:styleId="TableGrid">
    <w:name w:val="Table Grid"/>
    <w:basedOn w:val="TableNormal"/>
    <w:uiPriority w:val="59"/>
    <w:rsid w:val="00532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974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4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4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74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2C2"/>
    <w:pPr>
      <w:ind w:left="720"/>
      <w:contextualSpacing/>
    </w:pPr>
  </w:style>
  <w:style w:type="table" w:styleId="TableGrid">
    <w:name w:val="Table Grid"/>
    <w:basedOn w:val="TableNormal"/>
    <w:uiPriority w:val="59"/>
    <w:rsid w:val="00532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974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4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4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74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584FE-C7AC-4863-A496-F2CD47D6F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28</cp:revision>
  <dcterms:created xsi:type="dcterms:W3CDTF">2016-02-21T18:53:00Z</dcterms:created>
  <dcterms:modified xsi:type="dcterms:W3CDTF">2016-02-24T00:15:00Z</dcterms:modified>
</cp:coreProperties>
</file>