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D7DCF" w14:textId="77777777" w:rsidR="00171E33" w:rsidRPr="004A005F" w:rsidRDefault="00171E33" w:rsidP="00171E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науки и высшего 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образования Российской Федерации</w:t>
      </w:r>
    </w:p>
    <w:p w14:paraId="36705E98" w14:textId="77777777" w:rsidR="00171E33" w:rsidRPr="004A005F" w:rsidRDefault="00171E33" w:rsidP="00171E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0FE9B261" w14:textId="77777777" w:rsidR="00171E33" w:rsidRPr="004A005F" w:rsidRDefault="00171E33" w:rsidP="00171E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b/>
          <w:sz w:val="28"/>
          <w:szCs w:val="28"/>
          <w:lang w:val="ru-RU"/>
        </w:rPr>
        <w:t>ОТЧЁТ</w:t>
      </w:r>
    </w:p>
    <w:p w14:paraId="136CFFD1" w14:textId="77777777" w:rsidR="00171E33" w:rsidRPr="004A005F" w:rsidRDefault="00171E33" w:rsidP="00171E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 9</w:t>
      </w:r>
    </w:p>
    <w:p w14:paraId="579EC0D4" w14:textId="77777777" w:rsidR="00171E33" w:rsidRPr="004A005F" w:rsidRDefault="00171E33" w:rsidP="00171E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Pr="00D729F4">
        <w:rPr>
          <w:rFonts w:ascii="Times New Roman" w:hAnsi="Times New Roman" w:cs="Times New Roman"/>
          <w:sz w:val="28"/>
          <w:szCs w:val="28"/>
          <w:lang w:val="ru-RU"/>
        </w:rPr>
        <w:t>Проектирование программного обеспечения микропроцессорных систем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0585EEF" w14:textId="77777777" w:rsidR="00171E33" w:rsidRDefault="00171E33" w:rsidP="00171E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на тему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5E5C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ывод данных через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LCD</w:t>
      </w:r>
      <w:r w:rsidRPr="00171E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модуль</w:t>
      </w:r>
      <w:r w:rsidRPr="00445725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93EA91A" w14:textId="77777777" w:rsidR="00171E33" w:rsidRPr="00445725" w:rsidRDefault="00171E33" w:rsidP="00171E33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№7</w:t>
      </w:r>
    </w:p>
    <w:p w14:paraId="53EA1FB7" w14:textId="77777777" w:rsidR="00171E33" w:rsidRPr="004A005F" w:rsidRDefault="00171E33" w:rsidP="00171E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CF8C77" w14:textId="77777777" w:rsidR="00171E33" w:rsidRPr="004A005F" w:rsidRDefault="00171E33" w:rsidP="00171E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4C9B07" w14:textId="77777777" w:rsidR="00171E33" w:rsidRPr="004A005F" w:rsidRDefault="00171E33" w:rsidP="00171E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E447AB" w14:textId="77777777" w:rsidR="00171E33" w:rsidRPr="004A005F" w:rsidRDefault="00171E33" w:rsidP="00171E3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Выполнили:</w:t>
      </w:r>
    </w:p>
    <w:p w14:paraId="3FAB97BE" w14:textId="678BA424" w:rsidR="00171E33" w:rsidRDefault="00171E33" w:rsidP="00C6233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Студенты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группы 21</w:t>
      </w:r>
      <w:r w:rsidR="00C6233D">
        <w:rPr>
          <w:rFonts w:ascii="Times New Roman" w:hAnsi="Times New Roman" w:cs="Times New Roman"/>
          <w:sz w:val="28"/>
          <w:szCs w:val="28"/>
          <w:lang w:val="ru-RU"/>
        </w:rPr>
        <w:t>*****</w:t>
      </w:r>
    </w:p>
    <w:p w14:paraId="7324E68C" w14:textId="69AD7128" w:rsidR="00C6233D" w:rsidRDefault="00C6233D" w:rsidP="00C6233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DDB05BD" w14:textId="16780751" w:rsidR="00C6233D" w:rsidRDefault="00C6233D" w:rsidP="00C6233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5BD783C" w14:textId="77777777" w:rsidR="00C6233D" w:rsidRPr="004A005F" w:rsidRDefault="00C6233D" w:rsidP="00C6233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4E91DE7" w14:textId="77777777" w:rsidR="00171E33" w:rsidRPr="004A005F" w:rsidRDefault="00171E33" w:rsidP="00171E3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Принял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E2D0480" w14:textId="77777777" w:rsidR="00171E33" w:rsidRPr="00D014E8" w:rsidRDefault="00171E33" w:rsidP="00171E3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014E8">
        <w:rPr>
          <w:rFonts w:ascii="Times New Roman" w:hAnsi="Times New Roman" w:cs="Times New Roman"/>
          <w:sz w:val="28"/>
          <w:szCs w:val="28"/>
          <w:lang w:val="ru-RU"/>
        </w:rPr>
        <w:t>Зам. декана, к.т.н., Бычков А. С.</w:t>
      </w:r>
    </w:p>
    <w:p w14:paraId="50129DAE" w14:textId="77777777" w:rsidR="00171E33" w:rsidRDefault="00171E33" w:rsidP="00171E3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К.т.н., доцент Никишин К.И.</w:t>
      </w:r>
    </w:p>
    <w:p w14:paraId="75380DB9" w14:textId="77777777" w:rsidR="00171E33" w:rsidRDefault="00171E33" w:rsidP="00171E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737988" w14:textId="77777777" w:rsidR="00171E33" w:rsidRDefault="00171E33" w:rsidP="00171E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0A0BAF" w14:textId="77777777" w:rsidR="00171E33" w:rsidRPr="004A005F" w:rsidRDefault="00171E33" w:rsidP="00171E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6EF1AC" w14:textId="77777777" w:rsidR="00171E33" w:rsidRDefault="00171E33" w:rsidP="00171E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2024</w:t>
      </w:r>
    </w:p>
    <w:p w14:paraId="623A2DB2" w14:textId="77777777" w:rsidR="00171E33" w:rsidRPr="00961043" w:rsidRDefault="00171E33" w:rsidP="00171E33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04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961043">
        <w:rPr>
          <w:rFonts w:ascii="Times New Roman" w:hAnsi="Times New Roman" w:cs="Times New Roman"/>
          <w:sz w:val="28"/>
          <w:szCs w:val="28"/>
        </w:rPr>
        <w:t>:</w:t>
      </w: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60E2C">
        <w:rPr>
          <w:rFonts w:ascii="Times New Roman" w:hAnsi="Times New Roman" w:cs="Times New Roman"/>
          <w:sz w:val="28"/>
          <w:szCs w:val="28"/>
        </w:rPr>
        <w:t>зучение 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E60E2C">
        <w:rPr>
          <w:rFonts w:ascii="Times New Roman" w:hAnsi="Times New Roman" w:cs="Times New Roman"/>
          <w:sz w:val="28"/>
          <w:szCs w:val="28"/>
        </w:rPr>
        <w:t xml:space="preserve"> </w:t>
      </w:r>
      <w:r w:rsidRPr="00DC20DC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данных через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LCD</w:t>
      </w:r>
      <w:r w:rsidRPr="00171E3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модуль.</w:t>
      </w:r>
    </w:p>
    <w:p w14:paraId="6CF7FA2D" w14:textId="77777777" w:rsidR="00171E33" w:rsidRPr="00961043" w:rsidRDefault="00171E33" w:rsidP="00171E33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Ход работы</w:t>
      </w:r>
    </w:p>
    <w:p w14:paraId="00457B80" w14:textId="77777777" w:rsidR="00171E33" w:rsidRDefault="00171E33" w:rsidP="00171E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5C9D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Разработать программу, осуществляющую ввод-вывод данных через последовательный порт.</w:t>
      </w:r>
    </w:p>
    <w:p w14:paraId="049F8764" w14:textId="77777777" w:rsidR="00171E33" w:rsidRDefault="00171E33" w:rsidP="00171E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Начальный адрес – 47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719A90B" w14:textId="77777777" w:rsidR="00171E33" w:rsidRDefault="00171E33" w:rsidP="00171E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 символов – 10.</w:t>
      </w:r>
    </w:p>
    <w:p w14:paraId="2E770F88" w14:textId="77777777" w:rsidR="0069648A" w:rsidRDefault="0069648A" w:rsidP="00171E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Первоначальная настройка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LCD</w:t>
      </w:r>
      <w:r w:rsidRPr="00E52B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модуля:</w:t>
      </w:r>
    </w:p>
    <w:p w14:paraId="289BA3C2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>1. Подать питающее напряжение.</w:t>
      </w:r>
    </w:p>
    <w:p w14:paraId="75E60AA9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 xml:space="preserve">2. Пауза. После подачи на контроллер напряжения питания необходимо выдержать паузу в 15 </w:t>
      </w:r>
      <w:proofErr w:type="spellStart"/>
      <w:r w:rsidRPr="007741FA">
        <w:rPr>
          <w:sz w:val="28"/>
          <w:szCs w:val="28"/>
        </w:rPr>
        <w:t>мс</w:t>
      </w:r>
      <w:proofErr w:type="spellEnd"/>
      <w:r w:rsidRPr="007741FA">
        <w:rPr>
          <w:sz w:val="28"/>
          <w:szCs w:val="28"/>
        </w:rPr>
        <w:t>, но из-за различий в характеристиках используемых источников питания рекомендуемая длительность паузы — 1...2с.</w:t>
      </w:r>
    </w:p>
    <w:p w14:paraId="1533F6A6" w14:textId="77777777" w:rsidR="00C073EC" w:rsidRP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Установить сигналы RS = 0, R/W = 0</w:t>
      </w:r>
      <w:r w:rsidRPr="007741FA">
        <w:rPr>
          <w:sz w:val="28"/>
          <w:szCs w:val="28"/>
        </w:rPr>
        <w:t xml:space="preserve">, DB7 </w:t>
      </w:r>
      <w:r>
        <w:rPr>
          <w:sz w:val="28"/>
          <w:szCs w:val="28"/>
        </w:rPr>
        <w:t>= 0, DB6 = 0</w:t>
      </w:r>
      <w:r w:rsidRPr="007741FA">
        <w:rPr>
          <w:sz w:val="28"/>
          <w:szCs w:val="28"/>
        </w:rPr>
        <w:t>, DB5 = 1, DB4 = 1, DB3 = *, DB2 = *, DB1 = *, DB0 = * (здесь и далее: * — произвольное значение сигнала).</w:t>
      </w:r>
    </w:p>
    <w:p w14:paraId="0589FE86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 xml:space="preserve">4. Пауза 4,1 </w:t>
      </w:r>
      <w:proofErr w:type="spellStart"/>
      <w:r w:rsidRPr="007741FA">
        <w:rPr>
          <w:sz w:val="28"/>
          <w:szCs w:val="28"/>
        </w:rPr>
        <w:t>мс</w:t>
      </w:r>
      <w:proofErr w:type="spellEnd"/>
      <w:r w:rsidRPr="007741FA">
        <w:rPr>
          <w:sz w:val="28"/>
          <w:szCs w:val="28"/>
        </w:rPr>
        <w:t>.</w:t>
      </w:r>
    </w:p>
    <w:p w14:paraId="19F60158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 xml:space="preserve">5. Повторить </w:t>
      </w:r>
      <w:proofErr w:type="spellStart"/>
      <w:r w:rsidRPr="007741FA">
        <w:rPr>
          <w:sz w:val="28"/>
          <w:szCs w:val="28"/>
        </w:rPr>
        <w:t>п.З</w:t>
      </w:r>
      <w:proofErr w:type="spellEnd"/>
      <w:r w:rsidRPr="007741FA">
        <w:rPr>
          <w:sz w:val="28"/>
          <w:szCs w:val="28"/>
        </w:rPr>
        <w:t>.</w:t>
      </w:r>
    </w:p>
    <w:p w14:paraId="0D9E5C52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>6. Пауза 100 мкс.</w:t>
      </w:r>
    </w:p>
    <w:p w14:paraId="0F4876FB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 xml:space="preserve">7. Повторить </w:t>
      </w:r>
      <w:proofErr w:type="spellStart"/>
      <w:r w:rsidRPr="007741FA">
        <w:rPr>
          <w:sz w:val="28"/>
          <w:szCs w:val="28"/>
        </w:rPr>
        <w:t>п.З</w:t>
      </w:r>
      <w:proofErr w:type="spellEnd"/>
      <w:r w:rsidRPr="007741FA">
        <w:rPr>
          <w:sz w:val="28"/>
          <w:szCs w:val="28"/>
        </w:rPr>
        <w:t>.</w:t>
      </w:r>
    </w:p>
    <w:p w14:paraId="6A092FB5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>8. Пауза. Для выполнения следующих инструкций необходимо проверить состояние BF, но проще выдержать паузу в 100...200 мкс, затем выдавать следующую инструкцию.</w:t>
      </w:r>
    </w:p>
    <w:p w14:paraId="7D781941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>9. RS = 0, R/W = 0, DB7 = 0, DB6 = 0, DB5 = 1, DB4 = 0 — выбран 4-битный интерфейс.</w:t>
      </w:r>
    </w:p>
    <w:p w14:paraId="036DBF0A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>10. Пауза 200 мкс.</w:t>
      </w:r>
    </w:p>
    <w:p w14:paraId="24468FD1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>11.1. RS = 0, R/W = 0, DB7 = 0, DB6 = 0, DB5 = 1, DB4 = 0 — подтверждение выбора 4-битного интерфейса.</w:t>
      </w:r>
    </w:p>
    <w:p w14:paraId="42080CB5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>11.2. Пауза 200 мкс.</w:t>
      </w:r>
    </w:p>
    <w:p w14:paraId="49DC560B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 xml:space="preserve">11.3. RS = 0, R/W = 0, </w:t>
      </w:r>
      <w:r w:rsidRPr="009D4132">
        <w:rPr>
          <w:sz w:val="28"/>
          <w:szCs w:val="28"/>
          <w:highlight w:val="yellow"/>
        </w:rPr>
        <w:t>DB3 = N, DB2 = F</w:t>
      </w:r>
      <w:r w:rsidRPr="007741FA">
        <w:rPr>
          <w:sz w:val="28"/>
          <w:szCs w:val="28"/>
        </w:rPr>
        <w:t>, DB1 = *, DB0 = * — выбор числа строк и размера матрицы символов.</w:t>
      </w:r>
    </w:p>
    <w:p w14:paraId="24DDB91E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>12. Пауза 200 мкс.</w:t>
      </w:r>
    </w:p>
    <w:p w14:paraId="6913748F" w14:textId="77777777" w:rsidR="00C073EC" w:rsidRP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13.1. </w:t>
      </w:r>
      <w:r w:rsidRPr="009D4132">
        <w:rPr>
          <w:sz w:val="28"/>
          <w:szCs w:val="28"/>
          <w:lang w:val="en-US"/>
        </w:rPr>
        <w:t>RS</w:t>
      </w:r>
      <w:r w:rsidRPr="00C073EC">
        <w:rPr>
          <w:sz w:val="28"/>
          <w:szCs w:val="28"/>
        </w:rPr>
        <w:t xml:space="preserve"> = 0, </w:t>
      </w:r>
      <w:r w:rsidRPr="009D4132">
        <w:rPr>
          <w:sz w:val="28"/>
          <w:szCs w:val="28"/>
          <w:lang w:val="en-US"/>
        </w:rPr>
        <w:t>R</w:t>
      </w:r>
      <w:r w:rsidRPr="00C073EC">
        <w:rPr>
          <w:sz w:val="28"/>
          <w:szCs w:val="28"/>
        </w:rPr>
        <w:t>/</w:t>
      </w:r>
      <w:r w:rsidRPr="009D4132">
        <w:rPr>
          <w:sz w:val="28"/>
          <w:szCs w:val="28"/>
          <w:lang w:val="en-US"/>
        </w:rPr>
        <w:t>W</w:t>
      </w:r>
      <w:r w:rsidRPr="00C073EC">
        <w:rPr>
          <w:sz w:val="28"/>
          <w:szCs w:val="28"/>
        </w:rPr>
        <w:t xml:space="preserve"> = 0, </w:t>
      </w:r>
      <w:r w:rsidRPr="009D4132">
        <w:rPr>
          <w:sz w:val="28"/>
          <w:szCs w:val="28"/>
          <w:lang w:val="en-US"/>
        </w:rPr>
        <w:t>DB</w:t>
      </w:r>
      <w:r w:rsidRPr="00C073EC">
        <w:rPr>
          <w:sz w:val="28"/>
          <w:szCs w:val="28"/>
        </w:rPr>
        <w:t xml:space="preserve">7 = 0, </w:t>
      </w:r>
      <w:r w:rsidRPr="009D4132">
        <w:rPr>
          <w:sz w:val="28"/>
          <w:szCs w:val="28"/>
          <w:lang w:val="en-US"/>
        </w:rPr>
        <w:t>DB</w:t>
      </w:r>
      <w:r w:rsidRPr="00C073EC">
        <w:rPr>
          <w:sz w:val="28"/>
          <w:szCs w:val="28"/>
        </w:rPr>
        <w:t xml:space="preserve">6 = 0, </w:t>
      </w:r>
      <w:r w:rsidRPr="009D4132">
        <w:rPr>
          <w:sz w:val="28"/>
          <w:szCs w:val="28"/>
          <w:lang w:val="en-US"/>
        </w:rPr>
        <w:t>DB</w:t>
      </w:r>
      <w:r w:rsidRPr="00C073EC">
        <w:rPr>
          <w:sz w:val="28"/>
          <w:szCs w:val="28"/>
        </w:rPr>
        <w:t xml:space="preserve">5 = 0, </w:t>
      </w:r>
      <w:r w:rsidRPr="009D4132">
        <w:rPr>
          <w:sz w:val="28"/>
          <w:szCs w:val="28"/>
          <w:lang w:val="en-US"/>
        </w:rPr>
        <w:t>DB</w:t>
      </w:r>
      <w:r w:rsidRPr="00C073EC">
        <w:rPr>
          <w:sz w:val="28"/>
          <w:szCs w:val="28"/>
        </w:rPr>
        <w:t>4 = 0.</w:t>
      </w:r>
    </w:p>
    <w:p w14:paraId="2A6B88CA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>13.2. Пауза 200 мкс.</w:t>
      </w:r>
    </w:p>
    <w:p w14:paraId="7A6B6401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13.3. RS = </w:t>
      </w:r>
      <w:r w:rsidRPr="009D4132">
        <w:rPr>
          <w:sz w:val="28"/>
          <w:szCs w:val="28"/>
        </w:rPr>
        <w:t>0</w:t>
      </w:r>
      <w:r>
        <w:rPr>
          <w:sz w:val="28"/>
          <w:szCs w:val="28"/>
        </w:rPr>
        <w:t xml:space="preserve">, R/W = </w:t>
      </w:r>
      <w:r w:rsidRPr="009D4132">
        <w:rPr>
          <w:sz w:val="28"/>
          <w:szCs w:val="28"/>
        </w:rPr>
        <w:t>0</w:t>
      </w:r>
      <w:r>
        <w:rPr>
          <w:sz w:val="28"/>
          <w:szCs w:val="28"/>
        </w:rPr>
        <w:t xml:space="preserve">, DB3 = 1, DB2 = </w:t>
      </w:r>
      <w:r w:rsidRPr="009D4132">
        <w:rPr>
          <w:sz w:val="28"/>
          <w:szCs w:val="28"/>
        </w:rPr>
        <w:t>0</w:t>
      </w:r>
      <w:r>
        <w:rPr>
          <w:sz w:val="28"/>
          <w:szCs w:val="28"/>
        </w:rPr>
        <w:t xml:space="preserve">, DB1 = </w:t>
      </w:r>
      <w:r w:rsidRPr="009D4132">
        <w:rPr>
          <w:sz w:val="28"/>
          <w:szCs w:val="28"/>
        </w:rPr>
        <w:t>0</w:t>
      </w:r>
      <w:r w:rsidRPr="007741FA">
        <w:rPr>
          <w:sz w:val="28"/>
          <w:szCs w:val="28"/>
        </w:rPr>
        <w:t>, DB0 = 0 — дисплей выключен.</w:t>
      </w:r>
    </w:p>
    <w:p w14:paraId="04E8642A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>14. Пауза 200 мкс.</w:t>
      </w:r>
    </w:p>
    <w:p w14:paraId="62576504" w14:textId="77777777" w:rsidR="00C073EC" w:rsidRP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15.1. </w:t>
      </w:r>
      <w:r w:rsidRPr="009D4132">
        <w:rPr>
          <w:sz w:val="28"/>
          <w:szCs w:val="28"/>
          <w:lang w:val="en-US"/>
        </w:rPr>
        <w:t>RS</w:t>
      </w:r>
      <w:r w:rsidRPr="00C073EC">
        <w:rPr>
          <w:sz w:val="28"/>
          <w:szCs w:val="28"/>
        </w:rPr>
        <w:t xml:space="preserve"> = 0, </w:t>
      </w:r>
      <w:r w:rsidRPr="009D4132">
        <w:rPr>
          <w:sz w:val="28"/>
          <w:szCs w:val="28"/>
          <w:lang w:val="en-US"/>
        </w:rPr>
        <w:t>R</w:t>
      </w:r>
      <w:r w:rsidRPr="00C073EC">
        <w:rPr>
          <w:sz w:val="28"/>
          <w:szCs w:val="28"/>
        </w:rPr>
        <w:t>/</w:t>
      </w:r>
      <w:r w:rsidRPr="009D4132">
        <w:rPr>
          <w:sz w:val="28"/>
          <w:szCs w:val="28"/>
          <w:lang w:val="en-US"/>
        </w:rPr>
        <w:t>W</w:t>
      </w:r>
      <w:r w:rsidRPr="00C073EC">
        <w:rPr>
          <w:sz w:val="28"/>
          <w:szCs w:val="28"/>
        </w:rPr>
        <w:t xml:space="preserve"> = 0, </w:t>
      </w:r>
      <w:r w:rsidRPr="009D4132">
        <w:rPr>
          <w:sz w:val="28"/>
          <w:szCs w:val="28"/>
          <w:lang w:val="en-US"/>
        </w:rPr>
        <w:t>DB</w:t>
      </w:r>
      <w:r w:rsidRPr="00C073EC">
        <w:rPr>
          <w:sz w:val="28"/>
          <w:szCs w:val="28"/>
        </w:rPr>
        <w:t xml:space="preserve">7 = 0, </w:t>
      </w:r>
      <w:r w:rsidRPr="009D4132">
        <w:rPr>
          <w:sz w:val="28"/>
          <w:szCs w:val="28"/>
          <w:lang w:val="en-US"/>
        </w:rPr>
        <w:t>DB</w:t>
      </w:r>
      <w:r w:rsidRPr="00C073EC">
        <w:rPr>
          <w:sz w:val="28"/>
          <w:szCs w:val="28"/>
        </w:rPr>
        <w:t xml:space="preserve">6 = 0, </w:t>
      </w:r>
      <w:r w:rsidRPr="009D4132">
        <w:rPr>
          <w:sz w:val="28"/>
          <w:szCs w:val="28"/>
          <w:lang w:val="en-US"/>
        </w:rPr>
        <w:t>DB</w:t>
      </w:r>
      <w:r w:rsidRPr="00C073EC">
        <w:rPr>
          <w:sz w:val="28"/>
          <w:szCs w:val="28"/>
        </w:rPr>
        <w:t xml:space="preserve">5 = 0, </w:t>
      </w:r>
      <w:r w:rsidRPr="009D4132">
        <w:rPr>
          <w:sz w:val="28"/>
          <w:szCs w:val="28"/>
          <w:lang w:val="en-US"/>
        </w:rPr>
        <w:t>DB</w:t>
      </w:r>
      <w:r w:rsidRPr="00C073EC">
        <w:rPr>
          <w:sz w:val="28"/>
          <w:szCs w:val="28"/>
        </w:rPr>
        <w:t>4 = 0.</w:t>
      </w:r>
    </w:p>
    <w:p w14:paraId="4DCB286A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>15.2. Пауза 200 мкс.</w:t>
      </w:r>
    </w:p>
    <w:p w14:paraId="05DA3BCF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>15.3. RS = 0, R/W = 0,DB3= 1, DB2 = 1, DB1 =0, DB0 = 0 — дисплей включен.</w:t>
      </w:r>
    </w:p>
    <w:p w14:paraId="20352AC0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>16. Пауза 200 мкс.</w:t>
      </w:r>
    </w:p>
    <w:p w14:paraId="32B5C438" w14:textId="77777777" w:rsidR="00C073EC" w:rsidRP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17.1. </w:t>
      </w:r>
      <w:r w:rsidRPr="009D4132">
        <w:rPr>
          <w:sz w:val="28"/>
          <w:szCs w:val="28"/>
          <w:lang w:val="en-US"/>
        </w:rPr>
        <w:t>RS</w:t>
      </w:r>
      <w:r w:rsidRPr="00C073EC">
        <w:rPr>
          <w:sz w:val="28"/>
          <w:szCs w:val="28"/>
        </w:rPr>
        <w:t xml:space="preserve"> = 0, </w:t>
      </w:r>
      <w:r w:rsidRPr="009D4132">
        <w:rPr>
          <w:sz w:val="28"/>
          <w:szCs w:val="28"/>
          <w:lang w:val="en-US"/>
        </w:rPr>
        <w:t>R</w:t>
      </w:r>
      <w:r w:rsidRPr="00C073EC">
        <w:rPr>
          <w:sz w:val="28"/>
          <w:szCs w:val="28"/>
        </w:rPr>
        <w:t>/</w:t>
      </w:r>
      <w:r w:rsidRPr="009D4132">
        <w:rPr>
          <w:sz w:val="28"/>
          <w:szCs w:val="28"/>
          <w:lang w:val="en-US"/>
        </w:rPr>
        <w:t>W</w:t>
      </w:r>
      <w:r w:rsidRPr="00C073EC">
        <w:rPr>
          <w:sz w:val="28"/>
          <w:szCs w:val="28"/>
        </w:rPr>
        <w:t xml:space="preserve"> = 0, </w:t>
      </w:r>
      <w:r w:rsidRPr="009D4132">
        <w:rPr>
          <w:sz w:val="28"/>
          <w:szCs w:val="28"/>
          <w:lang w:val="en-US"/>
        </w:rPr>
        <w:t>DB</w:t>
      </w:r>
      <w:r w:rsidRPr="00C073EC">
        <w:rPr>
          <w:sz w:val="28"/>
          <w:szCs w:val="28"/>
        </w:rPr>
        <w:t xml:space="preserve">7 = 0, </w:t>
      </w:r>
      <w:r w:rsidRPr="009D4132">
        <w:rPr>
          <w:sz w:val="28"/>
          <w:szCs w:val="28"/>
          <w:lang w:val="en-US"/>
        </w:rPr>
        <w:t>DB</w:t>
      </w:r>
      <w:r w:rsidRPr="00C073EC">
        <w:rPr>
          <w:sz w:val="28"/>
          <w:szCs w:val="28"/>
        </w:rPr>
        <w:t xml:space="preserve">6 = 0, </w:t>
      </w:r>
      <w:r w:rsidRPr="009D4132">
        <w:rPr>
          <w:sz w:val="28"/>
          <w:szCs w:val="28"/>
          <w:lang w:val="en-US"/>
        </w:rPr>
        <w:t>DB</w:t>
      </w:r>
      <w:r w:rsidRPr="00C073EC">
        <w:rPr>
          <w:sz w:val="28"/>
          <w:szCs w:val="28"/>
        </w:rPr>
        <w:t xml:space="preserve">5 = 0, </w:t>
      </w:r>
      <w:r w:rsidRPr="009D4132">
        <w:rPr>
          <w:sz w:val="28"/>
          <w:szCs w:val="28"/>
          <w:lang w:val="en-US"/>
        </w:rPr>
        <w:t>DB</w:t>
      </w:r>
      <w:r w:rsidRPr="00C073EC">
        <w:rPr>
          <w:sz w:val="28"/>
          <w:szCs w:val="28"/>
        </w:rPr>
        <w:t>4 = 0.</w:t>
      </w:r>
    </w:p>
    <w:p w14:paraId="0235623A" w14:textId="77777777" w:rsidR="00C073EC" w:rsidRDefault="00C073EC" w:rsidP="00C073E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741FA">
        <w:rPr>
          <w:sz w:val="28"/>
          <w:szCs w:val="28"/>
        </w:rPr>
        <w:t>17.2. Пауза 200 мкс.</w:t>
      </w:r>
    </w:p>
    <w:p w14:paraId="5506024B" w14:textId="77777777" w:rsidR="00C073EC" w:rsidRPr="006069C2" w:rsidRDefault="00C073EC" w:rsidP="006069C2">
      <w:pPr>
        <w:pStyle w:val="a4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17.3. RS = </w:t>
      </w:r>
      <w:r w:rsidRPr="009D4132">
        <w:rPr>
          <w:sz w:val="28"/>
          <w:szCs w:val="28"/>
        </w:rPr>
        <w:t>0</w:t>
      </w:r>
      <w:r w:rsidRPr="007741FA">
        <w:rPr>
          <w:sz w:val="28"/>
          <w:szCs w:val="28"/>
        </w:rPr>
        <w:t>, R</w:t>
      </w:r>
      <w:r>
        <w:rPr>
          <w:sz w:val="28"/>
          <w:szCs w:val="28"/>
        </w:rPr>
        <w:t xml:space="preserve">/W = </w:t>
      </w:r>
      <w:r w:rsidRPr="009D4132">
        <w:rPr>
          <w:sz w:val="28"/>
          <w:szCs w:val="28"/>
        </w:rPr>
        <w:t>0</w:t>
      </w:r>
      <w:r>
        <w:rPr>
          <w:sz w:val="28"/>
          <w:szCs w:val="28"/>
        </w:rPr>
        <w:t xml:space="preserve">, DB3 = </w:t>
      </w:r>
      <w:r w:rsidRPr="009D4132">
        <w:rPr>
          <w:sz w:val="28"/>
          <w:szCs w:val="28"/>
        </w:rPr>
        <w:t>0</w:t>
      </w:r>
      <w:r w:rsidRPr="007741FA">
        <w:rPr>
          <w:sz w:val="28"/>
          <w:szCs w:val="28"/>
        </w:rPr>
        <w:t xml:space="preserve">, DB2 = 1, DB1 = </w:t>
      </w:r>
      <w:r>
        <w:rPr>
          <w:sz w:val="28"/>
          <w:szCs w:val="28"/>
          <w:lang w:val="en-US"/>
        </w:rPr>
        <w:t>I</w:t>
      </w:r>
      <w:r w:rsidRPr="007741FA">
        <w:rPr>
          <w:sz w:val="28"/>
          <w:szCs w:val="28"/>
        </w:rPr>
        <w:t>/D, DB0 = S — установка параметров отображения информации.</w:t>
      </w:r>
    </w:p>
    <w:p w14:paraId="6292CC11" w14:textId="77777777" w:rsidR="00171E33" w:rsidRPr="00961043" w:rsidRDefault="00171E33" w:rsidP="006069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Листинг программы:</w:t>
      </w:r>
    </w:p>
    <w:p w14:paraId="34AB8A5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;Режим 8битового байта</w:t>
      </w:r>
    </w:p>
    <w:p w14:paraId="33E6B6C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SM0</w:t>
      </w:r>
    </w:p>
    <w:p w14:paraId="34FE7FE1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SM1</w:t>
      </w:r>
    </w:p>
    <w:p w14:paraId="227CAC3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;Настройка удвоенной скорости</w:t>
      </w:r>
    </w:p>
    <w:p w14:paraId="23E671E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MOV A, PCON</w:t>
      </w:r>
    </w:p>
    <w:p w14:paraId="5AAD4552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ACC.7</w:t>
      </w:r>
    </w:p>
    <w:p w14:paraId="44494BC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MOV PCON, A</w:t>
      </w:r>
    </w:p>
    <w:p w14:paraId="4AED0E3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;Разрешение приема</w:t>
      </w:r>
    </w:p>
    <w:p w14:paraId="03468C81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REN</w:t>
      </w:r>
    </w:p>
    <w:p w14:paraId="4488D966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;Настройка таймера на 13 мкс</w:t>
      </w:r>
    </w:p>
    <w:p w14:paraId="51090229" w14:textId="77777777" w:rsidR="00E52B9D" w:rsidRPr="00C6233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C6233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TMOD</w:t>
      </w:r>
      <w:r w:rsidRPr="00C6233D">
        <w:rPr>
          <w:rFonts w:ascii="Courier New" w:eastAsia="Times New Roman" w:hAnsi="Courier New" w:cs="Courier New"/>
          <w:color w:val="000000"/>
          <w:sz w:val="20"/>
          <w:szCs w:val="20"/>
        </w:rPr>
        <w:t>, #20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</w:t>
      </w:r>
    </w:p>
    <w:p w14:paraId="61A4C326" w14:textId="77777777" w:rsidR="00E52B9D" w:rsidRPr="00C6233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8DF63F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6233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 TH1, #0FDH</w:t>
      </w:r>
    </w:p>
    <w:p w14:paraId="7D0BE348" w14:textId="77777777" w:rsidR="00E52B9D" w:rsidRPr="00C6233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C6233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 TL1, #0FDH</w:t>
      </w:r>
    </w:p>
    <w:p w14:paraId="4C1B437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233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SETB TR1</w:t>
      </w:r>
    </w:p>
    <w:p w14:paraId="4CF7B48C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;Адрес записи данных</w:t>
      </w:r>
    </w:p>
    <w:p w14:paraId="55D63EEB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MOV R1, #47H</w:t>
      </w:r>
    </w:p>
    <w:p w14:paraId="173891F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;Счетчик кол-ва данных</w:t>
      </w:r>
    </w:p>
    <w:p w14:paraId="70448D57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MOV R0, #0AH</w:t>
      </w:r>
    </w:p>
    <w:p w14:paraId="10EF2FE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RX:</w:t>
      </w:r>
    </w:p>
    <w:p w14:paraId="430E7189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;Ожидание приема</w:t>
      </w:r>
    </w:p>
    <w:p w14:paraId="1C2677D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JNB RI, $</w:t>
      </w:r>
    </w:p>
    <w:p w14:paraId="0ACFB871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RI</w:t>
      </w:r>
    </w:p>
    <w:p w14:paraId="5DE371E9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;Чтение символа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окончани</w:t>
      </w:r>
      <w:proofErr w:type="spellEnd"/>
    </w:p>
    <w:p w14:paraId="7995CD96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MOV A, SBUF</w:t>
      </w:r>
    </w:p>
    <w:p w14:paraId="02FCDA7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;Проверка паритета</w:t>
      </w:r>
    </w:p>
    <w:p w14:paraId="39551112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JNB ACC.7,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rNPar</w:t>
      </w:r>
      <w:proofErr w:type="spellEnd"/>
    </w:p>
    <w:p w14:paraId="0F7CA83A" w14:textId="77777777" w:rsidR="00E52B9D" w:rsidRPr="00C6233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CLR</w:t>
      </w:r>
      <w:r w:rsidRPr="00C6233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ACC</w:t>
      </w:r>
      <w:r w:rsidRPr="00C6233D">
        <w:rPr>
          <w:rFonts w:ascii="Courier New" w:eastAsia="Times New Roman" w:hAnsi="Courier New" w:cs="Courier New"/>
          <w:color w:val="000000"/>
          <w:sz w:val="20"/>
          <w:szCs w:val="20"/>
        </w:rPr>
        <w:t>.7</w:t>
      </w:r>
    </w:p>
    <w:p w14:paraId="3C4E6487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6233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JNB P,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rEPar</w:t>
      </w:r>
      <w:proofErr w:type="spellEnd"/>
    </w:p>
    <w:p w14:paraId="2673765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B, #10H</w:t>
      </w:r>
    </w:p>
    <w:p w14:paraId="3690E07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JMP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rNPar</w:t>
      </w:r>
      <w:proofErr w:type="spellEnd"/>
    </w:p>
    <w:p w14:paraId="6F0134A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rEPar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</w:t>
      </w:r>
    </w:p>
    <w:p w14:paraId="1C4D3C8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B, #11H</w:t>
      </w:r>
    </w:p>
    <w:p w14:paraId="5A174BA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rNPar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</w:t>
      </w:r>
    </w:p>
    <w:p w14:paraId="4ABD116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R4, A</w:t>
      </w:r>
    </w:p>
    <w:p w14:paraId="5251021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CJNE A, #0DH, again1</w:t>
      </w:r>
    </w:p>
    <w:p w14:paraId="08CB1C1B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JMP skip1</w:t>
      </w:r>
    </w:p>
    <w:p w14:paraId="7301FE2A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80809A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again1:</w:t>
      </w:r>
    </w:p>
    <w:p w14:paraId="12D26ACA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;Сохранение данных</w:t>
      </w:r>
    </w:p>
    <w:p w14:paraId="2D578ED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MOV @R1, A</w:t>
      </w:r>
    </w:p>
    <w:p w14:paraId="13109911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 R1</w:t>
      </w:r>
    </w:p>
    <w:p w14:paraId="7ECCE069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JMP RX</w:t>
      </w:r>
    </w:p>
    <w:p w14:paraId="14CA280A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A6EBFE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skip1:</w:t>
      </w:r>
    </w:p>
    <w:p w14:paraId="75C4EA9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MOV @R1, #00H</w:t>
      </w:r>
    </w:p>
    <w:p w14:paraId="1E679AD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7ACD03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;Запрет приема</w:t>
      </w:r>
    </w:p>
    <w:p w14:paraId="0BBC0C0C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REN</w:t>
      </w:r>
    </w:p>
    <w:p w14:paraId="4826E1D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;Адрес данных</w:t>
      </w:r>
    </w:p>
    <w:p w14:paraId="16B26812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MOV R1, #47H</w:t>
      </w:r>
    </w:p>
    <w:p w14:paraId="554F3D26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;-------------------------------</w:t>
      </w:r>
    </w:p>
    <w:p w14:paraId="5BE9C70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 инициализация дисплея</w:t>
      </w:r>
    </w:p>
    <w:p w14:paraId="32842FE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 см. набор инструкций для деталей</w:t>
      </w:r>
    </w:p>
    <w:p w14:paraId="142F8AA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;RS - P1.3, P1.7 - R/W, DB7 - P1.7</w:t>
      </w:r>
    </w:p>
    <w:p w14:paraId="7EE66C7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DD49C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P1.3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сбросить RS - указывает, что инструкции отправляются модулю</w:t>
      </w:r>
    </w:p>
    <w:p w14:paraId="0C6565D7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00A23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 установка функции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185B681B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P1.7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|DB7</w:t>
      </w:r>
    </w:p>
    <w:p w14:paraId="05B584AA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P1.6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|DB6</w:t>
      </w:r>
    </w:p>
    <w:p w14:paraId="1FAF31B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P1.5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|DB5</w:t>
      </w:r>
    </w:p>
    <w:p w14:paraId="1F13300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P1.4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|DB4 (0 — 4-битный интерфейс, 1 — 8-битный) установить старший полубайт</w:t>
      </w:r>
    </w:p>
    <w:p w14:paraId="3E25F0E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98AE61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</w:t>
      </w:r>
    </w:p>
    <w:p w14:paraId="0C66A9D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; | негативный фронт на E </w:t>
      </w:r>
    </w:p>
    <w:p w14:paraId="598F48F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CALL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delay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ждать, пока BF не станет 0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68EF291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установка функции отправлена в первый раз - сообщает модулю перейти в 4-битный режим</w:t>
      </w:r>
    </w:p>
    <w:p w14:paraId="3A080669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 Почему установка функции старшего полубайта отправляется дважды? См. 4-битную операцию на страницах 39 и 42 документа HD44780.pdf.</w:t>
      </w:r>
    </w:p>
    <w:p w14:paraId="60EAC6A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29D4E791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; | </w:t>
      </w:r>
    </w:p>
    <w:p w14:paraId="67C45DCC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 негативный фронт на E</w:t>
      </w:r>
    </w:p>
    <w:p w14:paraId="734F36D2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та же установка функции, старший полубайт отправлен второй раз</w:t>
      </w:r>
    </w:p>
    <w:p w14:paraId="40F6FCB7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49DE02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P1.7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установить младший полубайт (только P1.7 нужно изменить)</w:t>
      </w:r>
    </w:p>
    <w:p w14:paraId="52D6D149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27C03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</w:t>
      </w:r>
    </w:p>
    <w:p w14:paraId="0E0546D6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 негативный фронт на E</w:t>
      </w:r>
    </w:p>
    <w:p w14:paraId="7B7B3F3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установка функции, младший полубайт отправлен</w:t>
      </w:r>
    </w:p>
    <w:p w14:paraId="4234A85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CALL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delay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ждать, пока BF не станет 0</w:t>
      </w:r>
    </w:p>
    <w:p w14:paraId="792A4A7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;(1)</w:t>
      </w:r>
    </w:p>
    <w:p w14:paraId="6678DBE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 установка режима ввода</w:t>
      </w:r>
    </w:p>
    <w:p w14:paraId="4598166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 установить интерфейса, числа строк и матрицы символов</w:t>
      </w:r>
    </w:p>
    <w:p w14:paraId="769FB106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CLR P1.7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|DB7</w:t>
      </w:r>
    </w:p>
    <w:p w14:paraId="675723F2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P1.6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|DB6</w:t>
      </w:r>
    </w:p>
    <w:p w14:paraId="150AE2F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CLR P1.5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|DB5</w:t>
      </w:r>
    </w:p>
    <w:p w14:paraId="5DB2E936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P1.4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|DB4 (0 — 4-битный интерфейс, 1 — 8-битный)  установить старший полубайт</w:t>
      </w:r>
    </w:p>
    <w:p w14:paraId="33A9ACA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50B1E6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</w:t>
      </w:r>
    </w:p>
    <w:p w14:paraId="25C57F6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 негативный фронт на E</w:t>
      </w:r>
    </w:p>
    <w:p w14:paraId="24B44FE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46A3C71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P1.7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|DB3 (выбор числа строк (0 — одна строка, 1 — две строки))</w:t>
      </w:r>
    </w:p>
    <w:p w14:paraId="6A9D87A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P1.6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|DB2 (матрица символов (0 — матрица 5x7 точек, 1 — матрица 8x10 точек))</w:t>
      </w:r>
    </w:p>
    <w:p w14:paraId="3868F76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;CLR P1.5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|DB1</w:t>
      </w:r>
    </w:p>
    <w:p w14:paraId="2DE7913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;CLR P1.4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|DB0</w:t>
      </w:r>
    </w:p>
    <w:p w14:paraId="27BBD02A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B2DB086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SETB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</w:t>
      </w:r>
    </w:p>
    <w:p w14:paraId="52D9F9A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 негативный фронт на E</w:t>
      </w:r>
    </w:p>
    <w:p w14:paraId="0F4AF74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FC1097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CALL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delay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ждать, пока BF не станет 0</w:t>
      </w:r>
    </w:p>
    <w:p w14:paraId="66154F7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;(2)</w:t>
      </w:r>
    </w:p>
    <w:p w14:paraId="5A97580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 управление включением/выключением дисплея</w:t>
      </w:r>
    </w:p>
    <w:p w14:paraId="7B1A15A1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 настройка дисплея курсора и мигания курсора</w:t>
      </w:r>
    </w:p>
    <w:p w14:paraId="32BCCE0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CLR P1.7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|DB7</w:t>
      </w:r>
    </w:p>
    <w:p w14:paraId="1039BFA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P1.6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|DB6</w:t>
      </w:r>
    </w:p>
    <w:p w14:paraId="12798DC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CLR P1.5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|DB5</w:t>
      </w:r>
    </w:p>
    <w:p w14:paraId="5C41FD8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P1.4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|DB4 установить старший полубайт</w:t>
      </w:r>
    </w:p>
    <w:p w14:paraId="6AA7771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90616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</w:t>
      </w:r>
    </w:p>
    <w:p w14:paraId="7EF69C0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 негативный фронт на E</w:t>
      </w:r>
    </w:p>
    <w:p w14:paraId="55CC243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3970976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P1.7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|DB3</w:t>
      </w:r>
    </w:p>
    <w:p w14:paraId="2452AA6B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P1.6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|DB2 разрешение вывода информации на дисплей (0 — вывод запрещен, 1 — вывод разрешен)</w:t>
      </w:r>
    </w:p>
    <w:p w14:paraId="12608757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P1.5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|DB1 (наличие курсора (0 — курсор выключен, 1 — курсор включен))</w:t>
      </w:r>
    </w:p>
    <w:p w14:paraId="1C34DE7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P1.4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; |DB0 (В — мерцание курсора (0 — мерцание выключено, 1 — мерцание включено) 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334818A2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FE5D3AB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F638A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</w:t>
      </w:r>
    </w:p>
    <w:p w14:paraId="26E7A64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 негативный фронт на E</w:t>
      </w:r>
    </w:p>
    <w:p w14:paraId="1FE1A15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F77A5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CALL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delay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ждать, пока BF не станет 0</w:t>
      </w:r>
    </w:p>
    <w:p w14:paraId="0A1E5A5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;(3)</w:t>
      </w:r>
    </w:p>
    <w:p w14:paraId="497C8E8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; установить направления смещение курсора и сдвига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видимового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поля на дисплее</w:t>
      </w:r>
    </w:p>
    <w:p w14:paraId="4A7593FC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CLR P1.7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|DB7</w:t>
      </w:r>
    </w:p>
    <w:p w14:paraId="1BBAFF71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P1.6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|DB6</w:t>
      </w:r>
    </w:p>
    <w:p w14:paraId="6FE6642B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P1.5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|DB5</w:t>
      </w:r>
    </w:p>
    <w:p w14:paraId="749DC8D1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P1.4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; |DB4 </w:t>
      </w:r>
    </w:p>
    <w:p w14:paraId="642DFC39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332121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SETB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</w:t>
      </w:r>
    </w:p>
    <w:p w14:paraId="42EDC29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 негативный фронт на E</w:t>
      </w:r>
    </w:p>
    <w:p w14:paraId="364F15D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304A92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CLR P1.7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; |DB3 </w:t>
      </w:r>
    </w:p>
    <w:p w14:paraId="34DAEA4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P1.6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; |DB2 </w:t>
      </w:r>
    </w:p>
    <w:p w14:paraId="4D5B8CB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SETB P1.5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|DB1 направление смещения курсора (0 — влево, декремент, 1 — вправо, инкремент)</w:t>
      </w:r>
    </w:p>
    <w:p w14:paraId="4C318B1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P1.4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|DB0 сдвиг видимого поля на дисплее (0 — сдвига нет, 1 — сдвиг выполняется)</w:t>
      </w:r>
    </w:p>
    <w:p w14:paraId="23B2BA71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A751E7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</w:t>
      </w:r>
    </w:p>
    <w:p w14:paraId="1FFDBE0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 негативный фронт на E</w:t>
      </w:r>
    </w:p>
    <w:p w14:paraId="646F9B02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9A89B9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CALL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delay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ждать, пока BF не станет 0</w:t>
      </w:r>
    </w:p>
    <w:p w14:paraId="4BA24A8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;(4)</w:t>
      </w:r>
    </w:p>
    <w:p w14:paraId="2C132D5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;Выполнять, если SETB P1.4</w:t>
      </w:r>
    </w:p>
    <w:p w14:paraId="76BE15F9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;Если сдвиг видимого поля выполняется, то нужно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насторить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что именно смещается</w:t>
      </w:r>
    </w:p>
    <w:p w14:paraId="755DEF5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;(курсор или видимое поле) и направление смещения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видимового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поля</w:t>
      </w:r>
    </w:p>
    <w:p w14:paraId="2FB3961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P1.7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|DB7</w:t>
      </w:r>
    </w:p>
    <w:p w14:paraId="17913D0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P1.6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|DB6</w:t>
      </w:r>
    </w:p>
    <w:p w14:paraId="39DF257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P1.5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|DB5</w:t>
      </w:r>
    </w:p>
    <w:p w14:paraId="40ADEE1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P1.4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; |DB4 </w:t>
      </w:r>
    </w:p>
    <w:p w14:paraId="6B95009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14:paraId="4E43845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</w:t>
      </w:r>
    </w:p>
    <w:p w14:paraId="0F3879A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 негативный фронт на E</w:t>
      </w:r>
    </w:p>
    <w:p w14:paraId="049F2401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14:paraId="6835004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P1.7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|DB3 показывает, что смещается (0 — смещается курсор, 1 — смещается видимое поле)</w:t>
      </w:r>
    </w:p>
    <w:p w14:paraId="545842F6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P1.6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|DB2 R/L — направление смещения видимого поля (0 — влево, 1 — вправо)</w:t>
      </w:r>
    </w:p>
    <w:p w14:paraId="590DC6C9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P1.5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|DB1</w:t>
      </w:r>
    </w:p>
    <w:p w14:paraId="008FEAA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P1.4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|DB0</w:t>
      </w:r>
    </w:p>
    <w:p w14:paraId="2C2AF10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14:paraId="066C5409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</w:t>
      </w:r>
    </w:p>
    <w:p w14:paraId="04E0A3B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 негативный фронт на E</w:t>
      </w:r>
    </w:p>
    <w:p w14:paraId="38F67046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3E111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CALL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delay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ждать, пока BF не станет 0</w:t>
      </w:r>
    </w:p>
    <w:p w14:paraId="2523B2C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8E079B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; отправка данных</w:t>
      </w:r>
    </w:p>
    <w:p w14:paraId="14C6AF8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P1.3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сбросить RS - указывает, что данные отправляются модулю</w:t>
      </w:r>
    </w:p>
    <w:p w14:paraId="2549CA2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MOV R1, #47H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данные, которые будут отправлены на LCD, хранятся в ОЗУ 8051, начиная с адреса 47H</w:t>
      </w:r>
    </w:p>
    <w:p w14:paraId="1ADD25C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loop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14:paraId="30FEA3C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MOV A, @R1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; </w:t>
      </w:r>
    </w:p>
    <w:p w14:paraId="33DCC48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JZ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finish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если A = 0, то конец данных достигнут - выйти из цикла</w:t>
      </w:r>
    </w:p>
    <w:p w14:paraId="376C6FB2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CALL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sendCharacter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отправить данные в A на модуль LCD</w:t>
      </w:r>
    </w:p>
    <w:p w14:paraId="5605D4C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INC R1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перейти к следующему элементу данных</w:t>
      </w:r>
    </w:p>
    <w:p w14:paraId="38C0E3A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JMP loop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; 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повторить</w:t>
      </w:r>
    </w:p>
    <w:p w14:paraId="5AEB810C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7C28659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finish:</w:t>
      </w:r>
    </w:p>
    <w:p w14:paraId="1CA8C7C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JMP $</w:t>
      </w:r>
    </w:p>
    <w:p w14:paraId="1204965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507CC1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72E45D6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sendCharacter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</w:t>
      </w:r>
    </w:p>
    <w:p w14:paraId="3539D94A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C, ACC.7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</w:t>
      </w:r>
    </w:p>
    <w:p w14:paraId="0751CEB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P1.7, C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</w:t>
      </w:r>
    </w:p>
    <w:p w14:paraId="68740C5C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C, ACC.6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</w:t>
      </w:r>
    </w:p>
    <w:p w14:paraId="470B0302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P1.6, C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</w:t>
      </w:r>
    </w:p>
    <w:p w14:paraId="0C7F388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C, ACC.5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</w:t>
      </w:r>
    </w:p>
    <w:p w14:paraId="07A91E0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P1.5, C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</w:t>
      </w:r>
    </w:p>
    <w:p w14:paraId="7DF13A0B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MOV C, ACC.4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</w:t>
      </w:r>
    </w:p>
    <w:p w14:paraId="2A4CB9D9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MOV P1.4, C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 установить старший полубайт</w:t>
      </w:r>
    </w:p>
    <w:p w14:paraId="5C828B6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2BCD6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</w:t>
      </w:r>
    </w:p>
    <w:p w14:paraId="0672FAF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 негативный фронт на E</w:t>
      </w:r>
    </w:p>
    <w:p w14:paraId="041207A9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2BC878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 C, ACC.3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</w:t>
      </w:r>
    </w:p>
    <w:p w14:paraId="55A83B88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P1.7, C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</w:t>
      </w:r>
    </w:p>
    <w:p w14:paraId="3200A30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C, ACC.2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</w:t>
      </w:r>
    </w:p>
    <w:p w14:paraId="5D7C10F9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P1.6, C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</w:t>
      </w:r>
    </w:p>
    <w:p w14:paraId="7BA405D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C, ACC.1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</w:t>
      </w:r>
    </w:p>
    <w:p w14:paraId="5E80B35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P1.5, C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|</w:t>
      </w:r>
    </w:p>
    <w:p w14:paraId="0A6DE1B6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MOV C, ACC.0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</w:t>
      </w:r>
    </w:p>
    <w:p w14:paraId="3478BE50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MOV P1.4, C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 установить младший полубайт</w:t>
      </w:r>
    </w:p>
    <w:p w14:paraId="1729C99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926BCF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SETB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</w:t>
      </w:r>
    </w:p>
    <w:p w14:paraId="1E2BD175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CLR P1.2</w:t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| негативный фронт на E</w:t>
      </w:r>
    </w:p>
    <w:p w14:paraId="120F2FCD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BA98B16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CALL </w:t>
      </w:r>
      <w:proofErr w:type="spellStart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delay</w:t>
      </w:r>
      <w:proofErr w:type="spellEnd"/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ab/>
        <w:t>; ждать, пока BF не станет 0</w:t>
      </w:r>
    </w:p>
    <w:p w14:paraId="6249ACFF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F7EA2F4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delay:</w:t>
      </w:r>
    </w:p>
    <w:p w14:paraId="783E4F31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R0, #50</w:t>
      </w:r>
    </w:p>
    <w:p w14:paraId="097101DE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DJNZ R0, $</w:t>
      </w:r>
    </w:p>
    <w:p w14:paraId="4F6146E3" w14:textId="77777777" w:rsidR="00E52B9D" w:rsidRPr="00E52B9D" w:rsidRDefault="00E52B9D" w:rsidP="00E52B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2B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52B9D">
        <w:rPr>
          <w:rFonts w:ascii="Courier New" w:eastAsia="Times New Roman" w:hAnsi="Courier New" w:cs="Courier New"/>
          <w:color w:val="000000"/>
          <w:sz w:val="20"/>
          <w:szCs w:val="20"/>
        </w:rPr>
        <w:t>RET</w:t>
      </w:r>
    </w:p>
    <w:p w14:paraId="61E956DE" w14:textId="77777777" w:rsidR="00171E33" w:rsidRPr="00171E33" w:rsidRDefault="00171E33" w:rsidP="00171E33">
      <w:pPr>
        <w:spacing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B66BC6" w14:textId="77777777" w:rsidR="00171E33" w:rsidRDefault="00171E33" w:rsidP="00171E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 работы программы:</w:t>
      </w:r>
    </w:p>
    <w:p w14:paraId="24515EB4" w14:textId="77777777" w:rsidR="00F03590" w:rsidRDefault="00171E33" w:rsidP="00F03590">
      <w:pPr>
        <w:keepNext/>
        <w:widowControl w:val="0"/>
        <w:spacing w:after="0" w:line="360" w:lineRule="auto"/>
        <w:jc w:val="center"/>
      </w:pPr>
      <w:r w:rsidRPr="00171E3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A5CCE5C" wp14:editId="45657524">
            <wp:extent cx="3696216" cy="145752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D5B6" w14:textId="77777777" w:rsidR="00171E33" w:rsidRPr="00F03590" w:rsidRDefault="00F03590" w:rsidP="00F03590">
      <w:pPr>
        <w:pStyle w:val="a3"/>
        <w:spacing w:after="36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0359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0359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0359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0359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52B9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F0359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0359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примерный ввод символов через UART</w:t>
      </w:r>
    </w:p>
    <w:p w14:paraId="14D59B69" w14:textId="77777777" w:rsidR="00F03590" w:rsidRDefault="00171E33" w:rsidP="00F03590">
      <w:pPr>
        <w:keepNext/>
        <w:widowControl w:val="0"/>
        <w:spacing w:after="0" w:line="360" w:lineRule="auto"/>
        <w:jc w:val="center"/>
      </w:pPr>
      <w:r w:rsidRPr="00171E3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604BB81F" wp14:editId="53E3797E">
            <wp:extent cx="4601217" cy="5001323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BB06" w14:textId="77777777" w:rsidR="00171E33" w:rsidRPr="00F03590" w:rsidRDefault="00F03590" w:rsidP="00F03590">
      <w:pPr>
        <w:pStyle w:val="a3"/>
        <w:spacing w:after="36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0359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0359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0359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0359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E52B9D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F0359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0359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Занесение символов в память ASCII кодом и вывод значений на LCD модуль</w:t>
      </w:r>
    </w:p>
    <w:p w14:paraId="608EB1A4" w14:textId="77777777" w:rsidR="00E52B9D" w:rsidRDefault="00E52B9D" w:rsidP="00E52B9D">
      <w:pPr>
        <w:keepNext/>
        <w:widowControl w:val="0"/>
        <w:spacing w:after="160" w:line="360" w:lineRule="auto"/>
        <w:ind w:firstLine="708"/>
        <w:jc w:val="center"/>
      </w:pPr>
      <w:r w:rsidRPr="00E52B9D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58B8B6C1" wp14:editId="4147FE1A">
            <wp:extent cx="3467100" cy="372339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2917" cy="372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BFF6" w14:textId="77777777" w:rsidR="00E52B9D" w:rsidRPr="00E52B9D" w:rsidRDefault="00E52B9D" w:rsidP="00E52B9D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52B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52B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52B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52B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E52B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52B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Вывод на LCD модуль в обратном порядке</w:t>
      </w:r>
    </w:p>
    <w:p w14:paraId="3E6E22F9" w14:textId="77777777" w:rsidR="00E52B9D" w:rsidRDefault="00E52B9D" w:rsidP="00E52B9D">
      <w:pPr>
        <w:keepNext/>
        <w:widowControl w:val="0"/>
        <w:spacing w:after="160" w:line="360" w:lineRule="auto"/>
        <w:ind w:firstLine="708"/>
        <w:jc w:val="center"/>
      </w:pPr>
      <w:r w:rsidRPr="00E52B9D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01EC0C2F" wp14:editId="579C074B">
            <wp:extent cx="3365500" cy="3684337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532" cy="369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85CC" w14:textId="77777777" w:rsidR="00E52B9D" w:rsidRPr="00E52B9D" w:rsidRDefault="00E52B9D" w:rsidP="00E52B9D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52B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52B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52B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52B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E52B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</w:t>
      </w:r>
      <w:r w:rsidRPr="00E52B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52B9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Вывод на LCD модуль в обратном порядке (кроме первого символа)</w:t>
      </w:r>
    </w:p>
    <w:p w14:paraId="2059A6B2" w14:textId="77777777" w:rsidR="00D52776" w:rsidRDefault="00171E33" w:rsidP="00E52B9D">
      <w:pPr>
        <w:widowControl w:val="0"/>
        <w:spacing w:after="160" w:line="360" w:lineRule="auto"/>
        <w:ind w:firstLine="708"/>
        <w:jc w:val="both"/>
      </w:pPr>
      <w:r w:rsidRPr="0096104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</w:t>
      </w:r>
      <w:r w:rsidRPr="0096104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в ходе выполнения лабораторной работы были изучены</w:t>
      </w:r>
      <w:r w:rsidR="00F0359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методы в</w:t>
      </w:r>
      <w:r w:rsidRPr="005E5C9D">
        <w:rPr>
          <w:rFonts w:ascii="Times New Roman" w:hAnsi="Times New Roman" w:cs="Times New Roman"/>
          <w:bCs/>
          <w:color w:val="000000"/>
          <w:sz w:val="28"/>
          <w:szCs w:val="28"/>
        </w:rPr>
        <w:t>ывода да</w:t>
      </w:r>
      <w:r w:rsidR="00F0359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нных через </w:t>
      </w:r>
      <w:r w:rsidR="00F0359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LCD</w:t>
      </w:r>
      <w:r w:rsidR="00F03590">
        <w:rPr>
          <w:rFonts w:ascii="Times New Roman" w:hAnsi="Times New Roman" w:cs="Times New Roman"/>
          <w:bCs/>
          <w:color w:val="000000"/>
          <w:sz w:val="28"/>
          <w:szCs w:val="28"/>
        </w:rPr>
        <w:t>-модуль</w:t>
      </w:r>
      <w:r w:rsidRPr="005E5C9D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sectPr w:rsidR="00D52776" w:rsidSect="003F7687"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A6E"/>
    <w:rsid w:val="00171E33"/>
    <w:rsid w:val="003F7687"/>
    <w:rsid w:val="00510462"/>
    <w:rsid w:val="005F3A6E"/>
    <w:rsid w:val="006069C2"/>
    <w:rsid w:val="0069648A"/>
    <w:rsid w:val="00A16207"/>
    <w:rsid w:val="00AE6715"/>
    <w:rsid w:val="00C073EC"/>
    <w:rsid w:val="00C6233D"/>
    <w:rsid w:val="00D52776"/>
    <w:rsid w:val="00E52B9D"/>
    <w:rsid w:val="00F0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247AF"/>
  <w15:chartTrackingRefBased/>
  <w15:docId w15:val="{8B0909B9-152B-473D-B0D3-DA08AF403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E3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71E33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3">
    <w:name w:val="caption"/>
    <w:basedOn w:val="a"/>
    <w:next w:val="a"/>
    <w:uiPriority w:val="35"/>
    <w:unhideWhenUsed/>
    <w:qFormat/>
    <w:rsid w:val="00171E3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Normal (Web)"/>
    <w:basedOn w:val="a"/>
    <w:rsid w:val="00C07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Макар Савицкий</cp:lastModifiedBy>
  <cp:revision>8</cp:revision>
  <dcterms:created xsi:type="dcterms:W3CDTF">2024-12-20T17:41:00Z</dcterms:created>
  <dcterms:modified xsi:type="dcterms:W3CDTF">2025-11-06T10:57:00Z</dcterms:modified>
</cp:coreProperties>
</file>