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BF302" w14:textId="77777777" w:rsidR="00180FDC" w:rsidRPr="005E38B2" w:rsidRDefault="00180FDC" w:rsidP="00180FDC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5E38B2">
        <w:rPr>
          <w:sz w:val="28"/>
          <w:szCs w:val="28"/>
        </w:rPr>
        <w:t>Министерство науки и высшего образования РФ</w:t>
      </w:r>
    </w:p>
    <w:p w14:paraId="4EE6658C" w14:textId="77777777"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7D2932F" w14:textId="77777777"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64655E6B" w14:textId="77777777"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FE421E3" w14:textId="77777777"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DF4D457" w14:textId="77777777"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482BD0A" w14:textId="77777777"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69ADB49" w14:textId="77777777"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DDB5145" w14:textId="77777777"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1C97E11" w14:textId="77777777"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9F5F5EB" w14:textId="54F605ED" w:rsidR="00180FDC" w:rsidRPr="009F7080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203470">
        <w:rPr>
          <w:rFonts w:ascii="Times New Roman" w:eastAsia="Calibri" w:hAnsi="Times New Roman" w:cs="Times New Roman"/>
          <w:sz w:val="28"/>
          <w:szCs w:val="28"/>
        </w:rPr>
        <w:t>1</w:t>
      </w:r>
    </w:p>
    <w:p w14:paraId="5BE80480" w14:textId="77777777"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>
        <w:rPr>
          <w:rFonts w:ascii="Times New Roman" w:eastAsia="Calibri" w:hAnsi="Times New Roman" w:cs="Times New Roman"/>
          <w:sz w:val="28"/>
          <w:szCs w:val="28"/>
        </w:rPr>
        <w:t>Распределенные вычисления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6F0181F5" w14:textId="58CAED92"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203470" w:rsidRPr="00203470">
        <w:rPr>
          <w:rFonts w:ascii="Times New Roman" w:eastAsia="Times New Roman" w:hAnsi="Times New Roman" w:cs="Times New Roman"/>
          <w:sz w:val="28"/>
          <w:szCs w:val="28"/>
        </w:rPr>
        <w:t>Паттерны поведения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7E37D94" w14:textId="77777777"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556E0E" w14:textId="77777777"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16C0061" w14:textId="77777777"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757554B" w14:textId="77777777"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C6FDFBD" w14:textId="77777777"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AE6FFB2" w14:textId="77777777" w:rsidR="00180FDC" w:rsidRPr="005E38B2" w:rsidRDefault="00180FDC" w:rsidP="00180FDC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4AEC25AE" w14:textId="77777777" w:rsidR="00180FDC" w:rsidRPr="005E38B2" w:rsidRDefault="00180FDC" w:rsidP="00180FDC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606E7221" w14:textId="77777777" w:rsidR="00180FDC" w:rsidRPr="005E38B2" w:rsidRDefault="00180FDC" w:rsidP="00180FDC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081D47BD" w14:textId="77777777" w:rsidR="00180FDC" w:rsidRPr="005E38B2" w:rsidRDefault="00180FDC" w:rsidP="00180FDC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655D8C7" w14:textId="77777777" w:rsidR="00180FDC" w:rsidRPr="005E38B2" w:rsidRDefault="00180FDC" w:rsidP="00180FDC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6A3033" w14:textId="77777777" w:rsidR="00180FDC" w:rsidRPr="005E38B2" w:rsidRDefault="00180FDC" w:rsidP="00180FDC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32C7C934" w14:textId="303A61FF" w:rsidR="00180FDC" w:rsidRPr="005E38B2" w:rsidRDefault="00203470" w:rsidP="00180FDC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Слепцов Н. В.</w:t>
      </w:r>
    </w:p>
    <w:p w14:paraId="357E9DF8" w14:textId="6493F891" w:rsidR="00180FDC" w:rsidRPr="005E38B2" w:rsidRDefault="00203470" w:rsidP="00180FDC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Акифьев И. В.</w:t>
      </w:r>
    </w:p>
    <w:p w14:paraId="557EF0E9" w14:textId="1BB3C219" w:rsidR="00180FDC" w:rsidRDefault="00180FDC" w:rsidP="00180FD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A29F061" w14:textId="77777777" w:rsidR="00203470" w:rsidRPr="005E38B2" w:rsidRDefault="00203470" w:rsidP="00180FD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ECEEDE" w14:textId="77777777" w:rsidR="00180FDC" w:rsidRPr="005E38B2" w:rsidRDefault="00180FDC" w:rsidP="00180FD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994746A" w14:textId="77777777" w:rsidR="00180FDC" w:rsidRPr="005E38B2" w:rsidRDefault="00180FDC" w:rsidP="00180F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Пенза 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</w:p>
    <w:p w14:paraId="4F43086F" w14:textId="77777777" w:rsidR="00180FDC" w:rsidRPr="005E38B2" w:rsidRDefault="00180FDC" w:rsidP="00180FD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1002A744" w14:textId="77777777" w:rsidR="00203470" w:rsidRDefault="00203470" w:rsidP="00180FD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3470">
        <w:rPr>
          <w:rFonts w:ascii="Times New Roman" w:hAnsi="Times New Roman" w:cs="Times New Roman"/>
          <w:bCs/>
          <w:sz w:val="28"/>
          <w:szCs w:val="28"/>
        </w:rPr>
        <w:t xml:space="preserve">Паттерн «Наблюдатель»  </w:t>
      </w:r>
    </w:p>
    <w:p w14:paraId="08FC0B6E" w14:textId="5BB6D47D" w:rsidR="00180FDC" w:rsidRDefault="00180FDC" w:rsidP="00180FD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484F2824" w14:textId="389E3631" w:rsidR="00180FDC" w:rsidRDefault="00180FDC" w:rsidP="00180FD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180FDC">
        <w:rPr>
          <w:rFonts w:ascii="Times New Roman" w:hAnsi="Times New Roman" w:cs="Times New Roman"/>
          <w:bCs/>
          <w:sz w:val="28"/>
          <w:szCs w:val="28"/>
        </w:rPr>
        <w:t xml:space="preserve">зучение </w:t>
      </w:r>
      <w:r w:rsidR="00203470">
        <w:rPr>
          <w:rFonts w:ascii="Times New Roman" w:hAnsi="Times New Roman" w:cs="Times New Roman"/>
          <w:bCs/>
          <w:sz w:val="28"/>
          <w:szCs w:val="28"/>
        </w:rPr>
        <w:t xml:space="preserve">паттерна </w:t>
      </w:r>
      <w:r w:rsidR="00203470" w:rsidRPr="00203470">
        <w:rPr>
          <w:rFonts w:ascii="Times New Roman" w:hAnsi="Times New Roman" w:cs="Times New Roman"/>
          <w:bCs/>
          <w:sz w:val="28"/>
          <w:szCs w:val="28"/>
        </w:rPr>
        <w:t>«</w:t>
      </w:r>
      <w:r w:rsidR="00203470">
        <w:rPr>
          <w:rFonts w:ascii="Times New Roman" w:hAnsi="Times New Roman" w:cs="Times New Roman"/>
          <w:bCs/>
          <w:sz w:val="28"/>
          <w:szCs w:val="28"/>
        </w:rPr>
        <w:t>н</w:t>
      </w:r>
      <w:r w:rsidR="00203470" w:rsidRPr="00203470">
        <w:rPr>
          <w:rFonts w:ascii="Times New Roman" w:hAnsi="Times New Roman" w:cs="Times New Roman"/>
          <w:bCs/>
          <w:sz w:val="28"/>
          <w:szCs w:val="28"/>
        </w:rPr>
        <w:t>аблюдатель»</w:t>
      </w:r>
      <w:r w:rsidR="00203470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203470" w:rsidRPr="00203470">
        <w:rPr>
          <w:rFonts w:ascii="Times New Roman" w:hAnsi="Times New Roman" w:cs="Times New Roman"/>
          <w:bCs/>
          <w:sz w:val="28"/>
          <w:szCs w:val="28"/>
        </w:rPr>
        <w:t>определ</w:t>
      </w:r>
      <w:r w:rsidR="00203470">
        <w:rPr>
          <w:rFonts w:ascii="Times New Roman" w:hAnsi="Times New Roman" w:cs="Times New Roman"/>
          <w:bCs/>
          <w:sz w:val="28"/>
          <w:szCs w:val="28"/>
        </w:rPr>
        <w:t>яет</w:t>
      </w:r>
      <w:r w:rsidR="00203470" w:rsidRPr="00203470">
        <w:rPr>
          <w:rFonts w:ascii="Times New Roman" w:hAnsi="Times New Roman" w:cs="Times New Roman"/>
          <w:bCs/>
          <w:sz w:val="28"/>
          <w:szCs w:val="28"/>
        </w:rPr>
        <w:t xml:space="preserve"> зависимость типа «один ко многим» между </w:t>
      </w:r>
      <w:proofErr w:type="gramStart"/>
      <w:r w:rsidR="00203470" w:rsidRPr="00203470">
        <w:rPr>
          <w:rFonts w:ascii="Times New Roman" w:hAnsi="Times New Roman" w:cs="Times New Roman"/>
          <w:bCs/>
          <w:sz w:val="28"/>
          <w:szCs w:val="28"/>
        </w:rPr>
        <w:t>объектами  таким</w:t>
      </w:r>
      <w:proofErr w:type="gramEnd"/>
      <w:r w:rsidR="00203470" w:rsidRPr="00203470">
        <w:rPr>
          <w:rFonts w:ascii="Times New Roman" w:hAnsi="Times New Roman" w:cs="Times New Roman"/>
          <w:bCs/>
          <w:sz w:val="28"/>
          <w:szCs w:val="28"/>
        </w:rPr>
        <w:t xml:space="preserve"> образом, что при изменении состояния одного объекта все зависящие от него  оповещаются об этом и автоматически обновляются.</w:t>
      </w:r>
    </w:p>
    <w:p w14:paraId="1FC3DB3A" w14:textId="77777777" w:rsidR="00180FDC" w:rsidRPr="00F8532B" w:rsidRDefault="00180FDC" w:rsidP="00180FD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E9ECF0E" w14:textId="258350FE" w:rsidR="00180FDC" w:rsidRPr="00203470" w:rsidRDefault="00203470" w:rsidP="00203470">
      <w:pPr>
        <w:autoSpaceDE w:val="0"/>
        <w:autoSpaceDN w:val="0"/>
        <w:spacing w:before="120" w:after="120" w:line="360" w:lineRule="auto"/>
        <w:ind w:right="-62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Оповещение постов ГАИ. Шаблон “ </w:t>
      </w:r>
      <w:proofErr w:type="gramStart"/>
      <w:r w:rsidRPr="0020347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Наблюдатель ”</w:t>
      </w:r>
      <w:proofErr w:type="gramEnd"/>
      <w:r w:rsidRPr="00203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Проект “ Оповещение постов </w:t>
      </w:r>
      <w:proofErr w:type="gramStart"/>
      <w:r w:rsidRPr="0020347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ГАИ ”</w:t>
      </w:r>
      <w:proofErr w:type="gramEnd"/>
      <w:r w:rsidRPr="002034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проекте должна быть реализована отправка сообщений всем постам ГАИ. Пример использования шаблона </w:t>
      </w:r>
      <w:proofErr w:type="gramStart"/>
      <w:r w:rsidRPr="00203470">
        <w:rPr>
          <w:rFonts w:ascii="Times New Roman" w:eastAsia="Times New Roman" w:hAnsi="Times New Roman" w:cs="Times New Roman"/>
          <w:sz w:val="28"/>
          <w:szCs w:val="28"/>
          <w:lang w:eastAsia="ru-RU"/>
        </w:rPr>
        <w:t>в  [</w:t>
      </w:r>
      <w:proofErr w:type="gramEnd"/>
      <w:r w:rsidRPr="00203470">
        <w:rPr>
          <w:rFonts w:ascii="Times New Roman" w:eastAsia="Times New Roman" w:hAnsi="Times New Roman" w:cs="Times New Roman"/>
          <w:sz w:val="28"/>
          <w:szCs w:val="28"/>
          <w:lang w:eastAsia="ru-RU"/>
        </w:rPr>
        <w:t>1. c. 71-109].</w:t>
      </w:r>
    </w:p>
    <w:p w14:paraId="6D7A11D7" w14:textId="77777777" w:rsidR="00BD3589" w:rsidRDefault="00BD3589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14:paraId="7F0B696D" w14:textId="32D4F17A" w:rsidR="00180FDC" w:rsidRDefault="00180FDC" w:rsidP="00180FD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2E40B169" w14:textId="794EA036" w:rsidR="008235EE" w:rsidRDefault="008235EE" w:rsidP="00180FDC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8235EE">
        <w:rPr>
          <w:rFonts w:ascii="Times New Roman" w:eastAsia="Calibri" w:hAnsi="Times New Roman" w:cs="Times New Roman"/>
          <w:bCs/>
          <w:sz w:val="28"/>
          <w:szCs w:val="28"/>
        </w:rPr>
        <w:t>1.</w:t>
      </w:r>
      <w:r w:rsidRPr="008235EE">
        <w:t xml:space="preserve"> </w:t>
      </w:r>
      <w:r w:rsidRPr="008235EE">
        <w:rPr>
          <w:rFonts w:ascii="Times New Roman" w:eastAsia="Calibri" w:hAnsi="Times New Roman" w:cs="Times New Roman"/>
          <w:bCs/>
          <w:sz w:val="28"/>
          <w:szCs w:val="28"/>
        </w:rPr>
        <w:t>Создать средствами UML диаграмму классов реализуемой программы.</w:t>
      </w:r>
    </w:p>
    <w:p w14:paraId="586525C3" w14:textId="4C89DC94" w:rsidR="008235EE" w:rsidRDefault="006D2DDE" w:rsidP="006D2DDE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6D2DDE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4817031C" wp14:editId="7DCD6ADF">
            <wp:extent cx="4904567" cy="45459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8577" cy="454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EAB4" w14:textId="3EAC5B2A" w:rsidR="00180FDC" w:rsidRPr="005030B2" w:rsidRDefault="006D2DDE" w:rsidP="006D2DDE">
      <w:p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2. </w:t>
      </w:r>
      <w:r w:rsidRPr="006D2DDE">
        <w:rPr>
          <w:rFonts w:ascii="Times New Roman" w:eastAsia="Calibri" w:hAnsi="Times New Roman" w:cs="Times New Roman"/>
          <w:bCs/>
          <w:sz w:val="28"/>
          <w:szCs w:val="28"/>
        </w:rPr>
        <w:t>Реализация. Реализовать программу на С++</w:t>
      </w:r>
    </w:p>
    <w:p w14:paraId="0D61FEEC" w14:textId="74E35D04" w:rsidR="00203470" w:rsidRPr="00203470" w:rsidRDefault="00203470" w:rsidP="00180FDC">
      <w:pPr>
        <w:spacing w:after="0"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observer.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cpp</w:t>
      </w:r>
    </w:p>
    <w:p w14:paraId="21C503FE" w14:textId="77777777" w:rsidR="00203470" w:rsidRPr="006D2DDE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D2DD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D2DD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D2DD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D2DD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observer.h</w:t>
      </w:r>
      <w:proofErr w:type="spellEnd"/>
      <w:r w:rsidRPr="006D2DD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E36DF2C" w14:textId="77777777" w:rsidR="00203470" w:rsidRPr="006D2DDE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1C61C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34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BaseSubject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attach(</w:t>
      </w:r>
      <w:r w:rsidRPr="002034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Observer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DE0752C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FBFD50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observers.insert</w:t>
      </w:r>
      <w:proofErr w:type="spellEnd"/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31C84C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CDDC41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2B91800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DA89D3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34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BaseSubject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detach(</w:t>
      </w:r>
      <w:r w:rsidRPr="002034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Observer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7E6249E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observers.erase</w:t>
      </w:r>
      <w:proofErr w:type="spellEnd"/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observer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178762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8B1871A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98DBBE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34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BaseSubject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notify() {</w:t>
      </w:r>
    </w:p>
    <w:p w14:paraId="7C32E60E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observer :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observers) {</w:t>
      </w:r>
    </w:p>
    <w:p w14:paraId="47B0A5B7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(observer) {</w:t>
      </w:r>
    </w:p>
    <w:p w14:paraId="5ED2366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observer-&gt;update(message);</w:t>
      </w:r>
    </w:p>
    <w:p w14:paraId="417E9803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09A8F92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4829DC5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1EB5E38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8A410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34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BaseSubject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setMessage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2034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BEE0D67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message </w:t>
      </w:r>
      <w:r w:rsidRPr="0020347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84EA0E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413F96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547203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const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034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20347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BaseSubject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getMessage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BA6A58B" w14:textId="77777777" w:rsid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5FCF06" w14:textId="77777777" w:rsidR="00203470" w:rsidRDefault="00203470" w:rsidP="00203470">
      <w:pPr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1007F59" w14:textId="75801531" w:rsidR="00203470" w:rsidRDefault="00203470" w:rsidP="00203470">
      <w:pPr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B9EEF6" w14:textId="1FE19D42" w:rsidR="00203470" w:rsidRPr="00203470" w:rsidRDefault="00203470" w:rsidP="00203470">
      <w:pPr>
        <w:spacing w:after="0" w:line="36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observer.h</w:t>
      </w:r>
      <w:proofErr w:type="spellEnd"/>
    </w:p>
    <w:p w14:paraId="4767D5C1" w14:textId="77777777" w:rsidR="00203470" w:rsidRDefault="00203470" w:rsidP="00203470">
      <w:pPr>
        <w:spacing w:after="0" w:line="36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01B7B3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ifndef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OBSERVER_H</w:t>
      </w:r>
    </w:p>
    <w:p w14:paraId="4CF12CBC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define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OBSERVER_H</w:t>
      </w:r>
    </w:p>
    <w:p w14:paraId="5B4E18EA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1EA312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5862D01D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unordered_set</w:t>
      </w:r>
      <w:proofErr w:type="spellEnd"/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1D6DBEC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BFE273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Observer {</w:t>
      </w:r>
    </w:p>
    <w:p w14:paraId="7E5F16F6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100DC9F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update(</w:t>
      </w:r>
      <w:proofErr w:type="gramEnd"/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std::string&amp; message) = 0;</w:t>
      </w:r>
    </w:p>
    <w:p w14:paraId="391C7FFA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Observer(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6666D9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484622F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B76643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Subject {</w:t>
      </w:r>
    </w:p>
    <w:p w14:paraId="57DAF33A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5B1DE93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attach(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Observer* observer) = 0;</w:t>
      </w:r>
    </w:p>
    <w:p w14:paraId="13B47377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detach(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Observer* observer) = 0;</w:t>
      </w:r>
    </w:p>
    <w:p w14:paraId="0CBE4957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notify(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 0;</w:t>
      </w:r>
    </w:p>
    <w:p w14:paraId="7B104F6A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Subject(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C39A48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A0290E6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7DB21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BaseSubject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Subject {</w:t>
      </w:r>
    </w:p>
    <w:p w14:paraId="04267487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25113C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unordered_set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&lt;Observer*&gt; observers;</w:t>
      </w:r>
    </w:p>
    <w:p w14:paraId="0B7127C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string message;</w:t>
      </w:r>
    </w:p>
    <w:p w14:paraId="0F105072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EAD3A4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EC63D8D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BaseSubject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34378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BaseSubject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43A9EF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DB18E2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attach(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Observer* observer)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564E86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detach(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Observer* observer)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0F3BE7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notify(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79E2DC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00F8E0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setMessage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std::string&amp; msg);</w:t>
      </w:r>
    </w:p>
    <w:p w14:paraId="025872E2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string&amp;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getMessage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3C02D9" w14:textId="77777777" w:rsid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174601E6" w14:textId="77777777" w:rsid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C38E79" w14:textId="7A46A9F5" w:rsid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OBSERVER_H</w:t>
      </w:r>
    </w:p>
    <w:p w14:paraId="03F30A44" w14:textId="1DDD7DF0" w:rsid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5535329C" w14:textId="6E265210" w:rsid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main.cpp</w:t>
      </w:r>
    </w:p>
    <w:p w14:paraId="4F272A78" w14:textId="2C9524C6" w:rsid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98BFA8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0FD69A6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observer.h</w:t>
      </w:r>
      <w:proofErr w:type="spellEnd"/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64CAC212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84124A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TrafficControlCenter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BaseSubject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2BE9459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44DF0A6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setAndNotify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std::string&amp; msg) {</w:t>
      </w:r>
    </w:p>
    <w:p w14:paraId="6D15F3B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setMessage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(msg);</w:t>
      </w:r>
    </w:p>
    <w:p w14:paraId="7E344EA2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notify(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B986E0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781A1C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18EA31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13EABF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TrafficPost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Observer {</w:t>
      </w:r>
    </w:p>
    <w:p w14:paraId="1F21741C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1701E07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string name;</w:t>
      </w:r>
    </w:p>
    <w:p w14:paraId="253CD3CD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963079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1CE5300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TrafficPost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std::string&amp;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postName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352CD96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 =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postName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A5E23C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8E51A79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356568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update(</w:t>
      </w:r>
      <w:proofErr w:type="gramEnd"/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std::string&amp; message) </w:t>
      </w: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3800B44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"Post "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name &lt;&lt; </w:t>
      </w:r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receive message: "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message &lt;&lt; std::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3D0A4A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AC0A9E0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3C41CCE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5F2558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4286FDF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587BC2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TrafficControlCenter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controlCenter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90685D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009C0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TrafficPost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post1(</w:t>
      </w:r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 (Central)"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6F06F8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TrafficPost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post2(</w:t>
      </w:r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 (North)"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6B420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TrafficPost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post3(</w:t>
      </w:r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"3 (South)"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D173B2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502304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controlCenter.attach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(&amp;post1);</w:t>
      </w:r>
    </w:p>
    <w:p w14:paraId="4E5C48DD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controlCenter.attach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(&amp;post2);</w:t>
      </w:r>
    </w:p>
    <w:p w14:paraId="45641C27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controlCenter.attach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(&amp;post3);</w:t>
      </w:r>
    </w:p>
    <w:p w14:paraId="2C98E427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7579CC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controlCenter.setAndNotify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"Attention! Search for the car A123BC"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CE417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B2D244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nDisconnect</w:t>
      </w:r>
      <w:proofErr w:type="spellEnd"/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north post...\n"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std::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39640E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controlCenter.detach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(&amp;post2);</w:t>
      </w:r>
    </w:p>
    <w:p w14:paraId="03C02F67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E72C60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controlCenter.setAndNotify</w:t>
      </w:r>
      <w:proofErr w:type="spellEnd"/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0347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"Block traffic on the M5 highway."</w:t>
      </w: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9E544B" w14:textId="77777777" w:rsidR="00203470" w:rsidRP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1466A3" w14:textId="77777777" w:rsid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34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7B24730" w14:textId="75323EF5" w:rsidR="00203470" w:rsidRDefault="00203470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A64201" w14:textId="3C3EE3B9" w:rsidR="006D2DDE" w:rsidRDefault="006D2DDE" w:rsidP="00203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B3155C" w14:textId="4A3FDFF8" w:rsidR="006D2DDE" w:rsidRDefault="006D2DDE" w:rsidP="002034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3. </w:t>
      </w:r>
      <w:r w:rsidRPr="006D2DDE">
        <w:rPr>
          <w:rFonts w:ascii="Times New Roman" w:hAnsi="Times New Roman" w:cs="Times New Roman"/>
          <w:color w:val="000000"/>
          <w:sz w:val="28"/>
          <w:szCs w:val="28"/>
        </w:rPr>
        <w:t>Анализ результата.</w:t>
      </w:r>
    </w:p>
    <w:p w14:paraId="0F801061" w14:textId="19686176" w:rsidR="006D2DDE" w:rsidRPr="006D2DDE" w:rsidRDefault="006D2DDE" w:rsidP="002034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D2DDE">
        <w:rPr>
          <w:rFonts w:ascii="Times New Roman" w:hAnsi="Times New Roman" w:cs="Times New Roman"/>
          <w:color w:val="000000"/>
          <w:sz w:val="28"/>
          <w:szCs w:val="28"/>
        </w:rPr>
        <w:t>Паттерн «Наблюдатель» является классическим решением для сценариев «один ко многим» с зависимостью по состоянию. В данном контексте он позволяет гибко управлять подпиской на события, сохраняя прозрачность и расширяемость кода. Альтернативные подходы либо нарушают инкапсуляцию, либо избыточны, либо привязывают программу к конкретным технологиям. Таким образом, выбор Observer полностью оправдан и соответствует лучшим практикам объектно-ориентированного проектирования.</w:t>
      </w:r>
    </w:p>
    <w:p w14:paraId="787FD294" w14:textId="546FB91E" w:rsidR="00180FDC" w:rsidRPr="00180FDC" w:rsidRDefault="00180FDC" w:rsidP="00203470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ABE7305" w14:textId="77777777" w:rsidR="00180FDC" w:rsidRPr="005E38B2" w:rsidRDefault="00180FDC" w:rsidP="00180FD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F747603" w14:textId="2C77941E" w:rsidR="006D2DDE" w:rsidRDefault="006D2DDE" w:rsidP="006D2DDE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Изучили паттерн </w:t>
      </w:r>
      <w:r w:rsidRPr="006D2DDE">
        <w:rPr>
          <w:rFonts w:ascii="Times New Roman" w:hAnsi="Times New Roman" w:cs="Times New Roman"/>
          <w:color w:val="000000"/>
          <w:sz w:val="28"/>
          <w:szCs w:val="28"/>
        </w:rPr>
        <w:t>«Наблюдатель»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203470">
        <w:rPr>
          <w:rFonts w:ascii="Times New Roman" w:hAnsi="Times New Roman" w:cs="Times New Roman"/>
          <w:bCs/>
          <w:sz w:val="28"/>
          <w:szCs w:val="28"/>
        </w:rPr>
        <w:t>определ</w:t>
      </w:r>
      <w:r>
        <w:rPr>
          <w:rFonts w:ascii="Times New Roman" w:hAnsi="Times New Roman" w:cs="Times New Roman"/>
          <w:bCs/>
          <w:sz w:val="28"/>
          <w:szCs w:val="28"/>
        </w:rPr>
        <w:t>или</w:t>
      </w:r>
      <w:r w:rsidRPr="00203470">
        <w:rPr>
          <w:rFonts w:ascii="Times New Roman" w:hAnsi="Times New Roman" w:cs="Times New Roman"/>
          <w:bCs/>
          <w:sz w:val="28"/>
          <w:szCs w:val="28"/>
        </w:rPr>
        <w:t xml:space="preserve"> зависимость типа «один ко многим» между объектами  таким образом, что при изменении состояния одного объекта все зависящие от него  оповещаются об этом и автоматически обновляются.</w:t>
      </w:r>
    </w:p>
    <w:p w14:paraId="1FD669AF" w14:textId="51E00B15" w:rsidR="005675EB" w:rsidRDefault="005675EB"/>
    <w:sectPr w:rsidR="005675EB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34D93"/>
    <w:multiLevelType w:val="multilevel"/>
    <w:tmpl w:val="AAC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31B"/>
    <w:rsid w:val="00180FDC"/>
    <w:rsid w:val="00203470"/>
    <w:rsid w:val="0035631B"/>
    <w:rsid w:val="005675EB"/>
    <w:rsid w:val="005F11A4"/>
    <w:rsid w:val="006D2DDE"/>
    <w:rsid w:val="008235EE"/>
    <w:rsid w:val="00A645B8"/>
    <w:rsid w:val="00BD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EBD4B"/>
  <w15:chartTrackingRefBased/>
  <w15:docId w15:val="{E26A0390-9F6D-41FD-805B-F71BFC55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DD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0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Maxim Sergunov</cp:lastModifiedBy>
  <cp:revision>2</cp:revision>
  <dcterms:created xsi:type="dcterms:W3CDTF">2026-02-12T17:08:00Z</dcterms:created>
  <dcterms:modified xsi:type="dcterms:W3CDTF">2026-02-12T17:08:00Z</dcterms:modified>
</cp:coreProperties>
</file>