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B51C" w14:textId="77777777" w:rsidR="00691AE7" w:rsidRDefault="00691AE7" w:rsidP="00691AE7">
      <w:pPr>
        <w:spacing w:after="0" w:line="240" w:lineRule="auto"/>
        <w:jc w:val="center"/>
        <w:rPr>
          <w:rFonts w:ascii="Times New Roman" w:hAnsi="Times New Roman" w:cs="Times New Roman"/>
          <w:b/>
          <w:sz w:val="24"/>
          <w:szCs w:val="24"/>
        </w:rPr>
      </w:pPr>
    </w:p>
    <w:p w14:paraId="2989BC27" w14:textId="5C5ACD94" w:rsidR="00691AE7" w:rsidRPr="008B3328" w:rsidRDefault="00691AE7" w:rsidP="00691AE7">
      <w:pPr>
        <w:spacing w:after="0" w:line="240" w:lineRule="auto"/>
        <w:jc w:val="center"/>
        <w:rPr>
          <w:rFonts w:ascii="Times New Roman" w:hAnsi="Times New Roman" w:cs="Times New Roman"/>
          <w:b/>
          <w:sz w:val="20"/>
          <w:szCs w:val="20"/>
        </w:rPr>
      </w:pPr>
      <w:r w:rsidRPr="008B3328">
        <w:rPr>
          <w:rFonts w:ascii="Times New Roman" w:hAnsi="Times New Roman" w:cs="Times New Roman"/>
          <w:b/>
          <w:sz w:val="20"/>
          <w:szCs w:val="20"/>
        </w:rPr>
        <w:t>История в системе</w:t>
      </w:r>
    </w:p>
    <w:p w14:paraId="2403FADD" w14:textId="77777777" w:rsidR="00691AE7" w:rsidRPr="008B3328" w:rsidRDefault="00691AE7" w:rsidP="00691AE7">
      <w:pPr>
        <w:spacing w:after="0" w:line="240" w:lineRule="auto"/>
        <w:jc w:val="center"/>
        <w:rPr>
          <w:rFonts w:ascii="Times New Roman" w:hAnsi="Times New Roman" w:cs="Times New Roman"/>
          <w:b/>
          <w:sz w:val="20"/>
          <w:szCs w:val="20"/>
        </w:rPr>
      </w:pPr>
      <w:r w:rsidRPr="008B3328">
        <w:rPr>
          <w:rFonts w:ascii="Times New Roman" w:hAnsi="Times New Roman" w:cs="Times New Roman"/>
          <w:b/>
          <w:sz w:val="20"/>
          <w:szCs w:val="20"/>
        </w:rPr>
        <w:t>Гуманитарных наук. Основы</w:t>
      </w:r>
    </w:p>
    <w:p w14:paraId="47BBA9D4" w14:textId="77777777" w:rsidR="00691AE7" w:rsidRPr="008B3328" w:rsidRDefault="00691AE7" w:rsidP="00691AE7">
      <w:pPr>
        <w:spacing w:after="0" w:line="240" w:lineRule="auto"/>
        <w:jc w:val="center"/>
        <w:rPr>
          <w:rFonts w:ascii="Times New Roman" w:hAnsi="Times New Roman" w:cs="Times New Roman"/>
          <w:b/>
          <w:sz w:val="20"/>
          <w:szCs w:val="20"/>
        </w:rPr>
      </w:pPr>
      <w:r w:rsidRPr="008B3328">
        <w:rPr>
          <w:rFonts w:ascii="Times New Roman" w:hAnsi="Times New Roman" w:cs="Times New Roman"/>
          <w:b/>
          <w:sz w:val="20"/>
          <w:szCs w:val="20"/>
        </w:rPr>
        <w:t>Методологии исторической науки.</w:t>
      </w:r>
    </w:p>
    <w:p w14:paraId="056F170A" w14:textId="77777777" w:rsidR="00691AE7" w:rsidRPr="008B3328" w:rsidRDefault="00691AE7" w:rsidP="00691AE7">
      <w:pPr>
        <w:jc w:val="center"/>
        <w:rPr>
          <w:rFonts w:ascii="Times New Roman" w:hAnsi="Times New Roman" w:cs="Times New Roman"/>
          <w:b/>
          <w:sz w:val="20"/>
          <w:szCs w:val="20"/>
        </w:rPr>
      </w:pPr>
    </w:p>
    <w:p w14:paraId="11D39920"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Изучение истории позволяет системно анализировать закономерности общественного развития. Познание прошлого предполагает необходимость знания функций исторического знания – практически – рекомендательную познавательную, мировоззренческую, воспитательную. Знание истории позволяет сохранять и передавать историческую память, осмыслить.</w:t>
      </w:r>
    </w:p>
    <w:p w14:paraId="7DA626D4"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Опыт и уроки прошлого, Влиять на воспитание новых поколений соотечественников. Особое значение имеет и постижение особенностей национального сознания и национальной идентичности в пространстве глобализации.</w:t>
      </w:r>
    </w:p>
    <w:p w14:paraId="6A2C9AC9"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Изучение и познание истории предполагает владение методологией – системой принципов и методов исторического исследования. Метод представляет совокупность приёмов и операций познания действительности.</w:t>
      </w:r>
    </w:p>
    <w:p w14:paraId="4C3AEFF4"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В исторической науке к её методам относятся: историко-генетический, историко-сравнительный, историко-системный, историко-типологический, метод исторической периодизации, метод ретроспекции.</w:t>
      </w:r>
    </w:p>
    <w:p w14:paraId="0C1442CE"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Нельзя недооценивать и принципы научного дознания: объективность, социальный подход, альтернативность: Применение методов и принципов научного познания позволяет обеспечить достоверность в исследовании истории.</w:t>
      </w:r>
    </w:p>
    <w:p w14:paraId="0053802D"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Постижение истории немыслимо без изучения исторических источников как объекта, который содержит информацию о реальных особенностях жизни общества и является включённым в процесс исторического исследования. Российским историком Л.Н. Пушкаревым выделены следующие типы источников: письменные, вещественные, этнографические, устные, лингвистические, фото-кино-фоно-документы. Для понимания достоверности источников следует учитывать, что историк проводит их интерпретацию, уясняя его содержание, проводя его толкование, что позволяет решать проблему достоверности.</w:t>
      </w:r>
    </w:p>
    <w:p w14:paraId="1E68FFB0"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Изучение истории требует знания научных исследований. При обращении к историческим работам важно понимать насколько объективно рассмотрены изучаемые проблемы, в какой степени автор опирается на источники, отделяет факты от интерпретаций.</w:t>
      </w:r>
    </w:p>
    <w:p w14:paraId="3D25C567"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Это важно для отделения истории как науки от псевдоистории как совокупности публистических работ, создаваемых не профессионалами, демонстрирующих наукообразие, сенсационность, отрицание научно установленных фактов.</w:t>
      </w:r>
    </w:p>
    <w:p w14:paraId="6D12C6B3" w14:textId="77777777" w:rsidR="00691AE7" w:rsidRPr="008B3328" w:rsidRDefault="00691AE7" w:rsidP="00691AE7">
      <w:pPr>
        <w:spacing w:after="0" w:line="240" w:lineRule="auto"/>
        <w:ind w:firstLine="567"/>
        <w:jc w:val="both"/>
        <w:rPr>
          <w:rFonts w:ascii="Times New Roman" w:hAnsi="Times New Roman" w:cs="Times New Roman"/>
          <w:sz w:val="20"/>
          <w:szCs w:val="20"/>
        </w:rPr>
      </w:pPr>
      <w:r w:rsidRPr="008B3328">
        <w:rPr>
          <w:rFonts w:ascii="Times New Roman" w:hAnsi="Times New Roman" w:cs="Times New Roman"/>
          <w:sz w:val="20"/>
          <w:szCs w:val="20"/>
        </w:rPr>
        <w:t>Предлагаемое издание позволяет системно изучить историю на основе рекомендаций и указаний, нацеленных на формирование научного мировоззрения и патриотизма.</w:t>
      </w:r>
    </w:p>
    <w:p w14:paraId="045DA968" w14:textId="77777777" w:rsidR="00691AE7" w:rsidRPr="008B3328" w:rsidRDefault="00691AE7" w:rsidP="00691AE7">
      <w:pPr>
        <w:spacing w:after="0" w:line="240" w:lineRule="auto"/>
        <w:ind w:firstLine="567"/>
        <w:jc w:val="both"/>
        <w:rPr>
          <w:rFonts w:ascii="Times New Roman" w:hAnsi="Times New Roman" w:cs="Times New Roman"/>
          <w:sz w:val="20"/>
          <w:szCs w:val="20"/>
        </w:rPr>
      </w:pPr>
    </w:p>
    <w:p w14:paraId="1838AF4F" w14:textId="77777777" w:rsidR="00691AE7" w:rsidRPr="008B3328" w:rsidRDefault="00691AE7" w:rsidP="00691AE7">
      <w:pPr>
        <w:spacing w:after="0" w:line="240" w:lineRule="auto"/>
        <w:ind w:firstLine="567"/>
        <w:jc w:val="center"/>
        <w:rPr>
          <w:rFonts w:ascii="Times New Roman" w:hAnsi="Times New Roman" w:cs="Times New Roman"/>
          <w:b/>
          <w:sz w:val="20"/>
          <w:szCs w:val="20"/>
        </w:rPr>
      </w:pPr>
      <w:r w:rsidRPr="008B3328">
        <w:rPr>
          <w:rFonts w:ascii="Times New Roman" w:hAnsi="Times New Roman" w:cs="Times New Roman"/>
          <w:b/>
          <w:sz w:val="20"/>
          <w:szCs w:val="20"/>
        </w:rPr>
        <w:t>Контрольные вопросы</w:t>
      </w:r>
    </w:p>
    <w:p w14:paraId="51AA29D6" w14:textId="77777777" w:rsidR="00691AE7" w:rsidRPr="008B3328" w:rsidRDefault="00691AE7" w:rsidP="00691AE7">
      <w:pPr>
        <w:spacing w:after="0" w:line="240" w:lineRule="auto"/>
        <w:ind w:firstLine="567"/>
        <w:jc w:val="center"/>
        <w:rPr>
          <w:rFonts w:ascii="Times New Roman" w:hAnsi="Times New Roman" w:cs="Times New Roman"/>
          <w:b/>
          <w:sz w:val="20"/>
          <w:szCs w:val="20"/>
        </w:rPr>
      </w:pPr>
    </w:p>
    <w:p w14:paraId="0813E32B" w14:textId="77777777" w:rsidR="00691AE7" w:rsidRPr="008B3328" w:rsidRDefault="00691AE7" w:rsidP="00BC59CD">
      <w:pPr>
        <w:pStyle w:val="a7"/>
        <w:numPr>
          <w:ilvl w:val="0"/>
          <w:numId w:val="7"/>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Назовите особенности российской цивилизации. В чём проявляется взаимосвязь факторов исторического развития?</w:t>
      </w:r>
    </w:p>
    <w:p w14:paraId="7DFE95B9" w14:textId="77777777" w:rsidR="00691AE7" w:rsidRPr="008B3328" w:rsidRDefault="00691AE7" w:rsidP="00BC59CD">
      <w:pPr>
        <w:pStyle w:val="a7"/>
        <w:numPr>
          <w:ilvl w:val="0"/>
          <w:numId w:val="7"/>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Каким образом историки оценивают достоверность исторических источников?</w:t>
      </w:r>
    </w:p>
    <w:p w14:paraId="2AC2E7C0" w14:textId="77777777" w:rsidR="00691AE7" w:rsidRPr="008B3328" w:rsidRDefault="00691AE7" w:rsidP="00BC59CD">
      <w:pPr>
        <w:pStyle w:val="a7"/>
        <w:numPr>
          <w:ilvl w:val="0"/>
          <w:numId w:val="7"/>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Приведите примеры фальсификаций исторических источников.</w:t>
      </w:r>
    </w:p>
    <w:p w14:paraId="124168E0" w14:textId="77777777" w:rsidR="00691AE7" w:rsidRPr="008B3328" w:rsidRDefault="00691AE7" w:rsidP="00BC59CD">
      <w:pPr>
        <w:pStyle w:val="a7"/>
        <w:numPr>
          <w:ilvl w:val="0"/>
          <w:numId w:val="7"/>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Какова периодизация истории России в исследованиях отечественных учёных?</w:t>
      </w:r>
    </w:p>
    <w:p w14:paraId="72610EB9" w14:textId="77777777" w:rsidR="00691AE7" w:rsidRPr="008B3328" w:rsidRDefault="00691AE7" w:rsidP="00691AE7">
      <w:pPr>
        <w:spacing w:after="0" w:line="240" w:lineRule="auto"/>
        <w:ind w:firstLine="567"/>
        <w:jc w:val="center"/>
        <w:rPr>
          <w:rFonts w:ascii="Times New Roman" w:hAnsi="Times New Roman" w:cs="Times New Roman"/>
          <w:b/>
          <w:i/>
          <w:sz w:val="20"/>
          <w:szCs w:val="20"/>
        </w:rPr>
      </w:pPr>
      <w:r w:rsidRPr="008B3328">
        <w:rPr>
          <w:rFonts w:ascii="Times New Roman" w:hAnsi="Times New Roman" w:cs="Times New Roman"/>
          <w:b/>
          <w:i/>
          <w:sz w:val="20"/>
          <w:szCs w:val="20"/>
        </w:rPr>
        <w:t>Темы докладов (2-е занятие)</w:t>
      </w:r>
    </w:p>
    <w:p w14:paraId="107EB5A3" w14:textId="77777777" w:rsidR="00691AE7" w:rsidRPr="008B3328" w:rsidRDefault="00691AE7" w:rsidP="00691AE7">
      <w:pPr>
        <w:spacing w:after="0" w:line="240" w:lineRule="auto"/>
        <w:ind w:firstLine="567"/>
        <w:jc w:val="center"/>
        <w:rPr>
          <w:rFonts w:ascii="Times New Roman" w:hAnsi="Times New Roman" w:cs="Times New Roman"/>
          <w:b/>
          <w:i/>
          <w:sz w:val="20"/>
          <w:szCs w:val="20"/>
        </w:rPr>
      </w:pPr>
    </w:p>
    <w:p w14:paraId="680AED61" w14:textId="77777777" w:rsidR="00691AE7" w:rsidRPr="008B3328" w:rsidRDefault="00691AE7" w:rsidP="00BC59CD">
      <w:pPr>
        <w:pStyle w:val="a7"/>
        <w:numPr>
          <w:ilvl w:val="0"/>
          <w:numId w:val="8"/>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Влияние природно-географического фактора на формирование менталитета народа.</w:t>
      </w:r>
    </w:p>
    <w:p w14:paraId="064180CD" w14:textId="77777777" w:rsidR="00691AE7" w:rsidRPr="008B3328" w:rsidRDefault="00691AE7" w:rsidP="00BC59CD">
      <w:pPr>
        <w:pStyle w:val="a7"/>
        <w:numPr>
          <w:ilvl w:val="0"/>
          <w:numId w:val="8"/>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Отношение к историческому прошлому России в официальной идеологии 1920-х гг.</w:t>
      </w:r>
    </w:p>
    <w:p w14:paraId="19F6F4CB" w14:textId="77777777" w:rsidR="00691AE7" w:rsidRPr="008B3328" w:rsidRDefault="00691AE7" w:rsidP="00BC59CD">
      <w:pPr>
        <w:pStyle w:val="a7"/>
        <w:numPr>
          <w:ilvl w:val="0"/>
          <w:numId w:val="8"/>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Дискуссии о понятии «исторических источников».</w:t>
      </w:r>
    </w:p>
    <w:p w14:paraId="3219CBB1" w14:textId="77777777" w:rsidR="00691AE7" w:rsidRPr="008B3328" w:rsidRDefault="00691AE7" w:rsidP="00BC59CD">
      <w:pPr>
        <w:pStyle w:val="a7"/>
        <w:numPr>
          <w:ilvl w:val="0"/>
          <w:numId w:val="8"/>
        </w:numPr>
        <w:tabs>
          <w:tab w:val="left" w:pos="851"/>
        </w:tabs>
        <w:spacing w:after="0" w:line="240" w:lineRule="auto"/>
        <w:ind w:left="0" w:firstLine="567"/>
        <w:jc w:val="both"/>
        <w:rPr>
          <w:rFonts w:ascii="Times New Roman" w:hAnsi="Times New Roman"/>
          <w:sz w:val="20"/>
          <w:szCs w:val="20"/>
        </w:rPr>
      </w:pPr>
      <w:r w:rsidRPr="008B3328">
        <w:rPr>
          <w:rFonts w:ascii="Times New Roman" w:hAnsi="Times New Roman"/>
          <w:sz w:val="20"/>
          <w:szCs w:val="20"/>
        </w:rPr>
        <w:t>Влияние политики на исторические исследования.</w:t>
      </w:r>
    </w:p>
    <w:p w14:paraId="22A804C4" w14:textId="77777777" w:rsidR="00691AE7" w:rsidRPr="008B3328" w:rsidRDefault="00691AE7" w:rsidP="00691AE7">
      <w:pPr>
        <w:tabs>
          <w:tab w:val="left" w:pos="851"/>
        </w:tabs>
        <w:spacing w:after="0" w:line="240" w:lineRule="auto"/>
        <w:ind w:firstLine="567"/>
        <w:jc w:val="both"/>
        <w:rPr>
          <w:rFonts w:ascii="Times New Roman" w:hAnsi="Times New Roman" w:cs="Times New Roman"/>
          <w:sz w:val="20"/>
          <w:szCs w:val="20"/>
        </w:rPr>
      </w:pPr>
    </w:p>
    <w:p w14:paraId="22CBA746" w14:textId="77777777" w:rsidR="00691AE7" w:rsidRPr="008B3328" w:rsidRDefault="00691AE7" w:rsidP="00691AE7">
      <w:pPr>
        <w:tabs>
          <w:tab w:val="left" w:pos="851"/>
        </w:tabs>
        <w:spacing w:after="0" w:line="240" w:lineRule="auto"/>
        <w:ind w:firstLine="567"/>
        <w:jc w:val="center"/>
        <w:rPr>
          <w:rFonts w:ascii="Times New Roman" w:hAnsi="Times New Roman" w:cs="Times New Roman"/>
          <w:b/>
          <w:sz w:val="20"/>
          <w:szCs w:val="20"/>
        </w:rPr>
      </w:pPr>
      <w:r w:rsidRPr="008B3328">
        <w:rPr>
          <w:rFonts w:ascii="Times New Roman" w:hAnsi="Times New Roman" w:cs="Times New Roman"/>
          <w:b/>
          <w:sz w:val="20"/>
          <w:szCs w:val="20"/>
        </w:rPr>
        <w:t>Список литературы.</w:t>
      </w:r>
    </w:p>
    <w:p w14:paraId="79DCFA9F" w14:textId="77777777" w:rsidR="00691AE7" w:rsidRPr="008B3328" w:rsidRDefault="00691AE7" w:rsidP="00691AE7">
      <w:pPr>
        <w:spacing w:after="0" w:line="240" w:lineRule="auto"/>
        <w:ind w:firstLine="567"/>
        <w:jc w:val="center"/>
        <w:rPr>
          <w:rFonts w:ascii="Times New Roman" w:hAnsi="Times New Roman" w:cs="Times New Roman"/>
          <w:i/>
          <w:sz w:val="20"/>
          <w:szCs w:val="20"/>
        </w:rPr>
      </w:pPr>
    </w:p>
    <w:p w14:paraId="2D87AFEE"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Данилевский И.Н., Кабанов В.В., Медушевская О.М., Румянцева М.Ф. Источниковедение: Теория. История. Метод. Источники российской истории. Учебное пособие / И.Н. Данилевский, В.В. Кабанов, О.М. Медушевская, М.Ф. Румянцева – М.: РГГУ, 1998. – 702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5"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window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edu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49751534"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Ионов И. Историческая наука: от «истинносткого» к полезному знанию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6"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ecsocman</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hse</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2BBB3A44"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Кривошеев Ю.В., Дворниченко А.Ю. Издание науки: российская историография в 20-х – начале 30-х годов ХХ века.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7"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ihst</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48B71C64"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Мартюшов Л.Н. Основы теории и методологии истории: Учебное пособие. – Екатеринбург. 2016. – 182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8"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elar</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uspu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33C9126D"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lastRenderedPageBreak/>
        <w:t xml:space="preserve">Пресняков А.Е., С.М. Соловеев в его влиянии на развитие русской историографии.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9"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spbiiran</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nw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43D4C13B"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Побережников И.В. Предмет исторического исследования: методологические проблемы.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0"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elar</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urfu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5405C1E9"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Русина Ю.А. Методолгия источниковедения: [Учебное пособие] / Ю.А. Русина – Екатеринбург: изд-во Урал. Ун-та, 2015. – 104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1"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elar</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urfu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7BECDA70"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Савельева И.М., Полетаев А.В. Теория исторического знания: Учебное пособие – СПБ: изд-во «Алетейя. Историческая книга», 2007. – 523 с. – </w:t>
      </w:r>
      <w:hyperlink r:id="rId12"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hse</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4884EFE0"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Сенькова И.В. Введение в историю: материалы для самоподготовки. –Архангельск: с(а)ФУ, 2011. – 32 с.</w:t>
      </w:r>
    </w:p>
    <w:p w14:paraId="2EF34183"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Скребнев В.А. История как наука: учебное пособие / В.А. Скребнев. – Тамбов: изд-во ФГБОУ ВПО «ТГТУ» 2012. – 80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3"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tstu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45250FF6"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Теория и методология исторической науки. Терминологический словарь / отв. ред. А.О. Губарьян – М. Аквилон, 2014. – 576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4"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stavrokrest</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39E2343F"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Теория и методология истории: учебник для вузов / отв. ред. В.В. Алексаев. – Волгоград: Учитель, 2014. – 504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5"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ihaefe</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org</w:t>
        </w:r>
      </w:hyperlink>
    </w:p>
    <w:p w14:paraId="35FB3399"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Фролова И.В., Елинсон М.А. Историческая наука в контексте смены парадигм социально – гуманитарного знания «Российский гуманитарный журнал» - 2015 – Т.4. – </w:t>
      </w:r>
      <w:r w:rsidRPr="008B3328">
        <w:rPr>
          <w:rFonts w:ascii="Times New Roman" w:hAnsi="Times New Roman"/>
          <w:color w:val="000000" w:themeColor="text1"/>
          <w:sz w:val="20"/>
          <w:szCs w:val="20"/>
          <w:lang w:val="en-US"/>
        </w:rPr>
        <w:t>N</w:t>
      </w:r>
      <w:r w:rsidRPr="008B3328">
        <w:rPr>
          <w:rFonts w:ascii="Times New Roman" w:hAnsi="Times New Roman"/>
          <w:color w:val="000000" w:themeColor="text1"/>
          <w:sz w:val="20"/>
          <w:szCs w:val="20"/>
        </w:rPr>
        <w:t xml:space="preserve">5. – с.381 – 388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6"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libartus</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com</w:t>
        </w:r>
      </w:hyperlink>
    </w:p>
    <w:p w14:paraId="00F73ED7"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Халявин Н.В. Историография истории России (дореволюционный период): курс лекций. – Ижевск: Издательский центр «Удмуртский университет», 2017. – 260 с. – </w:t>
      </w:r>
      <w:r w:rsidRPr="008B3328">
        <w:rPr>
          <w:rFonts w:ascii="Times New Roman" w:hAnsi="Times New Roman"/>
          <w:color w:val="000000" w:themeColor="text1"/>
          <w:sz w:val="20"/>
          <w:szCs w:val="20"/>
          <w:lang w:val="en-US"/>
        </w:rPr>
        <w:t>URL</w:t>
      </w:r>
      <w:r w:rsidRPr="008B3328">
        <w:rPr>
          <w:rFonts w:ascii="Times New Roman" w:hAnsi="Times New Roman"/>
          <w:color w:val="000000" w:themeColor="text1"/>
          <w:sz w:val="20"/>
          <w:szCs w:val="20"/>
        </w:rPr>
        <w:t xml:space="preserve">: </w:t>
      </w:r>
      <w:hyperlink r:id="rId17" w:history="1">
        <w:r w:rsidRPr="008B3328">
          <w:rPr>
            <w:rStyle w:val="a3"/>
            <w:rFonts w:ascii="Times New Roman" w:hAnsi="Times New Roman"/>
            <w:color w:val="000000" w:themeColor="text1"/>
            <w:sz w:val="20"/>
            <w:szCs w:val="20"/>
            <w:lang w:val="en-US"/>
          </w:rPr>
          <w:t>http</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www</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olibrary</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udsu</w:t>
        </w:r>
        <w:r w:rsidRPr="008B3328">
          <w:rPr>
            <w:rStyle w:val="a3"/>
            <w:rFonts w:ascii="Times New Roman" w:hAnsi="Times New Roman"/>
            <w:color w:val="000000" w:themeColor="text1"/>
            <w:sz w:val="20"/>
            <w:szCs w:val="20"/>
          </w:rPr>
          <w:t>.</w:t>
        </w:r>
        <w:r w:rsidRPr="008B3328">
          <w:rPr>
            <w:rStyle w:val="a3"/>
            <w:rFonts w:ascii="Times New Roman" w:hAnsi="Times New Roman"/>
            <w:color w:val="000000" w:themeColor="text1"/>
            <w:sz w:val="20"/>
            <w:szCs w:val="20"/>
            <w:lang w:val="en-US"/>
          </w:rPr>
          <w:t>ru</w:t>
        </w:r>
      </w:hyperlink>
    </w:p>
    <w:p w14:paraId="283271CF"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Ионов И. Н. Историческая наука: от «истинностного» к полезному знанию/ И.Н.Ионов // Общественные  науки и современность. 1995. - №4. -С. 109-112.. </w:t>
      </w:r>
      <w:hyperlink r:id="rId18" w:history="1">
        <w:r w:rsidRPr="008B3328">
          <w:rPr>
            <w:rStyle w:val="a3"/>
            <w:rFonts w:ascii="Times New Roman" w:hAnsi="Times New Roman"/>
            <w:color w:val="000000" w:themeColor="text1"/>
            <w:sz w:val="20"/>
            <w:szCs w:val="20"/>
          </w:rPr>
          <w:t>http://ecsocman.hse.ru/data/324/863/1216/012_Ionov.pdf</w:t>
        </w:r>
      </w:hyperlink>
    </w:p>
    <w:p w14:paraId="3244D26A"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Бочаров А.В. Основные научные методы в историческом исследовании. Учебное пособие. Томск. 2006. 190 с..- http://klio.tsu.ru/Bocharov_Textbook.pdf</w:t>
      </w:r>
    </w:p>
    <w:p w14:paraId="1549050A" w14:textId="77777777" w:rsidR="00691AE7" w:rsidRPr="008B3328" w:rsidRDefault="00691AE7" w:rsidP="00BC59CD">
      <w:pPr>
        <w:pStyle w:val="a7"/>
        <w:numPr>
          <w:ilvl w:val="0"/>
          <w:numId w:val="15"/>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Мартюшов Л.Н., И.Л. Мартюшова И.Л. к вопросу о методологии исторического исследования.- </w:t>
      </w:r>
      <w:hyperlink r:id="rId19" w:tgtFrame="_blank" w:history="1">
        <w:r w:rsidRPr="008B3328">
          <w:rPr>
            <w:rStyle w:val="a3"/>
            <w:rFonts w:ascii="Times New Roman" w:hAnsi="Times New Roman"/>
            <w:color w:val="000000" w:themeColor="text1"/>
            <w:sz w:val="20"/>
            <w:szCs w:val="20"/>
          </w:rPr>
          <w:t>http://elar.urfu.ru/bitstream/10995/30309/1/uibch_2014_1-17.pdf</w:t>
        </w:r>
      </w:hyperlink>
    </w:p>
    <w:p w14:paraId="2D530845" w14:textId="77777777" w:rsidR="00691AE7" w:rsidRPr="008B3328" w:rsidRDefault="00691AE7" w:rsidP="00691AE7">
      <w:pPr>
        <w:spacing w:after="0" w:line="240" w:lineRule="auto"/>
        <w:ind w:firstLine="567"/>
        <w:rPr>
          <w:rFonts w:ascii="Times New Roman" w:hAnsi="Times New Roman" w:cs="Times New Roman"/>
          <w:sz w:val="20"/>
          <w:szCs w:val="20"/>
        </w:rPr>
      </w:pPr>
    </w:p>
    <w:p w14:paraId="657100AA" w14:textId="77777777" w:rsidR="00691AE7" w:rsidRPr="008B3328" w:rsidRDefault="00691AE7" w:rsidP="00691AE7">
      <w:pPr>
        <w:spacing w:after="0" w:line="360" w:lineRule="auto"/>
        <w:ind w:firstLine="567"/>
        <w:jc w:val="center"/>
        <w:rPr>
          <w:rFonts w:ascii="Times New Roman" w:hAnsi="Times New Roman" w:cs="Times New Roman"/>
          <w:b/>
          <w:sz w:val="20"/>
          <w:szCs w:val="20"/>
        </w:rPr>
      </w:pPr>
      <w:r w:rsidRPr="008B3328">
        <w:rPr>
          <w:rFonts w:ascii="Times New Roman" w:hAnsi="Times New Roman" w:cs="Times New Roman"/>
          <w:b/>
          <w:sz w:val="20"/>
          <w:szCs w:val="20"/>
        </w:rPr>
        <w:t xml:space="preserve">Раздел 1. Особенности становление  государственности </w:t>
      </w:r>
    </w:p>
    <w:p w14:paraId="3B3367CA" w14:textId="6EAC9591" w:rsidR="00691AE7" w:rsidRPr="008B3328" w:rsidRDefault="00691AE7" w:rsidP="00691AE7">
      <w:pPr>
        <w:spacing w:after="0" w:line="360" w:lineRule="auto"/>
        <w:ind w:firstLine="567"/>
        <w:jc w:val="center"/>
        <w:rPr>
          <w:rFonts w:ascii="Times New Roman" w:hAnsi="Times New Roman" w:cs="Times New Roman"/>
          <w:b/>
          <w:sz w:val="20"/>
          <w:szCs w:val="20"/>
        </w:rPr>
      </w:pPr>
      <w:r w:rsidRPr="008B3328">
        <w:rPr>
          <w:rFonts w:ascii="Times New Roman" w:hAnsi="Times New Roman" w:cs="Times New Roman"/>
          <w:b/>
          <w:sz w:val="20"/>
          <w:szCs w:val="20"/>
        </w:rPr>
        <w:t>в России.</w:t>
      </w:r>
    </w:p>
    <w:p w14:paraId="3E219370" w14:textId="77777777" w:rsidR="00691AE7" w:rsidRPr="008B3328" w:rsidRDefault="00691AE7" w:rsidP="00691AE7">
      <w:pPr>
        <w:spacing w:after="0" w:line="360" w:lineRule="auto"/>
        <w:ind w:firstLine="567"/>
        <w:jc w:val="center"/>
        <w:rPr>
          <w:rFonts w:ascii="Times New Roman" w:hAnsi="Times New Roman" w:cs="Times New Roman"/>
          <w:b/>
          <w:sz w:val="20"/>
          <w:szCs w:val="20"/>
        </w:rPr>
      </w:pPr>
    </w:p>
    <w:p w14:paraId="29220E79" w14:textId="77777777" w:rsidR="00691AE7" w:rsidRPr="008B3328" w:rsidRDefault="00691AE7" w:rsidP="00691AE7">
      <w:pPr>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Тема 1. Восточные славяне. Киевская Русь.</w:t>
      </w:r>
    </w:p>
    <w:p w14:paraId="1A92092F" w14:textId="77777777" w:rsidR="00691AE7" w:rsidRPr="008B3328" w:rsidRDefault="00691AE7" w:rsidP="00691AE7">
      <w:pPr>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План занятия:</w:t>
      </w:r>
    </w:p>
    <w:p w14:paraId="6F76FFA7" w14:textId="77777777" w:rsidR="00691AE7" w:rsidRPr="008B3328" w:rsidRDefault="00691AE7" w:rsidP="00691AE7">
      <w:pPr>
        <w:pStyle w:val="a7"/>
        <w:numPr>
          <w:ilvl w:val="0"/>
          <w:numId w:val="1"/>
        </w:numPr>
        <w:tabs>
          <w:tab w:val="left" w:pos="993"/>
        </w:tabs>
        <w:spacing w:after="0" w:line="360" w:lineRule="auto"/>
        <w:ind w:left="0" w:firstLine="567"/>
        <w:rPr>
          <w:rFonts w:ascii="Times New Roman" w:hAnsi="Times New Roman"/>
          <w:sz w:val="20"/>
          <w:szCs w:val="20"/>
        </w:rPr>
      </w:pPr>
      <w:r w:rsidRPr="008B3328">
        <w:rPr>
          <w:rFonts w:ascii="Times New Roman" w:hAnsi="Times New Roman"/>
          <w:sz w:val="20"/>
          <w:szCs w:val="20"/>
        </w:rPr>
        <w:t>Восточные славяне: происхождение, занятия, верования, общественный строй.</w:t>
      </w:r>
    </w:p>
    <w:p w14:paraId="433A909F" w14:textId="77777777" w:rsidR="00691AE7" w:rsidRPr="008B3328" w:rsidRDefault="00691AE7" w:rsidP="00691AE7">
      <w:pPr>
        <w:pStyle w:val="a7"/>
        <w:numPr>
          <w:ilvl w:val="0"/>
          <w:numId w:val="1"/>
        </w:numPr>
        <w:tabs>
          <w:tab w:val="left" w:pos="993"/>
        </w:tabs>
        <w:spacing w:after="0" w:line="360" w:lineRule="auto"/>
        <w:ind w:left="0" w:firstLine="567"/>
        <w:rPr>
          <w:rFonts w:ascii="Times New Roman" w:hAnsi="Times New Roman"/>
          <w:sz w:val="20"/>
          <w:szCs w:val="20"/>
        </w:rPr>
      </w:pPr>
      <w:r w:rsidRPr="008B3328">
        <w:rPr>
          <w:rFonts w:ascii="Times New Roman" w:hAnsi="Times New Roman"/>
          <w:sz w:val="20"/>
          <w:szCs w:val="20"/>
        </w:rPr>
        <w:t>Образование Древнерусского государства.</w:t>
      </w:r>
    </w:p>
    <w:p w14:paraId="38CAED6B" w14:textId="77777777" w:rsidR="00691AE7" w:rsidRPr="008B3328" w:rsidRDefault="00691AE7" w:rsidP="00691AE7">
      <w:pPr>
        <w:pStyle w:val="a7"/>
        <w:numPr>
          <w:ilvl w:val="0"/>
          <w:numId w:val="1"/>
        </w:numPr>
        <w:tabs>
          <w:tab w:val="left" w:pos="993"/>
        </w:tabs>
        <w:spacing w:after="0" w:line="360" w:lineRule="auto"/>
        <w:ind w:left="0" w:firstLine="567"/>
        <w:rPr>
          <w:rFonts w:ascii="Times New Roman" w:hAnsi="Times New Roman"/>
          <w:sz w:val="20"/>
          <w:szCs w:val="20"/>
        </w:rPr>
      </w:pPr>
      <w:r w:rsidRPr="008B3328">
        <w:rPr>
          <w:rFonts w:ascii="Times New Roman" w:hAnsi="Times New Roman"/>
          <w:sz w:val="20"/>
          <w:szCs w:val="20"/>
        </w:rPr>
        <w:t>Этапы развития Киевской Руси.</w:t>
      </w:r>
    </w:p>
    <w:p w14:paraId="5C02EA8D"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t>1. Начните рассмотрение вопроса с проблемы славянского этногенеза, обращая внимание на автохтонный и миграционный подходы. Сторонники автохтонного подхода считают, что славяне были коренными жителями территорий, на которых позже возникло Древнерусское государство, а сторонники миграционной теории  полагают, что они переселились на эти земли.</w:t>
      </w:r>
    </w:p>
    <w:p w14:paraId="76ED0467"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sz w:val="20"/>
          <w:szCs w:val="20"/>
        </w:rPr>
        <w:t>Проанализируйте различные точки зрения по вопросу  прародины славян. Особое внимание следует уделить эпохе «Великого переселения народов» и</w:t>
      </w:r>
      <w:r w:rsidRPr="008B3328">
        <w:rPr>
          <w:rFonts w:ascii="Times New Roman" w:hAnsi="Times New Roman" w:cs="Times New Roman"/>
          <w:color w:val="302030"/>
          <w:sz w:val="20"/>
          <w:szCs w:val="20"/>
        </w:rPr>
        <w:t xml:space="preserve"> изменению политической карты Европы в ходе этого процесса. Рассмотрите, на какие группы разделились славянские племена и предками, каких современных народов являлись эти славянские группы. Обратите внимание на территориальное размещение и особенности восточно-славянских племенных союзов.</w:t>
      </w:r>
    </w:p>
    <w:p w14:paraId="7DCED3CF"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sz w:val="20"/>
          <w:szCs w:val="20"/>
        </w:rPr>
        <w:t xml:space="preserve">Рассмотрите отношения славян с их соседями и подумайте, какое воздействие оказали цивилизованные контакты с ними на формирование древнерусской общности. При характеристике восточнославянского общества </w:t>
      </w:r>
      <w:r w:rsidRPr="008B3328">
        <w:rPr>
          <w:rFonts w:ascii="Times New Roman" w:hAnsi="Times New Roman" w:cs="Times New Roman"/>
          <w:sz w:val="20"/>
          <w:szCs w:val="20"/>
          <w:lang w:val="en-US"/>
        </w:rPr>
        <w:t>VII</w:t>
      </w:r>
      <w:r w:rsidRPr="008B3328">
        <w:rPr>
          <w:rFonts w:ascii="Times New Roman" w:hAnsi="Times New Roman" w:cs="Times New Roman"/>
          <w:sz w:val="20"/>
          <w:szCs w:val="20"/>
        </w:rPr>
        <w:t>-</w:t>
      </w:r>
      <w:r w:rsidRPr="008B3328">
        <w:rPr>
          <w:rFonts w:ascii="Times New Roman" w:hAnsi="Times New Roman" w:cs="Times New Roman"/>
          <w:sz w:val="20"/>
          <w:szCs w:val="20"/>
          <w:lang w:val="en-US"/>
        </w:rPr>
        <w:t>VIII</w:t>
      </w:r>
      <w:r w:rsidRPr="008B3328">
        <w:rPr>
          <w:rFonts w:ascii="Times New Roman" w:hAnsi="Times New Roman" w:cs="Times New Roman"/>
          <w:sz w:val="20"/>
          <w:szCs w:val="20"/>
        </w:rPr>
        <w:t xml:space="preserve"> вв. обратите внимание на основные занятия славян – земледелие и скотоводство, важную роль торговли</w:t>
      </w:r>
      <w:r w:rsidRPr="008B3328">
        <w:rPr>
          <w:rFonts w:ascii="Times New Roman" w:hAnsi="Times New Roman" w:cs="Times New Roman"/>
          <w:color w:val="302030"/>
          <w:sz w:val="20"/>
          <w:szCs w:val="20"/>
        </w:rPr>
        <w:t>, появление городов. Рассмотрите особенности язычества – одушевление природы и политеизм.</w:t>
      </w:r>
    </w:p>
    <w:p w14:paraId="02A097BA"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lastRenderedPageBreak/>
        <w:t>Охарактеризуйте основные типы социального деления (род, племя, союз племен) и форму социальной организации (община). Выделите причины  распада родового строя и перехода к военной демократии (дайте определение этому понятию и выделите ее характерные черты). Сравните родовую и соседскую общины.</w:t>
      </w:r>
    </w:p>
    <w:p w14:paraId="65E960DB"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 xml:space="preserve">2. При рассмотрении второго вопроса  проанализируйте следующие предпосылки происхождения государства у восточных славян: </w:t>
      </w:r>
    </w:p>
    <w:p w14:paraId="4535AACB"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а) политические (наличие внешней угрозы);</w:t>
      </w:r>
    </w:p>
    <w:p w14:paraId="36E61A8B"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б) экономические (развитие хозяйства);</w:t>
      </w:r>
    </w:p>
    <w:p w14:paraId="34951672"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в) социальные (усложнение структуры общества);</w:t>
      </w:r>
    </w:p>
    <w:p w14:paraId="568AE5FC" w14:textId="77777777" w:rsidR="00691AE7" w:rsidRPr="008B3328" w:rsidRDefault="00691AE7" w:rsidP="00691AE7">
      <w:pPr>
        <w:pStyle w:val="a7"/>
        <w:spacing w:after="0" w:line="360" w:lineRule="auto"/>
        <w:ind w:left="0" w:firstLine="567"/>
        <w:rPr>
          <w:rFonts w:ascii="Times New Roman" w:hAnsi="Times New Roman"/>
          <w:color w:val="000000"/>
          <w:sz w:val="20"/>
          <w:szCs w:val="20"/>
          <w:shd w:val="clear" w:color="auto" w:fill="F9F9F9"/>
        </w:rPr>
      </w:pPr>
      <w:r w:rsidRPr="008B3328">
        <w:rPr>
          <w:rFonts w:ascii="Times New Roman" w:hAnsi="Times New Roman"/>
          <w:sz w:val="20"/>
          <w:szCs w:val="20"/>
        </w:rPr>
        <w:t>г) духовные (общность языка, традиций, язычество).</w:t>
      </w:r>
      <w:r w:rsidRPr="008B3328">
        <w:rPr>
          <w:rFonts w:ascii="Times New Roman" w:hAnsi="Times New Roman"/>
          <w:color w:val="000000"/>
          <w:sz w:val="20"/>
          <w:szCs w:val="20"/>
          <w:shd w:val="clear" w:color="auto" w:fill="F9F9F9"/>
        </w:rPr>
        <w:t xml:space="preserve"> </w:t>
      </w:r>
    </w:p>
    <w:p w14:paraId="29A5D4D5"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sz w:val="20"/>
          <w:szCs w:val="20"/>
        </w:rPr>
        <w:t xml:space="preserve">Образование Древнерусского государства является предметом острых научных споров. В упрощенной форме они сводятся к двум теориям – «норманнской» и «антинорманнской».  Подумайте, </w:t>
      </w:r>
      <w:r w:rsidRPr="008B3328">
        <w:rPr>
          <w:rFonts w:ascii="Times New Roman" w:hAnsi="Times New Roman" w:cs="Times New Roman"/>
          <w:color w:val="302030"/>
          <w:sz w:val="20"/>
          <w:szCs w:val="20"/>
        </w:rPr>
        <w:t xml:space="preserve">как менялось отношение к данной проблеме на протяжении истории, каким идеологическим целям она служила? При характеристике полемики норманистов и антинорманистов необходимо учитывать, что возникновение Древнерусского государства является результатом длительного социально-экономического развития общества, а формирование предпосылок и центров государственности у славян началось ещё до «призвания варягов». Обратите внимание, что проблему образования государства нельзя подменять вопросом происхождения правящей династии. </w:t>
      </w:r>
    </w:p>
    <w:p w14:paraId="59E2B283"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hAnsi="Times New Roman" w:cs="Times New Roman"/>
          <w:color w:val="302030"/>
          <w:sz w:val="20"/>
          <w:szCs w:val="20"/>
        </w:rPr>
        <w:t xml:space="preserve"> </w:t>
      </w:r>
      <w:r w:rsidRPr="008B3328">
        <w:rPr>
          <w:rFonts w:ascii="Times New Roman" w:hAnsi="Times New Roman" w:cs="Times New Roman"/>
          <w:sz w:val="20"/>
          <w:szCs w:val="20"/>
        </w:rPr>
        <w:t>Современные историки, отказавшись от крайностей, считают, что государство возникло в результате формирования внутренних предпосылок, но варяги участвовали в этом процесс</w:t>
      </w:r>
      <w:r w:rsidRPr="008B3328">
        <w:rPr>
          <w:rFonts w:ascii="Times New Roman" w:hAnsi="Times New Roman" w:cs="Times New Roman"/>
          <w:sz w:val="20"/>
          <w:szCs w:val="20"/>
          <w:shd w:val="clear" w:color="auto" w:fill="F9F9F9"/>
        </w:rPr>
        <w:t xml:space="preserve">е. </w:t>
      </w:r>
      <w:r w:rsidRPr="008B3328">
        <w:rPr>
          <w:rFonts w:ascii="Times New Roman" w:hAnsi="Times New Roman" w:cs="Times New Roman"/>
          <w:color w:val="302030"/>
          <w:sz w:val="20"/>
          <w:szCs w:val="20"/>
        </w:rPr>
        <w:t>Определите роль варягов в образовании  Древнерусского государства. Обратите внимание на историю появления первой правящей династии на Руси. В качестве исторического источника используйте “Повесть временных лет”. Проанализируйте,  что в летописном сказании о «призвании варягов», по мнению современных историков,  является исторически реальным, а что вымышленным.</w:t>
      </w:r>
    </w:p>
    <w:p w14:paraId="68E74233"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t>3. При рассмотрении третьего вопроса дайте характеристику трём этапам развития Киевской Руси:</w:t>
      </w:r>
    </w:p>
    <w:p w14:paraId="0AE38CFA"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 xml:space="preserve">1) формирование государства, правление Олега, Игоря, Ольги, Святослава (конец </w:t>
      </w:r>
      <w:r w:rsidRPr="008B3328">
        <w:rPr>
          <w:rFonts w:ascii="Times New Roman" w:hAnsi="Times New Roman"/>
          <w:sz w:val="20"/>
          <w:szCs w:val="20"/>
          <w:lang w:val="en-US"/>
        </w:rPr>
        <w:t>IX</w:t>
      </w:r>
      <w:r w:rsidRPr="008B3328">
        <w:rPr>
          <w:rFonts w:ascii="Times New Roman" w:hAnsi="Times New Roman"/>
          <w:sz w:val="20"/>
          <w:szCs w:val="20"/>
        </w:rPr>
        <w:t xml:space="preserve"> - конец </w:t>
      </w:r>
      <w:r w:rsidRPr="008B3328">
        <w:rPr>
          <w:rFonts w:ascii="Times New Roman" w:hAnsi="Times New Roman"/>
          <w:sz w:val="20"/>
          <w:szCs w:val="20"/>
          <w:lang w:val="en-US"/>
        </w:rPr>
        <w:t>X</w:t>
      </w:r>
      <w:r w:rsidRPr="008B3328">
        <w:rPr>
          <w:rFonts w:ascii="Times New Roman" w:hAnsi="Times New Roman"/>
          <w:sz w:val="20"/>
          <w:szCs w:val="20"/>
        </w:rPr>
        <w:t xml:space="preserve"> в.);</w:t>
      </w:r>
    </w:p>
    <w:p w14:paraId="56A3FC41" w14:textId="77777777" w:rsidR="00691AE7" w:rsidRPr="008B3328" w:rsidRDefault="00691AE7" w:rsidP="00691AE7">
      <w:pPr>
        <w:pStyle w:val="a7"/>
        <w:spacing w:after="0" w:line="360" w:lineRule="auto"/>
        <w:ind w:left="0" w:firstLine="567"/>
        <w:rPr>
          <w:rFonts w:ascii="Times New Roman" w:hAnsi="Times New Roman"/>
          <w:sz w:val="20"/>
          <w:szCs w:val="20"/>
        </w:rPr>
      </w:pPr>
      <w:r w:rsidRPr="008B3328">
        <w:rPr>
          <w:rFonts w:ascii="Times New Roman" w:hAnsi="Times New Roman"/>
          <w:sz w:val="20"/>
          <w:szCs w:val="20"/>
        </w:rPr>
        <w:t xml:space="preserve">2) период расцвета, правление Владимира Святославовича и Ярослава Мудрого (конец </w:t>
      </w:r>
      <w:r w:rsidRPr="008B3328">
        <w:rPr>
          <w:rFonts w:ascii="Times New Roman" w:hAnsi="Times New Roman"/>
          <w:sz w:val="20"/>
          <w:szCs w:val="20"/>
          <w:lang w:val="en-US"/>
        </w:rPr>
        <w:t>X</w:t>
      </w:r>
      <w:r w:rsidRPr="008B3328">
        <w:rPr>
          <w:rFonts w:ascii="Times New Roman" w:hAnsi="Times New Roman"/>
          <w:sz w:val="20"/>
          <w:szCs w:val="20"/>
        </w:rPr>
        <w:t xml:space="preserve"> –середина </w:t>
      </w:r>
      <w:r w:rsidRPr="008B3328">
        <w:rPr>
          <w:rFonts w:ascii="Times New Roman" w:hAnsi="Times New Roman"/>
          <w:sz w:val="20"/>
          <w:szCs w:val="20"/>
          <w:lang w:val="en-US"/>
        </w:rPr>
        <w:t>XI</w:t>
      </w:r>
      <w:r w:rsidRPr="008B3328">
        <w:rPr>
          <w:rFonts w:ascii="Times New Roman" w:hAnsi="Times New Roman"/>
          <w:sz w:val="20"/>
          <w:szCs w:val="20"/>
        </w:rPr>
        <w:t xml:space="preserve"> в.);</w:t>
      </w:r>
    </w:p>
    <w:p w14:paraId="6C11349C" w14:textId="77777777" w:rsidR="00691AE7" w:rsidRPr="008B3328" w:rsidRDefault="00691AE7" w:rsidP="00691AE7">
      <w:pPr>
        <w:spacing w:after="0" w:line="360" w:lineRule="auto"/>
        <w:ind w:right="150" w:firstLine="567"/>
        <w:rPr>
          <w:rFonts w:ascii="Times New Roman" w:hAnsi="Times New Roman" w:cs="Times New Roman"/>
          <w:sz w:val="20"/>
          <w:szCs w:val="20"/>
        </w:rPr>
      </w:pPr>
      <w:r w:rsidRPr="008B3328">
        <w:rPr>
          <w:rFonts w:ascii="Times New Roman" w:hAnsi="Times New Roman" w:cs="Times New Roman"/>
          <w:sz w:val="20"/>
          <w:szCs w:val="20"/>
        </w:rPr>
        <w:t xml:space="preserve">3) период усобиц, правление Ярославичей, Владимира Мономаха и Мстислава Владимировича (середина </w:t>
      </w:r>
      <w:r w:rsidRPr="008B3328">
        <w:rPr>
          <w:rFonts w:ascii="Times New Roman" w:hAnsi="Times New Roman" w:cs="Times New Roman"/>
          <w:sz w:val="20"/>
          <w:szCs w:val="20"/>
          <w:lang w:val="en-US"/>
        </w:rPr>
        <w:t>XI</w:t>
      </w:r>
      <w:r w:rsidRPr="008B3328">
        <w:rPr>
          <w:rFonts w:ascii="Times New Roman" w:hAnsi="Times New Roman" w:cs="Times New Roman"/>
          <w:sz w:val="20"/>
          <w:szCs w:val="20"/>
        </w:rPr>
        <w:t xml:space="preserve"> - первая треть </w:t>
      </w:r>
      <w:r w:rsidRPr="008B3328">
        <w:rPr>
          <w:rFonts w:ascii="Times New Roman" w:hAnsi="Times New Roman" w:cs="Times New Roman"/>
          <w:sz w:val="20"/>
          <w:szCs w:val="20"/>
          <w:lang w:val="en-US"/>
        </w:rPr>
        <w:t>XII</w:t>
      </w:r>
      <w:r w:rsidRPr="008B3328">
        <w:rPr>
          <w:rFonts w:ascii="Times New Roman" w:hAnsi="Times New Roman" w:cs="Times New Roman"/>
          <w:sz w:val="20"/>
          <w:szCs w:val="20"/>
        </w:rPr>
        <w:t xml:space="preserve"> в.).  </w:t>
      </w:r>
    </w:p>
    <w:p w14:paraId="6B1C2D32"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sz w:val="20"/>
          <w:szCs w:val="20"/>
        </w:rPr>
        <w:t>Выделите  направления и особенности  внутренней  и внешней политики киевских князей.</w:t>
      </w:r>
      <w:r w:rsidRPr="008B3328">
        <w:rPr>
          <w:rFonts w:ascii="Times New Roman" w:hAnsi="Times New Roman" w:cs="Times New Roman"/>
          <w:color w:val="302030"/>
          <w:sz w:val="20"/>
          <w:szCs w:val="20"/>
        </w:rPr>
        <w:t xml:space="preserve"> Сравните характеристики личности каждого князя, данные Нестором в «Повести временных лет» и современные научные оценки. </w:t>
      </w:r>
    </w:p>
    <w:p w14:paraId="32FEBFFD"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sz w:val="20"/>
          <w:szCs w:val="20"/>
        </w:rPr>
        <w:t>Проанализируйте взаимоотношения Древней Руси с соседями: Византией, Западной Европой,  Хазарским каганатом, Волжской Булгарией.</w:t>
      </w:r>
      <w:r w:rsidRPr="008B3328">
        <w:rPr>
          <w:rFonts w:ascii="Times New Roman" w:hAnsi="Times New Roman" w:cs="Times New Roman"/>
          <w:color w:val="302030"/>
          <w:sz w:val="20"/>
          <w:szCs w:val="20"/>
        </w:rPr>
        <w:t xml:space="preserve"> Особое внимание уделите  Византии, и её влиянию  на ранние этапы отечественной истории.</w:t>
      </w:r>
    </w:p>
    <w:p w14:paraId="72182B3E"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color w:val="302030"/>
          <w:sz w:val="20"/>
          <w:szCs w:val="20"/>
        </w:rPr>
        <w:t xml:space="preserve"> Обратите внимание, что на первом этапе основными задачами политики киевских князей были: объединение славянских племён, организация сбора дани и обеспечение выгодных условий её сбыта, защита границ от кочевников. </w:t>
      </w:r>
    </w:p>
    <w:p w14:paraId="243FDDAA" w14:textId="77777777" w:rsidR="00691AE7" w:rsidRPr="008B3328" w:rsidRDefault="00691AE7" w:rsidP="00691AE7">
      <w:pPr>
        <w:spacing w:after="0" w:line="360" w:lineRule="auto"/>
        <w:ind w:firstLine="567"/>
        <w:rPr>
          <w:rFonts w:ascii="Times New Roman" w:hAnsi="Times New Roman" w:cs="Times New Roman"/>
          <w:color w:val="302030"/>
          <w:sz w:val="20"/>
          <w:szCs w:val="20"/>
        </w:rPr>
      </w:pPr>
      <w:r w:rsidRPr="008B3328">
        <w:rPr>
          <w:rFonts w:ascii="Times New Roman" w:hAnsi="Times New Roman" w:cs="Times New Roman"/>
          <w:color w:val="302030"/>
          <w:sz w:val="20"/>
          <w:szCs w:val="20"/>
        </w:rPr>
        <w:t xml:space="preserve">В период расцвета Киевской Руси главная задача –укрепление единства государства и власти киевского князя. Для её реализации был необходим переход к монотеизму. </w:t>
      </w:r>
      <w:r w:rsidRPr="008B3328">
        <w:rPr>
          <w:rFonts w:ascii="Times New Roman" w:hAnsi="Times New Roman" w:cs="Times New Roman"/>
          <w:sz w:val="20"/>
          <w:szCs w:val="20"/>
        </w:rPr>
        <w:t>Выделите причины и значение принятия христианства на Руси.</w:t>
      </w:r>
      <w:r w:rsidRPr="008B3328">
        <w:rPr>
          <w:rFonts w:ascii="Times New Roman" w:hAnsi="Times New Roman" w:cs="Times New Roman"/>
          <w:color w:val="302030"/>
          <w:sz w:val="20"/>
          <w:szCs w:val="20"/>
        </w:rPr>
        <w:t xml:space="preserve"> Определите роль церкви в жизни Киевской Руси. </w:t>
      </w:r>
    </w:p>
    <w:p w14:paraId="41278B37"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lastRenderedPageBreak/>
        <w:t xml:space="preserve">В начале </w:t>
      </w:r>
      <w:r w:rsidRPr="008B3328">
        <w:rPr>
          <w:rFonts w:ascii="Times New Roman" w:hAnsi="Times New Roman" w:cs="Times New Roman"/>
          <w:sz w:val="20"/>
          <w:szCs w:val="20"/>
          <w:lang w:val="en-US"/>
        </w:rPr>
        <w:t>XI</w:t>
      </w:r>
      <w:r w:rsidRPr="008B3328">
        <w:rPr>
          <w:rFonts w:ascii="Times New Roman" w:hAnsi="Times New Roman" w:cs="Times New Roman"/>
          <w:sz w:val="20"/>
          <w:szCs w:val="20"/>
        </w:rPr>
        <w:t xml:space="preserve"> века при Ярославе Мудром появляется свод законов Русская Правда, позже она была дополнена «Правдой Ярославичей» и «Уставом» Владимира Мономаха. Дайте сравнительную характеристику основным частям Русской Правды, учитывая социально-экономическое развитие  русского общества.</w:t>
      </w:r>
    </w:p>
    <w:p w14:paraId="25148942" w14:textId="77777777" w:rsidR="00691AE7" w:rsidRPr="008B3328" w:rsidRDefault="00691AE7" w:rsidP="00691AE7">
      <w:pPr>
        <w:spacing w:after="0" w:line="360" w:lineRule="auto"/>
        <w:ind w:right="150" w:firstLine="567"/>
        <w:rPr>
          <w:rFonts w:ascii="Times New Roman" w:hAnsi="Times New Roman" w:cs="Times New Roman"/>
          <w:sz w:val="20"/>
          <w:szCs w:val="20"/>
        </w:rPr>
      </w:pPr>
      <w:r w:rsidRPr="008B3328">
        <w:rPr>
          <w:rFonts w:ascii="Times New Roman" w:hAnsi="Times New Roman" w:cs="Times New Roman"/>
          <w:sz w:val="20"/>
          <w:szCs w:val="20"/>
        </w:rPr>
        <w:t xml:space="preserve">При рассмотрении третьего этапа выделите  причины и основные события междоусобиц. </w:t>
      </w:r>
      <w:r w:rsidRPr="008B3328">
        <w:rPr>
          <w:rFonts w:ascii="Times New Roman" w:hAnsi="Times New Roman" w:cs="Times New Roman"/>
          <w:color w:val="302030"/>
          <w:sz w:val="20"/>
          <w:szCs w:val="20"/>
        </w:rPr>
        <w:t xml:space="preserve">Обратите внимание на правление  Владимира Мономаха и проанализируйте,  как ему  удалось восстановить политическое единство Руси. Подумайте,  почему он выступил инициатором созыва нескольких съездов князей, какие важные решения были приняты на съезде в Любече в 1097г.? </w:t>
      </w:r>
    </w:p>
    <w:p w14:paraId="1FE27F5F" w14:textId="77777777" w:rsidR="00691AE7" w:rsidRPr="008B3328" w:rsidRDefault="00691AE7" w:rsidP="00691AE7">
      <w:pPr>
        <w:spacing w:after="0" w:line="360" w:lineRule="auto"/>
        <w:ind w:right="150" w:firstLine="567"/>
        <w:rPr>
          <w:rFonts w:ascii="Times New Roman" w:hAnsi="Times New Roman" w:cs="Times New Roman"/>
          <w:sz w:val="20"/>
          <w:szCs w:val="20"/>
        </w:rPr>
      </w:pPr>
      <w:r w:rsidRPr="008B3328">
        <w:rPr>
          <w:rFonts w:ascii="Times New Roman" w:eastAsia="Times New Roman" w:hAnsi="Times New Roman" w:cs="Times New Roman"/>
          <w:color w:val="444444"/>
          <w:sz w:val="20"/>
          <w:szCs w:val="20"/>
        </w:rPr>
        <w:t xml:space="preserve">Исследуя особенности и эволюцию государственного строя Киевской Руси (882 – 1132 гг.) необходимо проследить, как менялись административные функции великого киевского князя, роль и место дружины, аппарата управления и его функций в центре и на местах. Следует обратить внимание, что политический строй Киевской Руси к первой половине XII в. сочетал элементы новых, феодальных институтов и старого </w:t>
      </w:r>
      <w:r w:rsidRPr="008B3328">
        <w:rPr>
          <w:rFonts w:ascii="Times New Roman" w:hAnsi="Times New Roman" w:cs="Times New Roman"/>
          <w:sz w:val="20"/>
          <w:szCs w:val="20"/>
        </w:rPr>
        <w:t>родоплеменного укладов. Раннефеодальная монархия Киевской Руси представляла собой социально- политическую систему с тремя центрами: княжеская власть, набиравшая силу дружина (боярство), вече.</w:t>
      </w:r>
    </w:p>
    <w:p w14:paraId="4F3D238C" w14:textId="77777777" w:rsidR="00691AE7" w:rsidRPr="008B3328" w:rsidRDefault="00691AE7" w:rsidP="00691AE7">
      <w:pPr>
        <w:spacing w:after="0" w:line="360" w:lineRule="auto"/>
        <w:ind w:right="150" w:firstLine="567"/>
        <w:rPr>
          <w:rFonts w:ascii="Times New Roman" w:eastAsia="Times New Roman" w:hAnsi="Times New Roman" w:cs="Times New Roman"/>
          <w:color w:val="444444"/>
          <w:sz w:val="20"/>
          <w:szCs w:val="20"/>
        </w:rPr>
      </w:pPr>
      <w:r w:rsidRPr="008B3328">
        <w:rPr>
          <w:rFonts w:ascii="Times New Roman" w:hAnsi="Times New Roman" w:cs="Times New Roman"/>
          <w:sz w:val="20"/>
          <w:szCs w:val="20"/>
        </w:rPr>
        <w:t>Обратите внимание на особенности формирования феодализма у славян. Дайте характеристику социально-экономического и правового положения основных групп населения Киевской Руси.</w:t>
      </w:r>
    </w:p>
    <w:p w14:paraId="778988FF" w14:textId="77777777" w:rsidR="00691AE7" w:rsidRPr="008B3328" w:rsidRDefault="00691AE7" w:rsidP="00691AE7">
      <w:pPr>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Вопросы:</w:t>
      </w:r>
    </w:p>
    <w:p w14:paraId="7259A85A" w14:textId="77777777" w:rsidR="00691AE7" w:rsidRPr="008B3328" w:rsidRDefault="00691AE7" w:rsidP="00691AE7">
      <w:pPr>
        <w:pStyle w:val="a6"/>
        <w:numPr>
          <w:ilvl w:val="0"/>
          <w:numId w:val="4"/>
        </w:numPr>
        <w:tabs>
          <w:tab w:val="left" w:pos="993"/>
        </w:tabs>
        <w:spacing w:before="0" w:beforeAutospacing="0" w:after="0" w:afterAutospacing="0" w:line="360" w:lineRule="auto"/>
        <w:ind w:left="0" w:firstLine="567"/>
        <w:rPr>
          <w:sz w:val="20"/>
          <w:szCs w:val="20"/>
        </w:rPr>
      </w:pPr>
      <w:r w:rsidRPr="008B3328">
        <w:rPr>
          <w:sz w:val="20"/>
          <w:szCs w:val="20"/>
        </w:rPr>
        <w:t xml:space="preserve">Какое значение имел природно-географический фактор в развитии социально-политической и хозяйственно-экономической жизни восточных славян? </w:t>
      </w:r>
    </w:p>
    <w:p w14:paraId="749C7F80" w14:textId="77777777" w:rsidR="00691AE7" w:rsidRPr="008B3328" w:rsidRDefault="00691AE7" w:rsidP="00691AE7">
      <w:pPr>
        <w:pStyle w:val="a6"/>
        <w:numPr>
          <w:ilvl w:val="0"/>
          <w:numId w:val="4"/>
        </w:numPr>
        <w:tabs>
          <w:tab w:val="left" w:pos="993"/>
        </w:tabs>
        <w:spacing w:before="0" w:beforeAutospacing="0" w:after="0" w:afterAutospacing="0" w:line="360" w:lineRule="auto"/>
        <w:ind w:left="0" w:firstLine="567"/>
        <w:rPr>
          <w:color w:val="000000"/>
          <w:sz w:val="20"/>
          <w:szCs w:val="20"/>
        </w:rPr>
      </w:pPr>
      <w:r w:rsidRPr="008B3328">
        <w:rPr>
          <w:color w:val="000000"/>
          <w:sz w:val="20"/>
          <w:szCs w:val="20"/>
        </w:rPr>
        <w:t>Каковы особенности расселения восточных славян? Какие племена восточных славян и места их обитания вы знаете?</w:t>
      </w:r>
    </w:p>
    <w:p w14:paraId="32D4469D" w14:textId="77777777" w:rsidR="00691AE7" w:rsidRPr="008B3328" w:rsidRDefault="00691AE7" w:rsidP="00691AE7">
      <w:pPr>
        <w:pStyle w:val="a6"/>
        <w:numPr>
          <w:ilvl w:val="0"/>
          <w:numId w:val="4"/>
        </w:numPr>
        <w:tabs>
          <w:tab w:val="left" w:pos="993"/>
        </w:tabs>
        <w:spacing w:before="0" w:beforeAutospacing="0" w:after="0" w:afterAutospacing="0" w:line="360" w:lineRule="auto"/>
        <w:ind w:left="0" w:firstLine="567"/>
        <w:rPr>
          <w:sz w:val="20"/>
          <w:szCs w:val="20"/>
        </w:rPr>
      </w:pPr>
      <w:r w:rsidRPr="008B3328">
        <w:rPr>
          <w:color w:val="000000"/>
          <w:sz w:val="20"/>
          <w:szCs w:val="20"/>
        </w:rPr>
        <w:t>Кто такие хазары, норманны. Какова их роль в жизни Западной Европы и восточных славян?</w:t>
      </w:r>
    </w:p>
    <w:p w14:paraId="14A5CB48"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sz w:val="20"/>
          <w:szCs w:val="20"/>
        </w:rPr>
        <w:t>Какие языческие верования, ритуалы вы знаете. Какие из них сохранились до нашего времени? Почему?</w:t>
      </w:r>
    </w:p>
    <w:p w14:paraId="37743F41"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sz w:val="20"/>
          <w:szCs w:val="20"/>
        </w:rPr>
        <w:t>Обсудите спорный вопрос о роли норманнов в образовании Древнерусского государства.</w:t>
      </w:r>
    </w:p>
    <w:p w14:paraId="01AB8000"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sz w:val="20"/>
          <w:szCs w:val="20"/>
        </w:rPr>
        <w:t>Назовите главные походы руссов на Византию и охарактеризуйте их результаты.</w:t>
      </w:r>
    </w:p>
    <w:p w14:paraId="2B5A3C3E"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sz w:val="20"/>
          <w:szCs w:val="20"/>
        </w:rPr>
        <w:t xml:space="preserve"> Подумайте, какие причины заставили князя Владимира пойти на принятие  христианства.</w:t>
      </w:r>
    </w:p>
    <w:p w14:paraId="3FC5F1DD"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sz w:val="20"/>
          <w:szCs w:val="20"/>
        </w:rPr>
        <w:t xml:space="preserve"> Что приобретала Русь с принятием новой веры?</w:t>
      </w:r>
      <w:r w:rsidRPr="008B3328">
        <w:rPr>
          <w:rFonts w:ascii="Times New Roman" w:hAnsi="Times New Roman"/>
          <w:color w:val="302030"/>
          <w:sz w:val="20"/>
          <w:szCs w:val="20"/>
        </w:rPr>
        <w:t xml:space="preserve"> </w:t>
      </w:r>
    </w:p>
    <w:p w14:paraId="27DC85E0"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color w:val="302030"/>
          <w:sz w:val="20"/>
          <w:szCs w:val="20"/>
        </w:rPr>
        <w:t>В чём отличие феодализма на Руси от Западной Европы?</w:t>
      </w:r>
    </w:p>
    <w:p w14:paraId="5208AD01"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color w:val="302030"/>
          <w:sz w:val="20"/>
          <w:szCs w:val="20"/>
        </w:rPr>
        <w:t>Каково значение «Русской Правды»?</w:t>
      </w:r>
    </w:p>
    <w:p w14:paraId="31E1D5E8"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color w:val="302030"/>
          <w:sz w:val="20"/>
          <w:szCs w:val="20"/>
        </w:rPr>
        <w:t xml:space="preserve"> Каким был порядок наследования власти на Руси.</w:t>
      </w:r>
      <w:r w:rsidRPr="008B3328">
        <w:rPr>
          <w:rFonts w:ascii="Times New Roman" w:eastAsia="Times New Roman" w:hAnsi="Times New Roman"/>
          <w:color w:val="000000"/>
          <w:sz w:val="20"/>
          <w:szCs w:val="20"/>
        </w:rPr>
        <w:t xml:space="preserve"> </w:t>
      </w:r>
    </w:p>
    <w:p w14:paraId="3FD7F741"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eastAsia="Times New Roman" w:hAnsi="Times New Roman"/>
          <w:color w:val="000000"/>
          <w:sz w:val="20"/>
          <w:szCs w:val="20"/>
        </w:rPr>
        <w:t xml:space="preserve">Что представлял собой политический строй Киевской Руси? </w:t>
      </w:r>
    </w:p>
    <w:p w14:paraId="5B354783"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eastAsia="Times New Roman" w:hAnsi="Times New Roman"/>
          <w:color w:val="000000"/>
          <w:sz w:val="20"/>
          <w:szCs w:val="20"/>
        </w:rPr>
        <w:t xml:space="preserve"> Чем характеризовалась военная организация Древнерусского государства?</w:t>
      </w:r>
    </w:p>
    <w:p w14:paraId="260550B2" w14:textId="77777777" w:rsidR="00691AE7" w:rsidRPr="008B3328" w:rsidRDefault="00691AE7" w:rsidP="00691AE7">
      <w:pPr>
        <w:pStyle w:val="a7"/>
        <w:numPr>
          <w:ilvl w:val="0"/>
          <w:numId w:val="4"/>
        </w:numPr>
        <w:tabs>
          <w:tab w:val="left" w:pos="993"/>
        </w:tabs>
        <w:spacing w:after="0" w:line="360" w:lineRule="auto"/>
        <w:ind w:left="0" w:firstLine="567"/>
        <w:rPr>
          <w:rFonts w:ascii="Times New Roman" w:hAnsi="Times New Roman"/>
          <w:color w:val="302030"/>
          <w:sz w:val="20"/>
          <w:szCs w:val="20"/>
        </w:rPr>
      </w:pPr>
      <w:r w:rsidRPr="008B3328">
        <w:rPr>
          <w:rFonts w:ascii="Times New Roman" w:hAnsi="Times New Roman"/>
          <w:color w:val="302030"/>
          <w:sz w:val="20"/>
          <w:szCs w:val="20"/>
        </w:rPr>
        <w:t>О какой политической обстановке на Руси свидетельствует «Поучение Владимира Мономаха»? Когда на Руси начинают появляться черты политической раздробленности.</w:t>
      </w:r>
    </w:p>
    <w:p w14:paraId="34F589EB" w14:textId="77777777" w:rsidR="00691AE7" w:rsidRPr="008B3328" w:rsidRDefault="00691AE7" w:rsidP="00691AE7">
      <w:pPr>
        <w:spacing w:after="0" w:line="360" w:lineRule="auto"/>
        <w:ind w:firstLine="567"/>
        <w:rPr>
          <w:rFonts w:ascii="Times New Roman" w:hAnsi="Times New Roman" w:cs="Times New Roman"/>
          <w:b/>
          <w:sz w:val="20"/>
          <w:szCs w:val="20"/>
        </w:rPr>
      </w:pPr>
    </w:p>
    <w:p w14:paraId="4AB8BA43" w14:textId="77777777" w:rsidR="00691AE7" w:rsidRPr="008B3328" w:rsidRDefault="00691AE7" w:rsidP="00691AE7">
      <w:pPr>
        <w:tabs>
          <w:tab w:val="left" w:pos="851"/>
        </w:tabs>
        <w:spacing w:after="0" w:line="360" w:lineRule="auto"/>
        <w:ind w:firstLine="567"/>
        <w:rPr>
          <w:rFonts w:ascii="Times New Roman" w:hAnsi="Times New Roman" w:cs="Times New Roman"/>
          <w:b/>
          <w:i/>
          <w:sz w:val="20"/>
          <w:szCs w:val="20"/>
        </w:rPr>
      </w:pPr>
      <w:r w:rsidRPr="008B3328">
        <w:rPr>
          <w:rFonts w:ascii="Times New Roman" w:hAnsi="Times New Roman" w:cs="Times New Roman"/>
          <w:b/>
          <w:i/>
          <w:sz w:val="20"/>
          <w:szCs w:val="20"/>
        </w:rPr>
        <w:t>Доклады:</w:t>
      </w:r>
    </w:p>
    <w:p w14:paraId="2BCE7787"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Индоевропейцы и индоевропейская языковая семья.</w:t>
      </w:r>
    </w:p>
    <w:p w14:paraId="2ACC520E"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Язычество восточных славян.</w:t>
      </w:r>
    </w:p>
    <w:p w14:paraId="7B74BF05"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«Повесть временных лет» и летописец Нестор.</w:t>
      </w:r>
    </w:p>
    <w:p w14:paraId="48D11E26"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Великое переселение народов.</w:t>
      </w:r>
    </w:p>
    <w:p w14:paraId="197E710C"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lastRenderedPageBreak/>
        <w:t>Города Древней Руси.</w:t>
      </w:r>
    </w:p>
    <w:p w14:paraId="22C399A6"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Путь «из варяг в греки».</w:t>
      </w:r>
    </w:p>
    <w:p w14:paraId="44EA494D"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Византия – мост между эпохами и цивилизациями.</w:t>
      </w:r>
    </w:p>
    <w:p w14:paraId="6B0ADA33"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Образование Древнерусского государства и его первый правитель.</w:t>
      </w:r>
    </w:p>
    <w:p w14:paraId="1A61BE75"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Крещение княгини Ольги.</w:t>
      </w:r>
    </w:p>
    <w:p w14:paraId="32D43F95"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Князь Святослав – великий полководец или авантюрист?</w:t>
      </w:r>
    </w:p>
    <w:p w14:paraId="13980FFF" w14:textId="77777777" w:rsidR="00691AE7" w:rsidRPr="008B3328" w:rsidRDefault="00691AE7" w:rsidP="00691AE7">
      <w:pPr>
        <w:pStyle w:val="a7"/>
        <w:numPr>
          <w:ilvl w:val="0"/>
          <w:numId w:val="2"/>
        </w:numPr>
        <w:tabs>
          <w:tab w:val="left" w:pos="851"/>
        </w:tabs>
        <w:spacing w:after="0" w:line="360" w:lineRule="auto"/>
        <w:ind w:left="0" w:firstLine="567"/>
        <w:rPr>
          <w:rFonts w:ascii="Times New Roman" w:hAnsi="Times New Roman"/>
          <w:sz w:val="20"/>
          <w:szCs w:val="20"/>
        </w:rPr>
      </w:pPr>
      <w:r w:rsidRPr="008B3328">
        <w:rPr>
          <w:rFonts w:ascii="Times New Roman" w:hAnsi="Times New Roman"/>
          <w:sz w:val="20"/>
          <w:szCs w:val="20"/>
        </w:rPr>
        <w:t>Русь при Ярославичах.</w:t>
      </w:r>
    </w:p>
    <w:p w14:paraId="4BAA6D72" w14:textId="77777777" w:rsidR="00691AE7" w:rsidRPr="008B3328" w:rsidRDefault="00691AE7" w:rsidP="00691AE7">
      <w:pPr>
        <w:pStyle w:val="a7"/>
        <w:tabs>
          <w:tab w:val="left" w:pos="851"/>
        </w:tabs>
        <w:spacing w:after="0" w:line="360" w:lineRule="auto"/>
        <w:ind w:left="0" w:firstLine="567"/>
        <w:rPr>
          <w:rFonts w:ascii="Times New Roman" w:hAnsi="Times New Roman"/>
          <w:sz w:val="20"/>
          <w:szCs w:val="20"/>
        </w:rPr>
      </w:pPr>
    </w:p>
    <w:p w14:paraId="64359703" w14:textId="77777777" w:rsidR="00691AE7" w:rsidRPr="008B3328" w:rsidRDefault="00691AE7" w:rsidP="00691AE7">
      <w:pPr>
        <w:pStyle w:val="a7"/>
        <w:tabs>
          <w:tab w:val="left" w:pos="851"/>
        </w:tabs>
        <w:spacing w:after="0" w:line="360" w:lineRule="auto"/>
        <w:ind w:left="0" w:firstLine="567"/>
        <w:rPr>
          <w:rFonts w:ascii="Times New Roman" w:hAnsi="Times New Roman"/>
          <w:sz w:val="20"/>
          <w:szCs w:val="20"/>
        </w:rPr>
      </w:pPr>
    </w:p>
    <w:p w14:paraId="76EF3DCE" w14:textId="77777777" w:rsidR="00691AE7" w:rsidRPr="008B3328" w:rsidRDefault="00691AE7" w:rsidP="00691AE7">
      <w:pPr>
        <w:tabs>
          <w:tab w:val="left" w:pos="851"/>
          <w:tab w:val="left" w:pos="1134"/>
        </w:tabs>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Литература:</w:t>
      </w:r>
    </w:p>
    <w:p w14:paraId="5323015E"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Артамонов Ю.А. Древнерусская Фиваида: «К истории становления монастырской культуры Древней Руси»// Российская история.- 2016.- №2.</w:t>
      </w:r>
    </w:p>
    <w:p w14:paraId="00F864F8"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Войтович Л. Призрак Олега Вещего //</w:t>
      </w:r>
      <w:hyperlink r:id="rId20" w:history="1">
        <w:r w:rsidRPr="008B3328">
          <w:rPr>
            <w:rStyle w:val="a3"/>
            <w:rFonts w:ascii="Times New Roman" w:hAnsi="Times New Roman"/>
            <w:color w:val="000000" w:themeColor="text1"/>
            <w:sz w:val="20"/>
            <w:szCs w:val="20"/>
          </w:rPr>
          <w:t>Tractus aevorum: эволюция социокультурных и политических пространств</w:t>
        </w:r>
      </w:hyperlink>
      <w:r w:rsidRPr="008B3328">
        <w:rPr>
          <w:rFonts w:ascii="Times New Roman" w:hAnsi="Times New Roman"/>
          <w:color w:val="000000" w:themeColor="text1"/>
          <w:sz w:val="20"/>
          <w:szCs w:val="20"/>
        </w:rPr>
        <w:t xml:space="preserve">.- 2015.-№1. URL: </w:t>
      </w:r>
      <w:hyperlink r:id="rId21" w:history="1">
        <w:r w:rsidRPr="008B3328">
          <w:rPr>
            <w:rStyle w:val="a3"/>
            <w:rFonts w:ascii="Times New Roman" w:hAnsi="Times New Roman"/>
            <w:color w:val="000000" w:themeColor="text1"/>
            <w:sz w:val="20"/>
            <w:szCs w:val="20"/>
          </w:rPr>
          <w:t>https://cyberleninka.ru/article/n/prizrak-olega-veschego</w:t>
        </w:r>
      </w:hyperlink>
    </w:p>
    <w:p w14:paraId="54462E32"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Гвозденко К., Горский А. О порядке наследовании княжеской власти в Древней Руси// Российская история.- 2017.-№6.</w:t>
      </w:r>
    </w:p>
    <w:p w14:paraId="23672589"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Гильфердинг А. Ф. Когда Европа была нашей: История Балтийских славян.  URL: https://biblio-online.ru/book/E451D0CB-0C0E-4AD9-8EF6-88537851CC48/kogda-evropa-byla-nashey-istoriya-baltiyskih-slavyan? </w:t>
      </w:r>
    </w:p>
    <w:p w14:paraId="4717B0E4"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Долгов В.В. Мстислав Великий// Вопросы истории.- 2018.- №4.</w:t>
      </w:r>
    </w:p>
    <w:p w14:paraId="72E9F68A"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Задорожнюк Э.Г.  Неуслышанные споры: Евразийцы о судьбах славянства// Вопросы истории.-  2016. -№7. </w:t>
      </w:r>
    </w:p>
    <w:p w14:paraId="14A3F290"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Ищенко А.С. Византийское наследие Владимира Мономаха// Вопросы истории.-  2017.- №5</w:t>
      </w:r>
    </w:p>
    <w:p w14:paraId="709D3D79"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Князь Владимир. 1000 лет спустя// Родина.-  2015.- №7.</w:t>
      </w:r>
    </w:p>
    <w:p w14:paraId="5B4C4FE1"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Лопатин Н.В. Изборск и варяжское сказание// Российская история.- 2016 -  №5. </w:t>
      </w:r>
    </w:p>
    <w:p w14:paraId="19A14D92"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Нестеренко А.Н. Ярослав Всеволодович// Вопросы истории.- 2014-№11.</w:t>
      </w:r>
    </w:p>
    <w:p w14:paraId="5C29A3EB"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О характере Древних славян // Родина.- 2016.- №9 </w:t>
      </w:r>
    </w:p>
    <w:p w14:paraId="44824BF5"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Полывянный Д.И Западнй вектор Кирилло-Мефодьевского славянства и Русь в X веке // Русин.- 2018.-№ 4.</w:t>
      </w:r>
      <w:r w:rsidRPr="008B3328">
        <w:rPr>
          <w:rFonts w:ascii="Times New Roman" w:hAnsi="Times New Roman"/>
          <w:color w:val="000000" w:themeColor="text1"/>
          <w:sz w:val="20"/>
          <w:szCs w:val="20"/>
        </w:rPr>
        <w:br/>
        <w:t>URL: </w:t>
      </w:r>
      <w:hyperlink r:id="rId22" w:history="1">
        <w:r w:rsidRPr="008B3328">
          <w:rPr>
            <w:rStyle w:val="a3"/>
            <w:rFonts w:ascii="Times New Roman" w:hAnsi="Times New Roman"/>
            <w:color w:val="000000" w:themeColor="text1"/>
            <w:sz w:val="20"/>
            <w:szCs w:val="20"/>
          </w:rPr>
          <w:t>https://cyberleninka.ru/article/n/zapadnyy-vektor-kirillo-mefodievskogo-slavyanstva-i-rus-v-h-v</w:t>
        </w:r>
      </w:hyperlink>
    </w:p>
    <w:p w14:paraId="55A8CAD2"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Петрухин В. Я., Раевский Д. С. Первые святые Руси// Родина.- 2015.- №10.</w:t>
      </w:r>
    </w:p>
    <w:p w14:paraId="4779CBCE"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Российской государственности – 1150 (специальный выпуск) // Родина. – 2012. - № 9.</w:t>
      </w:r>
    </w:p>
    <w:p w14:paraId="268C7ECC"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Рыбаков Б.А. Язычество древних славян URL: </w:t>
      </w:r>
      <w:hyperlink r:id="rId23" w:history="1">
        <w:r w:rsidRPr="008B3328">
          <w:rPr>
            <w:rStyle w:val="a3"/>
            <w:rFonts w:ascii="Times New Roman" w:hAnsi="Times New Roman"/>
            <w:color w:val="000000" w:themeColor="text1"/>
            <w:sz w:val="20"/>
            <w:szCs w:val="20"/>
          </w:rPr>
          <w:t>http://pagan.ru/lib/books/history/ist0/rybakow/jads/jads_2.php</w:t>
        </w:r>
      </w:hyperlink>
    </w:p>
    <w:p w14:paraId="76E90D3B"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Сахаров А.Н. 860 год в истории России // Вопросы истории. - 2012. - №1</w:t>
      </w:r>
    </w:p>
    <w:p w14:paraId="65AD8851"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17.Славянской письменности – 1150 (специальный выпуск) // Родина. – 2013. - № 5.</w:t>
      </w:r>
    </w:p>
    <w:p w14:paraId="4D537D3E"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Стефанович П.С. Бояре, отроки, дружины: Военно-политическая элита Руси в X-XIвв.// Российская история.- 2014.- №3.</w:t>
      </w:r>
    </w:p>
    <w:p w14:paraId="16F889FE"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Стефанович П.С. История полюдья в средневековой Руси (X-XVI вв.) // Российская история.-  2017.- №6. </w:t>
      </w:r>
    </w:p>
    <w:p w14:paraId="57D2A047"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Гвозденко К., Горский А. </w:t>
      </w:r>
      <w:hyperlink r:id="rId24" w:tgtFrame="_blank" w:history="1">
        <w:r w:rsidRPr="008B3328">
          <w:rPr>
            <w:rStyle w:val="a3"/>
            <w:rFonts w:ascii="Times New Roman" w:hAnsi="Times New Roman"/>
            <w:color w:val="000000" w:themeColor="text1"/>
            <w:sz w:val="20"/>
            <w:szCs w:val="20"/>
          </w:rPr>
          <w:t>О порядке наследования княжеской власти в древней руси</w:t>
        </w:r>
      </w:hyperlink>
      <w:r w:rsidRPr="008B3328">
        <w:rPr>
          <w:rFonts w:ascii="Times New Roman" w:hAnsi="Times New Roman"/>
          <w:color w:val="000000" w:themeColor="text1"/>
          <w:sz w:val="20"/>
          <w:szCs w:val="20"/>
        </w:rPr>
        <w:t>// Российская история.-2017.-№6.</w:t>
      </w:r>
    </w:p>
    <w:p w14:paraId="465B96D0" w14:textId="77777777" w:rsidR="00691AE7" w:rsidRPr="008B3328" w:rsidRDefault="00691AE7" w:rsidP="00BC59CD">
      <w:pPr>
        <w:pStyle w:val="a7"/>
        <w:numPr>
          <w:ilvl w:val="0"/>
          <w:numId w:val="16"/>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Ищенко А.С. Миф о Владимире Мономахе в зеркале украинской исторической памяти//Вопросы истории.-2018-№6.</w:t>
      </w:r>
    </w:p>
    <w:p w14:paraId="42B58D4B" w14:textId="77777777" w:rsidR="00691AE7" w:rsidRPr="008B3328" w:rsidRDefault="00691AE7" w:rsidP="00691AE7">
      <w:pPr>
        <w:pStyle w:val="1"/>
        <w:shd w:val="clear" w:color="auto" w:fill="FFFFFF"/>
        <w:tabs>
          <w:tab w:val="left" w:pos="851"/>
          <w:tab w:val="left" w:pos="1134"/>
        </w:tabs>
        <w:spacing w:before="0" w:beforeAutospacing="0" w:after="0" w:afterAutospacing="0" w:line="360" w:lineRule="auto"/>
        <w:ind w:left="567"/>
        <w:textAlignment w:val="baseline"/>
        <w:rPr>
          <w:b w:val="0"/>
          <w:sz w:val="20"/>
          <w:szCs w:val="20"/>
        </w:rPr>
      </w:pPr>
    </w:p>
    <w:p w14:paraId="49FA4705" w14:textId="77777777" w:rsidR="00691AE7" w:rsidRPr="008B3328" w:rsidRDefault="00691AE7" w:rsidP="00691AE7">
      <w:pPr>
        <w:tabs>
          <w:tab w:val="left" w:pos="851"/>
        </w:tabs>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 xml:space="preserve">Тема 2. Русские земли в удельный период. </w:t>
      </w:r>
    </w:p>
    <w:p w14:paraId="21835D51" w14:textId="77777777" w:rsidR="00691AE7" w:rsidRPr="008B3328" w:rsidRDefault="00691AE7" w:rsidP="00691AE7">
      <w:pPr>
        <w:tabs>
          <w:tab w:val="left" w:pos="851"/>
        </w:tabs>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План занятия:</w:t>
      </w:r>
    </w:p>
    <w:p w14:paraId="479F9F60" w14:textId="77777777" w:rsidR="00691AE7" w:rsidRPr="008B3328" w:rsidRDefault="00691AE7" w:rsidP="00691AE7">
      <w:pPr>
        <w:pStyle w:val="a7"/>
        <w:numPr>
          <w:ilvl w:val="0"/>
          <w:numId w:val="3"/>
        </w:numPr>
        <w:tabs>
          <w:tab w:val="left" w:pos="851"/>
          <w:tab w:val="left" w:pos="1080"/>
        </w:tabs>
        <w:spacing w:after="0" w:line="360" w:lineRule="auto"/>
        <w:ind w:left="0" w:firstLine="567"/>
        <w:rPr>
          <w:rFonts w:ascii="Times New Roman" w:hAnsi="Times New Roman"/>
          <w:sz w:val="20"/>
          <w:szCs w:val="20"/>
        </w:rPr>
      </w:pPr>
      <w:r w:rsidRPr="008B3328">
        <w:rPr>
          <w:rFonts w:ascii="Times New Roman" w:hAnsi="Times New Roman"/>
          <w:sz w:val="20"/>
          <w:szCs w:val="20"/>
        </w:rPr>
        <w:t>Причины, особенности и последствия феодальной раздробленности Руси.</w:t>
      </w:r>
    </w:p>
    <w:p w14:paraId="51B2137F" w14:textId="77777777" w:rsidR="00691AE7" w:rsidRPr="008B3328" w:rsidRDefault="00691AE7" w:rsidP="00691AE7">
      <w:pPr>
        <w:pStyle w:val="a7"/>
        <w:numPr>
          <w:ilvl w:val="0"/>
          <w:numId w:val="3"/>
        </w:numPr>
        <w:tabs>
          <w:tab w:val="left" w:pos="851"/>
          <w:tab w:val="left" w:pos="1080"/>
        </w:tabs>
        <w:spacing w:after="0" w:line="360" w:lineRule="auto"/>
        <w:ind w:left="0" w:firstLine="567"/>
        <w:rPr>
          <w:rFonts w:ascii="Times New Roman" w:hAnsi="Times New Roman"/>
          <w:sz w:val="20"/>
          <w:szCs w:val="20"/>
        </w:rPr>
      </w:pPr>
      <w:r w:rsidRPr="008B3328">
        <w:rPr>
          <w:rFonts w:ascii="Times New Roman" w:hAnsi="Times New Roman"/>
          <w:sz w:val="20"/>
          <w:szCs w:val="20"/>
        </w:rPr>
        <w:t xml:space="preserve">Развитие отдельных земель в начальный период раздробленности. Владимиро-Суздальское, Галицко-Валынское княжества,  Новгородская феодальная республика в </w:t>
      </w:r>
      <w:r w:rsidRPr="008B3328">
        <w:rPr>
          <w:rFonts w:ascii="Times New Roman" w:hAnsi="Times New Roman"/>
          <w:sz w:val="20"/>
          <w:szCs w:val="20"/>
          <w:lang w:val="en-US"/>
        </w:rPr>
        <w:t>XI</w:t>
      </w:r>
      <w:r w:rsidRPr="008B3328">
        <w:rPr>
          <w:rFonts w:ascii="Times New Roman" w:hAnsi="Times New Roman"/>
          <w:sz w:val="20"/>
          <w:szCs w:val="20"/>
        </w:rPr>
        <w:t>-</w:t>
      </w:r>
      <w:r w:rsidRPr="008B3328">
        <w:rPr>
          <w:rFonts w:ascii="Times New Roman" w:hAnsi="Times New Roman"/>
          <w:sz w:val="20"/>
          <w:szCs w:val="20"/>
          <w:lang w:val="en-US"/>
        </w:rPr>
        <w:t>XII</w:t>
      </w:r>
      <w:r w:rsidRPr="008B3328">
        <w:rPr>
          <w:rFonts w:ascii="Times New Roman" w:hAnsi="Times New Roman"/>
          <w:sz w:val="20"/>
          <w:szCs w:val="20"/>
        </w:rPr>
        <w:t xml:space="preserve"> вв.</w:t>
      </w:r>
    </w:p>
    <w:p w14:paraId="37A2BF03" w14:textId="77777777" w:rsidR="00691AE7" w:rsidRPr="008B3328" w:rsidRDefault="00691AE7" w:rsidP="00691AE7">
      <w:pPr>
        <w:tabs>
          <w:tab w:val="left" w:pos="1080"/>
        </w:tabs>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t xml:space="preserve">1. Дайте определение понятию «феодальная раздробленность». Обратите внимание, что это объективный процесс, связанный с развитием феодальных отношений, появлением боярских вотчин. Бояре становились экономически независимыми от киевского князя и больше поддерживали удельных князей. </w:t>
      </w:r>
      <w:r w:rsidRPr="008B3328">
        <w:rPr>
          <w:rFonts w:ascii="Times New Roman" w:hAnsi="Times New Roman" w:cs="Times New Roman"/>
          <w:sz w:val="20"/>
          <w:szCs w:val="20"/>
        </w:rPr>
        <w:lastRenderedPageBreak/>
        <w:t xml:space="preserve">Следует учитывать и слабость экономических связей внутри страны при господстве натурального хозяйства. Выделите субъективные причины раздробленности, обращая внимание на княжеские усобицы, порядок передачи власти от князя к преемникам. Важную роль при переходе к раздробленности сыграл внешнеполитический фактор, ослабление внешней угрозы. </w:t>
      </w:r>
    </w:p>
    <w:p w14:paraId="7986A1B0" w14:textId="77777777" w:rsidR="00691AE7" w:rsidRPr="008B3328" w:rsidRDefault="00691AE7" w:rsidP="00691AE7">
      <w:pPr>
        <w:tabs>
          <w:tab w:val="left" w:pos="1080"/>
        </w:tabs>
        <w:spacing w:after="0" w:line="360" w:lineRule="auto"/>
        <w:ind w:firstLine="567"/>
        <w:rPr>
          <w:rFonts w:ascii="Times New Roman" w:hAnsi="Times New Roman" w:cs="Times New Roman"/>
          <w:sz w:val="20"/>
          <w:szCs w:val="20"/>
        </w:rPr>
      </w:pPr>
      <w:r w:rsidRPr="008B3328">
        <w:rPr>
          <w:rFonts w:ascii="Times New Roman" w:hAnsi="Times New Roman" w:cs="Times New Roman"/>
          <w:sz w:val="20"/>
          <w:szCs w:val="20"/>
        </w:rPr>
        <w:t>Выделите особенности раздробленности в русских землях, обращая внимание на то, что полного распада государства не произошло, сохранялись единая церковная организация, православие, общность языка, традиций.  Найдите в учебной литературе данные, свидетельствующие о расцвете в этот период городов, ремесла и торговли. Выделите негативные последствия раздробленности.</w:t>
      </w:r>
    </w:p>
    <w:p w14:paraId="3CF5E7B5"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2. При характеристике основных политических центров в период раздробленности обратите внимание на их географическое положение, природно-климатический фактор  развитие земледелия, ремесла, торговли, политическую систему.  Рассмотрите эти проблемы на примере следующих территорий:</w:t>
      </w:r>
    </w:p>
    <w:p w14:paraId="40C6CD84"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1. Северо-Восточная Русь - Владимиро-Суздальское княжество.</w:t>
      </w:r>
    </w:p>
    <w:p w14:paraId="25C714BA"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 xml:space="preserve">2. Юго-Западная Русь - Галицко-Волынское княжество. </w:t>
      </w:r>
    </w:p>
    <w:p w14:paraId="6172D9E4"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3. Северо-Западная Русь - Новгородская земля.</w:t>
      </w:r>
    </w:p>
    <w:p w14:paraId="0E1DF41F"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 xml:space="preserve">Проанализируйте особенности политического развития  Владимиро-Суздальского княжества. Дайте характеристику княжения Юрия Долгорукого, Андрея Боголюбского, Всеволода Большое Гнездо. Подумайте, почему здесь складывается тенденция к становлению сильной княжеской власти. </w:t>
      </w:r>
    </w:p>
    <w:p w14:paraId="2E2AF924" w14:textId="77777777" w:rsidR="00691AE7" w:rsidRPr="008B3328" w:rsidRDefault="00691AE7" w:rsidP="00691AE7">
      <w:pPr>
        <w:spacing w:after="0" w:line="360" w:lineRule="auto"/>
        <w:ind w:firstLine="567"/>
        <w:rPr>
          <w:rFonts w:ascii="Times New Roman" w:eastAsia="Calibri" w:hAnsi="Times New Roman" w:cs="Times New Roman"/>
          <w:sz w:val="20"/>
          <w:szCs w:val="20"/>
          <w:lang w:eastAsia="en-US"/>
        </w:rPr>
      </w:pPr>
      <w:r w:rsidRPr="008B3328">
        <w:rPr>
          <w:rFonts w:ascii="Times New Roman" w:eastAsia="Calibri" w:hAnsi="Times New Roman" w:cs="Times New Roman"/>
          <w:sz w:val="20"/>
          <w:szCs w:val="20"/>
          <w:lang w:eastAsia="en-US"/>
        </w:rPr>
        <w:t>Галицко-Волынское княжество было сильнейшим на юге Руси. Близость европейских стран способствовала процветанию ремесел и торговли, а мягкий климат и плодородные земли – развитию земледелия. Здесь сформировались крупные боярские вотчины и как следствие сильные бояре, которые ограничивали княжескую власть. Подумайте в чём ещё причины слабости власти князя.</w:t>
      </w:r>
    </w:p>
    <w:p w14:paraId="41A4B68A" w14:textId="77777777" w:rsidR="00691AE7" w:rsidRPr="008B3328" w:rsidRDefault="00691AE7" w:rsidP="00691AE7">
      <w:pPr>
        <w:spacing w:after="0" w:line="360" w:lineRule="auto"/>
        <w:ind w:firstLine="567"/>
        <w:rPr>
          <w:rFonts w:ascii="Times New Roman" w:hAnsi="Times New Roman" w:cs="Times New Roman"/>
          <w:sz w:val="20"/>
          <w:szCs w:val="20"/>
        </w:rPr>
      </w:pPr>
      <w:r w:rsidRPr="008B3328">
        <w:rPr>
          <w:rFonts w:ascii="Times New Roman" w:eastAsia="Calibri" w:hAnsi="Times New Roman" w:cs="Times New Roman"/>
          <w:sz w:val="20"/>
          <w:szCs w:val="20"/>
          <w:lang w:eastAsia="en-US"/>
        </w:rPr>
        <w:t>Новгородская боярская республика, развивалась особым путем. Новгород входил в число десяти крупнейших торговых городов Европы, был крупным ремесленным центром. Власть в Новгороде принадлежала вече, которое избирало посадника, тысяцкого, архиепископа. Выделите их функции. Обратите внимание на то, что местная княжеская династия здесь не сложилась, а князя приглашали извне, по договору.  Подумайте, почему власть князя в Новгороде была ограничена.</w:t>
      </w:r>
    </w:p>
    <w:p w14:paraId="66FBAB84" w14:textId="77777777" w:rsidR="00691AE7" w:rsidRPr="008B3328" w:rsidRDefault="00691AE7" w:rsidP="00691AE7">
      <w:pPr>
        <w:tabs>
          <w:tab w:val="left" w:pos="1080"/>
        </w:tabs>
        <w:spacing w:after="0" w:line="360" w:lineRule="auto"/>
        <w:ind w:firstLine="567"/>
        <w:rPr>
          <w:rFonts w:ascii="Times New Roman" w:hAnsi="Times New Roman" w:cs="Times New Roman"/>
          <w:b/>
          <w:sz w:val="20"/>
          <w:szCs w:val="20"/>
        </w:rPr>
      </w:pPr>
      <w:r w:rsidRPr="008B3328">
        <w:rPr>
          <w:rFonts w:ascii="Times New Roman" w:hAnsi="Times New Roman" w:cs="Times New Roman"/>
          <w:b/>
          <w:sz w:val="20"/>
          <w:szCs w:val="20"/>
        </w:rPr>
        <w:t>Контрольные вопросы:</w:t>
      </w:r>
    </w:p>
    <w:p w14:paraId="5FEFC98F" w14:textId="77777777" w:rsidR="00691AE7" w:rsidRPr="008B3328" w:rsidRDefault="00691AE7" w:rsidP="00691AE7">
      <w:pPr>
        <w:pStyle w:val="a7"/>
        <w:numPr>
          <w:ilvl w:val="0"/>
          <w:numId w:val="5"/>
        </w:numPr>
        <w:tabs>
          <w:tab w:val="left" w:pos="1080"/>
        </w:tabs>
        <w:spacing w:after="0" w:line="360" w:lineRule="auto"/>
        <w:ind w:left="0" w:firstLine="567"/>
        <w:rPr>
          <w:rFonts w:ascii="Times New Roman" w:hAnsi="Times New Roman"/>
          <w:sz w:val="20"/>
          <w:szCs w:val="20"/>
        </w:rPr>
      </w:pPr>
      <w:r w:rsidRPr="008B3328">
        <w:rPr>
          <w:rFonts w:ascii="Times New Roman" w:hAnsi="Times New Roman"/>
          <w:sz w:val="20"/>
          <w:szCs w:val="20"/>
        </w:rPr>
        <w:t>В чём заключались главные причины перехода к раздробленности</w:t>
      </w:r>
      <w:r w:rsidRPr="008B3328">
        <w:rPr>
          <w:rFonts w:ascii="Times New Roman" w:hAnsi="Times New Roman"/>
          <w:b/>
          <w:sz w:val="20"/>
          <w:szCs w:val="20"/>
        </w:rPr>
        <w:t>?</w:t>
      </w:r>
    </w:p>
    <w:p w14:paraId="0D144E4A"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Каковы причины упадка Киева?</w:t>
      </w:r>
    </w:p>
    <w:p w14:paraId="5F0C3077"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Какую роль в усилении раздробленности сыграл внешнеполитический фактор?</w:t>
      </w:r>
    </w:p>
    <w:p w14:paraId="71AC3F49"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Каковы природные особенности Северо-Восточной и Северо-Западной Руси?</w:t>
      </w:r>
    </w:p>
    <w:p w14:paraId="7804CF99"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Как развивалась княжеская власть в разных землях?</w:t>
      </w:r>
    </w:p>
    <w:p w14:paraId="6B9D18FD"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 xml:space="preserve">Какую роль играло боярство в разных землях? </w:t>
      </w:r>
    </w:p>
    <w:p w14:paraId="04D49E38"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С чем было связано обособленное положение Великого Новгорода и его экономический рост?</w:t>
      </w:r>
    </w:p>
    <w:p w14:paraId="6BC68B01"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Почему вече являлось высшим органон власти в Великом Новгороде?</w:t>
      </w:r>
    </w:p>
    <w:p w14:paraId="3ACF9C33"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Обсудите спорный вопрос о роли вече и вечевых порядков в Древней Руси?</w:t>
      </w:r>
    </w:p>
    <w:p w14:paraId="49A82DAA" w14:textId="77777777" w:rsidR="00691AE7" w:rsidRPr="008B3328" w:rsidRDefault="00691AE7" w:rsidP="00691AE7">
      <w:pPr>
        <w:numPr>
          <w:ilvl w:val="0"/>
          <w:numId w:val="5"/>
        </w:numPr>
        <w:tabs>
          <w:tab w:val="left" w:pos="1080"/>
        </w:tabs>
        <w:spacing w:after="0" w:line="360" w:lineRule="auto"/>
        <w:ind w:left="0" w:firstLine="567"/>
        <w:rPr>
          <w:rFonts w:ascii="Times New Roman" w:hAnsi="Times New Roman" w:cs="Times New Roman"/>
          <w:sz w:val="20"/>
          <w:szCs w:val="20"/>
        </w:rPr>
      </w:pPr>
      <w:r w:rsidRPr="008B3328">
        <w:rPr>
          <w:rFonts w:ascii="Times New Roman" w:hAnsi="Times New Roman" w:cs="Times New Roman"/>
          <w:sz w:val="20"/>
          <w:szCs w:val="20"/>
        </w:rPr>
        <w:t>Какую роль в истории России сыграл период феодальной раздробленности?</w:t>
      </w:r>
    </w:p>
    <w:p w14:paraId="53ECA421" w14:textId="77777777" w:rsidR="00691AE7" w:rsidRPr="008B3328" w:rsidRDefault="00691AE7" w:rsidP="00691AE7">
      <w:pPr>
        <w:tabs>
          <w:tab w:val="left" w:pos="1080"/>
        </w:tabs>
        <w:spacing w:after="0" w:line="360" w:lineRule="auto"/>
        <w:ind w:firstLine="567"/>
        <w:rPr>
          <w:rFonts w:ascii="Times New Roman" w:hAnsi="Times New Roman" w:cs="Times New Roman"/>
          <w:color w:val="000000"/>
          <w:sz w:val="20"/>
          <w:szCs w:val="20"/>
        </w:rPr>
      </w:pPr>
      <w:r w:rsidRPr="008B3328">
        <w:rPr>
          <w:rFonts w:ascii="Times New Roman" w:hAnsi="Times New Roman" w:cs="Times New Roman"/>
          <w:b/>
          <w:sz w:val="20"/>
          <w:szCs w:val="20"/>
        </w:rPr>
        <w:t>Литература:</w:t>
      </w:r>
      <w:r w:rsidRPr="008B3328">
        <w:rPr>
          <w:rFonts w:ascii="Times New Roman" w:hAnsi="Times New Roman" w:cs="Times New Roman"/>
          <w:color w:val="000000"/>
          <w:sz w:val="20"/>
          <w:szCs w:val="20"/>
        </w:rPr>
        <w:t xml:space="preserve"> </w:t>
      </w:r>
    </w:p>
    <w:p w14:paraId="386169DE"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Беликова Т.В. Межкняжеские отношения Галицко-Волынских князей во второй половине XII-начале XIII вв. в терминологии источников// Древняя Русь во времени, в личностях, в идеях.-2016.-№1. URL: </w:t>
      </w:r>
      <w:hyperlink r:id="rId25" w:history="1">
        <w:r w:rsidRPr="008B3328">
          <w:rPr>
            <w:rStyle w:val="a3"/>
            <w:rFonts w:ascii="Times New Roman" w:hAnsi="Times New Roman"/>
            <w:color w:val="000000" w:themeColor="text1"/>
            <w:sz w:val="20"/>
            <w:szCs w:val="20"/>
          </w:rPr>
          <w:t>https://cyberleninka.ru/article/n/mezhknyazheskie-otnosheniya-galitsko-volynskih-knyazey-vo-vtoroy-polovine-xii-nachale-xiii-vv-v-terminologii-istochnikov</w:t>
        </w:r>
      </w:hyperlink>
    </w:p>
    <w:p w14:paraId="0C27485C" w14:textId="77777777" w:rsidR="00691AE7" w:rsidRPr="00691AE7"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lastRenderedPageBreak/>
        <w:t xml:space="preserve">Горбачук  В.Н. Великий князь Андрей Боголюбский: лик и личность//  Учёные записки Орловского государственного университета. Серия: гуманитарные и социальные науки.- 2012.-№ </w:t>
      </w:r>
      <w:r w:rsidRPr="00691AE7">
        <w:rPr>
          <w:rFonts w:ascii="Times New Roman" w:hAnsi="Times New Roman"/>
          <w:color w:val="000000" w:themeColor="text1"/>
          <w:sz w:val="20"/>
          <w:szCs w:val="20"/>
        </w:rPr>
        <w:t>5.</w:t>
      </w:r>
      <w:r w:rsidRPr="00691AE7">
        <w:rPr>
          <w:rFonts w:ascii="Times New Roman" w:hAnsi="Times New Roman"/>
          <w:color w:val="000000" w:themeColor="text1"/>
          <w:sz w:val="20"/>
          <w:szCs w:val="20"/>
        </w:rPr>
        <w:tab/>
      </w:r>
      <w:r w:rsidRPr="008B3328">
        <w:rPr>
          <w:rFonts w:ascii="Times New Roman" w:hAnsi="Times New Roman"/>
          <w:color w:val="000000" w:themeColor="text1"/>
          <w:sz w:val="20"/>
          <w:szCs w:val="20"/>
          <w:lang w:val="en-US"/>
        </w:rPr>
        <w:t>URL</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 https</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cyberleninka</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ru</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article</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n</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velikiy</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knyaz</w:t>
      </w:r>
      <w:r w:rsidRPr="00691AE7">
        <w:rPr>
          <w:rFonts w:ascii="Times New Roman" w:hAnsi="Times New Roman"/>
          <w:color w:val="000000" w:themeColor="text1"/>
          <w:sz w:val="20"/>
          <w:szCs w:val="20"/>
        </w:rPr>
        <w:t xml:space="preserve">- </w:t>
      </w:r>
      <w:r w:rsidRPr="008B3328">
        <w:rPr>
          <w:rFonts w:ascii="Times New Roman" w:hAnsi="Times New Roman"/>
          <w:color w:val="000000" w:themeColor="text1"/>
          <w:sz w:val="20"/>
          <w:szCs w:val="20"/>
          <w:lang w:val="en-US"/>
        </w:rPr>
        <w:t>andrey</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bogolyubskiy</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lik</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i</w:t>
      </w:r>
      <w:r w:rsidRPr="00691AE7">
        <w:rPr>
          <w:rFonts w:ascii="Times New Roman" w:hAnsi="Times New Roman"/>
          <w:color w:val="000000" w:themeColor="text1"/>
          <w:sz w:val="20"/>
          <w:szCs w:val="20"/>
        </w:rPr>
        <w:t>-</w:t>
      </w:r>
      <w:r w:rsidRPr="008B3328">
        <w:rPr>
          <w:rFonts w:ascii="Times New Roman" w:hAnsi="Times New Roman"/>
          <w:color w:val="000000" w:themeColor="text1"/>
          <w:sz w:val="20"/>
          <w:szCs w:val="20"/>
          <w:lang w:val="en-US"/>
        </w:rPr>
        <w:t>lichnost</w:t>
      </w:r>
    </w:p>
    <w:p w14:paraId="5A0FBBAD"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Карпов А.Ю. Когда Андрей Боголюбский стал суздальским князем//Родина.–2012.-№7.</w:t>
      </w:r>
    </w:p>
    <w:p w14:paraId="289FB5EA"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Кежа Ю. Когда Волхов течет вспять  // Родина. - 2013. - № 5. </w:t>
      </w:r>
    </w:p>
    <w:p w14:paraId="12129239"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Кондрескул А.М. Северная Русь в удельный период. // Вестник Северного федерального университета. Серия: гуманитарные и социальные науки.- 2015.- № 4. URL: </w:t>
      </w:r>
      <w:hyperlink r:id="rId26" w:history="1">
        <w:r w:rsidRPr="008B3328">
          <w:rPr>
            <w:rStyle w:val="a3"/>
            <w:rFonts w:ascii="Times New Roman" w:hAnsi="Times New Roman"/>
            <w:color w:val="000000" w:themeColor="text1"/>
            <w:sz w:val="20"/>
            <w:szCs w:val="20"/>
          </w:rPr>
          <w:t>https://cyberleninka.ru/article/n/severnaya-rus-v-udelnyy-period</w:t>
        </w:r>
      </w:hyperlink>
      <w:r w:rsidRPr="008B3328">
        <w:rPr>
          <w:rFonts w:ascii="Times New Roman" w:hAnsi="Times New Roman"/>
          <w:color w:val="000000" w:themeColor="text1"/>
          <w:sz w:val="20"/>
          <w:szCs w:val="20"/>
        </w:rPr>
        <w:t xml:space="preserve"> </w:t>
      </w:r>
    </w:p>
    <w:p w14:paraId="6D8061BB"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Кулишер И. М. Очерк истории русской торговли. Москва. URL: </w:t>
      </w:r>
      <w:hyperlink r:id="rId27" w:history="1">
        <w:r w:rsidRPr="008B3328">
          <w:rPr>
            <w:rStyle w:val="a3"/>
            <w:rFonts w:ascii="Times New Roman" w:hAnsi="Times New Roman"/>
            <w:color w:val="000000" w:themeColor="text1"/>
            <w:sz w:val="20"/>
            <w:szCs w:val="20"/>
          </w:rPr>
          <w:t>https://biblio-online.ru/book/98DFD556-BCE8-4FE4-8853-6D</w:t>
        </w:r>
      </w:hyperlink>
    </w:p>
    <w:p w14:paraId="713238A5"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Нестеренко А.Н.Даниил Романович Галицкий // Вопросы истории.-  2016.- №6.</w:t>
      </w:r>
    </w:p>
    <w:p w14:paraId="2EB3F992"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Нестеренко А.Н.Князь Мстислав Торопецкий (Удалой)//  Вопросы истории. -2017.- №11</w:t>
      </w:r>
    </w:p>
    <w:p w14:paraId="497A119B"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Нестеренко А.Н. Ярослав Всеволодович// Вопросы истории.- 2014.-№11. </w:t>
      </w:r>
    </w:p>
    <w:p w14:paraId="6B0250A8"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lang w:val="en-US"/>
        </w:rPr>
      </w:pPr>
      <w:r w:rsidRPr="008B3328">
        <w:rPr>
          <w:rFonts w:ascii="Times New Roman" w:hAnsi="Times New Roman"/>
          <w:color w:val="000000" w:themeColor="text1"/>
          <w:sz w:val="20"/>
          <w:szCs w:val="20"/>
        </w:rPr>
        <w:t xml:space="preserve">Об основании Москвы Юрием Долгоруким//  Родина .- 2016.- №9. </w:t>
      </w:r>
      <w:r w:rsidRPr="008B3328">
        <w:rPr>
          <w:rFonts w:ascii="Times New Roman" w:hAnsi="Times New Roman"/>
          <w:color w:val="000000" w:themeColor="text1"/>
          <w:sz w:val="20"/>
          <w:szCs w:val="20"/>
        </w:rPr>
        <w:br/>
        <w:t xml:space="preserve">Халявин Н.В.    Оценка Новгородских событий   1136 года в советской и современной отечественной историографии //  Труды исторического факультета Санкт-Петербургского университета.- </w:t>
      </w:r>
      <w:r w:rsidRPr="008B3328">
        <w:rPr>
          <w:rFonts w:ascii="Times New Roman" w:hAnsi="Times New Roman"/>
          <w:color w:val="000000" w:themeColor="text1"/>
          <w:sz w:val="20"/>
          <w:szCs w:val="20"/>
          <w:lang w:val="en-US"/>
        </w:rPr>
        <w:t xml:space="preserve">2011.- №3.  URL   : https://cyberleninka.ru/article/n/otsenka-novgorodskih-sobytiy-1136-goda-v-sovetskoy-i-sovremennoy-otechestvennoy-istoriografi </w:t>
      </w:r>
    </w:p>
    <w:p w14:paraId="52DD25B5" w14:textId="77777777" w:rsidR="00691AE7" w:rsidRPr="008B3328" w:rsidRDefault="00691AE7" w:rsidP="00BC59CD">
      <w:pPr>
        <w:pStyle w:val="a7"/>
        <w:numPr>
          <w:ilvl w:val="0"/>
          <w:numId w:val="17"/>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Янин В.Л. Роль Новгорода в Отечественной истории // Вестник Новгородского государственного университета.- 2006.-№38 URL: </w:t>
      </w:r>
      <w:hyperlink r:id="rId28" w:history="1">
        <w:r w:rsidRPr="008B3328">
          <w:rPr>
            <w:rStyle w:val="a3"/>
            <w:rFonts w:ascii="Times New Roman" w:hAnsi="Times New Roman"/>
            <w:color w:val="000000" w:themeColor="text1"/>
            <w:sz w:val="20"/>
            <w:szCs w:val="20"/>
          </w:rPr>
          <w:t>https://cyberleninka.ru/article/n/rol-novgoroda-v-otechestvennoy-istorii</w:t>
        </w:r>
      </w:hyperlink>
    </w:p>
    <w:p w14:paraId="08FC6128" w14:textId="77777777" w:rsidR="00691AE7" w:rsidRPr="008B3328" w:rsidRDefault="00691AE7" w:rsidP="00691AE7">
      <w:pPr>
        <w:pBdr>
          <w:bottom w:val="single" w:sz="6" w:space="1" w:color="auto"/>
        </w:pBdr>
        <w:spacing w:after="0" w:line="240" w:lineRule="auto"/>
        <w:jc w:val="center"/>
        <w:outlineLvl w:val="0"/>
        <w:rPr>
          <w:rFonts w:ascii="Times New Roman" w:eastAsia="Times New Roman" w:hAnsi="Times New Roman" w:cs="Times New Roman"/>
          <w:b/>
          <w:color w:val="000000"/>
          <w:kern w:val="36"/>
          <w:sz w:val="20"/>
          <w:szCs w:val="20"/>
        </w:rPr>
      </w:pPr>
    </w:p>
    <w:p w14:paraId="5527EB2F" w14:textId="77777777" w:rsidR="00691AE7" w:rsidRPr="008B3328" w:rsidRDefault="00691AE7" w:rsidP="00691AE7">
      <w:pPr>
        <w:pStyle w:val="a6"/>
        <w:shd w:val="clear" w:color="auto" w:fill="FFFFFF" w:themeFill="background1"/>
        <w:tabs>
          <w:tab w:val="left" w:pos="9638"/>
        </w:tabs>
        <w:spacing w:before="0" w:beforeAutospacing="0" w:after="0" w:afterAutospacing="0"/>
        <w:jc w:val="center"/>
        <w:rPr>
          <w:sz w:val="20"/>
          <w:szCs w:val="20"/>
        </w:rPr>
      </w:pPr>
      <w:bookmarkStart w:id="0" w:name="_Hlk81399720"/>
      <w:r w:rsidRPr="008B3328">
        <w:rPr>
          <w:rStyle w:val="a9"/>
          <w:sz w:val="20"/>
          <w:szCs w:val="20"/>
        </w:rPr>
        <w:t xml:space="preserve">Тема 3. </w:t>
      </w:r>
      <w:bookmarkEnd w:id="0"/>
      <w:r w:rsidRPr="008B3328">
        <w:rPr>
          <w:rStyle w:val="a9"/>
          <w:sz w:val="20"/>
          <w:szCs w:val="20"/>
        </w:rPr>
        <w:t>Русские земли в XIII-XV веках</w:t>
      </w:r>
    </w:p>
    <w:p w14:paraId="777657FE" w14:textId="77777777" w:rsidR="00691AE7" w:rsidRPr="008B3328" w:rsidRDefault="00B4680C" w:rsidP="00691AE7">
      <w:pPr>
        <w:pStyle w:val="a6"/>
        <w:shd w:val="clear" w:color="auto" w:fill="FFFFFF" w:themeFill="background1"/>
        <w:tabs>
          <w:tab w:val="left" w:pos="9638"/>
        </w:tabs>
        <w:spacing w:before="0" w:beforeAutospacing="0" w:after="0" w:afterAutospacing="0"/>
        <w:jc w:val="center"/>
        <w:rPr>
          <w:sz w:val="20"/>
          <w:szCs w:val="20"/>
        </w:rPr>
      </w:pPr>
      <w:r>
        <w:rPr>
          <w:rStyle w:val="a9"/>
          <w:sz w:val="20"/>
          <w:szCs w:val="20"/>
        </w:rPr>
        <w:t xml:space="preserve"> (2</w:t>
      </w:r>
      <w:r w:rsidR="00691AE7" w:rsidRPr="008B3328">
        <w:rPr>
          <w:rStyle w:val="a9"/>
          <w:sz w:val="20"/>
          <w:szCs w:val="20"/>
        </w:rPr>
        <w:t xml:space="preserve"> часа)</w:t>
      </w:r>
    </w:p>
    <w:p w14:paraId="121A9706" w14:textId="77777777" w:rsidR="00691AE7" w:rsidRPr="008B3328" w:rsidRDefault="00691AE7" w:rsidP="00691AE7">
      <w:pPr>
        <w:pStyle w:val="a6"/>
        <w:shd w:val="clear" w:color="auto" w:fill="FFFFFF" w:themeFill="background1"/>
        <w:tabs>
          <w:tab w:val="left" w:pos="9638"/>
        </w:tabs>
        <w:spacing w:before="0" w:beforeAutospacing="0" w:after="0" w:afterAutospacing="0"/>
        <w:jc w:val="center"/>
        <w:rPr>
          <w:sz w:val="20"/>
          <w:szCs w:val="20"/>
        </w:rPr>
      </w:pPr>
      <w:r w:rsidRPr="008B3328">
        <w:rPr>
          <w:sz w:val="20"/>
          <w:szCs w:val="20"/>
        </w:rPr>
        <w:t> </w:t>
      </w:r>
    </w:p>
    <w:p w14:paraId="21207C73" w14:textId="77777777" w:rsidR="00691AE7" w:rsidRPr="008B3328"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1</w:t>
      </w:r>
      <w:r w:rsidR="00691AE7" w:rsidRPr="008B3328">
        <w:rPr>
          <w:sz w:val="20"/>
          <w:szCs w:val="20"/>
        </w:rPr>
        <w:t>.     Борьба Руси против внешних вторжений в </w:t>
      </w:r>
      <w:r w:rsidR="00691AE7" w:rsidRPr="008B3328">
        <w:rPr>
          <w:sz w:val="20"/>
          <w:szCs w:val="20"/>
          <w:lang w:val="en-US"/>
        </w:rPr>
        <w:t>XIII</w:t>
      </w:r>
      <w:r w:rsidR="00691AE7" w:rsidRPr="008B3328">
        <w:rPr>
          <w:sz w:val="20"/>
          <w:szCs w:val="20"/>
        </w:rPr>
        <w:t> веке</w:t>
      </w:r>
      <w:r>
        <w:rPr>
          <w:sz w:val="20"/>
          <w:szCs w:val="20"/>
        </w:rPr>
        <w:t>. Последствия владычества  Золотой Орды над Русью</w:t>
      </w:r>
    </w:p>
    <w:p w14:paraId="76531540" w14:textId="77777777" w:rsidR="00691AE7"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2</w:t>
      </w:r>
      <w:r w:rsidR="00691AE7" w:rsidRPr="008B3328">
        <w:rPr>
          <w:sz w:val="20"/>
          <w:szCs w:val="20"/>
        </w:rPr>
        <w:t>.     Основные этапы объединения русских земель вокруг Москвы</w:t>
      </w:r>
    </w:p>
    <w:p w14:paraId="6C633168" w14:textId="77777777" w:rsidR="00B4680C"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 xml:space="preserve">А.Политика московских князей в </w:t>
      </w:r>
      <w:r>
        <w:rPr>
          <w:sz w:val="20"/>
          <w:szCs w:val="20"/>
          <w:lang w:val="en-US"/>
        </w:rPr>
        <w:t>XIII</w:t>
      </w:r>
      <w:r w:rsidRPr="00B4680C">
        <w:rPr>
          <w:sz w:val="20"/>
          <w:szCs w:val="20"/>
        </w:rPr>
        <w:t>-</w:t>
      </w:r>
      <w:r>
        <w:rPr>
          <w:sz w:val="20"/>
          <w:szCs w:val="20"/>
          <w:lang w:val="en-US"/>
        </w:rPr>
        <w:t>XIV</w:t>
      </w:r>
      <w:r>
        <w:rPr>
          <w:sz w:val="20"/>
          <w:szCs w:val="20"/>
        </w:rPr>
        <w:t xml:space="preserve"> вв.</w:t>
      </w:r>
    </w:p>
    <w:p w14:paraId="346B580C" w14:textId="77777777" w:rsidR="00B4680C"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 xml:space="preserve">Б.Феодальная война в </w:t>
      </w:r>
      <w:r>
        <w:rPr>
          <w:sz w:val="20"/>
          <w:szCs w:val="20"/>
          <w:lang w:val="en-US"/>
        </w:rPr>
        <w:t>XV</w:t>
      </w:r>
      <w:r>
        <w:rPr>
          <w:sz w:val="20"/>
          <w:szCs w:val="20"/>
        </w:rPr>
        <w:t xml:space="preserve"> веке.</w:t>
      </w:r>
    </w:p>
    <w:p w14:paraId="151D822E" w14:textId="77777777" w:rsidR="00B4680C"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 xml:space="preserve">В.Объединительная политика Ивана </w:t>
      </w:r>
      <w:r>
        <w:rPr>
          <w:sz w:val="20"/>
          <w:szCs w:val="20"/>
          <w:lang w:val="en-US"/>
        </w:rPr>
        <w:t>III</w:t>
      </w:r>
      <w:r>
        <w:rPr>
          <w:sz w:val="20"/>
          <w:szCs w:val="20"/>
        </w:rPr>
        <w:t xml:space="preserve"> .</w:t>
      </w:r>
    </w:p>
    <w:p w14:paraId="2817CC92" w14:textId="77777777" w:rsidR="00B4680C" w:rsidRPr="00B4680C" w:rsidRDefault="00B4680C" w:rsidP="00691AE7">
      <w:pPr>
        <w:pStyle w:val="a6"/>
        <w:shd w:val="clear" w:color="auto" w:fill="FFFFFF" w:themeFill="background1"/>
        <w:tabs>
          <w:tab w:val="left" w:pos="9638"/>
        </w:tabs>
        <w:spacing w:before="0" w:beforeAutospacing="0" w:after="0" w:afterAutospacing="0"/>
        <w:ind w:left="426" w:right="-1"/>
        <w:rPr>
          <w:sz w:val="20"/>
          <w:szCs w:val="20"/>
        </w:rPr>
      </w:pPr>
      <w:r>
        <w:rPr>
          <w:sz w:val="20"/>
          <w:szCs w:val="20"/>
        </w:rPr>
        <w:t xml:space="preserve">Г.Россия в начале ХVI аека. </w:t>
      </w:r>
    </w:p>
    <w:p w14:paraId="340FB6CF" w14:textId="77777777" w:rsidR="00691AE7" w:rsidRPr="008B3328" w:rsidRDefault="00691AE7" w:rsidP="00691AE7">
      <w:pPr>
        <w:shd w:val="clear" w:color="auto" w:fill="FFFFFF" w:themeFill="background1"/>
        <w:tabs>
          <w:tab w:val="left" w:pos="9638"/>
        </w:tabs>
        <w:spacing w:after="0" w:line="240" w:lineRule="auto"/>
        <w:ind w:left="300" w:right="-1" w:firstLine="360"/>
        <w:jc w:val="both"/>
        <w:rPr>
          <w:rFonts w:ascii="Times New Roman" w:hAnsi="Times New Roman" w:cs="Times New Roman"/>
          <w:sz w:val="20"/>
          <w:szCs w:val="20"/>
        </w:rPr>
      </w:pPr>
    </w:p>
    <w:p w14:paraId="59E4FEC3" w14:textId="77777777" w:rsidR="00691AE7" w:rsidRPr="008B3328" w:rsidRDefault="00B4680C" w:rsidP="00691AE7">
      <w:pPr>
        <w:pStyle w:val="a6"/>
        <w:shd w:val="clear" w:color="auto" w:fill="FFFFFF" w:themeFill="background1"/>
        <w:spacing w:before="0" w:beforeAutospacing="0" w:after="0" w:afterAutospacing="0"/>
        <w:ind w:right="-1" w:firstLine="708"/>
        <w:jc w:val="both"/>
        <w:rPr>
          <w:sz w:val="20"/>
          <w:szCs w:val="20"/>
        </w:rPr>
      </w:pPr>
      <w:r>
        <w:rPr>
          <w:sz w:val="20"/>
          <w:szCs w:val="20"/>
        </w:rPr>
        <w:t>1.</w:t>
      </w:r>
      <w:r w:rsidR="00691AE7" w:rsidRPr="008B3328">
        <w:rPr>
          <w:sz w:val="20"/>
          <w:szCs w:val="20"/>
        </w:rPr>
        <w:t> </w:t>
      </w:r>
      <w:r w:rsidR="00691AE7" w:rsidRPr="008B3328">
        <w:rPr>
          <w:sz w:val="20"/>
          <w:szCs w:val="20"/>
          <w:shd w:val="clear" w:color="auto" w:fill="F0F0F0"/>
        </w:rPr>
        <w:t xml:space="preserve">Внешнюю </w:t>
      </w:r>
      <w:r w:rsidR="00691AE7" w:rsidRPr="008B3328">
        <w:rPr>
          <w:sz w:val="20"/>
          <w:szCs w:val="20"/>
        </w:rPr>
        <w:t xml:space="preserve">экспансию XIII века можно сравнить с варварскими нашествиями V века, которые свергли Римскую империю и положили конец древнему миру. </w:t>
      </w:r>
    </w:p>
    <w:p w14:paraId="410E5755" w14:textId="77777777" w:rsidR="00691AE7" w:rsidRPr="008B3328" w:rsidRDefault="00691AE7" w:rsidP="00691AE7">
      <w:pPr>
        <w:pStyle w:val="a6"/>
        <w:shd w:val="clear" w:color="auto" w:fill="FFFFFF" w:themeFill="background1"/>
        <w:spacing w:before="0" w:beforeAutospacing="0" w:after="0" w:afterAutospacing="0"/>
        <w:ind w:right="-1" w:firstLine="708"/>
        <w:jc w:val="both"/>
        <w:rPr>
          <w:sz w:val="20"/>
          <w:szCs w:val="20"/>
        </w:rPr>
      </w:pPr>
      <w:r w:rsidRPr="008B3328">
        <w:rPr>
          <w:sz w:val="20"/>
          <w:szCs w:val="20"/>
        </w:rPr>
        <w:t>XIII век в истории Руси - это время вооруженного противостояния натиску с востока (монголо-татары) и северо-запада (немцы, шведы, Всю историю монголо-татарского ига, установившегося после нескольких лет вооружённого насилия можно разделить на следующие этапы:</w:t>
      </w:r>
    </w:p>
    <w:p w14:paraId="5E391F36" w14:textId="77777777" w:rsidR="00691AE7" w:rsidRPr="008B3328" w:rsidRDefault="00691AE7" w:rsidP="00691AE7">
      <w:pPr>
        <w:pStyle w:val="a6"/>
        <w:shd w:val="clear" w:color="auto" w:fill="FFFFFF" w:themeFill="background1"/>
        <w:spacing w:before="0" w:beforeAutospacing="0" w:after="0" w:afterAutospacing="0"/>
        <w:ind w:firstLine="708"/>
        <w:jc w:val="both"/>
        <w:rPr>
          <w:sz w:val="20"/>
          <w:szCs w:val="20"/>
        </w:rPr>
      </w:pPr>
      <w:r w:rsidRPr="008B3328">
        <w:rPr>
          <w:sz w:val="20"/>
          <w:szCs w:val="20"/>
        </w:rPr>
        <w:t>Когда образовалась Монгольская империя? Отметьте особенности её военно-политического устройства, и попробуйте объяснить, что позволяло монголо-татарам одерживать победу над противниками, превосходящими их по уровню развития? Проследите, какие государства были ими завоеваны.</w:t>
      </w:r>
    </w:p>
    <w:p w14:paraId="506F3175"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Когда и как произошло первое военное столкновение русских с монголо-татарами? Когда монголо-татары вторглись на территорию Руси, кто возглавлял их войско, как происходило завоевание?</w:t>
      </w:r>
    </w:p>
    <w:p w14:paraId="54C94359"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Почему русские княжества, проявив героизм и мужество, не смогли дать отпор завоевателям?</w:t>
      </w:r>
    </w:p>
    <w:p w14:paraId="4829921C"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Проясните для себя, почему в течение короткого срока было захвачено большинство русских земель. Какие земли избежали этой участи, почему? </w:t>
      </w:r>
    </w:p>
    <w:p w14:paraId="7DD721C5"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Обратите внимание, что важное значение имело военное превосходство монголо-татар (жесткая дисциплина, отличная конница, прекрасно налаженная разведка и др.), но решающую роль сыграли разобщенность русских князей, их распри, неспособность объединиться даже перед лицом смертельной угрозы.</w:t>
      </w:r>
    </w:p>
    <w:p w14:paraId="41378E75"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Насколько была велика возможность завоевания татаро-монголами западноевропейских государств? Что предотвратило эту опасность для Западной Европы?</w:t>
      </w:r>
    </w:p>
    <w:p w14:paraId="0B60FD24"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Далее по материалам обязательной литературы необходимо разобраться в сущности и структуре монголо-татарского ига. Объясните, какова была система зависимости русских земель от золотоордынского хана? Каковы были последствия этой более чем двухвековой зависимости? </w:t>
      </w:r>
    </w:p>
    <w:p w14:paraId="22DC115E" w14:textId="77777777" w:rsidR="00691AE7" w:rsidRPr="008B3328" w:rsidRDefault="00691AE7" w:rsidP="00691AE7">
      <w:pPr>
        <w:shd w:val="clear" w:color="auto" w:fill="FFFFFF" w:themeFill="background1"/>
        <w:tabs>
          <w:tab w:val="left" w:pos="9072"/>
        </w:tabs>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Данный вопрос является дискуссионным. Одни историки указывают на положительные последствия ига в смысле формирования предпосылок для создания единого Российского государства. Другие подчеркивают, что иго не оказало значительного влияния на внутреннее развитие Руси. </w:t>
      </w:r>
    </w:p>
    <w:p w14:paraId="6F92FAF8"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Большинство ученых сходятся в следующем: набеги нанесли тяжелейший материальный урон, сопровождались гибелью населения, опустошением деревень, разорением городов; дань, уходившая в Орду, истощала страну, затрудняла восстановление и развитие хозяйства; Южная Русь фактически обособилась от Северо-Западной и Северо-Восточной, их исторические судьбы на долгое время разошлись; прервались связи Руси с европейскими государствами; победили тенденции к деспотизму и единовластию князей. «В </w:t>
      </w:r>
      <w:r w:rsidRPr="008B3328">
        <w:rPr>
          <w:rFonts w:ascii="Times New Roman" w:eastAsia="Times New Roman" w:hAnsi="Times New Roman" w:cs="Times New Roman"/>
          <w:sz w:val="20"/>
          <w:szCs w:val="20"/>
        </w:rPr>
        <w:lastRenderedPageBreak/>
        <w:t>опустошенном общественном сознании оставалось место только инстинктам самосохранения и захвата» (В. О. Ключевский).</w:t>
      </w:r>
    </w:p>
    <w:p w14:paraId="74B2E24B" w14:textId="77777777" w:rsidR="00691AE7" w:rsidRPr="008B3328" w:rsidRDefault="00691AE7" w:rsidP="00691AE7">
      <w:pPr>
        <w:shd w:val="clear" w:color="auto" w:fill="FFFFFF" w:themeFill="background1"/>
        <w:spacing w:after="0" w:line="240" w:lineRule="auto"/>
        <w:ind w:right="-1" w:hanging="300"/>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    </w:t>
      </w:r>
      <w:r w:rsidRPr="008B3328">
        <w:rPr>
          <w:rFonts w:ascii="Times New Roman" w:eastAsia="Times New Roman" w:hAnsi="Times New Roman" w:cs="Times New Roman"/>
          <w:sz w:val="20"/>
          <w:szCs w:val="20"/>
        </w:rPr>
        <w:tab/>
      </w:r>
      <w:r w:rsidRPr="008B3328">
        <w:rPr>
          <w:rFonts w:ascii="Times New Roman" w:eastAsia="Times New Roman" w:hAnsi="Times New Roman" w:cs="Times New Roman"/>
          <w:sz w:val="20"/>
          <w:szCs w:val="20"/>
        </w:rPr>
        <w:tab/>
      </w:r>
      <w:r w:rsidRPr="008B3328">
        <w:rPr>
          <w:rFonts w:ascii="Times New Roman" w:eastAsia="Times New Roman" w:hAnsi="Times New Roman" w:cs="Times New Roman"/>
          <w:sz w:val="20"/>
          <w:szCs w:val="20"/>
          <w:lang w:val="en-US"/>
        </w:rPr>
        <w:t>XIV</w:t>
      </w:r>
      <w:r w:rsidRPr="008B3328">
        <w:rPr>
          <w:rFonts w:ascii="Times New Roman" w:eastAsia="Times New Roman" w:hAnsi="Times New Roman" w:cs="Times New Roman"/>
          <w:sz w:val="20"/>
          <w:szCs w:val="20"/>
        </w:rPr>
        <w:t xml:space="preserve"> век стал временем роста общерусских антимонгольских настроений, выделением крупных политических центров. В свою очередь, Золотую Орду ослабляют внутренние междоусобицы. Фактическое соотношение сил уже исключало организацию и проведение военных набегов на Русь и сохранилось до 1480 г., когда монголо-татарское иго прекратило существование.</w:t>
      </w:r>
    </w:p>
    <w:p w14:paraId="0DA04E29" w14:textId="77777777" w:rsidR="00691AE7" w:rsidRPr="008B3328" w:rsidRDefault="00691AE7"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sidRPr="008B3328">
        <w:rPr>
          <w:rFonts w:ascii="Times New Roman" w:hAnsi="Times New Roman" w:cs="Times New Roman"/>
          <w:sz w:val="20"/>
          <w:szCs w:val="20"/>
        </w:rPr>
        <w:t>Опасность шла не только с Востока, но и с Запада. Усиливающаяся Литва, шведы, немцы и ливонские рыцари наступали на русские земли.</w:t>
      </w:r>
    </w:p>
    <w:p w14:paraId="59E3388F" w14:textId="77777777" w:rsidR="00691AE7" w:rsidRPr="008B3328" w:rsidRDefault="00691AE7" w:rsidP="00691AE7">
      <w:pPr>
        <w:shd w:val="clear" w:color="auto" w:fill="FFFFFF" w:themeFill="background1"/>
        <w:spacing w:after="0" w:line="240" w:lineRule="auto"/>
        <w:ind w:firstLine="709"/>
        <w:jc w:val="both"/>
        <w:rPr>
          <w:rFonts w:ascii="Times New Roman" w:hAnsi="Times New Roman" w:cs="Times New Roman"/>
          <w:sz w:val="20"/>
          <w:szCs w:val="20"/>
          <w:shd w:val="clear" w:color="auto" w:fill="F0F0F0"/>
        </w:rPr>
      </w:pPr>
      <w:r w:rsidRPr="008B3328">
        <w:rPr>
          <w:rFonts w:ascii="Times New Roman" w:hAnsi="Times New Roman" w:cs="Times New Roman"/>
          <w:sz w:val="20"/>
          <w:szCs w:val="20"/>
          <w:shd w:val="clear" w:color="auto" w:fill="F0F0F0"/>
        </w:rPr>
        <w:t xml:space="preserve">Можно говорить о целой серии крестовых походов, организованных Римской католической церковью. Как вы думаете, какую цель она преследовала? </w:t>
      </w:r>
    </w:p>
    <w:p w14:paraId="7CFDB298" w14:textId="77777777" w:rsidR="00691AE7" w:rsidRPr="008B3328" w:rsidRDefault="00691AE7" w:rsidP="00691AE7">
      <w:pPr>
        <w:shd w:val="clear" w:color="auto" w:fill="FFFFFF" w:themeFill="background1"/>
        <w:spacing w:after="0" w:line="240" w:lineRule="auto"/>
        <w:ind w:firstLine="709"/>
        <w:jc w:val="both"/>
        <w:rPr>
          <w:rFonts w:ascii="Times New Roman" w:hAnsi="Times New Roman" w:cs="Times New Roman"/>
          <w:sz w:val="20"/>
          <w:szCs w:val="20"/>
          <w:shd w:val="clear" w:color="auto" w:fill="F0F0F0"/>
        </w:rPr>
      </w:pPr>
      <w:r w:rsidRPr="008B3328">
        <w:rPr>
          <w:rFonts w:ascii="Times New Roman" w:hAnsi="Times New Roman" w:cs="Times New Roman"/>
          <w:sz w:val="20"/>
          <w:szCs w:val="20"/>
          <w:shd w:val="clear" w:color="auto" w:fill="F0F0F0"/>
        </w:rPr>
        <w:t xml:space="preserve">Какая из двух опасностей (нашествие татаро-монголов или захватнические походы крестоносцев), по вашему мнению, была наибольшей? </w:t>
      </w:r>
    </w:p>
    <w:p w14:paraId="2BB95998" w14:textId="77777777" w:rsidR="00691AE7" w:rsidRPr="008B3328" w:rsidRDefault="00691AE7" w:rsidP="00691AE7">
      <w:pPr>
        <w:shd w:val="clear" w:color="auto" w:fill="FFFFFF" w:themeFill="background1"/>
        <w:spacing w:after="0" w:line="240" w:lineRule="auto"/>
        <w:ind w:firstLine="709"/>
        <w:jc w:val="both"/>
        <w:rPr>
          <w:rFonts w:ascii="Times New Roman" w:hAnsi="Times New Roman" w:cs="Times New Roman"/>
          <w:sz w:val="20"/>
          <w:szCs w:val="20"/>
          <w:shd w:val="clear" w:color="auto" w:fill="F0F0F0"/>
        </w:rPr>
      </w:pPr>
      <w:r w:rsidRPr="008B3328">
        <w:rPr>
          <w:rFonts w:ascii="Times New Roman" w:hAnsi="Times New Roman" w:cs="Times New Roman"/>
          <w:sz w:val="20"/>
          <w:szCs w:val="20"/>
          <w:shd w:val="clear" w:color="auto" w:fill="F0F0F0"/>
        </w:rPr>
        <w:t xml:space="preserve">Попробуйте понять ход мыслей Александра Невского, который основные силы сосредоточил на борьбе с Западом. </w:t>
      </w:r>
    </w:p>
    <w:p w14:paraId="00AEF71C" w14:textId="77777777" w:rsidR="00691AE7" w:rsidRPr="008B3328" w:rsidRDefault="00691AE7" w:rsidP="00691AE7">
      <w:pPr>
        <w:shd w:val="clear" w:color="auto" w:fill="FFFFFF" w:themeFill="background1"/>
        <w:spacing w:after="0" w:line="240" w:lineRule="auto"/>
        <w:ind w:firstLine="709"/>
        <w:jc w:val="both"/>
        <w:rPr>
          <w:rFonts w:ascii="Times New Roman" w:hAnsi="Times New Roman" w:cs="Times New Roman"/>
          <w:sz w:val="20"/>
          <w:szCs w:val="20"/>
          <w:shd w:val="clear" w:color="auto" w:fill="F0F0F0"/>
        </w:rPr>
      </w:pPr>
      <w:r w:rsidRPr="008B3328">
        <w:rPr>
          <w:rFonts w:ascii="Times New Roman" w:hAnsi="Times New Roman" w:cs="Times New Roman"/>
          <w:sz w:val="20"/>
          <w:szCs w:val="20"/>
          <w:shd w:val="clear" w:color="auto" w:fill="F0F0F0"/>
        </w:rPr>
        <w:t>Почему его называют гениальным полководцем? Как это проявилось в Невской битве и Ледовом побоище?</w:t>
      </w:r>
    </w:p>
    <w:p w14:paraId="534AAD4F" w14:textId="77777777" w:rsidR="00691AE7" w:rsidRPr="008B3328" w:rsidRDefault="00691AE7" w:rsidP="00691AE7">
      <w:pPr>
        <w:shd w:val="clear" w:color="auto" w:fill="FFFFFF" w:themeFill="background1"/>
        <w:spacing w:after="0" w:line="240" w:lineRule="auto"/>
        <w:ind w:right="-1" w:firstLine="300"/>
        <w:jc w:val="both"/>
        <w:rPr>
          <w:rFonts w:ascii="Times New Roman" w:eastAsia="Times New Roman" w:hAnsi="Times New Roman" w:cs="Times New Roman"/>
          <w:sz w:val="20"/>
          <w:szCs w:val="20"/>
        </w:rPr>
      </w:pPr>
    </w:p>
    <w:p w14:paraId="72E79C1E" w14:textId="77777777" w:rsidR="00691AE7" w:rsidRPr="008B3328" w:rsidRDefault="00B4680C" w:rsidP="00691AE7">
      <w:pPr>
        <w:shd w:val="clear" w:color="auto" w:fill="FFFFFF" w:themeFill="background1"/>
        <w:spacing w:after="0" w:line="240" w:lineRule="auto"/>
        <w:ind w:firstLine="708"/>
        <w:jc w:val="both"/>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2</w:t>
      </w:r>
      <w:r w:rsidR="00691AE7" w:rsidRPr="008B3328">
        <w:rPr>
          <w:rFonts w:ascii="Times New Roman" w:eastAsia="Times New Roman" w:hAnsi="Times New Roman" w:cs="Times New Roman"/>
          <w:iCs/>
          <w:color w:val="000000"/>
          <w:sz w:val="20"/>
          <w:szCs w:val="20"/>
        </w:rPr>
        <w:t xml:space="preserve">. Выделите основные этапы объединения земель вокруг Москвы. </w:t>
      </w:r>
    </w:p>
    <w:p w14:paraId="3A5D3032"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iCs/>
          <w:color w:val="000000"/>
          <w:sz w:val="20"/>
          <w:szCs w:val="20"/>
        </w:rPr>
      </w:pPr>
      <w:r w:rsidRPr="008B3328">
        <w:rPr>
          <w:rFonts w:ascii="Times New Roman" w:eastAsia="Times New Roman" w:hAnsi="Times New Roman" w:cs="Times New Roman"/>
          <w:iCs/>
          <w:color w:val="000000"/>
          <w:sz w:val="20"/>
          <w:szCs w:val="20"/>
        </w:rPr>
        <w:t xml:space="preserve">Определите важнейшие центры объединения как альтернативы развития Российского государства (Великое княжество Литовское, Тверь, Москва). </w:t>
      </w:r>
    </w:p>
    <w:p w14:paraId="240ECD66"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iCs/>
          <w:color w:val="000000"/>
          <w:sz w:val="20"/>
          <w:szCs w:val="20"/>
        </w:rPr>
        <w:t>Рассмотрите основные этапы объединения земель вокруг Москвы:</w:t>
      </w:r>
    </w:p>
    <w:p w14:paraId="66EA96B9"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bCs/>
          <w:color w:val="000000"/>
          <w:sz w:val="20"/>
          <w:szCs w:val="20"/>
        </w:rPr>
        <w:t>1)</w:t>
      </w:r>
      <w:r w:rsidRPr="008B3328">
        <w:rPr>
          <w:rFonts w:ascii="Times New Roman" w:eastAsia="Times New Roman" w:hAnsi="Times New Roman" w:cs="Times New Roman"/>
          <w:color w:val="000000"/>
          <w:sz w:val="20"/>
          <w:szCs w:val="20"/>
        </w:rPr>
        <w:t xml:space="preserve"> конец </w:t>
      </w:r>
      <w:r w:rsidRPr="008B3328">
        <w:rPr>
          <w:rFonts w:ascii="Times New Roman" w:eastAsia="Times New Roman" w:hAnsi="Times New Roman" w:cs="Times New Roman"/>
          <w:color w:val="000000"/>
          <w:sz w:val="20"/>
          <w:szCs w:val="20"/>
          <w:lang w:val="en-US"/>
        </w:rPr>
        <w:t>XIII</w:t>
      </w:r>
      <w:r w:rsidRPr="008B3328">
        <w:rPr>
          <w:rFonts w:ascii="Times New Roman" w:eastAsia="Times New Roman" w:hAnsi="Times New Roman" w:cs="Times New Roman"/>
          <w:color w:val="000000"/>
          <w:sz w:val="20"/>
          <w:szCs w:val="20"/>
        </w:rPr>
        <w:t xml:space="preserve"> - первая половина XIV в. Возвышение Московского княжества и начало объединения русских земель вокруг Москвы.</w:t>
      </w:r>
    </w:p>
    <w:p w14:paraId="50A51AC9"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bCs/>
          <w:color w:val="000000"/>
          <w:sz w:val="20"/>
          <w:szCs w:val="20"/>
        </w:rPr>
        <w:t>2)</w:t>
      </w:r>
      <w:r w:rsidRPr="008B3328">
        <w:rPr>
          <w:rFonts w:ascii="Times New Roman" w:eastAsia="Times New Roman" w:hAnsi="Times New Roman" w:cs="Times New Roman"/>
          <w:b/>
          <w:bCs/>
          <w:color w:val="000000"/>
          <w:sz w:val="20"/>
          <w:szCs w:val="20"/>
        </w:rPr>
        <w:t xml:space="preserve"> </w:t>
      </w:r>
      <w:r w:rsidRPr="008B3328">
        <w:rPr>
          <w:rFonts w:ascii="Times New Roman" w:eastAsia="Times New Roman" w:hAnsi="Times New Roman" w:cs="Times New Roman"/>
          <w:color w:val="000000"/>
          <w:sz w:val="20"/>
          <w:szCs w:val="20"/>
        </w:rPr>
        <w:t xml:space="preserve">вторая половина XIV - начало XV в. Успешное развитие процесса объединения, зарождение элементов единого государства </w:t>
      </w:r>
    </w:p>
    <w:p w14:paraId="69017A37"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С конца 70-х годов XIV в. московский князь берет на себя функцию защитника всех русских земель, направляя войско для отпора татарам, вторгшимся в пределы других княжеств. Победа на Куликовом поле 8 сентября 1380 г. продемонстрировала силу и значение Москвы как политического и экономического центра)</w:t>
      </w:r>
    </w:p>
    <w:p w14:paraId="78BA9114"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bCs/>
          <w:color w:val="000000"/>
          <w:sz w:val="20"/>
          <w:szCs w:val="20"/>
        </w:rPr>
        <w:t>3)</w:t>
      </w:r>
      <w:r w:rsidRPr="008B3328">
        <w:rPr>
          <w:rFonts w:ascii="Times New Roman" w:eastAsia="Times New Roman" w:hAnsi="Times New Roman" w:cs="Times New Roman"/>
          <w:b/>
          <w:bCs/>
          <w:color w:val="000000"/>
          <w:sz w:val="20"/>
          <w:szCs w:val="20"/>
        </w:rPr>
        <w:t xml:space="preserve"> </w:t>
      </w:r>
      <w:r w:rsidRPr="008B3328">
        <w:rPr>
          <w:rFonts w:ascii="Times New Roman" w:eastAsia="Times New Roman" w:hAnsi="Times New Roman" w:cs="Times New Roman"/>
          <w:color w:val="000000"/>
          <w:sz w:val="20"/>
          <w:szCs w:val="20"/>
        </w:rPr>
        <w:t xml:space="preserve">Феодальная война второй четверти </w:t>
      </w:r>
      <w:r w:rsidRPr="008B3328">
        <w:rPr>
          <w:rFonts w:ascii="Times New Roman" w:eastAsia="Times New Roman" w:hAnsi="Times New Roman" w:cs="Times New Roman"/>
          <w:color w:val="000000"/>
          <w:sz w:val="20"/>
          <w:szCs w:val="20"/>
          <w:lang w:val="en-US"/>
        </w:rPr>
        <w:t>XV</w:t>
      </w:r>
      <w:r w:rsidRPr="008B3328">
        <w:rPr>
          <w:rFonts w:ascii="Times New Roman" w:eastAsia="Times New Roman" w:hAnsi="Times New Roman" w:cs="Times New Roman"/>
          <w:color w:val="000000"/>
          <w:sz w:val="20"/>
          <w:szCs w:val="20"/>
        </w:rPr>
        <w:t xml:space="preserve"> в. (из-за династического кризиса: два принципа престолонаследия: от отца - к сыну (династический) и от брата - к брату (лествичное право времен Киевской Руси).</w:t>
      </w:r>
    </w:p>
    <w:p w14:paraId="285CAB32"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bCs/>
          <w:color w:val="000000"/>
          <w:sz w:val="20"/>
          <w:szCs w:val="20"/>
        </w:rPr>
        <w:t>4)</w:t>
      </w:r>
      <w:r w:rsidRPr="008B3328">
        <w:rPr>
          <w:rFonts w:ascii="Times New Roman" w:eastAsia="Times New Roman" w:hAnsi="Times New Roman" w:cs="Times New Roman"/>
          <w:b/>
          <w:bCs/>
          <w:color w:val="000000"/>
          <w:sz w:val="20"/>
          <w:szCs w:val="20"/>
        </w:rPr>
        <w:t xml:space="preserve"> </w:t>
      </w:r>
      <w:r w:rsidRPr="008B3328">
        <w:rPr>
          <w:rFonts w:ascii="Times New Roman" w:eastAsia="Times New Roman" w:hAnsi="Times New Roman" w:cs="Times New Roman"/>
          <w:color w:val="000000"/>
          <w:sz w:val="20"/>
          <w:szCs w:val="20"/>
        </w:rPr>
        <w:t xml:space="preserve">Вторая половина </w:t>
      </w:r>
      <w:r w:rsidRPr="008B3328">
        <w:rPr>
          <w:rFonts w:ascii="Times New Roman" w:eastAsia="Times New Roman" w:hAnsi="Times New Roman" w:cs="Times New Roman"/>
          <w:color w:val="000000"/>
          <w:sz w:val="20"/>
          <w:szCs w:val="20"/>
          <w:lang w:val="en-US"/>
        </w:rPr>
        <w:t>XV</w:t>
      </w:r>
      <w:r w:rsidRPr="008B3328">
        <w:rPr>
          <w:rFonts w:ascii="Times New Roman" w:eastAsia="Times New Roman" w:hAnsi="Times New Roman" w:cs="Times New Roman"/>
          <w:color w:val="000000"/>
          <w:sz w:val="20"/>
          <w:szCs w:val="20"/>
        </w:rPr>
        <w:t xml:space="preserve"> - начало </w:t>
      </w:r>
      <w:r w:rsidRPr="008B3328">
        <w:rPr>
          <w:rFonts w:ascii="Times New Roman" w:eastAsia="Times New Roman" w:hAnsi="Times New Roman" w:cs="Times New Roman"/>
          <w:color w:val="000000"/>
          <w:sz w:val="20"/>
          <w:szCs w:val="20"/>
          <w:lang w:val="en-US"/>
        </w:rPr>
        <w:t>XVI</w:t>
      </w:r>
      <w:r w:rsidRPr="008B3328">
        <w:rPr>
          <w:rFonts w:ascii="Times New Roman" w:eastAsia="Times New Roman" w:hAnsi="Times New Roman" w:cs="Times New Roman"/>
          <w:color w:val="000000"/>
          <w:sz w:val="20"/>
          <w:szCs w:val="20"/>
        </w:rPr>
        <w:t xml:space="preserve"> в. (в период правления Ивана III (1462–1505) практически завершилось объединение русских земель в одном государстве. </w:t>
      </w:r>
    </w:p>
    <w:p w14:paraId="06206B9E"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 xml:space="preserve">Иван III добился освобождения от Золотой Орды. Почему Русь смогла освободиться от ордынской зависимости в конце </w:t>
      </w:r>
      <w:r w:rsidRPr="008B3328">
        <w:rPr>
          <w:rFonts w:ascii="Times New Roman" w:eastAsia="Times New Roman" w:hAnsi="Times New Roman" w:cs="Times New Roman"/>
          <w:color w:val="000000"/>
          <w:sz w:val="20"/>
          <w:szCs w:val="20"/>
          <w:lang w:val="en-US"/>
        </w:rPr>
        <w:t>XV</w:t>
      </w:r>
      <w:r w:rsidRPr="008B3328">
        <w:rPr>
          <w:rFonts w:ascii="Times New Roman" w:eastAsia="Times New Roman" w:hAnsi="Times New Roman" w:cs="Times New Roman"/>
          <w:color w:val="000000"/>
          <w:sz w:val="20"/>
          <w:szCs w:val="20"/>
        </w:rPr>
        <w:t xml:space="preserve"> века?</w:t>
      </w:r>
    </w:p>
    <w:p w14:paraId="24CD46B2"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 xml:space="preserve">Укажите события, связанные с объединительной политикой Ивана </w:t>
      </w:r>
      <w:r w:rsidRPr="008B3328">
        <w:rPr>
          <w:rFonts w:ascii="Times New Roman" w:eastAsia="Times New Roman" w:hAnsi="Times New Roman" w:cs="Times New Roman"/>
          <w:color w:val="000000"/>
          <w:sz w:val="20"/>
          <w:szCs w:val="20"/>
          <w:lang w:val="en-US"/>
        </w:rPr>
        <w:t>III</w:t>
      </w:r>
      <w:r w:rsidRPr="008B3328">
        <w:rPr>
          <w:rFonts w:ascii="Times New Roman" w:eastAsia="Times New Roman" w:hAnsi="Times New Roman" w:cs="Times New Roman"/>
          <w:color w:val="000000"/>
          <w:sz w:val="20"/>
          <w:szCs w:val="20"/>
        </w:rPr>
        <w:t xml:space="preserve">. </w:t>
      </w:r>
    </w:p>
    <w:p w14:paraId="721DDA47"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В ходе военной компании была присоединена Новгород, Тверь, Польско-Литовское государство отказалось от Пскова и Северских земель.</w:t>
      </w:r>
    </w:p>
    <w:p w14:paraId="7E4BB7CC"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 xml:space="preserve">Охарактеризуйте линию Великого Новгорода по отношению к Москве как центру объединения. </w:t>
      </w:r>
    </w:p>
    <w:p w14:paraId="39D6FD6D" w14:textId="77777777" w:rsidR="00691AE7" w:rsidRPr="008B3328" w:rsidRDefault="00691AE7"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Для Московского княжества было характерно жёстко централизованное феодальное государство с разветвлённым бюрократическим аппаратом. Землевладение включало в себя государственный земельный фонд с императорскими поместьями, служебное (пожизненное) и частное (наследственное) землевладение, коллективную крестьянскую собственность в общинах с частным землепользованием. </w:t>
      </w:r>
    </w:p>
    <w:p w14:paraId="07C5233B" w14:textId="77777777" w:rsidR="00691AE7" w:rsidRPr="008B3328" w:rsidRDefault="00691AE7" w:rsidP="00691AE7">
      <w:pPr>
        <w:shd w:val="clear" w:color="auto" w:fill="FFFFFF" w:themeFill="background1"/>
        <w:spacing w:after="0" w:line="240" w:lineRule="auto"/>
        <w:ind w:firstLine="708"/>
        <w:jc w:val="both"/>
        <w:rPr>
          <w:rFonts w:ascii="Times New Roman" w:eastAsia="Times New Roman" w:hAnsi="Times New Roman" w:cs="Times New Roman"/>
          <w:color w:val="000000"/>
          <w:sz w:val="20"/>
          <w:szCs w:val="20"/>
        </w:rPr>
      </w:pPr>
      <w:r w:rsidRPr="008B3328">
        <w:rPr>
          <w:rFonts w:ascii="Times New Roman" w:eastAsia="Times New Roman" w:hAnsi="Times New Roman" w:cs="Times New Roman"/>
          <w:color w:val="000000"/>
          <w:sz w:val="20"/>
          <w:szCs w:val="20"/>
        </w:rPr>
        <w:t xml:space="preserve">Чем была обусловлена практика переселений боярства в период правления Ивана </w:t>
      </w:r>
      <w:r w:rsidRPr="008B3328">
        <w:rPr>
          <w:rFonts w:ascii="Times New Roman" w:eastAsia="Times New Roman" w:hAnsi="Times New Roman" w:cs="Times New Roman"/>
          <w:color w:val="000000"/>
          <w:sz w:val="20"/>
          <w:szCs w:val="20"/>
          <w:lang w:val="en-US"/>
        </w:rPr>
        <w:t>III</w:t>
      </w:r>
      <w:r w:rsidRPr="008B3328">
        <w:rPr>
          <w:rFonts w:ascii="Times New Roman" w:eastAsia="Times New Roman" w:hAnsi="Times New Roman" w:cs="Times New Roman"/>
          <w:color w:val="000000"/>
          <w:sz w:val="20"/>
          <w:szCs w:val="20"/>
        </w:rPr>
        <w:t>?</w:t>
      </w:r>
    </w:p>
    <w:p w14:paraId="30E53FBD" w14:textId="77777777" w:rsidR="00691AE7" w:rsidRPr="008B3328" w:rsidRDefault="00691AE7"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Слабое развитие института частной собственности на землю не способствовало становлению системы вассальных отношений, подобной европейской.</w:t>
      </w:r>
    </w:p>
    <w:p w14:paraId="65CAFD11" w14:textId="77777777" w:rsidR="00691AE7" w:rsidRPr="008B3328" w:rsidRDefault="00691AE7"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Выясните, что означают понятия «пожилое», «Юрьев день», «кормление», «местничество». </w:t>
      </w:r>
    </w:p>
    <w:p w14:paraId="375B52FD" w14:textId="77777777" w:rsidR="00691AE7" w:rsidRDefault="00691AE7"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Проанализируйте положения доктрины «Москва – третий Рим». </w:t>
      </w:r>
    </w:p>
    <w:p w14:paraId="458B7745" w14:textId="77777777" w:rsidR="00B4680C" w:rsidRPr="00B4680C" w:rsidRDefault="00B4680C" w:rsidP="00691AE7">
      <w:pPr>
        <w:shd w:val="clear" w:color="auto" w:fill="FFFFFF" w:themeFill="background1"/>
        <w:spacing w:after="0" w:line="240" w:lineRule="auto"/>
        <w:ind w:right="-1"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Рассмотрите особенности объединения земель в период правления Василия </w:t>
      </w:r>
      <w:r>
        <w:rPr>
          <w:rFonts w:ascii="Times New Roman" w:eastAsia="Times New Roman" w:hAnsi="Times New Roman" w:cs="Times New Roman"/>
          <w:sz w:val="20"/>
          <w:szCs w:val="20"/>
          <w:lang w:val="en-US"/>
        </w:rPr>
        <w:t>III</w:t>
      </w:r>
      <w:r>
        <w:rPr>
          <w:rFonts w:ascii="Times New Roman" w:eastAsia="Times New Roman" w:hAnsi="Times New Roman" w:cs="Times New Roman"/>
          <w:sz w:val="20"/>
          <w:szCs w:val="20"/>
        </w:rPr>
        <w:t xml:space="preserve">, особенности политики  Елены Глинской </w:t>
      </w:r>
    </w:p>
    <w:p w14:paraId="126B7739" w14:textId="77777777" w:rsidR="00691AE7" w:rsidRPr="008B3328" w:rsidRDefault="00691AE7" w:rsidP="00691AE7">
      <w:pPr>
        <w:pStyle w:val="a7"/>
        <w:shd w:val="clear" w:color="auto" w:fill="FFFFFF" w:themeFill="background1"/>
        <w:spacing w:after="0" w:line="240" w:lineRule="auto"/>
        <w:ind w:left="660"/>
        <w:jc w:val="both"/>
        <w:rPr>
          <w:rFonts w:ascii="Times New Roman" w:hAnsi="Times New Roman"/>
          <w:sz w:val="20"/>
          <w:szCs w:val="20"/>
          <w:shd w:val="clear" w:color="auto" w:fill="F0F0F0"/>
        </w:rPr>
      </w:pPr>
    </w:p>
    <w:p w14:paraId="3FC9816D" w14:textId="77777777" w:rsidR="00691AE7" w:rsidRPr="008B3328" w:rsidRDefault="00691AE7" w:rsidP="00691AE7">
      <w:pPr>
        <w:pStyle w:val="a6"/>
        <w:shd w:val="clear" w:color="auto" w:fill="FFFFFF" w:themeFill="background1"/>
        <w:spacing w:before="0" w:beforeAutospacing="0" w:after="0" w:afterAutospacing="0"/>
        <w:ind w:firstLine="708"/>
        <w:jc w:val="center"/>
        <w:rPr>
          <w:b/>
          <w:color w:val="000000"/>
          <w:sz w:val="20"/>
          <w:szCs w:val="20"/>
        </w:rPr>
      </w:pPr>
      <w:r w:rsidRPr="008B3328">
        <w:rPr>
          <w:b/>
          <w:color w:val="000000"/>
          <w:sz w:val="20"/>
          <w:szCs w:val="20"/>
        </w:rPr>
        <w:t>Контрольные вопросы</w:t>
      </w:r>
    </w:p>
    <w:p w14:paraId="30770386" w14:textId="77777777" w:rsidR="00691AE7" w:rsidRPr="008B3328" w:rsidRDefault="00691AE7" w:rsidP="00691AE7">
      <w:pPr>
        <w:pStyle w:val="a6"/>
        <w:shd w:val="clear" w:color="auto" w:fill="FFFFFF" w:themeFill="background1"/>
        <w:spacing w:before="0" w:beforeAutospacing="0" w:after="0" w:afterAutospacing="0"/>
        <w:ind w:firstLine="708"/>
        <w:jc w:val="both"/>
        <w:rPr>
          <w:color w:val="000000"/>
          <w:sz w:val="20"/>
          <w:szCs w:val="20"/>
        </w:rPr>
      </w:pPr>
    </w:p>
    <w:p w14:paraId="60CEE5BF"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Какую роль в истории России играл период феодальной раздробленности?</w:t>
      </w:r>
    </w:p>
    <w:p w14:paraId="7C50C7D2"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Почему Чингисхан был признан человеком второго «тысячелетия»?</w:t>
      </w:r>
    </w:p>
    <w:p w14:paraId="420EB1A9"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Какое влияние оказал монгольский натиск на судьбы Евразии?</w:t>
      </w:r>
    </w:p>
    <w:p w14:paraId="48C2694D"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Что помогло русской цивилизации выжить в условиях монгольского ига?</w:t>
      </w:r>
    </w:p>
    <w:p w14:paraId="654E7EB2"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Как вы понимаете слова А. И. Герцена: «Москва спасла русские земли, задушив в них все живое»?</w:t>
      </w:r>
    </w:p>
    <w:p w14:paraId="0F5F56B2"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 xml:space="preserve">Какие факторы обусловили ослабление Золотой Орды к концу </w:t>
      </w:r>
      <w:r w:rsidRPr="008B3328">
        <w:rPr>
          <w:color w:val="000000"/>
          <w:sz w:val="20"/>
          <w:szCs w:val="20"/>
          <w:lang w:val="en-US"/>
        </w:rPr>
        <w:t>XIV</w:t>
      </w:r>
      <w:r w:rsidRPr="008B3328">
        <w:rPr>
          <w:color w:val="000000"/>
          <w:sz w:val="20"/>
          <w:szCs w:val="20"/>
        </w:rPr>
        <w:t xml:space="preserve"> века?</w:t>
      </w:r>
    </w:p>
    <w:p w14:paraId="578DB0F2"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Какие факторы повлияли на усиление власти князей на Северо-Западе Руси?</w:t>
      </w:r>
    </w:p>
    <w:p w14:paraId="71CA1C49"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Какую роль сыграла Русская православная церковь в становлении и развитии Владимиро-Суздальского княжества?</w:t>
      </w:r>
    </w:p>
    <w:p w14:paraId="71AC1DB1"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lastRenderedPageBreak/>
        <w:t>Почему в противостоянии московской и тверской династий победу одержала Москва?</w:t>
      </w:r>
    </w:p>
    <w:p w14:paraId="72FC1532" w14:textId="77777777" w:rsidR="00691AE7" w:rsidRPr="008B3328" w:rsidRDefault="00691AE7" w:rsidP="00BC59CD">
      <w:pPr>
        <w:pStyle w:val="a6"/>
        <w:numPr>
          <w:ilvl w:val="0"/>
          <w:numId w:val="10"/>
        </w:numPr>
        <w:shd w:val="clear" w:color="auto" w:fill="FFFFFF" w:themeFill="background1"/>
        <w:spacing w:before="0" w:beforeAutospacing="0" w:after="0" w:afterAutospacing="0"/>
        <w:jc w:val="both"/>
        <w:rPr>
          <w:color w:val="000000"/>
          <w:sz w:val="20"/>
          <w:szCs w:val="20"/>
        </w:rPr>
      </w:pPr>
      <w:r w:rsidRPr="008B3328">
        <w:rPr>
          <w:color w:val="000000"/>
          <w:sz w:val="20"/>
          <w:szCs w:val="20"/>
        </w:rPr>
        <w:t xml:space="preserve">Почему Ивана </w:t>
      </w:r>
      <w:r w:rsidRPr="008B3328">
        <w:rPr>
          <w:color w:val="000000"/>
          <w:sz w:val="20"/>
          <w:szCs w:val="20"/>
          <w:lang w:val="en-US"/>
        </w:rPr>
        <w:t>III</w:t>
      </w:r>
      <w:r w:rsidRPr="008B3328">
        <w:rPr>
          <w:color w:val="000000"/>
          <w:sz w:val="20"/>
          <w:szCs w:val="20"/>
        </w:rPr>
        <w:t xml:space="preserve"> современники называли «Великим»?</w:t>
      </w:r>
    </w:p>
    <w:p w14:paraId="4BC60FC8" w14:textId="77777777" w:rsidR="00691AE7" w:rsidRPr="008B3328" w:rsidRDefault="00691AE7" w:rsidP="00691AE7">
      <w:pPr>
        <w:pStyle w:val="a6"/>
        <w:shd w:val="clear" w:color="auto" w:fill="FFFFFF" w:themeFill="background1"/>
        <w:spacing w:before="0" w:beforeAutospacing="0" w:after="0" w:afterAutospacing="0"/>
        <w:jc w:val="both"/>
        <w:rPr>
          <w:color w:val="000000"/>
          <w:sz w:val="20"/>
          <w:szCs w:val="20"/>
        </w:rPr>
      </w:pPr>
    </w:p>
    <w:p w14:paraId="085845CC" w14:textId="77777777" w:rsidR="00691AE7" w:rsidRPr="008B3328" w:rsidRDefault="00691AE7" w:rsidP="00BC59CD">
      <w:pPr>
        <w:pStyle w:val="a6"/>
        <w:numPr>
          <w:ilvl w:val="0"/>
          <w:numId w:val="33"/>
        </w:numPr>
        <w:shd w:val="clear" w:color="auto" w:fill="FFFFFF" w:themeFill="background1"/>
        <w:spacing w:before="0" w:beforeAutospacing="0" w:after="0" w:afterAutospacing="0"/>
        <w:jc w:val="both"/>
        <w:rPr>
          <w:color w:val="000000"/>
          <w:sz w:val="20"/>
          <w:szCs w:val="20"/>
        </w:rPr>
      </w:pPr>
      <w:r w:rsidRPr="008B3328">
        <w:rPr>
          <w:color w:val="000000"/>
          <w:sz w:val="20"/>
          <w:szCs w:val="20"/>
        </w:rPr>
        <w:t xml:space="preserve">». </w:t>
      </w:r>
    </w:p>
    <w:p w14:paraId="3D7A6A4B" w14:textId="77777777" w:rsidR="00691AE7" w:rsidRPr="008B3328" w:rsidRDefault="00691AE7" w:rsidP="00691AE7">
      <w:pPr>
        <w:pStyle w:val="a6"/>
        <w:shd w:val="clear" w:color="auto" w:fill="FFFFFF" w:themeFill="background1"/>
        <w:spacing w:before="0" w:beforeAutospacing="0" w:after="0" w:afterAutospacing="0"/>
        <w:ind w:firstLine="708"/>
        <w:jc w:val="both"/>
        <w:rPr>
          <w:color w:val="000000"/>
          <w:sz w:val="20"/>
          <w:szCs w:val="20"/>
        </w:rPr>
      </w:pPr>
    </w:p>
    <w:p w14:paraId="1C4C8827" w14:textId="77777777" w:rsidR="00691AE7" w:rsidRPr="008B3328" w:rsidRDefault="00691AE7" w:rsidP="00691AE7">
      <w:pPr>
        <w:pStyle w:val="a6"/>
        <w:shd w:val="clear" w:color="auto" w:fill="FFFFFF" w:themeFill="background1"/>
        <w:spacing w:before="0" w:beforeAutospacing="0" w:after="0" w:afterAutospacing="0"/>
        <w:ind w:firstLine="708"/>
        <w:jc w:val="center"/>
        <w:rPr>
          <w:b/>
          <w:color w:val="000000"/>
          <w:sz w:val="20"/>
          <w:szCs w:val="20"/>
        </w:rPr>
      </w:pPr>
      <w:r w:rsidRPr="008B3328">
        <w:rPr>
          <w:b/>
          <w:color w:val="000000"/>
          <w:sz w:val="20"/>
          <w:szCs w:val="20"/>
        </w:rPr>
        <w:t>Список литературы</w:t>
      </w:r>
    </w:p>
    <w:p w14:paraId="3F100FE4" w14:textId="77777777" w:rsidR="00691AE7" w:rsidRPr="008B3328" w:rsidRDefault="00691AE7" w:rsidP="00691AE7">
      <w:pPr>
        <w:pStyle w:val="a6"/>
        <w:shd w:val="clear" w:color="auto" w:fill="FFFFFF" w:themeFill="background1"/>
        <w:spacing w:before="0" w:beforeAutospacing="0" w:after="0" w:afterAutospacing="0"/>
        <w:ind w:firstLine="708"/>
        <w:jc w:val="center"/>
        <w:rPr>
          <w:b/>
          <w:color w:val="000000"/>
          <w:sz w:val="20"/>
          <w:szCs w:val="20"/>
        </w:rPr>
      </w:pPr>
    </w:p>
    <w:p w14:paraId="663E81DB" w14:textId="77777777" w:rsidR="00691AE7" w:rsidRPr="008B3328" w:rsidRDefault="00691AE7" w:rsidP="00BC59CD">
      <w:pPr>
        <w:pStyle w:val="a6"/>
        <w:numPr>
          <w:ilvl w:val="0"/>
          <w:numId w:val="11"/>
        </w:numPr>
        <w:shd w:val="clear" w:color="auto" w:fill="FFFFFF" w:themeFill="background1"/>
        <w:tabs>
          <w:tab w:val="left" w:pos="9638"/>
        </w:tabs>
        <w:spacing w:before="0" w:beforeAutospacing="0" w:after="0" w:afterAutospacing="0"/>
        <w:jc w:val="both"/>
        <w:rPr>
          <w:color w:val="000000" w:themeColor="text1"/>
          <w:sz w:val="20"/>
          <w:szCs w:val="20"/>
        </w:rPr>
      </w:pPr>
      <w:r w:rsidRPr="008B3328">
        <w:rPr>
          <w:color w:val="000000" w:themeColor="text1"/>
          <w:sz w:val="20"/>
          <w:szCs w:val="20"/>
        </w:rPr>
        <w:t>Гуляков, А. Д., Саломатин, А. Ю. Развитие федерализма в доиндустриальных государствах (сравнительно-государственный очерк) // История государства и права. – 2016. -  № 4. – С. 10.</w:t>
      </w:r>
    </w:p>
    <w:p w14:paraId="07089B35" w14:textId="77777777" w:rsidR="00691AE7" w:rsidRPr="008B3328" w:rsidRDefault="00691AE7" w:rsidP="00BC59CD">
      <w:pPr>
        <w:pStyle w:val="a6"/>
        <w:numPr>
          <w:ilvl w:val="0"/>
          <w:numId w:val="11"/>
        </w:numPr>
        <w:shd w:val="clear" w:color="auto" w:fill="FFFFFF" w:themeFill="background1"/>
        <w:tabs>
          <w:tab w:val="left" w:pos="9638"/>
        </w:tabs>
        <w:spacing w:before="0" w:beforeAutospacing="0" w:after="0" w:afterAutospacing="0"/>
        <w:rPr>
          <w:color w:val="000000" w:themeColor="text1"/>
          <w:sz w:val="20"/>
          <w:szCs w:val="20"/>
        </w:rPr>
      </w:pPr>
      <w:r w:rsidRPr="008B3328">
        <w:rPr>
          <w:color w:val="000000" w:themeColor="text1"/>
          <w:sz w:val="20"/>
          <w:szCs w:val="20"/>
        </w:rPr>
        <w:t xml:space="preserve">Зимин А. А. Витязь на распутье: Феодальная война в России XV в. // </w:t>
      </w:r>
      <w:hyperlink r:id="rId29" w:tgtFrame="_blank" w:history="1">
        <w:r w:rsidRPr="008B3328">
          <w:rPr>
            <w:rStyle w:val="a3"/>
            <w:color w:val="000000" w:themeColor="text1"/>
            <w:sz w:val="20"/>
            <w:szCs w:val="20"/>
          </w:rPr>
          <w:t>http://www.pseudology.org/History/Zimin_Vityaz_na_Rasputie.pdf</w:t>
        </w:r>
      </w:hyperlink>
    </w:p>
    <w:p w14:paraId="70370243" w14:textId="77777777" w:rsidR="00691AE7" w:rsidRPr="008B3328" w:rsidRDefault="00691AE7" w:rsidP="00BC59CD">
      <w:pPr>
        <w:pStyle w:val="a6"/>
        <w:numPr>
          <w:ilvl w:val="0"/>
          <w:numId w:val="11"/>
        </w:numPr>
        <w:shd w:val="clear" w:color="auto" w:fill="FFFFFF" w:themeFill="background1"/>
        <w:tabs>
          <w:tab w:val="left" w:pos="9638"/>
        </w:tabs>
        <w:spacing w:before="0" w:beforeAutospacing="0" w:after="0" w:afterAutospacing="0"/>
        <w:jc w:val="both"/>
        <w:rPr>
          <w:color w:val="000000" w:themeColor="text1"/>
          <w:sz w:val="20"/>
          <w:szCs w:val="20"/>
        </w:rPr>
      </w:pPr>
      <w:r w:rsidRPr="008B3328">
        <w:rPr>
          <w:color w:val="000000" w:themeColor="text1"/>
          <w:sz w:val="20"/>
          <w:szCs w:val="20"/>
          <w:shd w:val="clear" w:color="auto" w:fill="FFFFFF"/>
        </w:rPr>
        <w:t xml:space="preserve">Корзинин А.Л. Государь Всея Руси Иван III и русская аристократия. Исторический формат. - 2016. - №1 </w:t>
      </w:r>
      <w:r w:rsidRPr="008B3328">
        <w:rPr>
          <w:color w:val="000000" w:themeColor="text1"/>
          <w:sz w:val="20"/>
          <w:szCs w:val="20"/>
        </w:rPr>
        <w:t xml:space="preserve">// </w:t>
      </w:r>
      <w:hyperlink r:id="rId30" w:tgtFrame="_blank" w:history="1">
        <w:r w:rsidRPr="008B3328">
          <w:rPr>
            <w:rStyle w:val="a3"/>
            <w:color w:val="000000" w:themeColor="text1"/>
            <w:sz w:val="20"/>
            <w:szCs w:val="20"/>
            <w:shd w:val="clear" w:color="auto" w:fill="FFFFFF"/>
          </w:rPr>
          <w:t>https://cyberleninka.ru/article/n/gosudar-vseya-rusi-ivan-iii-i-russkaya-aristokratiya</w:t>
        </w:r>
      </w:hyperlink>
    </w:p>
    <w:p w14:paraId="095EC585" w14:textId="77777777" w:rsidR="00691AE7" w:rsidRPr="008B3328" w:rsidRDefault="00691AE7" w:rsidP="00BC59CD">
      <w:pPr>
        <w:pStyle w:val="a6"/>
        <w:numPr>
          <w:ilvl w:val="0"/>
          <w:numId w:val="11"/>
        </w:numPr>
        <w:shd w:val="clear" w:color="auto" w:fill="FFFFFF" w:themeFill="background1"/>
        <w:tabs>
          <w:tab w:val="left" w:pos="9638"/>
        </w:tabs>
        <w:spacing w:before="0" w:beforeAutospacing="0" w:after="0" w:afterAutospacing="0"/>
        <w:jc w:val="both"/>
        <w:rPr>
          <w:color w:val="000000" w:themeColor="text1"/>
          <w:sz w:val="20"/>
          <w:szCs w:val="20"/>
        </w:rPr>
      </w:pPr>
      <w:r w:rsidRPr="008B3328">
        <w:rPr>
          <w:color w:val="000000" w:themeColor="text1"/>
          <w:sz w:val="20"/>
          <w:szCs w:val="20"/>
          <w:shd w:val="clear" w:color="auto" w:fill="FFFFFF"/>
        </w:rPr>
        <w:t>Кучкин В. А.  «Ахматово слово ко Ивану» (о Послании 1480 г. хана Большой Орды Ахмата Ивану III) //Российская история. - 2018. - № 1.</w:t>
      </w:r>
    </w:p>
    <w:p w14:paraId="13CC387D" w14:textId="77777777" w:rsidR="00691AE7" w:rsidRPr="008B3328" w:rsidRDefault="00691AE7" w:rsidP="00BC59CD">
      <w:pPr>
        <w:pStyle w:val="a6"/>
        <w:numPr>
          <w:ilvl w:val="0"/>
          <w:numId w:val="11"/>
        </w:numPr>
        <w:shd w:val="clear" w:color="auto" w:fill="FFFFFF" w:themeFill="background1"/>
        <w:tabs>
          <w:tab w:val="left" w:pos="9638"/>
        </w:tabs>
        <w:spacing w:before="0" w:beforeAutospacing="0" w:after="0" w:afterAutospacing="0"/>
        <w:rPr>
          <w:color w:val="000000" w:themeColor="text1"/>
          <w:sz w:val="20"/>
          <w:szCs w:val="20"/>
        </w:rPr>
      </w:pPr>
      <w:r w:rsidRPr="008B3328">
        <w:rPr>
          <w:color w:val="000000" w:themeColor="text1"/>
          <w:sz w:val="20"/>
          <w:szCs w:val="20"/>
        </w:rPr>
        <w:t xml:space="preserve">Кучкин В. А. Завещания московских князей </w:t>
      </w:r>
      <w:hyperlink r:id="rId31" w:tgtFrame="_blank" w:history="1">
        <w:r w:rsidRPr="008B3328">
          <w:rPr>
            <w:rStyle w:val="a3"/>
            <w:color w:val="000000" w:themeColor="text1"/>
            <w:sz w:val="20"/>
            <w:szCs w:val="20"/>
          </w:rPr>
          <w:t>XIV в. Первая душевная грамота великого князя Ивана Даниловича Калиты</w:t>
        </w:r>
      </w:hyperlink>
      <w:r w:rsidRPr="008B3328">
        <w:rPr>
          <w:color w:val="000000" w:themeColor="text1"/>
          <w:sz w:val="20"/>
          <w:szCs w:val="20"/>
        </w:rPr>
        <w:t xml:space="preserve"> // </w:t>
      </w:r>
      <w:hyperlink r:id="rId32" w:tgtFrame="_blank" w:history="1">
        <w:r w:rsidRPr="008B3328">
          <w:rPr>
            <w:rStyle w:val="a3"/>
            <w:color w:val="000000" w:themeColor="text1"/>
            <w:sz w:val="20"/>
            <w:szCs w:val="20"/>
          </w:rPr>
          <w:t>Древняя Русь. Вопросы медиевистики</w:t>
        </w:r>
      </w:hyperlink>
      <w:r w:rsidRPr="008B3328">
        <w:rPr>
          <w:color w:val="000000" w:themeColor="text1"/>
          <w:sz w:val="20"/>
          <w:szCs w:val="20"/>
        </w:rPr>
        <w:t>. - 2008. - № 1 (31) // http://www.drevnyaya.ru/vyp/stat/s1_31_9.pdf</w:t>
      </w:r>
    </w:p>
    <w:p w14:paraId="1C9FDD97" w14:textId="77777777" w:rsidR="00691AE7" w:rsidRPr="008B3328" w:rsidRDefault="00691AE7" w:rsidP="00BC59CD">
      <w:pPr>
        <w:numPr>
          <w:ilvl w:val="0"/>
          <w:numId w:val="11"/>
        </w:numPr>
        <w:shd w:val="clear" w:color="auto" w:fill="FFFFFF" w:themeFill="background1"/>
        <w:spacing w:after="0" w:line="240" w:lineRule="auto"/>
        <w:jc w:val="both"/>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 xml:space="preserve">Кучкин, В. А. О новом издании договоров и завещаний русских князей </w:t>
      </w:r>
      <w:r w:rsidRPr="008B3328">
        <w:rPr>
          <w:rFonts w:ascii="Times New Roman" w:hAnsi="Times New Roman" w:cs="Times New Roman"/>
          <w:color w:val="000000" w:themeColor="text1"/>
          <w:sz w:val="20"/>
          <w:szCs w:val="20"/>
          <w:lang w:val="en-US"/>
        </w:rPr>
        <w:t>XIV</w:t>
      </w:r>
      <w:r w:rsidRPr="008B3328">
        <w:rPr>
          <w:rFonts w:ascii="Times New Roman" w:hAnsi="Times New Roman" w:cs="Times New Roman"/>
          <w:color w:val="000000" w:themeColor="text1"/>
          <w:sz w:val="20"/>
          <w:szCs w:val="20"/>
        </w:rPr>
        <w:t xml:space="preserve"> – </w:t>
      </w:r>
      <w:r w:rsidRPr="008B3328">
        <w:rPr>
          <w:rFonts w:ascii="Times New Roman" w:hAnsi="Times New Roman" w:cs="Times New Roman"/>
          <w:color w:val="000000" w:themeColor="text1"/>
          <w:sz w:val="20"/>
          <w:szCs w:val="20"/>
          <w:lang w:val="en-US"/>
        </w:rPr>
        <w:t>XVI</w:t>
      </w:r>
      <w:r w:rsidRPr="008B3328">
        <w:rPr>
          <w:rFonts w:ascii="Times New Roman" w:hAnsi="Times New Roman" w:cs="Times New Roman"/>
          <w:color w:val="000000" w:themeColor="text1"/>
          <w:sz w:val="20"/>
          <w:szCs w:val="20"/>
        </w:rPr>
        <w:t xml:space="preserve"> вв. / В. А. Кучкин // Российская история. – 2016. - № 3. </w:t>
      </w:r>
    </w:p>
    <w:p w14:paraId="3C04BCF4" w14:textId="77777777" w:rsidR="00691AE7" w:rsidRPr="008B3328" w:rsidRDefault="00691AE7" w:rsidP="00BC59CD">
      <w:pPr>
        <w:numPr>
          <w:ilvl w:val="0"/>
          <w:numId w:val="11"/>
        </w:numPr>
        <w:spacing w:after="0" w:line="240" w:lineRule="auto"/>
        <w:jc w:val="both"/>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 xml:space="preserve">Ширижик, В. М. Образование раннефеодальной монгольской государственности: понятие, признаки, формы // История государства и права. – 2015. - № 17. – С. 49. </w:t>
      </w:r>
    </w:p>
    <w:p w14:paraId="1CD1A0FA" w14:textId="77777777" w:rsidR="00691AE7" w:rsidRPr="008B3328" w:rsidRDefault="00691AE7" w:rsidP="00BC59CD">
      <w:pPr>
        <w:numPr>
          <w:ilvl w:val="0"/>
          <w:numId w:val="11"/>
        </w:numPr>
        <w:spacing w:after="0" w:line="240" w:lineRule="auto"/>
        <w:jc w:val="both"/>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Пономарева И.Г. </w:t>
      </w:r>
      <w:hyperlink r:id="rId33" w:tgtFrame="_blank" w:history="1">
        <w:r w:rsidRPr="008B3328">
          <w:rPr>
            <w:rStyle w:val="a3"/>
            <w:rFonts w:ascii="Times New Roman" w:hAnsi="Times New Roman"/>
            <w:color w:val="000000" w:themeColor="text1"/>
            <w:sz w:val="20"/>
            <w:szCs w:val="20"/>
          </w:rPr>
          <w:t>Истоки политического кризиса 1433 г. В московском великом княжестве</w:t>
        </w:r>
      </w:hyperlink>
      <w:r w:rsidRPr="008B3328">
        <w:rPr>
          <w:rFonts w:ascii="Times New Roman" w:hAnsi="Times New Roman" w:cs="Times New Roman"/>
          <w:color w:val="000000" w:themeColor="text1"/>
          <w:sz w:val="20"/>
          <w:szCs w:val="20"/>
        </w:rPr>
        <w:t>// Российская история.-2016.-№1.</w:t>
      </w:r>
    </w:p>
    <w:p w14:paraId="31196379" w14:textId="77777777" w:rsidR="00691AE7" w:rsidRPr="008B3328" w:rsidRDefault="00691AE7" w:rsidP="00BC59CD">
      <w:pPr>
        <w:numPr>
          <w:ilvl w:val="0"/>
          <w:numId w:val="11"/>
        </w:numPr>
        <w:spacing w:after="0" w:line="240" w:lineRule="auto"/>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Михайлова И.Б.Смута на Руси во второй четверти XV в. Текст научной статьи по специальности «История. Исторические науки»</w:t>
      </w:r>
      <w:hyperlink r:id="rId34" w:tgtFrame="_blank" w:history="1">
        <w:r w:rsidRPr="008B3328">
          <w:rPr>
            <w:rStyle w:val="a3"/>
            <w:rFonts w:ascii="Times New Roman" w:hAnsi="Times New Roman"/>
            <w:color w:val="000000" w:themeColor="text1"/>
            <w:sz w:val="20"/>
            <w:szCs w:val="20"/>
          </w:rPr>
          <w:t>Вестник Санкт-Петербургского университета. 2004..-Вып.1-2. Серия 2. История:</w:t>
        </w:r>
      </w:hyperlink>
      <w:r w:rsidRPr="008B3328">
        <w:rPr>
          <w:rFonts w:ascii="Times New Roman" w:hAnsi="Times New Roman" w:cs="Times New Roman"/>
          <w:color w:val="000000" w:themeColor="text1"/>
          <w:sz w:val="20"/>
          <w:szCs w:val="20"/>
        </w:rPr>
        <w:t xml:space="preserve"> </w:t>
      </w:r>
      <w:hyperlink r:id="rId35" w:tgtFrame="_blank" w:history="1">
        <w:r w:rsidRPr="008B3328">
          <w:rPr>
            <w:rStyle w:val="a3"/>
            <w:rFonts w:ascii="Times New Roman" w:hAnsi="Times New Roman"/>
            <w:color w:val="000000" w:themeColor="text1"/>
            <w:sz w:val="20"/>
            <w:szCs w:val="20"/>
          </w:rPr>
          <w:t>https://cyberleninka.ru/article/n/smuta-na-rusi-vo-vtoroy-chetverti-xv-v</w:t>
        </w:r>
      </w:hyperlink>
    </w:p>
    <w:p w14:paraId="3609EBD4" w14:textId="77777777" w:rsidR="00691AE7" w:rsidRPr="008B3328" w:rsidRDefault="00691AE7" w:rsidP="00BC59CD">
      <w:pPr>
        <w:numPr>
          <w:ilvl w:val="0"/>
          <w:numId w:val="11"/>
        </w:numPr>
        <w:spacing w:after="0" w:line="240" w:lineRule="auto"/>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Зимин А.А. Витязь на распутье: Феодальная война в России XV в.</w:t>
      </w:r>
      <w:hyperlink r:id="rId36" w:tgtFrame="_blank" w:history="1">
        <w:r w:rsidRPr="008B3328">
          <w:rPr>
            <w:rStyle w:val="a3"/>
            <w:rFonts w:ascii="Times New Roman" w:hAnsi="Times New Roman"/>
            <w:color w:val="000000" w:themeColor="text1"/>
            <w:sz w:val="20"/>
            <w:szCs w:val="20"/>
          </w:rPr>
          <w:t>http://www.pseudology.org/History/Zimin_Vityaz_na_Rasputie.pdf</w:t>
        </w:r>
      </w:hyperlink>
    </w:p>
    <w:p w14:paraId="35A8F9CF" w14:textId="77777777" w:rsidR="00691AE7" w:rsidRPr="008B3328" w:rsidRDefault="00691AE7" w:rsidP="00BC59CD">
      <w:pPr>
        <w:numPr>
          <w:ilvl w:val="0"/>
          <w:numId w:val="11"/>
        </w:numPr>
        <w:spacing w:after="0" w:line="240" w:lineRule="auto"/>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Кучкин В. А.</w:t>
      </w:r>
      <w:hyperlink r:id="rId37" w:tgtFrame="_blank" w:history="1">
        <w:r w:rsidRPr="008B3328">
          <w:rPr>
            <w:rStyle w:val="a3"/>
            <w:rFonts w:ascii="Times New Roman" w:hAnsi="Times New Roman"/>
            <w:color w:val="000000" w:themeColor="text1"/>
            <w:sz w:val="20"/>
            <w:szCs w:val="20"/>
          </w:rPr>
          <w:t>завещания московских князей xiv в. первая душевная грамота великого князя ивана даниловича калиты</w:t>
        </w:r>
      </w:hyperlink>
      <w:r w:rsidRPr="008B3328">
        <w:rPr>
          <w:rFonts w:ascii="Times New Roman" w:hAnsi="Times New Roman" w:cs="Times New Roman"/>
          <w:color w:val="000000" w:themeColor="text1"/>
          <w:sz w:val="20"/>
          <w:szCs w:val="20"/>
        </w:rPr>
        <w:t>. // </w:t>
      </w:r>
      <w:hyperlink r:id="rId38" w:tgtFrame="_blank" w:tooltip="Древняя Русь. Вопросы медиевистики" w:history="1">
        <w:r w:rsidRPr="008B3328">
          <w:rPr>
            <w:rStyle w:val="a3"/>
            <w:rFonts w:ascii="Times New Roman" w:hAnsi="Times New Roman"/>
            <w:color w:val="000000" w:themeColor="text1"/>
            <w:sz w:val="20"/>
            <w:szCs w:val="20"/>
          </w:rPr>
          <w:t>Древняя Русь. Вопросы медиевистики</w:t>
        </w:r>
      </w:hyperlink>
      <w:r w:rsidRPr="008B3328">
        <w:rPr>
          <w:rFonts w:ascii="Times New Roman" w:hAnsi="Times New Roman" w:cs="Times New Roman"/>
          <w:color w:val="000000" w:themeColor="text1"/>
          <w:sz w:val="20"/>
          <w:szCs w:val="20"/>
        </w:rPr>
        <w:t>. — 2008. — № 1 (31). — С. 95-108.-http://www.drevnyaya.ru/vyp/stat/s1_31_9.pdf</w:t>
      </w:r>
    </w:p>
    <w:p w14:paraId="2E845337" w14:textId="77777777" w:rsidR="00691AE7" w:rsidRPr="008B3328" w:rsidRDefault="00691AE7" w:rsidP="00BC59CD">
      <w:pPr>
        <w:numPr>
          <w:ilvl w:val="0"/>
          <w:numId w:val="11"/>
        </w:numPr>
        <w:spacing w:after="0" w:line="240" w:lineRule="auto"/>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Ростовцев Е.,Сосницкий Д. «Куликовский плен»:  Образ дмитрия донского в национальной        Исторической памяти.-</w:t>
      </w:r>
      <w:hyperlink r:id="rId39" w:tgtFrame="_blank" w:history="1">
        <w:r w:rsidRPr="008B3328">
          <w:rPr>
            <w:rStyle w:val="a3"/>
            <w:rFonts w:ascii="Times New Roman" w:hAnsi="Times New Roman"/>
            <w:color w:val="000000" w:themeColor="text1"/>
            <w:sz w:val="20"/>
            <w:szCs w:val="20"/>
          </w:rPr>
          <w:t>http://elar.urfu.ru/bitstream/10995/56023/1/qr_4_2017_15.pdf</w:t>
        </w:r>
      </w:hyperlink>
    </w:p>
    <w:p w14:paraId="257936BB" w14:textId="77777777" w:rsidR="00691AE7" w:rsidRPr="008B3328" w:rsidRDefault="00691AE7" w:rsidP="00BC59CD">
      <w:pPr>
        <w:numPr>
          <w:ilvl w:val="0"/>
          <w:numId w:val="11"/>
        </w:numPr>
        <w:spacing w:after="0" w:line="240" w:lineRule="auto"/>
        <w:rPr>
          <w:rFonts w:ascii="Times New Roman" w:hAnsi="Times New Roman" w:cs="Times New Roman"/>
          <w:color w:val="000000" w:themeColor="text1"/>
          <w:sz w:val="20"/>
          <w:szCs w:val="20"/>
        </w:rPr>
      </w:pPr>
      <w:r w:rsidRPr="008B3328">
        <w:rPr>
          <w:rFonts w:ascii="Times New Roman" w:hAnsi="Times New Roman" w:cs="Times New Roman"/>
          <w:color w:val="000000" w:themeColor="text1"/>
          <w:sz w:val="20"/>
          <w:szCs w:val="20"/>
        </w:rPr>
        <w:t>Фроянов И. Я. О переписывании истории отношений Руси с Ордой // Вестник Санкт-Петербургского университета. История. 2018. Т. 63. Вып. 1. С. 196–222.-</w:t>
      </w:r>
      <w:hyperlink r:id="rId40" w:tgtFrame="_blank" w:history="1">
        <w:r w:rsidRPr="008B3328">
          <w:rPr>
            <w:rStyle w:val="a3"/>
            <w:rFonts w:ascii="Times New Roman" w:hAnsi="Times New Roman"/>
            <w:color w:val="000000" w:themeColor="text1"/>
            <w:sz w:val="20"/>
            <w:szCs w:val="20"/>
          </w:rPr>
          <w:t>http://vestnik.spbu.ru/html18/s02/s02v1/14.pdf</w:t>
        </w:r>
      </w:hyperlink>
    </w:p>
    <w:p w14:paraId="36355DEE" w14:textId="77777777" w:rsidR="00691AE7" w:rsidRPr="008B3328" w:rsidRDefault="00691AE7" w:rsidP="00691AE7">
      <w:pPr>
        <w:spacing w:after="0" w:line="360" w:lineRule="auto"/>
        <w:textAlignment w:val="top"/>
        <w:rPr>
          <w:rFonts w:ascii="Times New Roman" w:hAnsi="Times New Roman" w:cs="Times New Roman"/>
          <w:color w:val="000000"/>
          <w:sz w:val="20"/>
          <w:szCs w:val="20"/>
        </w:rPr>
      </w:pPr>
    </w:p>
    <w:p w14:paraId="38613D91" w14:textId="77777777" w:rsidR="00691AE7" w:rsidRPr="008B3328" w:rsidRDefault="00691AE7" w:rsidP="00691AE7">
      <w:pPr>
        <w:spacing w:after="0" w:line="360" w:lineRule="auto"/>
        <w:textAlignment w:val="top"/>
        <w:rPr>
          <w:rFonts w:ascii="Times New Roman" w:hAnsi="Times New Roman" w:cs="Times New Roman"/>
          <w:color w:val="000000"/>
          <w:sz w:val="20"/>
          <w:szCs w:val="20"/>
        </w:rPr>
      </w:pPr>
    </w:p>
    <w:p w14:paraId="0583AFCF" w14:textId="142CA0D0" w:rsidR="00691AE7" w:rsidRPr="008B3328" w:rsidRDefault="004D6847" w:rsidP="00691AE7">
      <w:pPr>
        <w:spacing w:line="360" w:lineRule="auto"/>
        <w:ind w:firstLine="567"/>
        <w:jc w:val="both"/>
        <w:rPr>
          <w:rFonts w:ascii="Times New Roman" w:eastAsia="Times New Roman" w:hAnsi="Times New Roman" w:cs="Times New Roman"/>
          <w:b/>
          <w:sz w:val="20"/>
          <w:szCs w:val="20"/>
        </w:rPr>
      </w:pPr>
      <w:r w:rsidRPr="004D6847">
        <w:rPr>
          <w:rFonts w:ascii="Times New Roman" w:eastAsia="Times New Roman" w:hAnsi="Times New Roman" w:cs="Times New Roman"/>
          <w:b/>
          <w:bCs/>
          <w:sz w:val="20"/>
          <w:szCs w:val="20"/>
        </w:rPr>
        <w:t xml:space="preserve">Тема </w:t>
      </w:r>
      <w:r w:rsidRPr="004D6847">
        <w:rPr>
          <w:rFonts w:ascii="Times New Roman" w:eastAsia="Times New Roman" w:hAnsi="Times New Roman" w:cs="Times New Roman"/>
          <w:b/>
          <w:bCs/>
          <w:sz w:val="20"/>
          <w:szCs w:val="20"/>
        </w:rPr>
        <w:t>4</w:t>
      </w:r>
      <w:r w:rsidRPr="004D6847">
        <w:rPr>
          <w:rFonts w:ascii="Times New Roman" w:eastAsia="Times New Roman" w:hAnsi="Times New Roman" w:cs="Times New Roman"/>
          <w:b/>
          <w:bCs/>
          <w:sz w:val="20"/>
          <w:szCs w:val="20"/>
        </w:rPr>
        <w:t xml:space="preserve">. </w:t>
      </w:r>
      <w:r w:rsidR="00691AE7" w:rsidRPr="004D6847">
        <w:rPr>
          <w:rFonts w:ascii="Times New Roman" w:eastAsia="Times New Roman" w:hAnsi="Times New Roman" w:cs="Times New Roman"/>
          <w:b/>
          <w:sz w:val="20"/>
          <w:szCs w:val="20"/>
        </w:rPr>
        <w:t>Россия в XVI</w:t>
      </w:r>
      <w:r w:rsidR="00B4680C" w:rsidRPr="004D6847">
        <w:rPr>
          <w:rFonts w:ascii="Times New Roman" w:eastAsia="Times New Roman" w:hAnsi="Times New Roman" w:cs="Times New Roman"/>
          <w:b/>
          <w:sz w:val="20"/>
          <w:szCs w:val="20"/>
        </w:rPr>
        <w:t xml:space="preserve">-1613 г. </w:t>
      </w:r>
      <w:r w:rsidR="00691AE7" w:rsidRPr="004D6847">
        <w:rPr>
          <w:rFonts w:ascii="Times New Roman" w:eastAsia="Times New Roman" w:hAnsi="Times New Roman" w:cs="Times New Roman"/>
          <w:b/>
          <w:sz w:val="20"/>
          <w:szCs w:val="20"/>
        </w:rPr>
        <w:t xml:space="preserve"> </w:t>
      </w:r>
    </w:p>
    <w:p w14:paraId="27FC3A4B" w14:textId="77777777" w:rsidR="00691AE7" w:rsidRPr="00B4680C" w:rsidRDefault="00B4680C" w:rsidP="00691AE7">
      <w:pPr>
        <w:spacing w:after="0" w:line="360" w:lineRule="auto"/>
        <w:ind w:firstLine="567"/>
        <w:rPr>
          <w:rFonts w:ascii="Times New Roman" w:eastAsia="Times New Roman" w:hAnsi="Times New Roman" w:cs="Times New Roman"/>
          <w:b/>
          <w:sz w:val="20"/>
          <w:szCs w:val="20"/>
        </w:rPr>
      </w:pPr>
      <w:r w:rsidRPr="00B4680C">
        <w:rPr>
          <w:rFonts w:ascii="Times New Roman" w:eastAsia="Times New Roman" w:hAnsi="Times New Roman" w:cs="Times New Roman"/>
          <w:b/>
          <w:sz w:val="20"/>
          <w:szCs w:val="20"/>
        </w:rPr>
        <w:t xml:space="preserve">1. </w:t>
      </w:r>
      <w:r w:rsidR="00691AE7" w:rsidRPr="00B4680C">
        <w:rPr>
          <w:rFonts w:ascii="Times New Roman" w:eastAsia="Times New Roman" w:hAnsi="Times New Roman" w:cs="Times New Roman"/>
          <w:b/>
          <w:sz w:val="20"/>
          <w:szCs w:val="20"/>
        </w:rPr>
        <w:t>. Внутренняя и внешняя политика России в 1530-1580-х гг.</w:t>
      </w:r>
    </w:p>
    <w:p w14:paraId="12551B87" w14:textId="77777777" w:rsidR="00691AE7" w:rsidRPr="00B4680C" w:rsidRDefault="00B4680C" w:rsidP="00691AE7">
      <w:pPr>
        <w:spacing w:after="0" w:line="360" w:lineRule="auto"/>
        <w:ind w:firstLine="567"/>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691AE7" w:rsidRPr="00B4680C">
        <w:rPr>
          <w:rFonts w:ascii="Times New Roman" w:eastAsia="Times New Roman" w:hAnsi="Times New Roman" w:cs="Times New Roman"/>
          <w:b/>
          <w:sz w:val="20"/>
          <w:szCs w:val="20"/>
        </w:rPr>
        <w:t>. Причины, истоки и этапы Смуты. Избрание на престол Михаила Федоровича.</w:t>
      </w:r>
    </w:p>
    <w:p w14:paraId="660DBA12"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Начало самостоятельного царствования Ивана IV связано с деятельностью кружка приближенных лиц - Избранной рады. Выделите предпосылки и причины преобразований, которые были проведены в первой половине царствования Ивана IV. При анализе хода реформ опирайтесь на следующий план:</w:t>
      </w:r>
    </w:p>
    <w:p w14:paraId="37A82EF0"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работа первого Земского собора 1549 г.;</w:t>
      </w:r>
    </w:p>
    <w:p w14:paraId="4A1D8454"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основные положения Судебника 1550 г.;</w:t>
      </w:r>
    </w:p>
    <w:p w14:paraId="696A6DDE"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губная и земская реформы;</w:t>
      </w:r>
    </w:p>
    <w:p w14:paraId="3305D84F"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формирование приказной системы;</w:t>
      </w:r>
    </w:p>
    <w:p w14:paraId="02480F71"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военные реформы;</w:t>
      </w:r>
    </w:p>
    <w:p w14:paraId="21851322"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решения Стоглавого собора 1551 г.</w:t>
      </w:r>
    </w:p>
    <w:p w14:paraId="093BB1DC"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 xml:space="preserve">Определите итоги и значение реформ середины XVI в. Проанализируйте причины падения Избранной рады и перехода Ивана Грозного к политике реакции и введения опричнины. Выделите основные </w:t>
      </w:r>
      <w:r w:rsidRPr="008B3328">
        <w:rPr>
          <w:rFonts w:ascii="Times New Roman" w:eastAsia="Times New Roman" w:hAnsi="Times New Roman" w:cs="Times New Roman"/>
          <w:sz w:val="20"/>
          <w:szCs w:val="20"/>
        </w:rPr>
        <w:lastRenderedPageBreak/>
        <w:t>мероприятия и последствия этой политики. Поэтапно рассмотрите направления внешней политики Ивана IV: присоединение Казанского и Астраханского ханств, Ливонская война. Обратите внимание на задачи внешней политики, ход военных действий и их результаты.</w:t>
      </w:r>
    </w:p>
    <w:p w14:paraId="5222F95F"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4. Дайте определение термина «Смута», учитывая различные подходы историков. Выделите и проанализируйте причины и истоки Смуты. Рассмотрите различные версии периодизации Смутного времени в России. Поэтапно проанализируйте следующие события и проблемы Смутного времени: правление Федора Ивановича, Бориса Годунова, особенности подходов к проблеме происхождения крепостного права в отечественной историографии, Учреждение патриаршества, внешняя политика в 1584-1605 гг., избрание царем Бориса Годунова, его политика, Лжедмитрий I, Василий Шуйский, восстание И.И. Болотникова, «Тушинский вор» - Лжедмитрий II, открытая интервенция Речи Посполитой и Швеции, Семибоярщина. Выделите причины событий, их последствия и взаимосвязи.</w:t>
      </w:r>
    </w:p>
    <w:p w14:paraId="22C5910C" w14:textId="77777777" w:rsidR="00691AE7" w:rsidRPr="008B3328" w:rsidRDefault="00691AE7" w:rsidP="00691AE7">
      <w:pPr>
        <w:spacing w:after="0" w:line="360" w:lineRule="auto"/>
        <w:ind w:firstLine="567"/>
        <w:rPr>
          <w:rFonts w:ascii="Times New Roman" w:eastAsia="Times New Roman" w:hAnsi="Times New Roman" w:cs="Times New Roman"/>
          <w:sz w:val="20"/>
          <w:szCs w:val="20"/>
        </w:rPr>
      </w:pPr>
      <w:r w:rsidRPr="008B3328">
        <w:rPr>
          <w:rFonts w:ascii="Times New Roman" w:eastAsia="Times New Roman" w:hAnsi="Times New Roman" w:cs="Times New Roman"/>
          <w:sz w:val="20"/>
          <w:szCs w:val="20"/>
        </w:rPr>
        <w:t>Рассмотрите роль Русской Православной Церкви в освободительном движении. Проанализируйте ход формирования и действий Первого и Второго ополчений. Ответ на вопрос закончите обращением к вопросам: Земский Собор 1613 г., избрание на царский престол М.Ф. Романова, окончание интервенции, последствия Смуты во внешней и внутренней политике.</w:t>
      </w:r>
    </w:p>
    <w:p w14:paraId="105A438B" w14:textId="77777777" w:rsidR="00691AE7" w:rsidRPr="008B3328" w:rsidRDefault="00691AE7" w:rsidP="00691AE7">
      <w:pPr>
        <w:spacing w:after="0" w:line="360" w:lineRule="auto"/>
        <w:ind w:firstLine="567"/>
        <w:rPr>
          <w:rFonts w:ascii="Times New Roman" w:eastAsia="Times New Roman" w:hAnsi="Times New Roman" w:cs="Times New Roman"/>
          <w:b/>
          <w:sz w:val="20"/>
          <w:szCs w:val="20"/>
        </w:rPr>
      </w:pPr>
      <w:r w:rsidRPr="008B3328">
        <w:rPr>
          <w:rFonts w:ascii="Times New Roman" w:eastAsia="Times New Roman" w:hAnsi="Times New Roman" w:cs="Times New Roman"/>
          <w:b/>
          <w:sz w:val="20"/>
          <w:szCs w:val="20"/>
        </w:rPr>
        <w:t>Литература:</w:t>
      </w:r>
    </w:p>
    <w:p w14:paraId="71DDD83A"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Боннер А. Т. Смерть царевича Димитрия: несчастный случай или умышленное убийство? // История государства и права. 2017. № 22. С. 29-37.</w:t>
      </w:r>
    </w:p>
    <w:p w14:paraId="66BD13C4"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Лабутина Т. Л. От Ивана Грозного до Екатерины II: Российские монархи в восприятии британцев // Новая и новейшая история. 2017. № 5. С. 149-165.</w:t>
      </w:r>
    </w:p>
    <w:p w14:paraId="7EAC3937"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Мазуров А. Коломенские потехи Ивана Грозного в 1546 г.: новые штрихи к портрету юного великого князя // Российская история. 2018. № 1. С. 22-31.</w:t>
      </w:r>
    </w:p>
    <w:p w14:paraId="301BEC37"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Мининкова Л.В. В.О. Ключевский о Смуте как о предпосылке конца вотчинного государства в России // </w:t>
      </w:r>
      <w:hyperlink r:id="rId41" w:history="1">
        <w:r w:rsidRPr="008B3328">
          <w:rPr>
            <w:rStyle w:val="a3"/>
            <w:rFonts w:ascii="Times New Roman" w:hAnsi="Times New Roman"/>
            <w:color w:val="000000" w:themeColor="text1"/>
            <w:sz w:val="20"/>
            <w:szCs w:val="20"/>
          </w:rPr>
          <w:t>https://cyberleninka.ru/article/n/v-o-klyuchevskiy-o-smute-kak-o-predposylke-kontsa-votchinnogo-gosudarstva-v-rossii</w:t>
        </w:r>
      </w:hyperlink>
      <w:r w:rsidRPr="008B3328">
        <w:rPr>
          <w:rFonts w:ascii="Times New Roman" w:hAnsi="Times New Roman"/>
          <w:color w:val="000000" w:themeColor="text1"/>
          <w:sz w:val="20"/>
          <w:szCs w:val="20"/>
        </w:rPr>
        <w:t xml:space="preserve"> (дата обращения 27.08.2018).</w:t>
      </w:r>
    </w:p>
    <w:p w14:paraId="3A41CFED"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Плотникова О. Елена Глинская: отравленное детство // Родина. 2016. № 12. С. 28-30.</w:t>
      </w:r>
    </w:p>
    <w:p w14:paraId="09D277B1"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Селин А.А. Смутное время в историографии последних лет // </w:t>
      </w:r>
      <w:hyperlink r:id="rId42" w:history="1">
        <w:r w:rsidRPr="008B3328">
          <w:rPr>
            <w:rStyle w:val="a3"/>
            <w:rFonts w:ascii="Times New Roman" w:hAnsi="Times New Roman"/>
            <w:color w:val="000000" w:themeColor="text1"/>
            <w:sz w:val="20"/>
            <w:szCs w:val="20"/>
          </w:rPr>
          <w:t>https://cyberleninka.ru/article/n/smutnoe-vremya-v-istoriografii-poslednih-let</w:t>
        </w:r>
      </w:hyperlink>
      <w:r w:rsidRPr="008B3328">
        <w:rPr>
          <w:rFonts w:ascii="Times New Roman" w:hAnsi="Times New Roman"/>
          <w:color w:val="000000" w:themeColor="text1"/>
          <w:sz w:val="20"/>
          <w:szCs w:val="20"/>
        </w:rPr>
        <w:t xml:space="preserve"> (дата обращения 27.08.2018).</w:t>
      </w:r>
    </w:p>
    <w:p w14:paraId="6A466471"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Скрынников Р.Г. Иван Грозный. — М.: АСТ, 2001. URL </w:t>
      </w:r>
      <w:hyperlink r:id="rId43" w:history="1">
        <w:r w:rsidRPr="008B3328">
          <w:rPr>
            <w:rStyle w:val="a3"/>
            <w:rFonts w:ascii="Times New Roman" w:hAnsi="Times New Roman"/>
            <w:color w:val="000000" w:themeColor="text1"/>
            <w:sz w:val="20"/>
            <w:szCs w:val="20"/>
          </w:rPr>
          <w:t>http://militera.lib.ru/bio/skrynnikov_rg/index.html</w:t>
        </w:r>
      </w:hyperlink>
      <w:r w:rsidRPr="008B3328">
        <w:rPr>
          <w:rFonts w:ascii="Times New Roman" w:hAnsi="Times New Roman"/>
          <w:color w:val="000000" w:themeColor="text1"/>
          <w:sz w:val="20"/>
          <w:szCs w:val="20"/>
        </w:rPr>
        <w:t xml:space="preserve"> (дата обращения 26.08.2018)</w:t>
      </w:r>
    </w:p>
    <w:p w14:paraId="29882429"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Таймасова Л.Ю. Князь Владимир Старицкий: в шаге от престола // </w:t>
      </w:r>
      <w:hyperlink r:id="rId44" w:history="1">
        <w:r w:rsidRPr="008B3328">
          <w:rPr>
            <w:rStyle w:val="a3"/>
            <w:rFonts w:ascii="Times New Roman" w:hAnsi="Times New Roman"/>
            <w:color w:val="000000" w:themeColor="text1"/>
            <w:sz w:val="20"/>
            <w:szCs w:val="20"/>
          </w:rPr>
          <w:t>https://cyberleninka.ru/article/n/knyaz-vladimir-staritskiy-v-shage-ot-prestola</w:t>
        </w:r>
      </w:hyperlink>
      <w:r w:rsidRPr="008B3328">
        <w:rPr>
          <w:rFonts w:ascii="Times New Roman" w:hAnsi="Times New Roman"/>
          <w:color w:val="000000" w:themeColor="text1"/>
          <w:sz w:val="20"/>
          <w:szCs w:val="20"/>
        </w:rPr>
        <w:t xml:space="preserve"> (дата обращения 27.08.2018).</w:t>
      </w:r>
    </w:p>
    <w:p w14:paraId="66DFFBF4"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Таймасова Л.Ю. Тайны Ливонской войны: герцог Магнус голштинский, Московская компания и английская контрабанда через русское «Оконце в Европу» // </w:t>
      </w:r>
      <w:hyperlink r:id="rId45" w:history="1">
        <w:r w:rsidRPr="008B3328">
          <w:rPr>
            <w:rStyle w:val="a3"/>
            <w:rFonts w:ascii="Times New Roman" w:hAnsi="Times New Roman"/>
            <w:color w:val="000000" w:themeColor="text1"/>
            <w:sz w:val="20"/>
            <w:szCs w:val="20"/>
          </w:rPr>
          <w:t>https://cyberleninka.ru/article/n/tayny-livonskoy-voyny-gertsog-magnus-golshtinskiy-moskovskaya-kompaniya-i-angliyskaya-kontrabanda-cherez-russkoe-okontse-v-evropu</w:t>
        </w:r>
      </w:hyperlink>
      <w:r w:rsidRPr="008B3328">
        <w:rPr>
          <w:rFonts w:ascii="Times New Roman" w:hAnsi="Times New Roman"/>
          <w:color w:val="000000" w:themeColor="text1"/>
          <w:sz w:val="20"/>
          <w:szCs w:val="20"/>
        </w:rPr>
        <w:t xml:space="preserve"> (дата обращения 27.08.2018).</w:t>
      </w:r>
    </w:p>
    <w:p w14:paraId="39D1AF49"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 xml:space="preserve">Солодкин Я.Г. Существовала ли Семибоярщина в годы московской Смуты? // </w:t>
      </w:r>
      <w:hyperlink r:id="rId46" w:history="1">
        <w:r w:rsidRPr="008B3328">
          <w:rPr>
            <w:rStyle w:val="a3"/>
            <w:rFonts w:ascii="Times New Roman" w:hAnsi="Times New Roman"/>
            <w:color w:val="000000" w:themeColor="text1"/>
            <w:sz w:val="20"/>
            <w:szCs w:val="20"/>
          </w:rPr>
          <w:t>https://cyberleninka.ru/article/n/suschestvovala-li-semiboyarschina-v-gody-moskovskoy-smuty</w:t>
        </w:r>
      </w:hyperlink>
      <w:r w:rsidRPr="008B3328">
        <w:rPr>
          <w:rFonts w:ascii="Times New Roman" w:hAnsi="Times New Roman"/>
          <w:color w:val="000000" w:themeColor="text1"/>
          <w:sz w:val="20"/>
          <w:szCs w:val="20"/>
        </w:rPr>
        <w:t xml:space="preserve"> (дата обращения 27.08.2018).</w:t>
      </w:r>
    </w:p>
    <w:p w14:paraId="3C3E4FB9"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Кобрин В.В.Иван Грозный-</w:t>
      </w:r>
      <w:hyperlink r:id="rId47" w:tgtFrame="_blank" w:history="1">
        <w:r w:rsidRPr="008B3328">
          <w:rPr>
            <w:rStyle w:val="a3"/>
            <w:rFonts w:ascii="Times New Roman" w:hAnsi="Times New Roman"/>
            <w:color w:val="000000" w:themeColor="text1"/>
            <w:sz w:val="20"/>
            <w:szCs w:val="20"/>
          </w:rPr>
          <w:t>https://stavroskrest.ru/sites/default/files/files/pdf/kobrin_ivan_grozniy.pdf</w:t>
        </w:r>
      </w:hyperlink>
    </w:p>
    <w:p w14:paraId="3D853BA2"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Виноградов А.В. </w:t>
      </w:r>
      <w:hyperlink r:id="rId48" w:tgtFrame="_blank" w:history="1">
        <w:r w:rsidRPr="008B3328">
          <w:rPr>
            <w:rStyle w:val="a3"/>
            <w:rFonts w:ascii="Times New Roman" w:hAnsi="Times New Roman"/>
            <w:color w:val="000000" w:themeColor="text1"/>
            <w:sz w:val="20"/>
            <w:szCs w:val="20"/>
          </w:rPr>
          <w:t>Была ли Россия второй половины xvi в. европейским государством?</w:t>
        </w:r>
      </w:hyperlink>
      <w:r w:rsidRPr="008B3328">
        <w:rPr>
          <w:rFonts w:ascii="Times New Roman" w:hAnsi="Times New Roman"/>
          <w:color w:val="000000" w:themeColor="text1"/>
          <w:sz w:val="20"/>
          <w:szCs w:val="20"/>
        </w:rPr>
        <w:t>// Российская история.-2016.-№2.</w:t>
      </w:r>
    </w:p>
    <w:p w14:paraId="3B4D7E02"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Корзинкин А.Л. Государев двор в период боярского правления: практическая реализация поместного верстания 1530-1540-х гг//Вопросы истории.-2018.-№8</w:t>
      </w:r>
    </w:p>
    <w:p w14:paraId="26E7E97F"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Мельник А.Г. Московский великий князь Василий III и культы русских святых  //Ярославский педагогический вестник – 2013 – № 4 – Том I.-    </w:t>
      </w:r>
      <w:hyperlink r:id="rId49" w:tgtFrame="_blank" w:history="1">
        <w:r w:rsidRPr="008B3328">
          <w:rPr>
            <w:rStyle w:val="a3"/>
            <w:rFonts w:ascii="Times New Roman" w:hAnsi="Times New Roman"/>
            <w:color w:val="000000" w:themeColor="text1"/>
            <w:sz w:val="20"/>
            <w:szCs w:val="20"/>
          </w:rPr>
          <w:t>http://vestnik.yspu.org/releases/2013_4g/05.pdf</w:t>
        </w:r>
      </w:hyperlink>
    </w:p>
    <w:p w14:paraId="29F56DA7"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Нефедов С.А. Реформы Ивана III: османское влияние //Вопросы истории. 2002. № 11. С. 30-53.-</w:t>
      </w:r>
      <w:hyperlink r:id="rId50" w:tgtFrame="_blank" w:history="1">
        <w:r w:rsidRPr="008B3328">
          <w:rPr>
            <w:rStyle w:val="a3"/>
            <w:rFonts w:ascii="Times New Roman" w:hAnsi="Times New Roman"/>
            <w:color w:val="000000" w:themeColor="text1"/>
            <w:sz w:val="20"/>
            <w:szCs w:val="20"/>
          </w:rPr>
          <w:t>http://www.reenactor.ru/ARH/PDF/Nefedov_00.pdf</w:t>
        </w:r>
      </w:hyperlink>
    </w:p>
    <w:p w14:paraId="477C6234"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Кобрин В.Б. Грозный.-М.,1989.-</w:t>
      </w:r>
      <w:hyperlink r:id="rId51" w:tgtFrame="_blank" w:history="1">
        <w:r w:rsidRPr="008B3328">
          <w:rPr>
            <w:rStyle w:val="a3"/>
            <w:rFonts w:ascii="Times New Roman" w:hAnsi="Times New Roman"/>
            <w:color w:val="000000" w:themeColor="text1"/>
            <w:sz w:val="20"/>
            <w:szCs w:val="20"/>
          </w:rPr>
          <w:t>https://stavroskrest.ru/sites/default/files/files/pdf/kobrin_ivan_grozniy.pdf</w:t>
        </w:r>
      </w:hyperlink>
    </w:p>
    <w:p w14:paraId="09D04A1F" w14:textId="77777777" w:rsidR="00691AE7" w:rsidRPr="008B3328" w:rsidRDefault="00691AE7" w:rsidP="00BC59CD">
      <w:pPr>
        <w:pStyle w:val="a7"/>
        <w:numPr>
          <w:ilvl w:val="0"/>
          <w:numId w:val="22"/>
        </w:numPr>
        <w:spacing w:after="0" w:line="240" w:lineRule="auto"/>
        <w:ind w:left="426"/>
        <w:rPr>
          <w:rFonts w:ascii="Times New Roman" w:hAnsi="Times New Roman"/>
          <w:color w:val="000000" w:themeColor="text1"/>
          <w:sz w:val="20"/>
          <w:szCs w:val="20"/>
        </w:rPr>
      </w:pPr>
      <w:r w:rsidRPr="008B3328">
        <w:rPr>
          <w:rFonts w:ascii="Times New Roman" w:hAnsi="Times New Roman"/>
          <w:color w:val="000000" w:themeColor="text1"/>
          <w:sz w:val="20"/>
          <w:szCs w:val="20"/>
        </w:rPr>
        <w:t>Юрганов А.Л. Опричнина и Страшный суд// Отечественная история.-1997.-№3.-</w:t>
      </w:r>
      <w:hyperlink r:id="rId52" w:tgtFrame="_blank" w:history="1">
        <w:r w:rsidRPr="008B3328">
          <w:rPr>
            <w:rStyle w:val="a3"/>
            <w:rFonts w:ascii="Times New Roman" w:hAnsi="Times New Roman"/>
            <w:color w:val="000000" w:themeColor="text1"/>
            <w:sz w:val="20"/>
            <w:szCs w:val="20"/>
          </w:rPr>
          <w:t>http://www.reenactor.ru/ARH/PDF/Yrganov_00.pdf</w:t>
        </w:r>
      </w:hyperlink>
    </w:p>
    <w:p w14:paraId="16B849F3" w14:textId="77777777" w:rsidR="00691AE7" w:rsidRPr="008B3328" w:rsidRDefault="00691AE7" w:rsidP="00691AE7">
      <w:pPr>
        <w:rPr>
          <w:rFonts w:ascii="Times New Roman" w:hAnsi="Times New Roman" w:cs="Times New Roman"/>
          <w:color w:val="000000" w:themeColor="text1"/>
          <w:sz w:val="20"/>
          <w:szCs w:val="20"/>
        </w:rPr>
      </w:pPr>
    </w:p>
    <w:p w14:paraId="36F9BC14"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p>
    <w:p w14:paraId="25B12C13" w14:textId="1542BE84" w:rsidR="00691AE7" w:rsidRPr="004D6847" w:rsidRDefault="004D6847" w:rsidP="00691AE7">
      <w:pPr>
        <w:spacing w:line="360" w:lineRule="auto"/>
        <w:ind w:firstLine="567"/>
        <w:jc w:val="both"/>
        <w:rPr>
          <w:rFonts w:ascii="Times New Roman" w:eastAsia="Times New Roman" w:hAnsi="Times New Roman" w:cs="Times New Roman"/>
          <w:b/>
          <w:color w:val="000000" w:themeColor="text1"/>
          <w:sz w:val="24"/>
          <w:szCs w:val="24"/>
        </w:rPr>
      </w:pPr>
      <w:r w:rsidRPr="004D6847">
        <w:rPr>
          <w:rFonts w:ascii="Times New Roman" w:eastAsia="Times New Roman" w:hAnsi="Times New Roman" w:cs="Times New Roman"/>
          <w:b/>
          <w:color w:val="000000" w:themeColor="text1"/>
          <w:sz w:val="24"/>
          <w:szCs w:val="24"/>
        </w:rPr>
        <w:lastRenderedPageBreak/>
        <w:t xml:space="preserve">Тема </w:t>
      </w:r>
      <w:r w:rsidRPr="004D6847">
        <w:rPr>
          <w:rFonts w:ascii="Times New Roman" w:eastAsia="Times New Roman" w:hAnsi="Times New Roman" w:cs="Times New Roman"/>
          <w:b/>
          <w:color w:val="000000" w:themeColor="text1"/>
          <w:sz w:val="24"/>
          <w:szCs w:val="24"/>
        </w:rPr>
        <w:t>5</w:t>
      </w:r>
      <w:r w:rsidRPr="004D6847">
        <w:rPr>
          <w:rFonts w:ascii="Times New Roman" w:eastAsia="Times New Roman" w:hAnsi="Times New Roman" w:cs="Times New Roman"/>
          <w:b/>
          <w:color w:val="000000" w:themeColor="text1"/>
          <w:sz w:val="24"/>
          <w:szCs w:val="24"/>
        </w:rPr>
        <w:t xml:space="preserve">. </w:t>
      </w:r>
      <w:r w:rsidR="00691AE7" w:rsidRPr="004D6847">
        <w:rPr>
          <w:rFonts w:ascii="Times New Roman" w:eastAsia="Times New Roman" w:hAnsi="Times New Roman" w:cs="Times New Roman"/>
          <w:b/>
          <w:color w:val="000000" w:themeColor="text1"/>
          <w:sz w:val="24"/>
          <w:szCs w:val="24"/>
        </w:rPr>
        <w:t>Россия после Смуты. Начало оформления абсолютизма.</w:t>
      </w:r>
    </w:p>
    <w:p w14:paraId="18F4A275"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A5DAC">
        <w:rPr>
          <w:rFonts w:ascii="Times New Roman" w:eastAsia="Times New Roman" w:hAnsi="Times New Roman" w:cs="Times New Roman"/>
          <w:sz w:val="24"/>
          <w:szCs w:val="24"/>
        </w:rPr>
        <w:t>. Внутренняя политика Михаила Федоровича и Алексея Михайловича.</w:t>
      </w:r>
    </w:p>
    <w:p w14:paraId="7C0915E7"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2. Социально-экономическое развитие России в XVII в.</w:t>
      </w:r>
    </w:p>
    <w:p w14:paraId="039A2FFD"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3. Внешняя политика в 1613-1676 гг.</w:t>
      </w:r>
    </w:p>
    <w:p w14:paraId="4D2FB422"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1.Рассмотрите направления внутренней политики царя Михаила Федоровича, сделав упор на анализ политики преодоление последствий Смуты. В части вопроса, касающегося внутренней политики царя Алексея Михайловича, рассмотрите следующие проблемы: </w:t>
      </w:r>
    </w:p>
    <w:p w14:paraId="3A1E512C"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начало оформления абсолютизма: факторы возникновения и признаки;</w:t>
      </w:r>
    </w:p>
    <w:p w14:paraId="381CD023"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 эволюция центрального и местного управления; </w:t>
      </w:r>
    </w:p>
    <w:p w14:paraId="4469AFAC"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 городские восстания середины века: восстания 1648 и 1662 г.; </w:t>
      </w:r>
    </w:p>
    <w:p w14:paraId="258534F9"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 Соборное уложение 1649 г.; </w:t>
      </w:r>
    </w:p>
    <w:p w14:paraId="024E05FC"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 движение под предводительством С.Т. Разина; </w:t>
      </w:r>
    </w:p>
    <w:p w14:paraId="064839A4"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xml:space="preserve">- дело патриарха Никона: противостояние светской и духовной власти; </w:t>
      </w:r>
    </w:p>
    <w:p w14:paraId="1BD7F8B0"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 церковная реформа и раскол в Русской Православной Церкви.</w:t>
      </w:r>
    </w:p>
    <w:p w14:paraId="476C3392"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2. Выделите и проанализируйте тенденции формирования абсолютизма в России во второй половине XVII в. Особое внимание уделите процессу окончательного закрепощения крестьянства. Выделите причины и особенности формирования крепостного права в России. Также раскройте следующие проблемы: территория и население, сельское хозяйство, ремесло, мануфактура, торговля, начало формирования Всероссийского рынка, социальная структура российского общества.</w:t>
      </w:r>
    </w:p>
    <w:p w14:paraId="1D03491C"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r w:rsidRPr="005A5DAC">
        <w:rPr>
          <w:rFonts w:ascii="Times New Roman" w:eastAsia="Times New Roman" w:hAnsi="Times New Roman" w:cs="Times New Roman"/>
          <w:sz w:val="24"/>
          <w:szCs w:val="24"/>
        </w:rPr>
        <w:t>3.Выделите и проанализируйте задачи внешней политики России в XVII в. Рассмотрите следующие направления: Смоленская война, воссоединение Украины с Россией и война с Речью Посполитой, русско-османские и русско-крымские отношения, освоение Сибири.</w:t>
      </w:r>
    </w:p>
    <w:p w14:paraId="221889E5" w14:textId="77777777" w:rsidR="00691AE7" w:rsidRPr="005A5DAC" w:rsidRDefault="00691AE7" w:rsidP="00691AE7">
      <w:pPr>
        <w:spacing w:line="360" w:lineRule="auto"/>
        <w:ind w:firstLine="567"/>
        <w:jc w:val="both"/>
        <w:rPr>
          <w:rFonts w:ascii="Times New Roman" w:eastAsia="Times New Roman" w:hAnsi="Times New Roman" w:cs="Times New Roman"/>
          <w:sz w:val="24"/>
          <w:szCs w:val="24"/>
        </w:rPr>
      </w:pPr>
    </w:p>
    <w:p w14:paraId="226EDE0D" w14:textId="77777777" w:rsidR="00691AE7" w:rsidRPr="005A5DAC" w:rsidRDefault="00691AE7" w:rsidP="00691AE7">
      <w:pPr>
        <w:spacing w:line="360" w:lineRule="auto"/>
        <w:ind w:firstLine="567"/>
        <w:jc w:val="both"/>
        <w:rPr>
          <w:rFonts w:ascii="Times New Roman" w:eastAsia="Times New Roman" w:hAnsi="Times New Roman" w:cs="Times New Roman"/>
          <w:b/>
          <w:sz w:val="24"/>
          <w:szCs w:val="24"/>
        </w:rPr>
      </w:pPr>
      <w:r w:rsidRPr="005A5DAC">
        <w:rPr>
          <w:rFonts w:ascii="Times New Roman" w:eastAsia="Times New Roman" w:hAnsi="Times New Roman" w:cs="Times New Roman"/>
          <w:b/>
          <w:sz w:val="24"/>
          <w:szCs w:val="24"/>
        </w:rPr>
        <w:t xml:space="preserve">Литература </w:t>
      </w:r>
    </w:p>
    <w:p w14:paraId="1249539F"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lastRenderedPageBreak/>
        <w:t xml:space="preserve">Алексеева Е.В. Польское влияние в России XVII века // </w:t>
      </w:r>
      <w:hyperlink r:id="rId53" w:history="1">
        <w:r w:rsidRPr="00B259F3">
          <w:rPr>
            <w:rStyle w:val="a3"/>
            <w:rFonts w:ascii="Times New Roman" w:hAnsi="Times New Roman"/>
            <w:color w:val="000000" w:themeColor="text1"/>
            <w:sz w:val="24"/>
            <w:szCs w:val="24"/>
          </w:rPr>
          <w:t>https://cyberleninka.ru/article/n/polskoe-vliyanie-v-rossii-xvii-veka</w:t>
        </w:r>
      </w:hyperlink>
      <w:r w:rsidRPr="00B259F3">
        <w:rPr>
          <w:rFonts w:ascii="Times New Roman" w:hAnsi="Times New Roman"/>
          <w:color w:val="000000" w:themeColor="text1"/>
          <w:sz w:val="24"/>
          <w:szCs w:val="24"/>
        </w:rPr>
        <w:t xml:space="preserve"> (дата обращения 27.08.2018).</w:t>
      </w:r>
    </w:p>
    <w:p w14:paraId="2219A566"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Валишевский К. Ф. Первые Романовы. М., 2005. URL </w:t>
      </w:r>
      <w:hyperlink r:id="rId54" w:history="1">
        <w:r w:rsidRPr="00B259F3">
          <w:rPr>
            <w:rStyle w:val="a3"/>
            <w:rFonts w:ascii="Times New Roman" w:hAnsi="Times New Roman"/>
            <w:color w:val="000000" w:themeColor="text1"/>
            <w:sz w:val="24"/>
            <w:szCs w:val="24"/>
          </w:rPr>
          <w:t>https://libking.ru/books/sci-/sci-history/143064-kazimir-valishevskiy-pervye-romanovy.html</w:t>
        </w:r>
      </w:hyperlink>
      <w:r w:rsidRPr="00B259F3">
        <w:rPr>
          <w:rFonts w:ascii="Times New Roman" w:hAnsi="Times New Roman"/>
          <w:color w:val="000000" w:themeColor="text1"/>
          <w:sz w:val="24"/>
          <w:szCs w:val="24"/>
        </w:rPr>
        <w:t xml:space="preserve"> (дата обращения 26.08.2018).</w:t>
      </w:r>
    </w:p>
    <w:p w14:paraId="4CEAFB18"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Грекова О.В. Время царствования Алексея Михайловича в отечественной историографии (по материалам периодической печати второй четверти XIX в.) // </w:t>
      </w:r>
      <w:hyperlink r:id="rId55" w:history="1">
        <w:r w:rsidRPr="00B259F3">
          <w:rPr>
            <w:rStyle w:val="a3"/>
            <w:rFonts w:ascii="Times New Roman" w:hAnsi="Times New Roman"/>
            <w:color w:val="000000" w:themeColor="text1"/>
            <w:sz w:val="24"/>
            <w:szCs w:val="24"/>
          </w:rPr>
          <w:t>https://cyberleninka.ru/article/n/vremya-tsarstvovaniya-alekseya-mihaylovicha-v-otechestvennoy-istoriografii-po-materialam-periodicheskoy-pechati-vtoroy-chetverti-xix-v</w:t>
        </w:r>
      </w:hyperlink>
      <w:r w:rsidRPr="00B259F3">
        <w:rPr>
          <w:rFonts w:ascii="Times New Roman" w:hAnsi="Times New Roman"/>
          <w:color w:val="000000" w:themeColor="text1"/>
          <w:sz w:val="24"/>
          <w:szCs w:val="24"/>
        </w:rPr>
        <w:t xml:space="preserve"> (дата обращения27.08.2018).</w:t>
      </w:r>
    </w:p>
    <w:p w14:paraId="6DAF94AB"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Костомаров Н. И. Русская история в жизнеописаниях её главнейших деятелей. Романовы. М., 2008. URL </w:t>
      </w:r>
      <w:hyperlink r:id="rId56" w:history="1">
        <w:r w:rsidRPr="00B259F3">
          <w:rPr>
            <w:rStyle w:val="a3"/>
            <w:rFonts w:ascii="Times New Roman" w:hAnsi="Times New Roman"/>
            <w:color w:val="000000" w:themeColor="text1"/>
            <w:sz w:val="24"/>
            <w:szCs w:val="24"/>
          </w:rPr>
          <w:t>http://www.spsl.nsc.ru/history/kostom/kostlec.htm</w:t>
        </w:r>
      </w:hyperlink>
      <w:r w:rsidRPr="00B259F3">
        <w:rPr>
          <w:rFonts w:ascii="Times New Roman" w:hAnsi="Times New Roman"/>
          <w:color w:val="000000" w:themeColor="text1"/>
          <w:sz w:val="24"/>
          <w:szCs w:val="24"/>
        </w:rPr>
        <w:t xml:space="preserve"> (дата обращения 26.08.2018).</w:t>
      </w:r>
    </w:p>
    <w:p w14:paraId="03E752DE"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Лазуткин В.В.Раскол религиозного сознания в России XVII века // </w:t>
      </w:r>
      <w:hyperlink r:id="rId57" w:history="1">
        <w:r w:rsidRPr="00B259F3">
          <w:rPr>
            <w:rStyle w:val="a3"/>
            <w:rFonts w:ascii="Times New Roman" w:hAnsi="Times New Roman"/>
            <w:color w:val="000000" w:themeColor="text1"/>
            <w:sz w:val="24"/>
            <w:szCs w:val="24"/>
          </w:rPr>
          <w:t>https://cyberleninka.ru/article/n/raskol-religioznogo-soznaniya-v-rossii-xvii-veka</w:t>
        </w:r>
      </w:hyperlink>
      <w:r w:rsidRPr="00B259F3">
        <w:rPr>
          <w:rFonts w:ascii="Times New Roman" w:hAnsi="Times New Roman"/>
          <w:color w:val="000000" w:themeColor="text1"/>
          <w:sz w:val="24"/>
          <w:szCs w:val="24"/>
        </w:rPr>
        <w:t xml:space="preserve"> (дата обращения 27.08.2018).</w:t>
      </w:r>
    </w:p>
    <w:p w14:paraId="5C62D41B"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Новохватко О. В. Забава как серьезная вещь, или зачем царю Алексею Михайловичу понадобился театр // Российская Истрия. 2017. № 4. С. 209-217.</w:t>
      </w:r>
    </w:p>
    <w:p w14:paraId="566FF842"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Скиженок А. В. Почему царь Алексей Михайлович вступил в войну с Речью Посполитой за присоединение Украины // Преподавание истории в школе. 2017. № 5. С. 33-36.</w:t>
      </w:r>
    </w:p>
    <w:p w14:paraId="2093DDC3"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Скрипкина Е.В. К вопросу о западном и восточном влиянии в России в царствование Алексея Михайловича (традиции и новации) // </w:t>
      </w:r>
      <w:hyperlink r:id="rId58" w:history="1">
        <w:r w:rsidRPr="00B259F3">
          <w:rPr>
            <w:rStyle w:val="a3"/>
            <w:rFonts w:ascii="Times New Roman" w:hAnsi="Times New Roman"/>
            <w:color w:val="000000" w:themeColor="text1"/>
            <w:sz w:val="24"/>
            <w:szCs w:val="24"/>
          </w:rPr>
          <w:t>https://cyberleninka.ru/article/n/k-voprosu-o-vostochnom-i-zapadnom-vliyanii-v-rossii-v-tsarstvovanie-alekseya-mihaylovicha-traditsii-i-novatsii</w:t>
        </w:r>
      </w:hyperlink>
      <w:r w:rsidRPr="00B259F3">
        <w:rPr>
          <w:rFonts w:ascii="Times New Roman" w:hAnsi="Times New Roman"/>
          <w:color w:val="000000" w:themeColor="text1"/>
          <w:sz w:val="24"/>
          <w:szCs w:val="24"/>
        </w:rPr>
        <w:t xml:space="preserve"> (дата обращения 27.08.2018).</w:t>
      </w:r>
    </w:p>
    <w:p w14:paraId="63AF36E3"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Скрынников Р. Г. Михаил Романов. М., 2005. URL </w:t>
      </w:r>
      <w:hyperlink r:id="rId59" w:history="1">
        <w:r w:rsidRPr="00B259F3">
          <w:rPr>
            <w:rStyle w:val="a3"/>
            <w:rFonts w:ascii="Times New Roman" w:hAnsi="Times New Roman"/>
            <w:color w:val="000000" w:themeColor="text1"/>
            <w:sz w:val="24"/>
            <w:szCs w:val="24"/>
          </w:rPr>
          <w:t>https://www.litmir.me/br/?b=236245&amp;p=1</w:t>
        </w:r>
      </w:hyperlink>
      <w:r w:rsidRPr="00B259F3">
        <w:rPr>
          <w:rFonts w:ascii="Times New Roman" w:hAnsi="Times New Roman"/>
          <w:color w:val="000000" w:themeColor="text1"/>
          <w:sz w:val="24"/>
          <w:szCs w:val="24"/>
        </w:rPr>
        <w:t xml:space="preserve"> (дата обращения 26.08.2018)</w:t>
      </w:r>
    </w:p>
    <w:p w14:paraId="53D99362"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Солодкин Я.Г. Первые земские соборы XVII века // </w:t>
      </w:r>
      <w:hyperlink r:id="rId60" w:history="1">
        <w:r w:rsidRPr="00B259F3">
          <w:rPr>
            <w:rStyle w:val="a3"/>
            <w:rFonts w:ascii="Times New Roman" w:hAnsi="Times New Roman"/>
            <w:color w:val="000000" w:themeColor="text1"/>
            <w:sz w:val="24"/>
            <w:szCs w:val="24"/>
          </w:rPr>
          <w:t>https://cyberleninka.ru/article/n/pervye-zemskie-sobory-xvii-veka</w:t>
        </w:r>
      </w:hyperlink>
      <w:r w:rsidRPr="00B259F3">
        <w:rPr>
          <w:rFonts w:ascii="Times New Roman" w:hAnsi="Times New Roman"/>
          <w:color w:val="000000" w:themeColor="text1"/>
          <w:sz w:val="24"/>
          <w:szCs w:val="24"/>
        </w:rPr>
        <w:t xml:space="preserve"> (дата обращения 27.08.2018).</w:t>
      </w:r>
    </w:p>
    <w:p w14:paraId="5CF7E62D" w14:textId="77777777" w:rsidR="00691AE7" w:rsidRPr="00B259F3"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B259F3">
        <w:rPr>
          <w:rFonts w:ascii="Times New Roman" w:hAnsi="Times New Roman"/>
          <w:color w:val="000000" w:themeColor="text1"/>
          <w:sz w:val="24"/>
          <w:szCs w:val="24"/>
        </w:rPr>
        <w:t xml:space="preserve">Павлов А. </w:t>
      </w:r>
      <w:hyperlink r:id="rId61" w:tgtFrame="_blank" w:history="1">
        <w:r w:rsidRPr="00B259F3">
          <w:rPr>
            <w:rStyle w:val="a3"/>
            <w:rFonts w:ascii="Times New Roman" w:hAnsi="Times New Roman"/>
            <w:color w:val="000000" w:themeColor="text1"/>
            <w:sz w:val="24"/>
            <w:szCs w:val="24"/>
          </w:rPr>
          <w:t>Сыскные приказы времени царствования Михаила Романова</w:t>
        </w:r>
      </w:hyperlink>
      <w:r w:rsidRPr="00B259F3">
        <w:rPr>
          <w:rFonts w:ascii="Times New Roman" w:hAnsi="Times New Roman"/>
          <w:color w:val="000000" w:themeColor="text1"/>
          <w:sz w:val="24"/>
          <w:szCs w:val="24"/>
        </w:rPr>
        <w:t>// Российская история.-2017.-№3.</w:t>
      </w:r>
    </w:p>
    <w:p w14:paraId="2D462271" w14:textId="77777777" w:rsidR="00691AE7" w:rsidRPr="002A6724" w:rsidRDefault="00691AE7" w:rsidP="00BC59CD">
      <w:pPr>
        <w:pStyle w:val="a7"/>
        <w:numPr>
          <w:ilvl w:val="0"/>
          <w:numId w:val="20"/>
        </w:numPr>
        <w:spacing w:after="0" w:line="240" w:lineRule="auto"/>
        <w:ind w:left="426"/>
        <w:rPr>
          <w:rFonts w:ascii="Times New Roman" w:hAnsi="Times New Roman"/>
          <w:sz w:val="24"/>
          <w:szCs w:val="24"/>
        </w:rPr>
      </w:pPr>
      <w:r w:rsidRPr="002A6724">
        <w:rPr>
          <w:rFonts w:ascii="Times New Roman" w:hAnsi="Times New Roman"/>
          <w:color w:val="000000" w:themeColor="text1"/>
          <w:sz w:val="24"/>
          <w:szCs w:val="24"/>
        </w:rPr>
        <w:t>Лисейцев Д.В.  Экономическое состояние Московского государства в первые годы царствования Михаила Фёдоровича (по материалам приказа Владимирской четверти) // Российская история..-2017.-№4.-С. 17-35</w:t>
      </w:r>
    </w:p>
    <w:p w14:paraId="76A41793" w14:textId="77777777" w:rsidR="00691AE7" w:rsidRDefault="00691AE7" w:rsidP="00BC59CD">
      <w:pPr>
        <w:pStyle w:val="a7"/>
        <w:numPr>
          <w:ilvl w:val="0"/>
          <w:numId w:val="20"/>
        </w:numPr>
        <w:spacing w:after="0" w:line="240" w:lineRule="auto"/>
        <w:ind w:left="426"/>
        <w:rPr>
          <w:rFonts w:ascii="Times New Roman" w:hAnsi="Times New Roman"/>
          <w:sz w:val="24"/>
          <w:szCs w:val="24"/>
        </w:rPr>
      </w:pPr>
      <w:r w:rsidRPr="002A6724">
        <w:rPr>
          <w:rFonts w:ascii="Times New Roman" w:hAnsi="Times New Roman"/>
          <w:sz w:val="24"/>
          <w:szCs w:val="24"/>
        </w:rPr>
        <w:t>Борисенок Ю.Выбор Богдана Хмельницкого. Вопросы о воссоединении Украины с Россией// Родина.-2019</w:t>
      </w:r>
      <w:r w:rsidRPr="002A6724">
        <w:rPr>
          <w:rFonts w:ascii="Times New Roman" w:hAnsi="Times New Roman"/>
          <w:sz w:val="24"/>
          <w:szCs w:val="24"/>
        </w:rPr>
        <w:br/>
        <w:t>.-№ 1.</w:t>
      </w:r>
    </w:p>
    <w:p w14:paraId="10294A08" w14:textId="77777777" w:rsidR="00691AE7" w:rsidRDefault="00691AE7" w:rsidP="00BC59CD">
      <w:pPr>
        <w:pStyle w:val="a7"/>
        <w:numPr>
          <w:ilvl w:val="0"/>
          <w:numId w:val="20"/>
        </w:numPr>
        <w:spacing w:after="0" w:line="240" w:lineRule="auto"/>
        <w:ind w:left="426"/>
        <w:rPr>
          <w:rFonts w:ascii="Times New Roman" w:hAnsi="Times New Roman"/>
          <w:sz w:val="24"/>
          <w:szCs w:val="24"/>
        </w:rPr>
      </w:pPr>
      <w:r w:rsidRPr="003265F1">
        <w:rPr>
          <w:rFonts w:ascii="Times New Roman" w:hAnsi="Times New Roman"/>
          <w:sz w:val="24"/>
          <w:szCs w:val="24"/>
        </w:rPr>
        <w:t xml:space="preserve">Пузанов В.Д. Доходы Русского государства от сибирской пушнины в </w:t>
      </w:r>
      <w:r w:rsidRPr="003265F1">
        <w:rPr>
          <w:rFonts w:ascii="Times New Roman" w:hAnsi="Times New Roman"/>
          <w:sz w:val="24"/>
          <w:szCs w:val="24"/>
          <w:lang w:val="en-US"/>
        </w:rPr>
        <w:t>XVII</w:t>
      </w:r>
      <w:r w:rsidRPr="003265F1">
        <w:rPr>
          <w:rFonts w:ascii="Times New Roman" w:hAnsi="Times New Roman"/>
          <w:sz w:val="24"/>
          <w:szCs w:val="24"/>
        </w:rPr>
        <w:t xml:space="preserve"> в.//Вопросы истории.-2018.-№1</w:t>
      </w:r>
    </w:p>
    <w:p w14:paraId="1B09D07A" w14:textId="77777777" w:rsidR="00691AE7" w:rsidRPr="003265F1"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rPr>
        <w:t>Дворниченко А. Ю. Смута как фактор российской истории // Вестник Санкт-Петербургского университета. История. 2018. Т. 63. Вып. 3. С. 677–701.</w:t>
      </w:r>
      <w:hyperlink r:id="rId62" w:tgtFrame="_blank" w:history="1">
        <w:r w:rsidRPr="003265F1">
          <w:rPr>
            <w:rStyle w:val="a3"/>
            <w:rFonts w:ascii="Times New Roman" w:hAnsi="Times New Roman"/>
            <w:color w:val="000000" w:themeColor="text1"/>
            <w:sz w:val="24"/>
            <w:szCs w:val="24"/>
          </w:rPr>
          <w:t>http://vestnik.spbu.ru/html18/s02/s02v3/01.pdf</w:t>
        </w:r>
      </w:hyperlink>
    </w:p>
    <w:p w14:paraId="628F9B4E" w14:textId="77777777" w:rsidR="00691AE7" w:rsidRPr="003265F1"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rPr>
        <w:t>Лисейцев Д.В.Дискуссионные вопросы в истории   Смуты начала XVII в.//</w:t>
      </w:r>
      <w:hyperlink r:id="rId63" w:tgtFrame="_blank" w:history="1">
        <w:r w:rsidRPr="003265F1">
          <w:rPr>
            <w:rStyle w:val="a3"/>
            <w:rFonts w:ascii="Times New Roman" w:hAnsi="Times New Roman"/>
            <w:color w:val="000000" w:themeColor="text1"/>
            <w:sz w:val="24"/>
            <w:szCs w:val="24"/>
          </w:rPr>
          <w:t>http://hmbul.ru/articles/388/388.pdf</w:t>
        </w:r>
      </w:hyperlink>
    </w:p>
    <w:p w14:paraId="3A45E803" w14:textId="77777777" w:rsidR="00691AE7" w:rsidRPr="003265F1"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rPr>
        <w:t>Талина Г.В. Царь Алексей Михайлович: личность,  мыслитель, государственный деятель// </w:t>
      </w:r>
      <w:hyperlink r:id="rId64" w:tgtFrame="_blank" w:history="1">
        <w:r w:rsidRPr="003265F1">
          <w:rPr>
            <w:rStyle w:val="a3"/>
            <w:rFonts w:ascii="Times New Roman" w:hAnsi="Times New Roman"/>
            <w:color w:val="000000" w:themeColor="text1"/>
            <w:sz w:val="24"/>
            <w:szCs w:val="24"/>
          </w:rPr>
          <w:t>http://romanovy.rhga.ru/upload/iblock/51b/9.pdf</w:t>
        </w:r>
      </w:hyperlink>
    </w:p>
    <w:p w14:paraId="26E28B6A" w14:textId="77777777" w:rsidR="00691AE7" w:rsidRPr="003265F1"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rPr>
        <w:t>Вестник пермского университета 2016 История Выпуск 2 (33)</w:t>
      </w:r>
    </w:p>
    <w:p w14:paraId="5C0B308E" w14:textId="77777777" w:rsidR="00691AE7" w:rsidRPr="003265F1" w:rsidRDefault="00691AE7" w:rsidP="00BC59CD">
      <w:pPr>
        <w:pStyle w:val="a7"/>
        <w:numPr>
          <w:ilvl w:val="0"/>
          <w:numId w:val="20"/>
        </w:numPr>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rPr>
        <w:t>Грекова</w:t>
      </w:r>
      <w:r>
        <w:rPr>
          <w:rFonts w:ascii="Times New Roman" w:hAnsi="Times New Roman"/>
          <w:color w:val="000000" w:themeColor="text1"/>
          <w:sz w:val="24"/>
          <w:szCs w:val="24"/>
        </w:rPr>
        <w:t xml:space="preserve"> </w:t>
      </w:r>
      <w:r w:rsidRPr="003265F1">
        <w:rPr>
          <w:rFonts w:ascii="Times New Roman" w:hAnsi="Times New Roman"/>
          <w:color w:val="000000" w:themeColor="text1"/>
          <w:sz w:val="24"/>
          <w:szCs w:val="24"/>
        </w:rPr>
        <w:t>О.В., К. И. Шнейдер К.И.</w:t>
      </w:r>
      <w:r>
        <w:rPr>
          <w:rFonts w:ascii="Times New Roman" w:hAnsi="Times New Roman"/>
          <w:color w:val="000000" w:themeColor="text1"/>
          <w:sz w:val="24"/>
          <w:szCs w:val="24"/>
        </w:rPr>
        <w:t xml:space="preserve"> </w:t>
      </w:r>
      <w:r w:rsidRPr="003265F1">
        <w:rPr>
          <w:rFonts w:ascii="Times New Roman" w:hAnsi="Times New Roman"/>
          <w:color w:val="000000" w:themeColor="text1"/>
          <w:sz w:val="24"/>
          <w:szCs w:val="24"/>
        </w:rPr>
        <w:t>Царствование Алексея Михайловича  в отечественной историографии  второй четверти XIX века// вестник пермского университета .-2016 .-Выпуск 2 (33).- </w:t>
      </w:r>
      <w:hyperlink r:id="rId65" w:tgtFrame="_blank" w:history="1">
        <w:r w:rsidRPr="003265F1">
          <w:rPr>
            <w:rStyle w:val="a3"/>
            <w:rFonts w:ascii="Times New Roman" w:hAnsi="Times New Roman"/>
            <w:color w:val="000000" w:themeColor="text1"/>
            <w:sz w:val="24"/>
            <w:szCs w:val="24"/>
          </w:rPr>
          <w:t>http://histvestnik.psu.ru/PDF/20162/16.pdf</w:t>
        </w:r>
      </w:hyperlink>
    </w:p>
    <w:p w14:paraId="3452A9A1" w14:textId="77777777" w:rsidR="00691AE7" w:rsidRPr="005A5DAC" w:rsidRDefault="00691AE7" w:rsidP="00691AE7">
      <w:pPr>
        <w:spacing w:after="0" w:line="360" w:lineRule="auto"/>
        <w:ind w:firstLine="567"/>
        <w:jc w:val="both"/>
        <w:rPr>
          <w:rFonts w:ascii="Times New Roman" w:eastAsia="Times New Roman" w:hAnsi="Times New Roman" w:cs="Times New Roman"/>
          <w:b/>
          <w:sz w:val="24"/>
          <w:szCs w:val="24"/>
        </w:rPr>
      </w:pPr>
    </w:p>
    <w:p w14:paraId="62424A7F" w14:textId="77777777" w:rsidR="00691AE7" w:rsidRPr="005A5DAC" w:rsidRDefault="00691AE7" w:rsidP="00691AE7">
      <w:pPr>
        <w:spacing w:after="0" w:line="360" w:lineRule="auto"/>
        <w:ind w:firstLine="567"/>
        <w:rPr>
          <w:rFonts w:ascii="Times New Roman" w:eastAsia="Times New Roman" w:hAnsi="Times New Roman" w:cs="Times New Roman"/>
          <w:b/>
          <w:sz w:val="24"/>
          <w:szCs w:val="24"/>
        </w:rPr>
      </w:pPr>
    </w:p>
    <w:p w14:paraId="2430CF24" w14:textId="77777777" w:rsidR="00691AE7" w:rsidRDefault="00691AE7" w:rsidP="00B4680C">
      <w:pPr>
        <w:tabs>
          <w:tab w:val="left" w:pos="708"/>
        </w:tabs>
        <w:autoSpaceDE w:val="0"/>
        <w:autoSpaceDN w:val="0"/>
        <w:adjustRightInd w:val="0"/>
        <w:spacing w:line="360" w:lineRule="auto"/>
        <w:ind w:firstLine="709"/>
        <w:jc w:val="center"/>
        <w:outlineLvl w:val="0"/>
        <w:rPr>
          <w:rFonts w:ascii="Times New Roman" w:hAnsi="Times New Roman" w:cs="Times New Roman"/>
          <w:b/>
          <w:sz w:val="24"/>
          <w:szCs w:val="24"/>
        </w:rPr>
      </w:pPr>
      <w:r w:rsidRPr="005A5DAC">
        <w:rPr>
          <w:rFonts w:ascii="Times New Roman" w:eastAsia="Times New Roman" w:hAnsi="Times New Roman" w:cs="Times New Roman"/>
          <w:b/>
          <w:sz w:val="24"/>
          <w:szCs w:val="24"/>
        </w:rPr>
        <w:br/>
      </w:r>
    </w:p>
    <w:p w14:paraId="7F876C38" w14:textId="77777777" w:rsidR="00691AE7" w:rsidRPr="005A5DAC" w:rsidRDefault="00691AE7" w:rsidP="00691AE7">
      <w:pPr>
        <w:tabs>
          <w:tab w:val="left" w:pos="708"/>
        </w:tabs>
        <w:autoSpaceDE w:val="0"/>
        <w:autoSpaceDN w:val="0"/>
        <w:adjustRightInd w:val="0"/>
        <w:spacing w:line="360" w:lineRule="auto"/>
        <w:ind w:firstLine="709"/>
        <w:jc w:val="both"/>
        <w:outlineLvl w:val="0"/>
        <w:rPr>
          <w:rFonts w:ascii="Times New Roman" w:hAnsi="Times New Roman" w:cs="Times New Roman"/>
          <w:b/>
          <w:sz w:val="24"/>
          <w:szCs w:val="24"/>
        </w:rPr>
      </w:pPr>
      <w:r w:rsidRPr="005A5DAC">
        <w:rPr>
          <w:rFonts w:ascii="Times New Roman" w:hAnsi="Times New Roman" w:cs="Times New Roman"/>
          <w:b/>
          <w:sz w:val="24"/>
          <w:szCs w:val="24"/>
        </w:rPr>
        <w:t xml:space="preserve">Раздел  5.Россия и мир в XVIII – XIX вв.: попытки модернизации </w:t>
      </w:r>
    </w:p>
    <w:p w14:paraId="094F9FE0" w14:textId="77777777" w:rsidR="00691AE7" w:rsidRPr="005A5DAC" w:rsidRDefault="00691AE7" w:rsidP="00691AE7">
      <w:pPr>
        <w:tabs>
          <w:tab w:val="left" w:pos="708"/>
        </w:tabs>
        <w:autoSpaceDE w:val="0"/>
        <w:autoSpaceDN w:val="0"/>
        <w:adjustRightInd w:val="0"/>
        <w:spacing w:line="360" w:lineRule="auto"/>
        <w:ind w:firstLine="709"/>
        <w:jc w:val="both"/>
        <w:rPr>
          <w:rFonts w:ascii="Times New Roman" w:hAnsi="Times New Roman" w:cs="Times New Roman"/>
          <w:b/>
          <w:sz w:val="24"/>
          <w:szCs w:val="24"/>
        </w:rPr>
      </w:pPr>
      <w:r w:rsidRPr="005A5DAC">
        <w:rPr>
          <w:rFonts w:ascii="Times New Roman" w:hAnsi="Times New Roman" w:cs="Times New Roman"/>
          <w:b/>
          <w:sz w:val="24"/>
          <w:szCs w:val="24"/>
        </w:rPr>
        <w:t>и промышленный переворот</w:t>
      </w:r>
    </w:p>
    <w:p w14:paraId="4EB50DD8" w14:textId="12C9283F" w:rsidR="00691AE7" w:rsidRPr="005A5DAC" w:rsidRDefault="00691AE7" w:rsidP="00691AE7">
      <w:pPr>
        <w:autoSpaceDE w:val="0"/>
        <w:autoSpaceDN w:val="0"/>
        <w:adjustRightInd w:val="0"/>
        <w:spacing w:line="360" w:lineRule="auto"/>
        <w:ind w:firstLine="709"/>
        <w:outlineLvl w:val="0"/>
        <w:rPr>
          <w:rFonts w:ascii="Times New Roman" w:hAnsi="Times New Roman" w:cs="Times New Roman"/>
          <w:b/>
          <w:sz w:val="24"/>
          <w:szCs w:val="24"/>
        </w:rPr>
      </w:pPr>
      <w:r w:rsidRPr="005A5DAC">
        <w:rPr>
          <w:rFonts w:ascii="Times New Roman" w:hAnsi="Times New Roman" w:cs="Times New Roman"/>
          <w:b/>
          <w:sz w:val="24"/>
          <w:szCs w:val="24"/>
        </w:rPr>
        <w:t xml:space="preserve">Тема </w:t>
      </w:r>
      <w:r w:rsidR="004D6847">
        <w:rPr>
          <w:rFonts w:ascii="Times New Roman" w:hAnsi="Times New Roman" w:cs="Times New Roman"/>
          <w:b/>
          <w:sz w:val="24"/>
          <w:szCs w:val="24"/>
        </w:rPr>
        <w:t>6</w:t>
      </w:r>
      <w:r w:rsidRPr="005A5DAC">
        <w:rPr>
          <w:rFonts w:ascii="Times New Roman" w:hAnsi="Times New Roman" w:cs="Times New Roman"/>
          <w:b/>
          <w:sz w:val="24"/>
          <w:szCs w:val="24"/>
        </w:rPr>
        <w:t>. Россия в  первой половине XVIII в.</w:t>
      </w:r>
    </w:p>
    <w:p w14:paraId="12E0FD86" w14:textId="77777777" w:rsidR="00691AE7" w:rsidRPr="005A5DAC" w:rsidRDefault="00691AE7" w:rsidP="00691AE7">
      <w:pPr>
        <w:autoSpaceDE w:val="0"/>
        <w:autoSpaceDN w:val="0"/>
        <w:adjustRightInd w:val="0"/>
        <w:spacing w:line="360" w:lineRule="auto"/>
        <w:ind w:firstLine="709"/>
        <w:outlineLvl w:val="0"/>
        <w:rPr>
          <w:rFonts w:ascii="Times New Roman" w:hAnsi="Times New Roman" w:cs="Times New Roman"/>
          <w:sz w:val="24"/>
          <w:szCs w:val="24"/>
        </w:rPr>
      </w:pPr>
      <w:r w:rsidRPr="005A5DAC">
        <w:rPr>
          <w:rFonts w:ascii="Times New Roman" w:hAnsi="Times New Roman" w:cs="Times New Roman"/>
          <w:sz w:val="24"/>
          <w:szCs w:val="24"/>
        </w:rPr>
        <w:t>План занятия</w:t>
      </w:r>
    </w:p>
    <w:p w14:paraId="5C6AC04A" w14:textId="77777777" w:rsidR="00691AE7" w:rsidRPr="005504C2" w:rsidRDefault="00691AE7" w:rsidP="00BC59CD">
      <w:pPr>
        <w:pStyle w:val="a7"/>
        <w:numPr>
          <w:ilvl w:val="0"/>
          <w:numId w:val="23"/>
        </w:numPr>
        <w:autoSpaceDE w:val="0"/>
        <w:autoSpaceDN w:val="0"/>
        <w:adjustRightInd w:val="0"/>
        <w:spacing w:line="360" w:lineRule="auto"/>
        <w:rPr>
          <w:rFonts w:ascii="Times New Roman" w:hAnsi="Times New Roman"/>
          <w:sz w:val="24"/>
          <w:szCs w:val="24"/>
        </w:rPr>
      </w:pPr>
      <w:r w:rsidRPr="005504C2">
        <w:rPr>
          <w:rFonts w:ascii="Times New Roman" w:hAnsi="Times New Roman"/>
          <w:sz w:val="24"/>
          <w:szCs w:val="24"/>
        </w:rPr>
        <w:t xml:space="preserve">Реформы Петра I </w:t>
      </w:r>
    </w:p>
    <w:p w14:paraId="065FC315" w14:textId="77777777" w:rsidR="00691AE7" w:rsidRPr="005504C2" w:rsidRDefault="00691AE7" w:rsidP="00BC59CD">
      <w:pPr>
        <w:pStyle w:val="a7"/>
        <w:numPr>
          <w:ilvl w:val="0"/>
          <w:numId w:val="23"/>
        </w:numPr>
        <w:autoSpaceDE w:val="0"/>
        <w:autoSpaceDN w:val="0"/>
        <w:adjustRightInd w:val="0"/>
        <w:spacing w:line="360" w:lineRule="auto"/>
        <w:rPr>
          <w:rFonts w:ascii="Times New Roman" w:hAnsi="Times New Roman"/>
          <w:sz w:val="24"/>
          <w:szCs w:val="24"/>
        </w:rPr>
      </w:pPr>
      <w:r w:rsidRPr="005504C2">
        <w:rPr>
          <w:rFonts w:ascii="Times New Roman" w:hAnsi="Times New Roman"/>
          <w:sz w:val="24"/>
          <w:szCs w:val="24"/>
        </w:rPr>
        <w:t>Внешняя политика России в первой половине X</w:t>
      </w:r>
      <w:r w:rsidRPr="005504C2">
        <w:rPr>
          <w:rFonts w:ascii="Times New Roman" w:hAnsi="Times New Roman"/>
          <w:sz w:val="24"/>
          <w:szCs w:val="24"/>
          <w:lang w:val="en-US"/>
        </w:rPr>
        <w:t>V</w:t>
      </w:r>
      <w:r w:rsidRPr="005504C2">
        <w:rPr>
          <w:rFonts w:ascii="Times New Roman" w:hAnsi="Times New Roman"/>
          <w:sz w:val="24"/>
          <w:szCs w:val="24"/>
        </w:rPr>
        <w:t>III в.</w:t>
      </w:r>
    </w:p>
    <w:p w14:paraId="22CBBB32" w14:textId="77777777" w:rsidR="00691AE7" w:rsidRPr="005504C2" w:rsidRDefault="00691AE7" w:rsidP="00BC59CD">
      <w:pPr>
        <w:pStyle w:val="a7"/>
        <w:numPr>
          <w:ilvl w:val="0"/>
          <w:numId w:val="23"/>
        </w:numPr>
        <w:autoSpaceDE w:val="0"/>
        <w:autoSpaceDN w:val="0"/>
        <w:adjustRightInd w:val="0"/>
        <w:spacing w:line="360" w:lineRule="auto"/>
        <w:rPr>
          <w:rFonts w:ascii="Times New Roman" w:hAnsi="Times New Roman"/>
          <w:sz w:val="24"/>
          <w:szCs w:val="24"/>
        </w:rPr>
      </w:pPr>
      <w:r w:rsidRPr="005504C2">
        <w:rPr>
          <w:rFonts w:ascii="Times New Roman" w:hAnsi="Times New Roman"/>
          <w:sz w:val="24"/>
          <w:szCs w:val="24"/>
        </w:rPr>
        <w:t>Эпоха дворцовых переворотов</w:t>
      </w:r>
    </w:p>
    <w:p w14:paraId="7CD93A56" w14:textId="77777777" w:rsidR="00691AE7"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1.Раскройте содержание административных реформ, которые способствовали оформлению абсолютизма в России. При этом остановитесь на следующих преобразованиях: областная реформа 1708-1710 гг., учреждение Сената, коллегий, Генеральный регламент, церковная реформа.</w:t>
      </w:r>
    </w:p>
    <w:p w14:paraId="349FF8E4"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 xml:space="preserve">Выделите и проанализируйте особенности петровских преобразований в социально-экономической сфере. Рассмотрите содержание и значение военной реформы. Проанализируйте экономическую политику Петра I и ее итоги. Также обратите внимание на изменения в социальной структуре общества, рассмотрите меры по консолидации дворянского сословия (Указ о единонаследии </w:t>
      </w:r>
      <w:smartTag w:uri="urn:schemas-microsoft-com:office:smarttags" w:element="metricconverter">
        <w:smartTagPr>
          <w:attr w:name="ProductID" w:val="1714 г"/>
        </w:smartTagPr>
        <w:r w:rsidRPr="005A5DAC">
          <w:rPr>
            <w:rFonts w:ascii="Times New Roman" w:hAnsi="Times New Roman" w:cs="Times New Roman"/>
            <w:sz w:val="24"/>
            <w:szCs w:val="24"/>
          </w:rPr>
          <w:t>1714 г</w:t>
        </w:r>
      </w:smartTag>
      <w:r w:rsidRPr="005A5DAC">
        <w:rPr>
          <w:rFonts w:ascii="Times New Roman" w:hAnsi="Times New Roman" w:cs="Times New Roman"/>
          <w:sz w:val="24"/>
          <w:szCs w:val="24"/>
        </w:rPr>
        <w:t xml:space="preserve">. И «Табель о рангах» </w:t>
      </w:r>
      <w:smartTag w:uri="urn:schemas-microsoft-com:office:smarttags" w:element="metricconverter">
        <w:smartTagPr>
          <w:attr w:name="ProductID" w:val="1722 Г"/>
        </w:smartTagPr>
        <w:r w:rsidRPr="005A5DAC">
          <w:rPr>
            <w:rFonts w:ascii="Times New Roman" w:hAnsi="Times New Roman" w:cs="Times New Roman"/>
            <w:sz w:val="24"/>
            <w:szCs w:val="24"/>
          </w:rPr>
          <w:t>1722 Г</w:t>
        </w:r>
      </w:smartTag>
      <w:r w:rsidRPr="005A5DAC">
        <w:rPr>
          <w:rFonts w:ascii="Times New Roman" w:hAnsi="Times New Roman" w:cs="Times New Roman"/>
          <w:sz w:val="24"/>
          <w:szCs w:val="24"/>
        </w:rPr>
        <w:t>.), расширению и ужесточению режима крепостного права (введение подушной подати). Выделите причины и особенности народных восстаний в Астрахани и на Дону.</w:t>
      </w:r>
    </w:p>
    <w:p w14:paraId="781C2235"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При рассмотрении внутренних реформ Петра I следует не только проанализировать его финансовую, административную, церковную и другие реформы, но и представлять себе, что все эти реформы объединяет идея рационализации общества. Так как наиболее глубоко она проявилась в организации управления государством, то административные реформы необходимо рассмотреть более подробно. Особое внимание следует обратить на положение сословий при Петре I, оценить положение дворянства.</w:t>
      </w:r>
    </w:p>
    <w:p w14:paraId="6A595438"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Подумайте, какие черты традиционного общества в России укрепились в период царствования Петра I, мог ли Петр I отм</w:t>
      </w:r>
      <w:r>
        <w:rPr>
          <w:rFonts w:ascii="Times New Roman" w:hAnsi="Times New Roman" w:cs="Times New Roman"/>
          <w:sz w:val="24"/>
          <w:szCs w:val="24"/>
        </w:rPr>
        <w:t>енить крепостное право в России?</w:t>
      </w:r>
    </w:p>
    <w:p w14:paraId="0000EA0D"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lastRenderedPageBreak/>
        <w:t>При анализе историографических концепций Петровских преобразований необходимо понимать, что споры о них еще не закончены. Исследователи делятся на  тех, кто положительно оценивает преобразования Петра I (одним из первых дал восторженную характеристику реформ Петра I С. М. Соловьев); и тех, кто весьма сдержанно смотрит на его реформы, видит в них больше отрицательных сторон, чем положительных. Например, Е. В. Анисимов считает время Петра I — временем основания тоталитарного государства,  военизации гражданской жизни и сознания, оформления стереотипов имперского мышления. Сторонники второго подхода  считают  реформы Петра I консервативными по сути, опирающимися на сохранение традиционного общества в России.  Сформулируйте собственное мнение по данному вопросу.</w:t>
      </w:r>
    </w:p>
    <w:p w14:paraId="3E1F91F2"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 xml:space="preserve">2.Определите задачи внешней политики России в конце XVII – первой четверти XVIII в. Выделите и охарактеризуйте основные этапы Северной войны. Раскройте содержание Ништадского мирного договора 1721г. и историческое значение победоносного завершения Северной войны. </w:t>
      </w:r>
    </w:p>
    <w:p w14:paraId="5C2EC49C" w14:textId="77777777" w:rsidR="00691AE7" w:rsidRDefault="00691AE7" w:rsidP="00691AE7">
      <w:pPr>
        <w:autoSpaceDE w:val="0"/>
        <w:autoSpaceDN w:val="0"/>
        <w:adjustRightInd w:val="0"/>
        <w:spacing w:line="360" w:lineRule="auto"/>
        <w:rPr>
          <w:rFonts w:ascii="Times New Roman" w:hAnsi="Times New Roman" w:cs="Times New Roman"/>
          <w:sz w:val="24"/>
          <w:szCs w:val="24"/>
        </w:rPr>
      </w:pPr>
      <w:r w:rsidRPr="005A5DAC">
        <w:rPr>
          <w:rFonts w:ascii="Times New Roman" w:hAnsi="Times New Roman" w:cs="Times New Roman"/>
          <w:sz w:val="24"/>
          <w:szCs w:val="24"/>
        </w:rPr>
        <w:t>Остановитесь на рассмотрении восточного направления внешней политики  Петра I, уделяя внимание русско-турецкой войне 1710-1711гг. и содержанию Прутского договора 1711г. Охарактеризуйте внешнюю политику России в Закавказье и результаты Персидского похода 1722-1723гг.</w:t>
      </w:r>
    </w:p>
    <w:p w14:paraId="0939782E" w14:textId="77777777" w:rsidR="00691AE7" w:rsidRDefault="00691AE7" w:rsidP="00691AE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3.Рассмотрите причины дворцовых переворотов. Проанализируйте содержание кондиций. Можно ли считать что реализация их положений могла обусловить переход России к конституционной монархии. Дайте характеристику внутриполитических решений в данный период. Почему для эпохи дворцовых переворотов был характерен фаворитизм?</w:t>
      </w:r>
    </w:p>
    <w:p w14:paraId="7CC43893" w14:textId="77777777" w:rsidR="00691AE7" w:rsidRDefault="00691AE7" w:rsidP="00691AE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Рассмотрите изменения в сословной политике. Каково значение законодательных актов Петра </w:t>
      </w:r>
      <w:r>
        <w:rPr>
          <w:rFonts w:ascii="Times New Roman" w:hAnsi="Times New Roman" w:cs="Times New Roman"/>
          <w:sz w:val="24"/>
          <w:szCs w:val="24"/>
          <w:lang w:val="en-US"/>
        </w:rPr>
        <w:t>III</w:t>
      </w:r>
      <w:r>
        <w:rPr>
          <w:rFonts w:ascii="Times New Roman" w:hAnsi="Times New Roman" w:cs="Times New Roman"/>
          <w:sz w:val="24"/>
          <w:szCs w:val="24"/>
        </w:rPr>
        <w:t xml:space="preserve">, ставших фундаментом для реформ Екатерины </w:t>
      </w:r>
      <w:r>
        <w:rPr>
          <w:rFonts w:ascii="Times New Roman" w:hAnsi="Times New Roman" w:cs="Times New Roman"/>
          <w:sz w:val="24"/>
          <w:szCs w:val="24"/>
          <w:lang w:val="en-US"/>
        </w:rPr>
        <w:t>II</w:t>
      </w:r>
      <w:r>
        <w:rPr>
          <w:rFonts w:ascii="Times New Roman" w:hAnsi="Times New Roman" w:cs="Times New Roman"/>
          <w:sz w:val="24"/>
          <w:szCs w:val="24"/>
        </w:rPr>
        <w:t>?</w:t>
      </w:r>
    </w:p>
    <w:p w14:paraId="0EBB64A1" w14:textId="77777777" w:rsidR="00691AE7" w:rsidRPr="00C4500A" w:rsidRDefault="00691AE7" w:rsidP="00691AE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Выявите внешнеполитические задачи страны в 1725-1762 гг: Насколько их реализация являлась продолжением линии Петра </w:t>
      </w:r>
      <w:r>
        <w:rPr>
          <w:rFonts w:ascii="Times New Roman" w:hAnsi="Times New Roman" w:cs="Times New Roman"/>
          <w:sz w:val="24"/>
          <w:szCs w:val="24"/>
          <w:lang w:val="en-US"/>
        </w:rPr>
        <w:t>I</w:t>
      </w:r>
      <w:r>
        <w:rPr>
          <w:rFonts w:ascii="Times New Roman" w:hAnsi="Times New Roman" w:cs="Times New Roman"/>
          <w:sz w:val="24"/>
          <w:szCs w:val="24"/>
        </w:rPr>
        <w:t>? Уясните итоги русско-турецкой и Семилетней войн.</w:t>
      </w:r>
    </w:p>
    <w:p w14:paraId="46102677" w14:textId="77777777" w:rsidR="00691AE7" w:rsidRPr="00C4500A" w:rsidRDefault="00691AE7" w:rsidP="00691AE7">
      <w:pPr>
        <w:autoSpaceDE w:val="0"/>
        <w:autoSpaceDN w:val="0"/>
        <w:adjustRightInd w:val="0"/>
        <w:spacing w:line="360" w:lineRule="auto"/>
        <w:ind w:firstLine="709"/>
        <w:rPr>
          <w:rFonts w:ascii="Times New Roman" w:hAnsi="Times New Roman" w:cs="Times New Roman"/>
          <w:b/>
          <w:sz w:val="24"/>
          <w:szCs w:val="24"/>
        </w:rPr>
      </w:pPr>
      <w:r w:rsidRPr="00C4500A">
        <w:rPr>
          <w:rFonts w:ascii="Times New Roman" w:hAnsi="Times New Roman" w:cs="Times New Roman"/>
          <w:b/>
          <w:sz w:val="24"/>
          <w:szCs w:val="24"/>
        </w:rPr>
        <w:t>Контрольные вопросы:</w:t>
      </w:r>
    </w:p>
    <w:p w14:paraId="74A082FC"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Каким целям и задачам были подчинены мероприятия внутренней и внешней политики Петра I?</w:t>
      </w:r>
    </w:p>
    <w:p w14:paraId="4CCE02FE"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Каковы итоги Северной войны? Насколько они согласуются с целыми, которые были поставлены Петром перед началом войны?</w:t>
      </w:r>
    </w:p>
    <w:p w14:paraId="1655B772"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lastRenderedPageBreak/>
        <w:t>Какие этапы можно выделить в социально-экономической политике Петра I? Что отличало каждый из них?</w:t>
      </w:r>
    </w:p>
    <w:p w14:paraId="716B5CD7"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Что такое модернизация? Когда и где она впервые началась?</w:t>
      </w:r>
    </w:p>
    <w:p w14:paraId="3ED5886F"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Каковы особенности модернизации России?</w:t>
      </w:r>
    </w:p>
    <w:p w14:paraId="20DFEC8F"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Почему Петр I не отменил в России крепостное право?</w:t>
      </w:r>
    </w:p>
    <w:p w14:paraId="4982E272"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С какой целью Петр I создал в России сословие государственных крестьян?</w:t>
      </w:r>
    </w:p>
    <w:p w14:paraId="3D36079B" w14:textId="77777777" w:rsidR="00691AE7" w:rsidRPr="00C4500A" w:rsidRDefault="00691AE7" w:rsidP="00BC59CD">
      <w:pPr>
        <w:pStyle w:val="a7"/>
        <w:numPr>
          <w:ilvl w:val="0"/>
          <w:numId w:val="24"/>
        </w:numPr>
        <w:spacing w:after="0" w:line="240" w:lineRule="auto"/>
        <w:ind w:left="284" w:hanging="284"/>
        <w:rPr>
          <w:rFonts w:ascii="Times New Roman" w:hAnsi="Times New Roman"/>
          <w:sz w:val="24"/>
          <w:szCs w:val="24"/>
        </w:rPr>
      </w:pPr>
      <w:r w:rsidRPr="00C4500A">
        <w:rPr>
          <w:rFonts w:ascii="Times New Roman" w:hAnsi="Times New Roman"/>
          <w:sz w:val="24"/>
          <w:szCs w:val="24"/>
        </w:rPr>
        <w:t>Насколько реформы Петра I продвинули Россию по пути модернизации.</w:t>
      </w:r>
    </w:p>
    <w:p w14:paraId="5CCE9721" w14:textId="77777777" w:rsidR="00691AE7" w:rsidRDefault="00691AE7" w:rsidP="00691AE7">
      <w:pPr>
        <w:autoSpaceDE w:val="0"/>
        <w:autoSpaceDN w:val="0"/>
        <w:adjustRightInd w:val="0"/>
        <w:spacing w:after="0" w:line="360" w:lineRule="auto"/>
        <w:ind w:firstLine="709"/>
        <w:rPr>
          <w:rFonts w:ascii="Times New Roman" w:hAnsi="Times New Roman" w:cs="Times New Roman"/>
          <w:sz w:val="24"/>
          <w:szCs w:val="24"/>
        </w:rPr>
      </w:pPr>
    </w:p>
    <w:p w14:paraId="7C88B450" w14:textId="77777777" w:rsidR="00691AE7" w:rsidRPr="005A5DAC" w:rsidRDefault="00691AE7" w:rsidP="00691AE7">
      <w:pPr>
        <w:autoSpaceDE w:val="0"/>
        <w:autoSpaceDN w:val="0"/>
        <w:adjustRightInd w:val="0"/>
        <w:spacing w:line="360" w:lineRule="auto"/>
        <w:ind w:firstLine="709"/>
        <w:rPr>
          <w:rFonts w:ascii="Times New Roman" w:hAnsi="Times New Roman" w:cs="Times New Roman"/>
          <w:b/>
          <w:sz w:val="24"/>
          <w:szCs w:val="24"/>
        </w:rPr>
      </w:pPr>
      <w:r w:rsidRPr="005A5DAC">
        <w:rPr>
          <w:rFonts w:ascii="Times New Roman" w:hAnsi="Times New Roman" w:cs="Times New Roman"/>
          <w:b/>
          <w:sz w:val="24"/>
          <w:szCs w:val="24"/>
        </w:rPr>
        <w:t>Литература:</w:t>
      </w:r>
    </w:p>
    <w:p w14:paraId="237A4D69" w14:textId="77777777" w:rsidR="00691AE7" w:rsidRPr="005A5DAC"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rPr>
        <w:t>Анисимов Е.В. Почему Петр? Была ли альтернатива для России? // Родина  -2007 - №11.</w:t>
      </w:r>
    </w:p>
    <w:p w14:paraId="25F881CC" w14:textId="77777777" w:rsidR="00691AE7" w:rsidRPr="005A5DAC"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rPr>
        <w:t xml:space="preserve">Павленко Н.  Петр Великий. – М.,1990 // </w:t>
      </w:r>
      <w:hyperlink r:id="rId66" w:history="1">
        <w:r w:rsidRPr="005A5DAC">
          <w:rPr>
            <w:rFonts w:ascii="Times New Roman" w:hAnsi="Times New Roman"/>
            <w:color w:val="000000" w:themeColor="text1"/>
            <w:sz w:val="24"/>
            <w:szCs w:val="24"/>
          </w:rPr>
          <w:t>http://www.rulit.net/books/petr-pervyj-read-133901-1.html</w:t>
        </w:r>
      </w:hyperlink>
    </w:p>
    <w:p w14:paraId="499841FB" w14:textId="77777777" w:rsidR="00691AE7" w:rsidRPr="005A5DAC"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rPr>
        <w:t>Петр I (тематический выпуск) // «Родина» - 2007 - №2.</w:t>
      </w:r>
    </w:p>
    <w:p w14:paraId="71280FF9" w14:textId="77777777" w:rsidR="00691AE7" w:rsidRPr="005A5DAC"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rPr>
        <w:t>Седов П.В. Закат Московского царства: Царский двор конца XVII в. // Отечественная история – 2008 - № 1.</w:t>
      </w:r>
    </w:p>
    <w:p w14:paraId="28F9C2D6" w14:textId="77777777" w:rsidR="00691AE7" w:rsidRPr="005A5DAC"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rPr>
        <w:t>Соловьев С. М.  Публичные чтения о Петре Великом. История России с древнейших времен. Т. XIV, гл. 2,3,4. Соч. в 18 кн. Кн. VII. – М.,1991.</w:t>
      </w:r>
    </w:p>
    <w:p w14:paraId="10B45D7E" w14:textId="77777777" w:rsidR="00691AE7" w:rsidRPr="003265F1"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5A5DAC">
        <w:rPr>
          <w:rFonts w:ascii="Times New Roman" w:hAnsi="Times New Roman"/>
          <w:color w:val="000000" w:themeColor="text1"/>
          <w:sz w:val="24"/>
          <w:szCs w:val="24"/>
          <w:shd w:val="clear" w:color="auto" w:fill="FFFFFF"/>
        </w:rPr>
        <w:t>Кулаков В.О. Развитие персидского направления во внешней политике России в первой половине XVIII века// Вестник Самарского университета.-2009.-№7:</w:t>
      </w:r>
      <w:r w:rsidRPr="005A5DAC">
        <w:rPr>
          <w:rStyle w:val="apple-converted-space"/>
          <w:rFonts w:ascii="Times New Roman" w:hAnsi="Times New Roman"/>
          <w:color w:val="000000" w:themeColor="text1"/>
          <w:sz w:val="24"/>
          <w:szCs w:val="24"/>
          <w:shd w:val="clear" w:color="auto" w:fill="FFFFFF"/>
        </w:rPr>
        <w:t> </w:t>
      </w:r>
      <w:hyperlink r:id="rId67" w:tgtFrame="_blank" w:history="1">
        <w:r w:rsidRPr="005A5DAC">
          <w:rPr>
            <w:rStyle w:val="a3"/>
            <w:rFonts w:ascii="Times New Roman" w:hAnsi="Times New Roman"/>
            <w:color w:val="000000" w:themeColor="text1"/>
            <w:sz w:val="24"/>
            <w:szCs w:val="24"/>
            <w:shd w:val="clear" w:color="auto" w:fill="FFFFFF"/>
          </w:rPr>
          <w:t>https://cyberleninka.ru/article/n/razvitie-persidskogo-napravleniya-vo-vneshney-politike-rossii-v-pervoy-polovine-xviii-veka</w:t>
        </w:r>
      </w:hyperlink>
    </w:p>
    <w:p w14:paraId="727364C4" w14:textId="77777777" w:rsidR="00691AE7" w:rsidRPr="003265F1"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shd w:val="clear" w:color="auto" w:fill="FFFFFF"/>
        </w:rPr>
        <w:t>Анисимов Е.В.  Петр Великий: личность и реформы.-</w:t>
      </w:r>
      <w:hyperlink r:id="rId68" w:tgtFrame="_blank" w:history="1">
        <w:r w:rsidRPr="003265F1">
          <w:rPr>
            <w:rStyle w:val="a3"/>
            <w:rFonts w:ascii="Times New Roman" w:hAnsi="Times New Roman"/>
            <w:color w:val="000000" w:themeColor="text1"/>
            <w:sz w:val="24"/>
            <w:szCs w:val="24"/>
            <w:shd w:val="clear" w:color="auto" w:fill="FFFFFF"/>
          </w:rPr>
          <w:t>http://history.pstu.ru/wp-content/uploads/2015/04/evgeniy-anisimov-petr-velikiy-lichnost-i-reformyi.pdf</w:t>
        </w:r>
      </w:hyperlink>
    </w:p>
    <w:p w14:paraId="4FEDA3AB" w14:textId="77777777" w:rsidR="00691AE7" w:rsidRPr="003265F1"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shd w:val="clear" w:color="auto" w:fill="FFFFFF"/>
        </w:rPr>
        <w:t>Анисимов Е.В.Анна Иоанновна.-М.:Молодая гвардия,2002.-</w:t>
      </w:r>
      <w:r w:rsidRPr="003265F1">
        <w:rPr>
          <w:rStyle w:val="apple-converted-space"/>
          <w:rFonts w:ascii="Times New Roman" w:hAnsi="Times New Roman"/>
          <w:color w:val="000000" w:themeColor="text1"/>
          <w:sz w:val="24"/>
          <w:szCs w:val="24"/>
          <w:shd w:val="clear" w:color="auto" w:fill="FFFFFF"/>
        </w:rPr>
        <w:t> </w:t>
      </w:r>
      <w:hyperlink r:id="rId69" w:tgtFrame="_blank" w:history="1">
        <w:r w:rsidRPr="003265F1">
          <w:rPr>
            <w:rStyle w:val="a3"/>
            <w:rFonts w:ascii="Times New Roman" w:hAnsi="Times New Roman"/>
            <w:color w:val="000000" w:themeColor="text1"/>
            <w:sz w:val="24"/>
            <w:szCs w:val="24"/>
            <w:shd w:val="clear" w:color="auto" w:fill="FFFFFF"/>
          </w:rPr>
          <w:t>http://militera.lib.ru/bio/0/pdf/anisimov_ev03.pdf</w:t>
        </w:r>
      </w:hyperlink>
    </w:p>
    <w:p w14:paraId="6AACC9AF" w14:textId="77777777" w:rsidR="00691AE7" w:rsidRPr="003265F1"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shd w:val="clear" w:color="auto" w:fill="FFFFFF"/>
        </w:rPr>
        <w:t>Писаренко К.А. Императрица Елизавета Петровна:мифы и реальность.- </w:t>
      </w:r>
      <w:r w:rsidRPr="003265F1">
        <w:rPr>
          <w:rStyle w:val="apple-converted-space"/>
          <w:rFonts w:ascii="Times New Roman" w:hAnsi="Times New Roman"/>
          <w:color w:val="000000" w:themeColor="text1"/>
          <w:sz w:val="24"/>
          <w:szCs w:val="24"/>
          <w:shd w:val="clear" w:color="auto" w:fill="FFFFFF"/>
        </w:rPr>
        <w:t> </w:t>
      </w:r>
      <w:hyperlink r:id="rId70" w:tgtFrame="_blank" w:history="1">
        <w:r w:rsidRPr="003265F1">
          <w:rPr>
            <w:rStyle w:val="a3"/>
            <w:rFonts w:ascii="Times New Roman" w:hAnsi="Times New Roman"/>
            <w:color w:val="000000" w:themeColor="text1"/>
            <w:sz w:val="24"/>
            <w:szCs w:val="24"/>
            <w:shd w:val="clear" w:color="auto" w:fill="FFFFFF"/>
          </w:rPr>
          <w:t>http://www.reenactor.ru/ARH/PDF/Pisarenko_01.pdf</w:t>
        </w:r>
      </w:hyperlink>
    </w:p>
    <w:p w14:paraId="01C2345E" w14:textId="77777777" w:rsidR="00691AE7" w:rsidRPr="003265F1" w:rsidRDefault="00691AE7" w:rsidP="00BC59CD">
      <w:pPr>
        <w:pStyle w:val="a7"/>
        <w:numPr>
          <w:ilvl w:val="0"/>
          <w:numId w:val="14"/>
        </w:numPr>
        <w:autoSpaceDE w:val="0"/>
        <w:autoSpaceDN w:val="0"/>
        <w:adjustRightInd w:val="0"/>
        <w:spacing w:after="0" w:line="240" w:lineRule="auto"/>
        <w:ind w:left="426"/>
        <w:rPr>
          <w:rFonts w:ascii="Times New Roman" w:hAnsi="Times New Roman"/>
          <w:color w:val="000000" w:themeColor="text1"/>
          <w:sz w:val="24"/>
          <w:szCs w:val="24"/>
        </w:rPr>
      </w:pPr>
      <w:r w:rsidRPr="003265F1">
        <w:rPr>
          <w:rFonts w:ascii="Times New Roman" w:hAnsi="Times New Roman"/>
          <w:color w:val="000000" w:themeColor="text1"/>
          <w:sz w:val="24"/>
          <w:szCs w:val="24"/>
          <w:shd w:val="clear" w:color="auto" w:fill="FFFFFF"/>
        </w:rPr>
        <w:t>Нефедов С.А. Реформы Петра III в контексте теории вестернизации.-</w:t>
      </w:r>
      <w:hyperlink r:id="rId71" w:tgtFrame="_blank" w:history="1">
        <w:r w:rsidRPr="003265F1">
          <w:rPr>
            <w:rStyle w:val="a3"/>
            <w:rFonts w:ascii="Times New Roman" w:hAnsi="Times New Roman"/>
            <w:color w:val="000000" w:themeColor="text1"/>
            <w:sz w:val="24"/>
            <w:szCs w:val="24"/>
            <w:shd w:val="clear" w:color="auto" w:fill="FFFFFF"/>
          </w:rPr>
          <w:t>http://elar.urfu.ru/bitstream/10995/30313/1/uibch_2014_1-20.pdf</w:t>
        </w:r>
      </w:hyperlink>
    </w:p>
    <w:p w14:paraId="125F9BF2" w14:textId="77777777" w:rsidR="00691AE7" w:rsidRPr="005A5DAC" w:rsidRDefault="00691AE7" w:rsidP="00691AE7">
      <w:pPr>
        <w:autoSpaceDE w:val="0"/>
        <w:autoSpaceDN w:val="0"/>
        <w:adjustRightInd w:val="0"/>
        <w:spacing w:after="0" w:line="360" w:lineRule="auto"/>
        <w:ind w:firstLine="709"/>
        <w:rPr>
          <w:rFonts w:ascii="Times New Roman" w:hAnsi="Times New Roman" w:cs="Times New Roman"/>
          <w:sz w:val="24"/>
          <w:szCs w:val="24"/>
        </w:rPr>
      </w:pPr>
    </w:p>
    <w:p w14:paraId="78EE4351" w14:textId="77777777" w:rsidR="00691AE7" w:rsidRPr="005A5DAC" w:rsidRDefault="00691AE7" w:rsidP="00691AE7">
      <w:pPr>
        <w:autoSpaceDE w:val="0"/>
        <w:autoSpaceDN w:val="0"/>
        <w:adjustRightInd w:val="0"/>
        <w:spacing w:line="360" w:lineRule="auto"/>
        <w:ind w:firstLine="709"/>
        <w:rPr>
          <w:rFonts w:ascii="Times New Roman" w:hAnsi="Times New Roman" w:cs="Times New Roman"/>
          <w:sz w:val="24"/>
          <w:szCs w:val="24"/>
        </w:rPr>
      </w:pPr>
    </w:p>
    <w:p w14:paraId="6799784E"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p>
    <w:p w14:paraId="05A9282C" w14:textId="77777777" w:rsidR="00691AE7" w:rsidRPr="005A5DAC" w:rsidRDefault="00691AE7" w:rsidP="00691AE7">
      <w:pPr>
        <w:autoSpaceDE w:val="0"/>
        <w:autoSpaceDN w:val="0"/>
        <w:adjustRightInd w:val="0"/>
        <w:spacing w:line="360" w:lineRule="auto"/>
        <w:ind w:firstLine="709"/>
        <w:rPr>
          <w:rFonts w:ascii="Times New Roman" w:hAnsi="Times New Roman" w:cs="Times New Roman"/>
          <w:sz w:val="24"/>
          <w:szCs w:val="24"/>
        </w:rPr>
      </w:pPr>
    </w:p>
    <w:p w14:paraId="4576DFAC" w14:textId="5518E76A" w:rsidR="00691AE7" w:rsidRPr="00C4500A" w:rsidRDefault="00691AE7" w:rsidP="00691AE7">
      <w:pPr>
        <w:autoSpaceDE w:val="0"/>
        <w:autoSpaceDN w:val="0"/>
        <w:adjustRightInd w:val="0"/>
        <w:spacing w:line="360" w:lineRule="auto"/>
        <w:ind w:firstLine="709"/>
        <w:rPr>
          <w:rFonts w:ascii="Times New Roman" w:hAnsi="Times New Roman" w:cs="Times New Roman"/>
          <w:b/>
          <w:sz w:val="24"/>
          <w:szCs w:val="24"/>
        </w:rPr>
      </w:pPr>
      <w:r w:rsidRPr="00C4500A">
        <w:rPr>
          <w:rFonts w:ascii="Times New Roman" w:hAnsi="Times New Roman" w:cs="Times New Roman"/>
          <w:b/>
          <w:sz w:val="24"/>
          <w:szCs w:val="24"/>
        </w:rPr>
        <w:t xml:space="preserve">Тема </w:t>
      </w:r>
      <w:r w:rsidR="004D6847">
        <w:rPr>
          <w:rFonts w:ascii="Times New Roman" w:hAnsi="Times New Roman" w:cs="Times New Roman"/>
          <w:b/>
          <w:sz w:val="24"/>
          <w:szCs w:val="24"/>
        </w:rPr>
        <w:t>7</w:t>
      </w:r>
      <w:r w:rsidRPr="00C4500A">
        <w:rPr>
          <w:rFonts w:ascii="Times New Roman" w:hAnsi="Times New Roman" w:cs="Times New Roman"/>
          <w:b/>
          <w:sz w:val="24"/>
          <w:szCs w:val="24"/>
        </w:rPr>
        <w:t>. Россия в 1762-1801 гг.</w:t>
      </w:r>
    </w:p>
    <w:p w14:paraId="7C6FB275" w14:textId="77777777" w:rsidR="00691AE7" w:rsidRPr="005A5DAC" w:rsidRDefault="00691AE7" w:rsidP="00691AE7">
      <w:pPr>
        <w:autoSpaceDE w:val="0"/>
        <w:autoSpaceDN w:val="0"/>
        <w:adjustRightInd w:val="0"/>
        <w:spacing w:line="360" w:lineRule="auto"/>
        <w:ind w:firstLine="708"/>
        <w:rPr>
          <w:rFonts w:ascii="Times New Roman" w:hAnsi="Times New Roman" w:cs="Times New Roman"/>
          <w:sz w:val="24"/>
          <w:szCs w:val="24"/>
        </w:rPr>
      </w:pPr>
      <w:r w:rsidRPr="005A5DAC">
        <w:rPr>
          <w:rFonts w:ascii="Times New Roman" w:hAnsi="Times New Roman" w:cs="Times New Roman"/>
          <w:sz w:val="24"/>
          <w:szCs w:val="24"/>
        </w:rPr>
        <w:t>План занятия</w:t>
      </w:r>
    </w:p>
    <w:p w14:paraId="641E1EB3" w14:textId="77777777" w:rsidR="00691AE7" w:rsidRPr="005A5DAC" w:rsidRDefault="00691AE7" w:rsidP="00BC59CD">
      <w:pPr>
        <w:numPr>
          <w:ilvl w:val="0"/>
          <w:numId w:val="25"/>
        </w:numPr>
        <w:autoSpaceDE w:val="0"/>
        <w:autoSpaceDN w:val="0"/>
        <w:adjustRightInd w:val="0"/>
        <w:spacing w:after="0" w:line="360" w:lineRule="auto"/>
        <w:ind w:left="426" w:hanging="426"/>
        <w:rPr>
          <w:rFonts w:ascii="Times New Roman" w:hAnsi="Times New Roman" w:cs="Times New Roman"/>
          <w:sz w:val="24"/>
          <w:szCs w:val="24"/>
        </w:rPr>
      </w:pPr>
      <w:r w:rsidRPr="005A5DAC">
        <w:rPr>
          <w:rFonts w:ascii="Times New Roman" w:hAnsi="Times New Roman" w:cs="Times New Roman"/>
          <w:sz w:val="24"/>
          <w:szCs w:val="24"/>
        </w:rPr>
        <w:t>Просвещенный абсолютизм в Западной Европе и особенности  просвещенного абсолютизма Екатерины II.</w:t>
      </w:r>
    </w:p>
    <w:p w14:paraId="728C9DF4" w14:textId="77777777" w:rsidR="00691AE7" w:rsidRPr="005A5DAC" w:rsidRDefault="00691AE7" w:rsidP="00BC59CD">
      <w:pPr>
        <w:numPr>
          <w:ilvl w:val="0"/>
          <w:numId w:val="25"/>
        </w:numPr>
        <w:autoSpaceDE w:val="0"/>
        <w:autoSpaceDN w:val="0"/>
        <w:adjustRightInd w:val="0"/>
        <w:spacing w:after="0" w:line="360" w:lineRule="auto"/>
        <w:ind w:left="426" w:hanging="426"/>
        <w:rPr>
          <w:rFonts w:ascii="Times New Roman" w:hAnsi="Times New Roman" w:cs="Times New Roman"/>
          <w:sz w:val="24"/>
          <w:szCs w:val="24"/>
        </w:rPr>
      </w:pPr>
      <w:r w:rsidRPr="005A5DAC">
        <w:rPr>
          <w:rFonts w:ascii="Times New Roman" w:hAnsi="Times New Roman" w:cs="Times New Roman"/>
          <w:sz w:val="24"/>
          <w:szCs w:val="24"/>
        </w:rPr>
        <w:t xml:space="preserve"> Правительственная политика Екатерины II до середины 1770-х гг.</w:t>
      </w:r>
    </w:p>
    <w:p w14:paraId="17948D2F" w14:textId="77777777" w:rsidR="00691AE7" w:rsidRPr="005A5DAC" w:rsidRDefault="00691AE7" w:rsidP="00BC59CD">
      <w:pPr>
        <w:numPr>
          <w:ilvl w:val="0"/>
          <w:numId w:val="25"/>
        </w:numPr>
        <w:autoSpaceDE w:val="0"/>
        <w:autoSpaceDN w:val="0"/>
        <w:adjustRightInd w:val="0"/>
        <w:spacing w:after="0" w:line="360" w:lineRule="auto"/>
        <w:ind w:left="426" w:hanging="426"/>
        <w:rPr>
          <w:rFonts w:ascii="Times New Roman" w:hAnsi="Times New Roman" w:cs="Times New Roman"/>
          <w:sz w:val="24"/>
          <w:szCs w:val="24"/>
        </w:rPr>
      </w:pPr>
      <w:r w:rsidRPr="005A5DAC">
        <w:rPr>
          <w:rFonts w:ascii="Times New Roman" w:hAnsi="Times New Roman" w:cs="Times New Roman"/>
          <w:sz w:val="24"/>
          <w:szCs w:val="24"/>
        </w:rPr>
        <w:t xml:space="preserve"> Правительственная политика Екатерины II с середины 1770-х гг. </w:t>
      </w:r>
    </w:p>
    <w:p w14:paraId="38F8FB26" w14:textId="77777777" w:rsidR="00691AE7" w:rsidRPr="005A5DAC" w:rsidRDefault="00691AE7" w:rsidP="00BC59CD">
      <w:pPr>
        <w:numPr>
          <w:ilvl w:val="0"/>
          <w:numId w:val="25"/>
        </w:numPr>
        <w:autoSpaceDE w:val="0"/>
        <w:autoSpaceDN w:val="0"/>
        <w:adjustRightInd w:val="0"/>
        <w:spacing w:after="0" w:line="360" w:lineRule="auto"/>
        <w:ind w:left="426" w:hanging="426"/>
        <w:rPr>
          <w:rFonts w:ascii="Times New Roman" w:hAnsi="Times New Roman" w:cs="Times New Roman"/>
          <w:sz w:val="24"/>
          <w:szCs w:val="24"/>
        </w:rPr>
      </w:pPr>
      <w:r w:rsidRPr="005A5DAC">
        <w:rPr>
          <w:rFonts w:ascii="Times New Roman" w:hAnsi="Times New Roman" w:cs="Times New Roman"/>
          <w:sz w:val="24"/>
          <w:szCs w:val="24"/>
        </w:rPr>
        <w:t>Внешняя политика Екатерины II.</w:t>
      </w:r>
    </w:p>
    <w:p w14:paraId="42C7A7B0" w14:textId="77777777" w:rsidR="00691AE7" w:rsidRPr="005A5DAC" w:rsidRDefault="00691AE7" w:rsidP="00BC59CD">
      <w:pPr>
        <w:numPr>
          <w:ilvl w:val="0"/>
          <w:numId w:val="25"/>
        </w:numPr>
        <w:autoSpaceDE w:val="0"/>
        <w:autoSpaceDN w:val="0"/>
        <w:adjustRightInd w:val="0"/>
        <w:spacing w:after="0" w:line="360" w:lineRule="auto"/>
        <w:ind w:left="426" w:hanging="426"/>
        <w:rPr>
          <w:rFonts w:ascii="Times New Roman" w:hAnsi="Times New Roman" w:cs="Times New Roman"/>
          <w:sz w:val="24"/>
          <w:szCs w:val="24"/>
        </w:rPr>
      </w:pPr>
      <w:r w:rsidRPr="005A5DAC">
        <w:rPr>
          <w:rFonts w:ascii="Times New Roman" w:hAnsi="Times New Roman" w:cs="Times New Roman"/>
          <w:sz w:val="24"/>
          <w:szCs w:val="24"/>
        </w:rPr>
        <w:lastRenderedPageBreak/>
        <w:t>Внутренняя и внешняя политика Павла I.</w:t>
      </w:r>
    </w:p>
    <w:p w14:paraId="0078DE56"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p>
    <w:p w14:paraId="37F64316" w14:textId="77777777" w:rsidR="00691AE7" w:rsidRPr="005A5DAC" w:rsidRDefault="00691AE7" w:rsidP="00691AE7">
      <w:pPr>
        <w:autoSpaceDE w:val="0"/>
        <w:autoSpaceDN w:val="0"/>
        <w:adjustRightInd w:val="0"/>
        <w:spacing w:line="360" w:lineRule="auto"/>
        <w:rPr>
          <w:rFonts w:ascii="Times New Roman" w:hAnsi="Times New Roman" w:cs="Times New Roman"/>
          <w:sz w:val="24"/>
          <w:szCs w:val="24"/>
        </w:rPr>
      </w:pPr>
    </w:p>
    <w:p w14:paraId="7D788585"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1</w:t>
      </w:r>
      <w:r w:rsidRPr="005A5DAC">
        <w:rPr>
          <w:rFonts w:ascii="Times New Roman" w:hAnsi="Times New Roman" w:cs="Times New Roman"/>
          <w:sz w:val="24"/>
          <w:szCs w:val="24"/>
        </w:rPr>
        <w:t xml:space="preserve">. Конец XVII в. – конец XVIII в. в Европе — это эпоха Просвещения и просвещенного абсолютизма. Обратите внимание  на особенности «просвещенного абсолютизма» в разных странах Европы. Проследите за тем, как идеи Просвещения изменили мировоззрение европейского человека, повлияли на политику монархов, на становление либерализма. Необходимо также выявить связь между идеологией Просвещения, «просвещенным абсолютизмом» и событиями Великой Французской революции, </w:t>
      </w:r>
      <w:r>
        <w:rPr>
          <w:rFonts w:ascii="Times New Roman" w:hAnsi="Times New Roman" w:cs="Times New Roman"/>
          <w:sz w:val="24"/>
          <w:szCs w:val="24"/>
        </w:rPr>
        <w:t>уяснить</w:t>
      </w:r>
      <w:r w:rsidRPr="005A5DAC">
        <w:rPr>
          <w:rFonts w:ascii="Times New Roman" w:hAnsi="Times New Roman" w:cs="Times New Roman"/>
          <w:sz w:val="24"/>
          <w:szCs w:val="24"/>
        </w:rPr>
        <w:t>, как изменилась политика европейских монархов после революции во Франции.</w:t>
      </w:r>
      <w:r>
        <w:rPr>
          <w:rFonts w:ascii="Times New Roman" w:hAnsi="Times New Roman" w:cs="Times New Roman"/>
          <w:sz w:val="24"/>
          <w:szCs w:val="24"/>
        </w:rPr>
        <w:t xml:space="preserve"> </w:t>
      </w:r>
      <w:r w:rsidRPr="005A5DAC">
        <w:rPr>
          <w:rFonts w:ascii="Times New Roman" w:hAnsi="Times New Roman" w:cs="Times New Roman"/>
          <w:sz w:val="24"/>
          <w:szCs w:val="24"/>
        </w:rPr>
        <w:t xml:space="preserve">В России эпоха Просвещения занимает, в основном, вторую половину XVIII в., а большой вклад в </w:t>
      </w:r>
      <w:r>
        <w:rPr>
          <w:rFonts w:ascii="Times New Roman" w:hAnsi="Times New Roman" w:cs="Times New Roman"/>
          <w:sz w:val="24"/>
          <w:szCs w:val="24"/>
        </w:rPr>
        <w:t>реализацию ценой</w:t>
      </w:r>
      <w:r w:rsidRPr="005A5DAC">
        <w:rPr>
          <w:rFonts w:ascii="Times New Roman" w:hAnsi="Times New Roman" w:cs="Times New Roman"/>
          <w:sz w:val="24"/>
          <w:szCs w:val="24"/>
        </w:rPr>
        <w:t xml:space="preserve"> Просвещени</w:t>
      </w:r>
      <w:r>
        <w:rPr>
          <w:rFonts w:ascii="Times New Roman" w:hAnsi="Times New Roman" w:cs="Times New Roman"/>
          <w:sz w:val="24"/>
          <w:szCs w:val="24"/>
        </w:rPr>
        <w:t>я, внесла</w:t>
      </w:r>
      <w:r w:rsidRPr="005A5DAC">
        <w:rPr>
          <w:rFonts w:ascii="Times New Roman" w:hAnsi="Times New Roman" w:cs="Times New Roman"/>
          <w:sz w:val="24"/>
          <w:szCs w:val="24"/>
        </w:rPr>
        <w:t xml:space="preserve"> Екате</w:t>
      </w:r>
      <w:r>
        <w:rPr>
          <w:rFonts w:ascii="Times New Roman" w:hAnsi="Times New Roman" w:cs="Times New Roman"/>
          <w:sz w:val="24"/>
          <w:szCs w:val="24"/>
        </w:rPr>
        <w:t>рина</w:t>
      </w:r>
      <w:r w:rsidRPr="005A5DAC">
        <w:rPr>
          <w:rFonts w:ascii="Times New Roman" w:hAnsi="Times New Roman" w:cs="Times New Roman"/>
          <w:sz w:val="24"/>
          <w:szCs w:val="24"/>
        </w:rPr>
        <w:t xml:space="preserve"> II. Ее реформы продолжили модернизацию России. Екатерина II, как и Петр I, брала за образец развитие западноевропейских государств, используя идеологию просветителей в деле преобразования России.</w:t>
      </w:r>
    </w:p>
    <w:p w14:paraId="13A74584"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Pr="005A5DAC">
        <w:rPr>
          <w:rFonts w:ascii="Times New Roman" w:hAnsi="Times New Roman" w:cs="Times New Roman"/>
          <w:sz w:val="24"/>
          <w:szCs w:val="24"/>
        </w:rPr>
        <w:t>. При подготовке к занятию следует обратить внимание на двойственность внутренней политики Екатерины II: либеральные устремления, ярче всего выразившиеся в ее «Наказе», сочетались с усилением крепостничества и еще большей централизацией власти в ее царствование. С чем, на Ваш взгляд, это связано?</w:t>
      </w:r>
      <w:r w:rsidRPr="00BC74B4">
        <w:rPr>
          <w:rFonts w:ascii="Times New Roman" w:hAnsi="Times New Roman" w:cs="Times New Roman"/>
          <w:sz w:val="24"/>
          <w:szCs w:val="24"/>
        </w:rPr>
        <w:t xml:space="preserve"> </w:t>
      </w:r>
      <w:r w:rsidRPr="005A5DAC">
        <w:rPr>
          <w:rFonts w:ascii="Times New Roman" w:hAnsi="Times New Roman" w:cs="Times New Roman"/>
          <w:sz w:val="24"/>
          <w:szCs w:val="24"/>
        </w:rPr>
        <w:t>Рассмотрите направления реализации политики «Просвещенного абсолютизма»: Уложенная комиссия, отделение суда от администрации, законодательное закрепление прав и привилегий сословий и общественных организаций, ограничение влияния Церкви, развитие образования, поощрение наук. Рассмотрите следующие вопросы: учреждение Вольного экономического общества, реформа Сената. Начало второго этапа (1775-1796 гг.) связано с подавлением Крестьянской войны под предводительством Е. Пугачева.</w:t>
      </w:r>
    </w:p>
    <w:p w14:paraId="132298B8"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sidRPr="005A5DAC">
        <w:rPr>
          <w:rFonts w:ascii="Times New Roman" w:hAnsi="Times New Roman" w:cs="Times New Roman"/>
          <w:sz w:val="24"/>
          <w:szCs w:val="24"/>
        </w:rPr>
        <w:t>.Особое внимание нужно обратить на второй период царствования Екатерины II (после крестьянской войны Емельяна Пугачева). Раскройте причины движения и общую характеристику крестьянской войны. Среди событий  и мероприятий второй половины царствования Екатерины II рассмотрите:  губернская реформа (</w:t>
      </w:r>
      <w:smartTag w:uri="urn:schemas-microsoft-com:office:smarttags" w:element="metricconverter">
        <w:smartTagPr>
          <w:attr w:name="ProductID" w:val="1775 г"/>
        </w:smartTagPr>
        <w:r w:rsidRPr="005A5DAC">
          <w:rPr>
            <w:rFonts w:ascii="Times New Roman" w:hAnsi="Times New Roman" w:cs="Times New Roman"/>
            <w:sz w:val="24"/>
            <w:szCs w:val="24"/>
          </w:rPr>
          <w:t>1775 г</w:t>
        </w:r>
      </w:smartTag>
      <w:r w:rsidRPr="005A5DAC">
        <w:rPr>
          <w:rFonts w:ascii="Times New Roman" w:hAnsi="Times New Roman" w:cs="Times New Roman"/>
          <w:sz w:val="24"/>
          <w:szCs w:val="24"/>
        </w:rPr>
        <w:t>.),  Жалованные грамоты дворянству и городам (</w:t>
      </w:r>
      <w:smartTag w:uri="urn:schemas-microsoft-com:office:smarttags" w:element="metricconverter">
        <w:smartTagPr>
          <w:attr w:name="ProductID" w:val="1785 г"/>
        </w:smartTagPr>
        <w:r w:rsidRPr="005A5DAC">
          <w:rPr>
            <w:rFonts w:ascii="Times New Roman" w:hAnsi="Times New Roman" w:cs="Times New Roman"/>
            <w:sz w:val="24"/>
            <w:szCs w:val="24"/>
          </w:rPr>
          <w:t>1785 г</w:t>
        </w:r>
      </w:smartTag>
      <w:r w:rsidRPr="005A5DAC">
        <w:rPr>
          <w:rFonts w:ascii="Times New Roman" w:hAnsi="Times New Roman" w:cs="Times New Roman"/>
          <w:sz w:val="24"/>
          <w:szCs w:val="24"/>
        </w:rPr>
        <w:t>.). Подведите итоги внутренней политики Екатерины II.</w:t>
      </w:r>
      <w:r>
        <w:rPr>
          <w:rFonts w:ascii="Times New Roman" w:hAnsi="Times New Roman" w:cs="Times New Roman"/>
          <w:sz w:val="24"/>
          <w:szCs w:val="24"/>
        </w:rPr>
        <w:t xml:space="preserve"> </w:t>
      </w:r>
      <w:r w:rsidRPr="005A5DAC">
        <w:rPr>
          <w:rFonts w:ascii="Times New Roman" w:hAnsi="Times New Roman" w:cs="Times New Roman"/>
          <w:sz w:val="24"/>
          <w:szCs w:val="24"/>
        </w:rPr>
        <w:t xml:space="preserve">В этот период она уже целиком была ориентирована на дворянство, в котором видела опору трона. На этот период приходятся ее основные реформы по усилению аппарата власти на местах и закреплению прав и привилегий дворянства, но в </w:t>
      </w:r>
      <w:r w:rsidRPr="005A5DAC">
        <w:rPr>
          <w:rFonts w:ascii="Times New Roman" w:hAnsi="Times New Roman" w:cs="Times New Roman"/>
          <w:sz w:val="24"/>
          <w:szCs w:val="24"/>
        </w:rPr>
        <w:lastRenderedPageBreak/>
        <w:t>то же время — это период расцвета русской культуры, важный этап в формировании русского национального самосознания. Подумайте — насколько в период царствования Екатерины II России удалось продвинуться по пути модернизации, насколько политика императрицы в этом смысле была успешной.</w:t>
      </w:r>
    </w:p>
    <w:p w14:paraId="3149946D"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4</w:t>
      </w:r>
      <w:r w:rsidRPr="005A5DAC">
        <w:rPr>
          <w:rFonts w:ascii="Times New Roman" w:hAnsi="Times New Roman" w:cs="Times New Roman"/>
          <w:sz w:val="24"/>
          <w:szCs w:val="24"/>
        </w:rPr>
        <w:t>. Раскройте задачи внешней политики России во второй половине XIX в. Дайте характеристику международного положения России и русско-турецких отношений накануне русско-турецкой войны 1768-1774 гг. и 1787-1791 гг., раскройте условия Кючук-Кайнаджирского мирного договора и Ясского мирного договора. Рассмотрите условия раздела Польши, Георгиевский трактат, участие России в противодействии французской революции. Подведите итоги внешней политики Екатерины II.</w:t>
      </w:r>
    </w:p>
    <w:p w14:paraId="6ECFDB4F"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5</w:t>
      </w:r>
      <w:r w:rsidRPr="005A5DAC">
        <w:rPr>
          <w:rFonts w:ascii="Times New Roman" w:hAnsi="Times New Roman" w:cs="Times New Roman"/>
          <w:sz w:val="24"/>
          <w:szCs w:val="24"/>
        </w:rPr>
        <w:t xml:space="preserve">. Рассмотрите мнения историков о личности Павла I. Проанализируйте основные меры Павла Петровича во внутренней политике: ограничение привилегий дворянства, закон о престолонаследии </w:t>
      </w:r>
      <w:smartTag w:uri="urn:schemas-microsoft-com:office:smarttags" w:element="metricconverter">
        <w:smartTagPr>
          <w:attr w:name="ProductID" w:val="1797 г"/>
        </w:smartTagPr>
        <w:r w:rsidRPr="005A5DAC">
          <w:rPr>
            <w:rFonts w:ascii="Times New Roman" w:hAnsi="Times New Roman" w:cs="Times New Roman"/>
            <w:sz w:val="24"/>
            <w:szCs w:val="24"/>
          </w:rPr>
          <w:t>1797 г</w:t>
        </w:r>
      </w:smartTag>
      <w:r w:rsidRPr="005A5DAC">
        <w:rPr>
          <w:rFonts w:ascii="Times New Roman" w:hAnsi="Times New Roman" w:cs="Times New Roman"/>
          <w:sz w:val="24"/>
          <w:szCs w:val="24"/>
        </w:rPr>
        <w:t xml:space="preserve">., законодательство по крестьянскому вопросу, реформа армии. Во внешней политике Павла I особенное внимание уделите выстраиванию отношений с западноевропейскими государствами: Англией, Пруссией, Австрией и Францией. В чем заключались причины резкой смены внешнеполитического курса? Подведите итоги правления Павла I и раскройте причины дворцового переворота 11 марта </w:t>
      </w:r>
      <w:smartTag w:uri="urn:schemas-microsoft-com:office:smarttags" w:element="metricconverter">
        <w:smartTagPr>
          <w:attr w:name="ProductID" w:val="1801 г"/>
        </w:smartTagPr>
        <w:r w:rsidRPr="005A5DAC">
          <w:rPr>
            <w:rFonts w:ascii="Times New Roman" w:hAnsi="Times New Roman" w:cs="Times New Roman"/>
            <w:sz w:val="24"/>
            <w:szCs w:val="24"/>
          </w:rPr>
          <w:t>1801 г</w:t>
        </w:r>
      </w:smartTag>
      <w:r w:rsidRPr="005A5DAC">
        <w:rPr>
          <w:rFonts w:ascii="Times New Roman" w:hAnsi="Times New Roman" w:cs="Times New Roman"/>
          <w:sz w:val="24"/>
          <w:szCs w:val="24"/>
        </w:rPr>
        <w:t>.</w:t>
      </w:r>
    </w:p>
    <w:p w14:paraId="371D4B01"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p>
    <w:p w14:paraId="79D32F04" w14:textId="77777777" w:rsidR="00691AE7" w:rsidRPr="001F14F4"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b/>
          <w:sz w:val="24"/>
          <w:szCs w:val="24"/>
        </w:rPr>
      </w:pPr>
      <w:r w:rsidRPr="001F14F4">
        <w:rPr>
          <w:rFonts w:ascii="Times New Roman" w:hAnsi="Times New Roman" w:cs="Times New Roman"/>
          <w:b/>
          <w:sz w:val="24"/>
          <w:szCs w:val="24"/>
        </w:rPr>
        <w:t>Контрольные вопросы:</w:t>
      </w:r>
    </w:p>
    <w:p w14:paraId="35BF9B7F"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Каковы причины политической нестабильности в России после смерти Петра I?</w:t>
      </w:r>
    </w:p>
    <w:p w14:paraId="12BD3879"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Какова роль наследия Петра I во внутренней и внешней политике 1725-1761 гг.?</w:t>
      </w:r>
    </w:p>
    <w:p w14:paraId="002C2B90"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Насколько глубоким было воздействие традиций Просвещения на идеологию и политику Екатерины II?</w:t>
      </w:r>
    </w:p>
    <w:p w14:paraId="398FF03B"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Каковы причины крестьянской войны под предводительством Е.И. Пугачева и причины поражения?</w:t>
      </w:r>
    </w:p>
    <w:p w14:paraId="61FFD4C2"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Каковы территориальные изменения России к концу XVIII-началу XIX в.?</w:t>
      </w:r>
    </w:p>
    <w:p w14:paraId="2E921016"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Какая форма власти, с точки зрения Екатерины II, является наилучшей для России? Почему?</w:t>
      </w:r>
    </w:p>
    <w:p w14:paraId="347FEE44"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Что Екатерина II думает о крепостном праве? Выпишите все прямые и косвенные высказывания Екатерины II о крепостном праве.</w:t>
      </w:r>
    </w:p>
    <w:p w14:paraId="2AE46B1D"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Какова роль земледелия в государстве, с точки зрения Екатерины II?</w:t>
      </w:r>
    </w:p>
    <w:p w14:paraId="17EE0B28"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Какими качествами должен обладать дворянин? За какие поступки можно лишиться дворянства?</w:t>
      </w:r>
    </w:p>
    <w:p w14:paraId="222ECC48"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Под чьим влиянием написан «Наказ» Екатерины II?</w:t>
      </w:r>
    </w:p>
    <w:p w14:paraId="785FBC52"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Каковы особенности сословной политики Екатерины II?</w:t>
      </w:r>
    </w:p>
    <w:p w14:paraId="0BC891A6"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lastRenderedPageBreak/>
        <w:t>Каково отношение Екатерины II к крепостному праву?</w:t>
      </w:r>
    </w:p>
    <w:p w14:paraId="28884A86"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Повлияло ли восстание Е. Пугачева на политику Екатерины II?</w:t>
      </w:r>
    </w:p>
    <w:p w14:paraId="0F9FB985" w14:textId="77777777" w:rsidR="00691AE7" w:rsidRPr="001F14F4" w:rsidRDefault="00691AE7" w:rsidP="00BC59CD">
      <w:pPr>
        <w:pStyle w:val="a7"/>
        <w:numPr>
          <w:ilvl w:val="0"/>
          <w:numId w:val="26"/>
        </w:numPr>
        <w:rPr>
          <w:rFonts w:ascii="Times New Roman" w:hAnsi="Times New Roman"/>
          <w:sz w:val="24"/>
          <w:szCs w:val="24"/>
        </w:rPr>
      </w:pPr>
      <w:r w:rsidRPr="001F14F4">
        <w:rPr>
          <w:rFonts w:ascii="Times New Roman" w:hAnsi="Times New Roman"/>
          <w:sz w:val="24"/>
          <w:szCs w:val="24"/>
        </w:rPr>
        <w:t>Закончилась ли модернизация России к концу XVIII в.</w:t>
      </w:r>
    </w:p>
    <w:p w14:paraId="7D9CD7B0"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p>
    <w:p w14:paraId="050B79DF"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outlineLvl w:val="0"/>
        <w:rPr>
          <w:rFonts w:ascii="Times New Roman" w:hAnsi="Times New Roman" w:cs="Times New Roman"/>
          <w:b/>
          <w:sz w:val="24"/>
          <w:szCs w:val="24"/>
        </w:rPr>
      </w:pPr>
      <w:r w:rsidRPr="005A5DAC">
        <w:rPr>
          <w:rFonts w:ascii="Times New Roman" w:hAnsi="Times New Roman" w:cs="Times New Roman"/>
          <w:b/>
          <w:sz w:val="24"/>
          <w:szCs w:val="24"/>
        </w:rPr>
        <w:t>Литература</w:t>
      </w:r>
    </w:p>
    <w:p w14:paraId="244F081A" w14:textId="77777777" w:rsidR="00691AE7" w:rsidRPr="005A5DAC"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Андреев А. «Я бы первая последовала доброму примеру» // Родина – 2010 - № 2.</w:t>
      </w:r>
    </w:p>
    <w:p w14:paraId="06F687BE" w14:textId="77777777" w:rsidR="00691AE7" w:rsidRPr="005A5DAC"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Анисимов Е.В.. Каменский А.Б. Россия в XVIII- первой половине XIX века. М.,2017.</w:t>
      </w:r>
    </w:p>
    <w:p w14:paraId="3AC243A3" w14:textId="77777777" w:rsidR="00691AE7" w:rsidRPr="005A5DAC"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 xml:space="preserve">Быков Д. </w:t>
      </w:r>
      <w:hyperlink r:id="rId72" w:history="1">
        <w:r w:rsidRPr="005A5DAC">
          <w:rPr>
            <w:rFonts w:ascii="Times New Roman" w:hAnsi="Times New Roman"/>
            <w:color w:val="000000" w:themeColor="text1"/>
            <w:sz w:val="24"/>
            <w:szCs w:val="24"/>
          </w:rPr>
          <w:t>«Тех беглых жёнок с мужьями… отдать ему без суда»</w:t>
        </w:r>
      </w:hyperlink>
      <w:r w:rsidRPr="005A5DAC">
        <w:rPr>
          <w:rFonts w:ascii="Times New Roman" w:hAnsi="Times New Roman"/>
          <w:color w:val="000000" w:themeColor="text1"/>
          <w:sz w:val="24"/>
          <w:szCs w:val="24"/>
        </w:rPr>
        <w:t xml:space="preserve">. Дворяне </w:t>
      </w:r>
      <w:hyperlink r:id="rId73" w:history="1">
        <w:r w:rsidRPr="005A5DAC">
          <w:rPr>
            <w:rFonts w:ascii="Times New Roman" w:hAnsi="Times New Roman"/>
            <w:color w:val="000000" w:themeColor="text1"/>
            <w:sz w:val="24"/>
            <w:szCs w:val="24"/>
          </w:rPr>
          <w:t>и беглые крестьяне во времена Елизаветы</w:t>
        </w:r>
      </w:hyperlink>
      <w:r w:rsidRPr="005A5DAC">
        <w:rPr>
          <w:rFonts w:ascii="Times New Roman" w:hAnsi="Times New Roman"/>
          <w:color w:val="000000" w:themeColor="text1"/>
          <w:sz w:val="24"/>
          <w:szCs w:val="24"/>
        </w:rPr>
        <w:t xml:space="preserve"> // Родина – 2009 - № 2.</w:t>
      </w:r>
    </w:p>
    <w:p w14:paraId="49A9A639" w14:textId="77777777" w:rsidR="00691AE7" w:rsidRPr="005A5DAC"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 xml:space="preserve">Ведьмин О. </w:t>
      </w:r>
      <w:hyperlink r:id="rId74" w:history="1">
        <w:r w:rsidRPr="005A5DAC">
          <w:rPr>
            <w:rFonts w:ascii="Times New Roman" w:hAnsi="Times New Roman"/>
            <w:color w:val="000000" w:themeColor="text1"/>
            <w:sz w:val="24"/>
            <w:szCs w:val="24"/>
          </w:rPr>
          <w:t>Печальная карьера вундеркинда</w:t>
        </w:r>
      </w:hyperlink>
      <w:r w:rsidRPr="005A5DAC">
        <w:rPr>
          <w:rFonts w:ascii="Times New Roman" w:hAnsi="Times New Roman"/>
          <w:color w:val="000000" w:themeColor="text1"/>
          <w:sz w:val="24"/>
          <w:szCs w:val="24"/>
        </w:rPr>
        <w:t xml:space="preserve">. </w:t>
      </w:r>
      <w:hyperlink r:id="rId75" w:history="1">
        <w:r w:rsidRPr="005A5DAC">
          <w:rPr>
            <w:rFonts w:ascii="Times New Roman" w:hAnsi="Times New Roman"/>
            <w:color w:val="000000" w:themeColor="text1"/>
            <w:sz w:val="24"/>
            <w:szCs w:val="24"/>
          </w:rPr>
          <w:t>Превратности судьбы флигель-адъютанта Петра Фёдоровича</w:t>
        </w:r>
      </w:hyperlink>
      <w:r w:rsidRPr="005A5DAC">
        <w:rPr>
          <w:rFonts w:ascii="Times New Roman" w:hAnsi="Times New Roman"/>
          <w:color w:val="000000" w:themeColor="text1"/>
          <w:sz w:val="24"/>
          <w:szCs w:val="24"/>
        </w:rPr>
        <w:t xml:space="preserve"> // Родина – 2009 - № 2.</w:t>
      </w:r>
    </w:p>
    <w:p w14:paraId="0C5AA2AA" w14:textId="77777777" w:rsidR="00691AE7" w:rsidRPr="005A5DAC" w:rsidRDefault="00691AE7" w:rsidP="00BC59CD">
      <w:pPr>
        <w:pStyle w:val="a7"/>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Дворцовые перевороты (специальный выпуск) // Родина – 2009 - № 2.</w:t>
      </w:r>
    </w:p>
    <w:p w14:paraId="0C1F11F4" w14:textId="77777777" w:rsidR="00691AE7" w:rsidRPr="005A5DAC" w:rsidRDefault="00691AE7" w:rsidP="00BC59CD">
      <w:pPr>
        <w:pStyle w:val="a7"/>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Екатерина II. Сочинения и мемуары. [Электронный ресурс]. — URL: http://az.lib.ru/e/ekaterina_w/ 3. История Европы: с древнейших времен до наших дней / Под ред.А. О.Чубарьяна. М., 1994. Т. 3.</w:t>
      </w:r>
    </w:p>
    <w:p w14:paraId="1F0067FA" w14:textId="77777777" w:rsidR="00691AE7" w:rsidRPr="005A5DAC"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5A5DAC">
        <w:rPr>
          <w:rFonts w:ascii="Times New Roman" w:hAnsi="Times New Roman"/>
          <w:color w:val="000000" w:themeColor="text1"/>
          <w:sz w:val="24"/>
          <w:szCs w:val="24"/>
        </w:rPr>
        <w:t>Экштут С. «Если вам тошно, сплюньте скорее…» Суворовская наука адмирала де Рибасса // Родина – 2010 - № 11.</w:t>
      </w:r>
    </w:p>
    <w:p w14:paraId="6DA1AD58" w14:textId="77777777" w:rsidR="00691AE7"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Юдин Е.Е. Образование и карьера дворянина во Франции и в России во второй половине XVIII в. // Вопросы истории - 2011 - № 4.</w:t>
      </w:r>
    </w:p>
    <w:p w14:paraId="6E840CC4" w14:textId="77777777" w:rsidR="00691AE7"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Эйдельман Н. Я. ЭЗО. Грань веков. Полити</w:t>
      </w:r>
      <w:r>
        <w:rPr>
          <w:rFonts w:ascii="Times New Roman" w:hAnsi="Times New Roman"/>
          <w:color w:val="000000" w:themeColor="text1"/>
          <w:sz w:val="24"/>
          <w:szCs w:val="24"/>
        </w:rPr>
        <w:t>ческая борьба в России. Конец XV</w:t>
      </w:r>
      <w:r w:rsidRPr="003265F1">
        <w:rPr>
          <w:rFonts w:ascii="Times New Roman" w:hAnsi="Times New Roman"/>
          <w:color w:val="000000" w:themeColor="text1"/>
          <w:sz w:val="24"/>
          <w:szCs w:val="24"/>
        </w:rPr>
        <w:t>III— на</w:t>
      </w:r>
      <w:r>
        <w:rPr>
          <w:rFonts w:ascii="Times New Roman" w:hAnsi="Times New Roman"/>
          <w:color w:val="000000" w:themeColor="text1"/>
          <w:sz w:val="24"/>
          <w:szCs w:val="24"/>
        </w:rPr>
        <w:t>чало. X</w:t>
      </w:r>
      <w:r w:rsidRPr="003265F1">
        <w:rPr>
          <w:rFonts w:ascii="Times New Roman" w:hAnsi="Times New Roman"/>
          <w:color w:val="000000" w:themeColor="text1"/>
          <w:sz w:val="24"/>
          <w:szCs w:val="24"/>
        </w:rPr>
        <w:t xml:space="preserve">IX столетия.— М.: Мысль, 1986.— 368 с.- </w:t>
      </w:r>
      <w:hyperlink r:id="rId76" w:history="1">
        <w:r w:rsidRPr="003265F1">
          <w:rPr>
            <w:rStyle w:val="a3"/>
            <w:rFonts w:ascii="Times New Roman" w:hAnsi="Times New Roman"/>
            <w:color w:val="000000" w:themeColor="text1"/>
            <w:sz w:val="24"/>
            <w:szCs w:val="24"/>
          </w:rPr>
          <w:t>http://imwerden.de/pdf/eydelman_gran_vekov_1986_text.pdf</w:t>
        </w:r>
      </w:hyperlink>
    </w:p>
    <w:p w14:paraId="5AEAA886" w14:textId="77777777" w:rsidR="00691AE7"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Моряков В.И. ЕКАТЕРИНА II — П</w:t>
      </w:r>
      <w:r>
        <w:rPr>
          <w:rFonts w:ascii="Times New Roman" w:hAnsi="Times New Roman"/>
          <w:color w:val="000000" w:themeColor="text1"/>
          <w:sz w:val="24"/>
          <w:szCs w:val="24"/>
        </w:rPr>
        <w:t>росветитель или консерватор?// В</w:t>
      </w:r>
      <w:r w:rsidRPr="003265F1">
        <w:rPr>
          <w:rFonts w:ascii="Times New Roman" w:hAnsi="Times New Roman"/>
          <w:color w:val="000000" w:themeColor="text1"/>
          <w:sz w:val="24"/>
          <w:szCs w:val="24"/>
        </w:rPr>
        <w:t>естн. Моск. Ун-та.  Сер. 8. История. -2010. -№ 3.-file:///C:/Users/Администратор/AppData/Local/Packages/Microsoft.MicrosoftEdge_8wekyb3d8bbwe/TempState/Downloads/Моряков%20В.И.%20Екатерина%20II%20-%20просвет</w:t>
      </w:r>
      <w:r>
        <w:rPr>
          <w:rFonts w:ascii="Times New Roman" w:hAnsi="Times New Roman"/>
          <w:color w:val="000000" w:themeColor="text1"/>
          <w:sz w:val="24"/>
          <w:szCs w:val="24"/>
        </w:rPr>
        <w:t>итель%20или%20либерал%20(1).pdf</w:t>
      </w:r>
    </w:p>
    <w:p w14:paraId="774FF71D" w14:textId="77777777" w:rsidR="00691AE7" w:rsidRPr="003265F1"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Ибнеева Г.В. Политика просвещенного абсолютизма в империи Габсбургов и России: институциональный аспект.-</w:t>
      </w:r>
      <w:hyperlink r:id="rId77" w:tgtFrame="_blank" w:history="1">
        <w:r w:rsidRPr="003265F1">
          <w:rPr>
            <w:rStyle w:val="a3"/>
            <w:rFonts w:ascii="Times New Roman" w:hAnsi="Times New Roman"/>
            <w:color w:val="000000" w:themeColor="text1"/>
            <w:sz w:val="24"/>
            <w:szCs w:val="24"/>
          </w:rPr>
          <w:t>http://elar.urfu.ru/bitstream/10995/22226/1/pir2011-16.pdf</w:t>
        </w:r>
      </w:hyperlink>
    </w:p>
    <w:p w14:paraId="51C81CF4" w14:textId="77777777" w:rsidR="00691AE7" w:rsidRPr="003265F1"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Садикова Д.Р.Характеристика Просвещенного абсолютизма Екатерины II в советской и современной Отечественной историографии//Вестник ТГПУ (TSPU Bulletin). 2015. 2 (155).-</w:t>
      </w:r>
      <w:hyperlink r:id="rId78" w:tgtFrame="_blank" w:history="1">
        <w:r w:rsidRPr="003265F1">
          <w:rPr>
            <w:rStyle w:val="a3"/>
            <w:rFonts w:ascii="Times New Roman" w:hAnsi="Times New Roman"/>
            <w:color w:val="000000" w:themeColor="text1"/>
            <w:sz w:val="24"/>
            <w:szCs w:val="24"/>
          </w:rPr>
          <w:t>https://vestnik.tspu.edu.ru/files/vestnik/PDF/articles/sadikova_d._r._98_101_2_155_2015.pdf</w:t>
        </w:r>
      </w:hyperlink>
    </w:p>
    <w:p w14:paraId="050B9B94" w14:textId="77777777" w:rsidR="00691AE7" w:rsidRPr="003265F1"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lang w:val="en-US"/>
        </w:rPr>
      </w:pPr>
      <w:r w:rsidRPr="003265F1">
        <w:rPr>
          <w:rFonts w:ascii="Times New Roman" w:hAnsi="Times New Roman"/>
          <w:color w:val="000000" w:themeColor="text1"/>
          <w:sz w:val="24"/>
          <w:szCs w:val="24"/>
        </w:rPr>
        <w:t xml:space="preserve">Лупанова Е.В.Польский вопрос в политике Екатерины II в начале её царствования//Известия Самарского научного центра Российской академии наук. </w:t>
      </w:r>
      <w:r w:rsidRPr="00F83B0B">
        <w:rPr>
          <w:rFonts w:ascii="Times New Roman" w:hAnsi="Times New Roman"/>
          <w:color w:val="000000" w:themeColor="text1"/>
          <w:sz w:val="24"/>
          <w:szCs w:val="24"/>
          <w:lang w:val="en-US"/>
        </w:rPr>
        <w:t>2008.-</w:t>
      </w:r>
      <w:r w:rsidRPr="003265F1">
        <w:rPr>
          <w:rFonts w:ascii="Times New Roman" w:hAnsi="Times New Roman"/>
          <w:color w:val="000000" w:themeColor="text1"/>
          <w:sz w:val="24"/>
          <w:szCs w:val="24"/>
        </w:rPr>
        <w:t>Т</w:t>
      </w:r>
      <w:r w:rsidRPr="00F83B0B">
        <w:rPr>
          <w:rFonts w:ascii="Times New Roman" w:hAnsi="Times New Roman"/>
          <w:color w:val="000000" w:themeColor="text1"/>
          <w:sz w:val="24"/>
          <w:szCs w:val="24"/>
          <w:lang w:val="en-US"/>
        </w:rPr>
        <w:t xml:space="preserve">. </w:t>
      </w:r>
      <w:r w:rsidRPr="003265F1">
        <w:rPr>
          <w:rFonts w:ascii="Times New Roman" w:hAnsi="Times New Roman"/>
          <w:color w:val="000000" w:themeColor="text1"/>
          <w:sz w:val="24"/>
          <w:szCs w:val="24"/>
          <w:lang w:val="en-US"/>
        </w:rPr>
        <w:t>10,.-№4.- </w:t>
      </w:r>
      <w:hyperlink r:id="rId79" w:history="1">
        <w:r w:rsidRPr="003265F1">
          <w:rPr>
            <w:rStyle w:val="a3"/>
            <w:rFonts w:ascii="Times New Roman" w:hAnsi="Times New Roman"/>
            <w:color w:val="000000" w:themeColor="text1"/>
            <w:sz w:val="24"/>
            <w:szCs w:val="24"/>
            <w:lang w:val="en-US"/>
          </w:rPr>
          <w:t>file:///C:/Users/</w:t>
        </w:r>
        <w:r w:rsidRPr="003265F1">
          <w:rPr>
            <w:rStyle w:val="a3"/>
            <w:rFonts w:ascii="Times New Roman" w:hAnsi="Times New Roman"/>
            <w:color w:val="000000" w:themeColor="text1"/>
            <w:sz w:val="24"/>
            <w:szCs w:val="24"/>
          </w:rPr>
          <w:t>Администратор</w:t>
        </w:r>
        <w:r w:rsidRPr="003265F1">
          <w:rPr>
            <w:rStyle w:val="a3"/>
            <w:rFonts w:ascii="Times New Roman" w:hAnsi="Times New Roman"/>
            <w:color w:val="000000" w:themeColor="text1"/>
            <w:sz w:val="24"/>
            <w:szCs w:val="24"/>
            <w:lang w:val="en-US"/>
          </w:rPr>
          <w:t>/AppData/Local/Packages/Microsoft.MicrosoftEdge_8wekyb3d8bbwe/TempState/Downloads/the-polish-question-in-the-policy-of-catherine-the-great-at-the-beginning-of-her-reign%20(1).pdf</w:t>
        </w:r>
      </w:hyperlink>
    </w:p>
    <w:p w14:paraId="295C3590" w14:textId="77777777" w:rsidR="00691AE7" w:rsidRPr="003265F1" w:rsidRDefault="00691AE7" w:rsidP="00BC59CD">
      <w:pPr>
        <w:pStyle w:val="a7"/>
        <w:numPr>
          <w:ilvl w:val="0"/>
          <w:numId w:val="13"/>
        </w:numPr>
        <w:tabs>
          <w:tab w:val="left" w:pos="852"/>
          <w:tab w:val="right" w:leader="underscore" w:pos="8931"/>
        </w:tabs>
        <w:autoSpaceDE w:val="0"/>
        <w:autoSpaceDN w:val="0"/>
        <w:adjustRightInd w:val="0"/>
        <w:spacing w:after="0" w:line="240" w:lineRule="auto"/>
        <w:rPr>
          <w:rFonts w:ascii="Times New Roman" w:hAnsi="Times New Roman"/>
          <w:color w:val="000000" w:themeColor="text1"/>
          <w:sz w:val="24"/>
          <w:szCs w:val="24"/>
        </w:rPr>
      </w:pPr>
      <w:r w:rsidRPr="003265F1">
        <w:rPr>
          <w:rFonts w:ascii="Times New Roman" w:hAnsi="Times New Roman"/>
          <w:color w:val="000000" w:themeColor="text1"/>
          <w:sz w:val="24"/>
          <w:szCs w:val="24"/>
        </w:rPr>
        <w:t>Белов м.в.греческий проект" и имперское наследие российской внешней политики в постсоветской историографической ситуации //</w:t>
      </w:r>
      <w:hyperlink r:id="rId80" w:tgtFrame="_blank" w:tooltip="Оглавления выпусков этого журнала" w:history="1">
        <w:r>
          <w:rPr>
            <w:rStyle w:val="a3"/>
            <w:rFonts w:ascii="Times New Roman" w:hAnsi="Times New Roman"/>
            <w:color w:val="000000" w:themeColor="text1"/>
            <w:sz w:val="24"/>
            <w:szCs w:val="24"/>
          </w:rPr>
          <w:t>Л</w:t>
        </w:r>
        <w:r w:rsidRPr="003265F1">
          <w:rPr>
            <w:rStyle w:val="a3"/>
            <w:rFonts w:ascii="Times New Roman" w:hAnsi="Times New Roman"/>
            <w:color w:val="000000" w:themeColor="text1"/>
            <w:sz w:val="24"/>
            <w:szCs w:val="24"/>
          </w:rPr>
          <w:t>юди и тексты. Исторический альманах</w:t>
        </w:r>
      </w:hyperlink>
      <w:r w:rsidRPr="003265F1">
        <w:rPr>
          <w:rFonts w:ascii="Times New Roman" w:hAnsi="Times New Roman"/>
          <w:color w:val="000000" w:themeColor="text1"/>
          <w:sz w:val="24"/>
          <w:szCs w:val="24"/>
        </w:rPr>
        <w:t>.- 2014.-№5.-С.328-349.</w:t>
      </w:r>
    </w:p>
    <w:p w14:paraId="517FA303" w14:textId="77777777" w:rsidR="00691AE7" w:rsidRPr="003265F1" w:rsidRDefault="00691AE7" w:rsidP="00691AE7">
      <w:pPr>
        <w:spacing w:after="0"/>
        <w:rPr>
          <w:rFonts w:ascii="Times New Roman" w:hAnsi="Times New Roman" w:cs="Times New Roman"/>
          <w:color w:val="000000" w:themeColor="text1"/>
          <w:sz w:val="24"/>
          <w:szCs w:val="24"/>
        </w:rPr>
      </w:pPr>
    </w:p>
    <w:p w14:paraId="289D91CB" w14:textId="77777777" w:rsidR="00691AE7" w:rsidRPr="005A5DAC" w:rsidRDefault="00691AE7" w:rsidP="00691AE7">
      <w:pPr>
        <w:tabs>
          <w:tab w:val="left" w:pos="708"/>
        </w:tabs>
        <w:autoSpaceDE w:val="0"/>
        <w:autoSpaceDN w:val="0"/>
        <w:adjustRightInd w:val="0"/>
        <w:spacing w:line="360" w:lineRule="auto"/>
        <w:ind w:firstLine="709"/>
        <w:jc w:val="both"/>
        <w:rPr>
          <w:rFonts w:ascii="Times New Roman" w:hAnsi="Times New Roman" w:cs="Times New Roman"/>
          <w:sz w:val="24"/>
          <w:szCs w:val="24"/>
        </w:rPr>
      </w:pPr>
    </w:p>
    <w:p w14:paraId="3FEEDB35" w14:textId="6762AA35" w:rsidR="00691AE7" w:rsidRPr="00A559B2" w:rsidRDefault="00691AE7" w:rsidP="00691AE7">
      <w:pPr>
        <w:tabs>
          <w:tab w:val="left" w:pos="852"/>
          <w:tab w:val="right" w:leader="underscore" w:pos="8931"/>
        </w:tabs>
        <w:autoSpaceDE w:val="0"/>
        <w:autoSpaceDN w:val="0"/>
        <w:adjustRightInd w:val="0"/>
        <w:spacing w:line="360" w:lineRule="auto"/>
        <w:ind w:firstLine="709"/>
        <w:jc w:val="center"/>
        <w:rPr>
          <w:rFonts w:ascii="Times New Roman" w:hAnsi="Times New Roman" w:cs="Times New Roman"/>
          <w:b/>
          <w:sz w:val="24"/>
          <w:szCs w:val="24"/>
        </w:rPr>
      </w:pPr>
      <w:r w:rsidRPr="00A559B2">
        <w:rPr>
          <w:rFonts w:ascii="Times New Roman" w:hAnsi="Times New Roman" w:cs="Times New Roman"/>
          <w:b/>
          <w:sz w:val="24"/>
          <w:szCs w:val="24"/>
        </w:rPr>
        <w:lastRenderedPageBreak/>
        <w:t>Тема</w:t>
      </w:r>
      <w:r w:rsidR="004D6847">
        <w:rPr>
          <w:rFonts w:ascii="Times New Roman" w:hAnsi="Times New Roman" w:cs="Times New Roman"/>
          <w:b/>
          <w:sz w:val="24"/>
          <w:szCs w:val="24"/>
        </w:rPr>
        <w:t>8</w:t>
      </w:r>
      <w:r w:rsidRPr="00A559B2">
        <w:rPr>
          <w:rFonts w:ascii="Times New Roman" w:hAnsi="Times New Roman" w:cs="Times New Roman"/>
          <w:b/>
          <w:sz w:val="24"/>
          <w:szCs w:val="24"/>
        </w:rPr>
        <w:t>. Россия в 1801-1855 гг.</w:t>
      </w:r>
    </w:p>
    <w:p w14:paraId="495C5E83"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План занятия</w:t>
      </w:r>
    </w:p>
    <w:p w14:paraId="77A2B4C2"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Социально-экономическое развитие России в первой половине XIX в.</w:t>
      </w:r>
    </w:p>
    <w:p w14:paraId="37FD6944"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Политическое развитие России в начале ХIХ в. «Правительственный либерализм». Проблема конституционных преобразований в правительственной политике Александра I.</w:t>
      </w:r>
    </w:p>
    <w:p w14:paraId="0FBC3A09"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 xml:space="preserve">Отечественная война </w:t>
      </w:r>
      <w:smartTag w:uri="urn:schemas-microsoft-com:office:smarttags" w:element="metricconverter">
        <w:smartTagPr>
          <w:attr w:name="ProductID" w:val="1812 г"/>
        </w:smartTagPr>
        <w:r w:rsidRPr="005A5DAC">
          <w:rPr>
            <w:rFonts w:ascii="Times New Roman" w:hAnsi="Times New Roman" w:cs="Times New Roman"/>
            <w:sz w:val="24"/>
            <w:szCs w:val="24"/>
          </w:rPr>
          <w:t>1812 г</w:t>
        </w:r>
      </w:smartTag>
      <w:r w:rsidRPr="005A5DAC">
        <w:rPr>
          <w:rFonts w:ascii="Times New Roman" w:hAnsi="Times New Roman" w:cs="Times New Roman"/>
          <w:sz w:val="24"/>
          <w:szCs w:val="24"/>
        </w:rPr>
        <w:t>. и ее влияние на российское общество.</w:t>
      </w:r>
    </w:p>
    <w:p w14:paraId="430B2710"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«Дворянский либерализм»: движение декабристов и его значение.</w:t>
      </w:r>
    </w:p>
    <w:p w14:paraId="1DE668B5"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Основные направления внутренней политики Николая I. «Крестьянский вопрос» в его царствование.</w:t>
      </w:r>
    </w:p>
    <w:p w14:paraId="2B4B9DB4"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Общественное движение в период царствования Николая I</w:t>
      </w:r>
    </w:p>
    <w:p w14:paraId="0EEDD3D7" w14:textId="77777777" w:rsidR="00691AE7" w:rsidRPr="005A5DAC" w:rsidRDefault="00691AE7" w:rsidP="00BC59CD">
      <w:pPr>
        <w:numPr>
          <w:ilvl w:val="0"/>
          <w:numId w:val="27"/>
        </w:numPr>
        <w:tabs>
          <w:tab w:val="left" w:pos="1276"/>
          <w:tab w:val="right" w:leader="underscore" w:pos="8931"/>
        </w:tabs>
        <w:autoSpaceDE w:val="0"/>
        <w:autoSpaceDN w:val="0"/>
        <w:adjustRightInd w:val="0"/>
        <w:spacing w:after="0" w:line="360" w:lineRule="auto"/>
        <w:ind w:left="1134"/>
        <w:jc w:val="both"/>
        <w:rPr>
          <w:rFonts w:ascii="Times New Roman" w:hAnsi="Times New Roman" w:cs="Times New Roman"/>
          <w:sz w:val="24"/>
          <w:szCs w:val="24"/>
        </w:rPr>
      </w:pPr>
      <w:r w:rsidRPr="005A5DAC">
        <w:rPr>
          <w:rFonts w:ascii="Times New Roman" w:hAnsi="Times New Roman" w:cs="Times New Roman"/>
          <w:sz w:val="24"/>
          <w:szCs w:val="24"/>
        </w:rPr>
        <w:t>Внешняя политика Александра I и Николая I.</w:t>
      </w:r>
    </w:p>
    <w:p w14:paraId="54E4A397"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p>
    <w:p w14:paraId="6264B271"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1. Проанализируйте изменения в сословной структуре России. Как изменилось положение дворян, крестьян. Рассмотрите факторы роста промышленности и начала промышленного переворота. Выделите и проанализируйте главные особенности социально-экономического развития России в первой половине XIX в.</w:t>
      </w:r>
    </w:p>
    <w:p w14:paraId="4C1E8A0B"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 xml:space="preserve">2. Рассмотрите направления и особенности внутренней политики Александра I по двум периодам: 1801-1812 гг., 1814-1825 гг. На первом этапе уделите внимание следующим направлениям политики: крестьянский вопрос, система образования, государственное управление. Проследите за деятельностью таких государственных деятелей эпохи Алекcандра I, как М.М. Сперанский и А.А. Аракчеев. Проанализируйте процессы изменения в характере внутренней политики после </w:t>
      </w:r>
      <w:smartTag w:uri="urn:schemas-microsoft-com:office:smarttags" w:element="metricconverter">
        <w:smartTagPr>
          <w:attr w:name="ProductID" w:val="1814 г"/>
        </w:smartTagPr>
        <w:r w:rsidRPr="005A5DAC">
          <w:rPr>
            <w:rFonts w:ascii="Times New Roman" w:hAnsi="Times New Roman" w:cs="Times New Roman"/>
            <w:sz w:val="24"/>
            <w:szCs w:val="24"/>
          </w:rPr>
          <w:t>1814 г</w:t>
        </w:r>
      </w:smartTag>
      <w:r w:rsidRPr="005A5DAC">
        <w:rPr>
          <w:rFonts w:ascii="Times New Roman" w:hAnsi="Times New Roman" w:cs="Times New Roman"/>
          <w:sz w:val="24"/>
          <w:szCs w:val="24"/>
        </w:rPr>
        <w:t xml:space="preserve">. </w:t>
      </w:r>
    </w:p>
    <w:p w14:paraId="4AA29E8A" w14:textId="77777777" w:rsidR="00691AE7"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При подготовке к занятию необходимо обратить внимание на главный стержень этой эпохи — осознание властью необходимости ограничения самодержавия и отмены крепостного права. Особенность политики самодержавия заключалась в том, что оно начало решать эти проблемы в секретных комитетах, не опираясь на общество. Следует внимательно проанализировать не только состоявшиеся реформы Александра I и Николая I, но и конституционные проекты, проекты отмены крепостного права, разрабатывавшиеся в секретных комитетах, и выявить причины того, почему они не были реализованы. При этом особое внимание нужно обратить на взаимоотношения самодержавия и дворянства, большинство которого не поддерживало либеральных идей Александра I.</w:t>
      </w:r>
    </w:p>
    <w:p w14:paraId="5BA8E61A"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3</w:t>
      </w:r>
      <w:r w:rsidRPr="005A5DAC">
        <w:rPr>
          <w:rFonts w:ascii="Times New Roman" w:hAnsi="Times New Roman" w:cs="Times New Roman"/>
          <w:sz w:val="24"/>
          <w:szCs w:val="24"/>
        </w:rPr>
        <w:t xml:space="preserve">. Охарактеризуйте международное положение России в начале XIX в. и определите главные внешнеполитические задачи России на европейском и восточном направлениях. Проанализируйте причины участия России в антифранцузской коалиции, раскройте ход военных действий, создание Тильзитского мирного договора. Проанализируйте причины военного столкновения России и Франции в </w:t>
      </w:r>
      <w:smartTag w:uri="urn:schemas-microsoft-com:office:smarttags" w:element="metricconverter">
        <w:smartTagPr>
          <w:attr w:name="ProductID" w:val="1812 г"/>
        </w:smartTagPr>
        <w:r w:rsidRPr="005A5DAC">
          <w:rPr>
            <w:rFonts w:ascii="Times New Roman" w:hAnsi="Times New Roman" w:cs="Times New Roman"/>
            <w:sz w:val="24"/>
            <w:szCs w:val="24"/>
          </w:rPr>
          <w:t>1812 г</w:t>
        </w:r>
      </w:smartTag>
      <w:r w:rsidRPr="005A5DAC">
        <w:rPr>
          <w:rFonts w:ascii="Times New Roman" w:hAnsi="Times New Roman" w:cs="Times New Roman"/>
          <w:sz w:val="24"/>
          <w:szCs w:val="24"/>
        </w:rPr>
        <w:t xml:space="preserve">. Дайте характеристику основным этапам Отечественной войны </w:t>
      </w:r>
      <w:smartTag w:uri="urn:schemas-microsoft-com:office:smarttags" w:element="metricconverter">
        <w:smartTagPr>
          <w:attr w:name="ProductID" w:val="1812 г"/>
        </w:smartTagPr>
        <w:r w:rsidRPr="005A5DAC">
          <w:rPr>
            <w:rFonts w:ascii="Times New Roman" w:hAnsi="Times New Roman" w:cs="Times New Roman"/>
            <w:sz w:val="24"/>
            <w:szCs w:val="24"/>
          </w:rPr>
          <w:t>1812 г</w:t>
        </w:r>
      </w:smartTag>
      <w:r w:rsidRPr="005A5DAC">
        <w:rPr>
          <w:rFonts w:ascii="Times New Roman" w:hAnsi="Times New Roman" w:cs="Times New Roman"/>
          <w:sz w:val="24"/>
          <w:szCs w:val="24"/>
        </w:rPr>
        <w:t xml:space="preserve">. Определите значение победы России в Отечественной войне </w:t>
      </w:r>
      <w:smartTag w:uri="urn:schemas-microsoft-com:office:smarttags" w:element="metricconverter">
        <w:smartTagPr>
          <w:attr w:name="ProductID" w:val="1812 г"/>
        </w:smartTagPr>
        <w:r w:rsidRPr="005A5DAC">
          <w:rPr>
            <w:rFonts w:ascii="Times New Roman" w:hAnsi="Times New Roman" w:cs="Times New Roman"/>
            <w:sz w:val="24"/>
            <w:szCs w:val="24"/>
          </w:rPr>
          <w:t>1812 г</w:t>
        </w:r>
      </w:smartTag>
      <w:r w:rsidRPr="005A5DAC">
        <w:rPr>
          <w:rFonts w:ascii="Times New Roman" w:hAnsi="Times New Roman" w:cs="Times New Roman"/>
          <w:sz w:val="24"/>
          <w:szCs w:val="24"/>
        </w:rPr>
        <w:t xml:space="preserve">. </w:t>
      </w:r>
    </w:p>
    <w:p w14:paraId="799068B4"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 xml:space="preserve">4.Подумайте, как изменилось самосознание российского общества после войны </w:t>
      </w:r>
      <w:smartTag w:uri="urn:schemas-microsoft-com:office:smarttags" w:element="metricconverter">
        <w:smartTagPr>
          <w:attr w:name="ProductID" w:val="1812 г"/>
        </w:smartTagPr>
        <w:r w:rsidRPr="005A5DAC">
          <w:rPr>
            <w:rFonts w:ascii="Times New Roman" w:hAnsi="Times New Roman" w:cs="Times New Roman"/>
            <w:sz w:val="24"/>
            <w:szCs w:val="24"/>
          </w:rPr>
          <w:t>1812 г</w:t>
        </w:r>
      </w:smartTag>
      <w:r w:rsidRPr="005A5DAC">
        <w:rPr>
          <w:rFonts w:ascii="Times New Roman" w:hAnsi="Times New Roman" w:cs="Times New Roman"/>
          <w:sz w:val="24"/>
          <w:szCs w:val="24"/>
        </w:rPr>
        <w:t>. и декабристского движения, в котором впервые открыто проявился раскол между правительством и обществом</w:t>
      </w:r>
      <w:r>
        <w:rPr>
          <w:rFonts w:ascii="Times New Roman" w:hAnsi="Times New Roman" w:cs="Times New Roman"/>
          <w:sz w:val="24"/>
          <w:szCs w:val="24"/>
        </w:rPr>
        <w:t>?</w:t>
      </w:r>
      <w:r w:rsidRPr="005A5DAC">
        <w:rPr>
          <w:rFonts w:ascii="Times New Roman" w:hAnsi="Times New Roman" w:cs="Times New Roman"/>
          <w:sz w:val="24"/>
          <w:szCs w:val="24"/>
        </w:rPr>
        <w:t xml:space="preserve"> Выявите характерные черты «правительственного либерализма» и «дворянского либерализма», найдите общее и особенное.</w:t>
      </w:r>
      <w:r>
        <w:rPr>
          <w:rFonts w:ascii="Times New Roman" w:hAnsi="Times New Roman" w:cs="Times New Roman"/>
          <w:sz w:val="24"/>
          <w:szCs w:val="24"/>
        </w:rPr>
        <w:t xml:space="preserve"> Сопоставьте программные документы декабристов.</w:t>
      </w:r>
    </w:p>
    <w:p w14:paraId="340DCBDC"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5.Дайте ответ</w:t>
      </w:r>
      <w:r w:rsidRPr="005A5DAC">
        <w:rPr>
          <w:rFonts w:ascii="Times New Roman" w:hAnsi="Times New Roman" w:cs="Times New Roman"/>
          <w:sz w:val="24"/>
          <w:szCs w:val="24"/>
        </w:rPr>
        <w:t xml:space="preserve"> на вопрос: закончилась ли модернизация России к середине XIX в.  Определите причины, обусловившие реакционный характер внутренней политики Николая I. Рассмотрите направления деятельности императорской канцелярии. Выделите и проанализируйте направления изменений в государственном управлении России: кодификация законов, создание корпуса жандармов, цензурная политика, теория официальной народности. Подведите итоги внутренней политики Николая I.</w:t>
      </w:r>
    </w:p>
    <w:p w14:paraId="1052842D"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6. Проанализируйте внешнеполитические мероприятия Николая I по решению восточного вопроса, на европейской арене. Выделите внешнеполитические задачи России на кавказском направлении и проанализируйте итоги. Рассмотрите ход Крымской войны (причины, этапы, причины поражения России). Подведите итоги внешней политики России во второй четверти XIX в.</w:t>
      </w:r>
    </w:p>
    <w:p w14:paraId="48A5703D"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6</w:t>
      </w:r>
      <w:r w:rsidRPr="005A5DAC">
        <w:rPr>
          <w:rFonts w:ascii="Times New Roman" w:hAnsi="Times New Roman" w:cs="Times New Roman"/>
          <w:sz w:val="24"/>
          <w:szCs w:val="24"/>
        </w:rPr>
        <w:t xml:space="preserve">. Рассмотрите развитие общественного движения в России во второй четверти XIX в. по трем направлениям: радикальное, либеральное и консервативное. Проанализируйте основные позиции </w:t>
      </w:r>
      <w:r>
        <w:rPr>
          <w:rFonts w:ascii="Times New Roman" w:hAnsi="Times New Roman" w:cs="Times New Roman"/>
          <w:sz w:val="24"/>
          <w:szCs w:val="24"/>
        </w:rPr>
        <w:t>дискуссий</w:t>
      </w:r>
      <w:r w:rsidRPr="005A5DAC">
        <w:rPr>
          <w:rFonts w:ascii="Times New Roman" w:hAnsi="Times New Roman" w:cs="Times New Roman"/>
          <w:sz w:val="24"/>
          <w:szCs w:val="24"/>
        </w:rPr>
        <w:t xml:space="preserve"> славянофилов и западников. Рассмотрите деятельность университетских кружков 1820-1840-х гг. и </w:t>
      </w:r>
      <w:r>
        <w:rPr>
          <w:rFonts w:ascii="Times New Roman" w:hAnsi="Times New Roman" w:cs="Times New Roman"/>
          <w:sz w:val="24"/>
          <w:szCs w:val="24"/>
        </w:rPr>
        <w:t>содержание социальных идей А.И. Герцена, западников и славянофилов.</w:t>
      </w:r>
    </w:p>
    <w:p w14:paraId="0DCFAF5A" w14:textId="77777777" w:rsidR="00691AE7"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 </w:t>
      </w:r>
      <w:r w:rsidRPr="005A5DAC">
        <w:rPr>
          <w:rFonts w:ascii="Times New Roman" w:hAnsi="Times New Roman" w:cs="Times New Roman"/>
          <w:sz w:val="24"/>
          <w:szCs w:val="24"/>
        </w:rPr>
        <w:t xml:space="preserve">Рассмотрите особенности системы международной отношений в Европе после </w:t>
      </w:r>
      <w:smartTag w:uri="urn:schemas-microsoft-com:office:smarttags" w:element="metricconverter">
        <w:smartTagPr>
          <w:attr w:name="ProductID" w:val="1815 г"/>
        </w:smartTagPr>
        <w:r w:rsidRPr="005A5DAC">
          <w:rPr>
            <w:rFonts w:ascii="Times New Roman" w:hAnsi="Times New Roman" w:cs="Times New Roman"/>
            <w:sz w:val="24"/>
            <w:szCs w:val="24"/>
          </w:rPr>
          <w:t>1815 г</w:t>
        </w:r>
      </w:smartTag>
      <w:r w:rsidRPr="005A5DAC">
        <w:rPr>
          <w:rFonts w:ascii="Times New Roman" w:hAnsi="Times New Roman" w:cs="Times New Roman"/>
          <w:sz w:val="24"/>
          <w:szCs w:val="24"/>
        </w:rPr>
        <w:t>. Проанализируйте цели Священного союза. Рассмотрите внешнеполитические мероприятия России в решении восточного вопроса: русско-турецкая война 1806-1812 гг., присоединение Закавказья, события в Греции.</w:t>
      </w:r>
      <w:r>
        <w:rPr>
          <w:rFonts w:ascii="Times New Roman" w:hAnsi="Times New Roman" w:cs="Times New Roman"/>
          <w:sz w:val="24"/>
          <w:szCs w:val="24"/>
        </w:rPr>
        <w:t xml:space="preserve"> Изучите причины и содержание Крымской войны 1853-1856 гг., её итоги и последствия.</w:t>
      </w:r>
    </w:p>
    <w:p w14:paraId="7386C557"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p>
    <w:p w14:paraId="144D9CE9" w14:textId="77777777" w:rsidR="00691AE7" w:rsidRPr="007E215F"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b/>
          <w:sz w:val="24"/>
          <w:szCs w:val="24"/>
        </w:rPr>
      </w:pPr>
      <w:r w:rsidRPr="007E215F">
        <w:rPr>
          <w:rFonts w:ascii="Times New Roman" w:hAnsi="Times New Roman" w:cs="Times New Roman"/>
          <w:b/>
          <w:sz w:val="24"/>
          <w:szCs w:val="24"/>
        </w:rPr>
        <w:t>Контрольные вопросы</w:t>
      </w:r>
    </w:p>
    <w:p w14:paraId="00894554"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Какие факторы обусловили рост промышленности и начало промышленного переворота в первой половине XIX в.?</w:t>
      </w:r>
    </w:p>
    <w:p w14:paraId="2D356136"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Можно ли утверждать, что начальный период правления Александра I представлял собой возврат к «золотому веку» Екатерины II и полный отказ от политики Павла I?</w:t>
      </w:r>
    </w:p>
    <w:p w14:paraId="73DF2936"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 xml:space="preserve">Каковы причины усиления реакционных тенденций во внутренней политике Александра I после </w:t>
      </w:r>
      <w:smartTag w:uri="urn:schemas-microsoft-com:office:smarttags" w:element="metricconverter">
        <w:smartTagPr>
          <w:attr w:name="ProductID" w:val="1820 г"/>
        </w:smartTagPr>
        <w:r w:rsidRPr="007E215F">
          <w:rPr>
            <w:rFonts w:ascii="Times New Roman" w:hAnsi="Times New Roman"/>
            <w:sz w:val="24"/>
            <w:szCs w:val="24"/>
          </w:rPr>
          <w:t>1820 г</w:t>
        </w:r>
      </w:smartTag>
      <w:r w:rsidRPr="007E215F">
        <w:rPr>
          <w:rFonts w:ascii="Times New Roman" w:hAnsi="Times New Roman"/>
          <w:sz w:val="24"/>
          <w:szCs w:val="24"/>
        </w:rPr>
        <w:t>.?</w:t>
      </w:r>
    </w:p>
    <w:p w14:paraId="533CE4BB"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Какие существуют точки зрения на результаты Бородинского сражения в отечественной и зарубежной историографии?</w:t>
      </w:r>
    </w:p>
    <w:p w14:paraId="621FAF93"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 xml:space="preserve">Каковы причины неудачи восстания декабристов 14 декабря </w:t>
      </w:r>
      <w:smartTag w:uri="urn:schemas-microsoft-com:office:smarttags" w:element="metricconverter">
        <w:smartTagPr>
          <w:attr w:name="ProductID" w:val="1825 г"/>
        </w:smartTagPr>
        <w:r w:rsidRPr="007E215F">
          <w:rPr>
            <w:rFonts w:ascii="Times New Roman" w:hAnsi="Times New Roman"/>
            <w:sz w:val="24"/>
            <w:szCs w:val="24"/>
          </w:rPr>
          <w:t>1825 г</w:t>
        </w:r>
      </w:smartTag>
      <w:r w:rsidRPr="007E215F">
        <w:rPr>
          <w:rFonts w:ascii="Times New Roman" w:hAnsi="Times New Roman"/>
          <w:sz w:val="24"/>
          <w:szCs w:val="24"/>
        </w:rPr>
        <w:t>.?</w:t>
      </w:r>
    </w:p>
    <w:p w14:paraId="749F8BD7"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Какова, с точки зрения М. М. Сперанского, разница между государствами Запада и России? Как Вы думаете, после каких событий в Европе эти идеи стали актуальными для русской общественной мысли и почему?</w:t>
      </w:r>
    </w:p>
    <w:p w14:paraId="27C4B776"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Почему Александр I и Николай I не смогли провести реформу по отмене крепостного права?</w:t>
      </w:r>
    </w:p>
    <w:p w14:paraId="40BEE330"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Какова была программа преобразования России у декабристов?</w:t>
      </w:r>
    </w:p>
    <w:p w14:paraId="761E808D"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 движение декабристов повлияло на политический курс правительства Николая I?</w:t>
      </w:r>
    </w:p>
    <w:p w14:paraId="0B369271"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В чем заключается общее и особенное в программе преобразования России у западников и славянофилов?</w:t>
      </w:r>
    </w:p>
    <w:p w14:paraId="479CBE36"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Почему в последние годы в отечественной историографии переосмысливается характер внутренней политики Николая I?</w:t>
      </w:r>
    </w:p>
    <w:p w14:paraId="6339EA31"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Каковы факторы возникновения и обострения Восточного вопроса в 1830-х гг.?</w:t>
      </w:r>
    </w:p>
    <w:p w14:paraId="3FDA4C11" w14:textId="77777777" w:rsidR="00691AE7" w:rsidRPr="007E215F" w:rsidRDefault="00691AE7" w:rsidP="00BC59CD">
      <w:pPr>
        <w:pStyle w:val="a7"/>
        <w:numPr>
          <w:ilvl w:val="0"/>
          <w:numId w:val="28"/>
        </w:numPr>
        <w:ind w:left="426"/>
        <w:rPr>
          <w:rFonts w:ascii="Times New Roman" w:hAnsi="Times New Roman"/>
          <w:sz w:val="24"/>
          <w:szCs w:val="24"/>
        </w:rPr>
      </w:pPr>
      <w:r w:rsidRPr="007E215F">
        <w:rPr>
          <w:rFonts w:ascii="Times New Roman" w:hAnsi="Times New Roman"/>
          <w:sz w:val="24"/>
          <w:szCs w:val="24"/>
        </w:rPr>
        <w:t>В чем проявились внешнеполитические просчеты Николая I в оценке дипломатической борьбы вокруг Восточного вопроса с европейскими государствами?</w:t>
      </w:r>
    </w:p>
    <w:p w14:paraId="34A50217" w14:textId="77777777" w:rsidR="00691AE7" w:rsidRPr="00E8482F"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b/>
          <w:sz w:val="24"/>
          <w:szCs w:val="24"/>
        </w:rPr>
      </w:pPr>
      <w:r w:rsidRPr="00E8482F">
        <w:rPr>
          <w:rFonts w:ascii="Times New Roman" w:hAnsi="Times New Roman" w:cs="Times New Roman"/>
          <w:b/>
          <w:sz w:val="24"/>
          <w:szCs w:val="24"/>
        </w:rPr>
        <w:t xml:space="preserve">Доклады </w:t>
      </w:r>
    </w:p>
    <w:p w14:paraId="394E04FF"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Пути трансформации западноевропейского абсолютизма в XVIII в.</w:t>
      </w:r>
    </w:p>
    <w:p w14:paraId="01227FE9"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Европейское Просвещение и рационализм</w:t>
      </w:r>
    </w:p>
    <w:p w14:paraId="2391B5E2"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Наполеоновские войны и Священный союз как система общеевропейского порядка</w:t>
      </w:r>
    </w:p>
    <w:p w14:paraId="27FB6756"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Развитие Европы во второй половине XIX в. Франко-прусская война. Бисмарк и объединение германских земель. Объединение Италии</w:t>
      </w:r>
    </w:p>
    <w:p w14:paraId="72B8111D"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Американская революция и создание США.</w:t>
      </w:r>
    </w:p>
    <w:p w14:paraId="1A7576F1" w14:textId="77777777" w:rsidR="00691AE7" w:rsidRPr="00E8482F" w:rsidRDefault="00691AE7" w:rsidP="00BC59CD">
      <w:pPr>
        <w:pStyle w:val="a7"/>
        <w:numPr>
          <w:ilvl w:val="0"/>
          <w:numId w:val="29"/>
        </w:numPr>
        <w:ind w:left="426"/>
        <w:rPr>
          <w:rFonts w:ascii="Times New Roman" w:hAnsi="Times New Roman"/>
          <w:sz w:val="24"/>
          <w:szCs w:val="24"/>
        </w:rPr>
      </w:pPr>
      <w:r w:rsidRPr="00E8482F">
        <w:rPr>
          <w:rFonts w:ascii="Times New Roman" w:hAnsi="Times New Roman"/>
          <w:sz w:val="24"/>
          <w:szCs w:val="24"/>
        </w:rPr>
        <w:t>Промышленный переворот; ускорение процесса индустриализации в XIX в. и его политические, экономические, социальные и культурные последствия</w:t>
      </w:r>
    </w:p>
    <w:p w14:paraId="2760BEEA" w14:textId="77777777" w:rsidR="00691AE7" w:rsidRPr="005A5DAC" w:rsidRDefault="00691AE7" w:rsidP="00691AE7">
      <w:pPr>
        <w:tabs>
          <w:tab w:val="left" w:pos="852"/>
          <w:tab w:val="right" w:leader="underscore" w:pos="8931"/>
        </w:tabs>
        <w:autoSpaceDE w:val="0"/>
        <w:autoSpaceDN w:val="0"/>
        <w:adjustRightInd w:val="0"/>
        <w:spacing w:line="360" w:lineRule="auto"/>
        <w:jc w:val="both"/>
        <w:rPr>
          <w:rFonts w:ascii="Times New Roman" w:hAnsi="Times New Roman" w:cs="Times New Roman"/>
          <w:sz w:val="24"/>
          <w:szCs w:val="24"/>
        </w:rPr>
      </w:pPr>
    </w:p>
    <w:p w14:paraId="4588D5CC"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outlineLvl w:val="0"/>
        <w:rPr>
          <w:rFonts w:ascii="Times New Roman" w:hAnsi="Times New Roman" w:cs="Times New Roman"/>
          <w:b/>
          <w:sz w:val="24"/>
          <w:szCs w:val="24"/>
        </w:rPr>
      </w:pPr>
      <w:r w:rsidRPr="005A5DAC">
        <w:rPr>
          <w:rFonts w:ascii="Times New Roman" w:hAnsi="Times New Roman" w:cs="Times New Roman"/>
          <w:b/>
          <w:sz w:val="24"/>
          <w:szCs w:val="24"/>
        </w:rPr>
        <w:t>Литература</w:t>
      </w:r>
    </w:p>
    <w:p w14:paraId="2D7ED531"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Архангельский А.Н. Александр I. М., 2006.</w:t>
      </w:r>
    </w:p>
    <w:p w14:paraId="75C589B8"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Гасаналиев М. Русско-иранская война 1804-1813 гг. и Северный Кавказ // Вопросы истории – 2010 - № 9.</w:t>
      </w:r>
    </w:p>
    <w:p w14:paraId="36415EA4"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lastRenderedPageBreak/>
        <w:t>Земцов В.Н. Взрыв Наполеоном Московского Кремля // Вопросы истории – 2012 - № 7.</w:t>
      </w:r>
    </w:p>
    <w:p w14:paraId="04D88ABB"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Иванов Ф.Н. Рекрутская повинность в России в XIX в. на примере Вологодской губернии // Вопросы истории - 2011 - № 1.</w:t>
      </w:r>
    </w:p>
    <w:p w14:paraId="024ED08C"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 xml:space="preserve">Кадирниязов Я.С., Махмудова К.З. Георгиевский договор </w:t>
      </w:r>
      <w:smartTag w:uri="urn:schemas-microsoft-com:office:smarttags" w:element="metricconverter">
        <w:smartTagPr>
          <w:attr w:name="ProductID" w:val="1802 г"/>
        </w:smartTagPr>
        <w:r w:rsidRPr="00A559B2">
          <w:rPr>
            <w:rFonts w:ascii="Times New Roman" w:hAnsi="Times New Roman"/>
            <w:color w:val="000000" w:themeColor="text1"/>
            <w:sz w:val="24"/>
            <w:szCs w:val="24"/>
          </w:rPr>
          <w:t>1802 г</w:t>
        </w:r>
      </w:smartTag>
      <w:r w:rsidRPr="00A559B2">
        <w:rPr>
          <w:rFonts w:ascii="Times New Roman" w:hAnsi="Times New Roman"/>
          <w:color w:val="000000" w:themeColor="text1"/>
          <w:sz w:val="24"/>
          <w:szCs w:val="24"/>
        </w:rPr>
        <w:t>. // Вопросы истории – 2012 - № 9.</w:t>
      </w:r>
    </w:p>
    <w:p w14:paraId="24A34F92"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Савельев А.Е. «Кавказские» и «русские» полки в начале XIX в. на Кавказе // Вопросы истории – 2010 - № 2.</w:t>
      </w:r>
    </w:p>
    <w:p w14:paraId="28305D2C"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Тимофеев Д.В. «Гражданин» и «государство» в России первой четверти XIX в.: к истории понятий. // Вопросы истории – 2009 - № 5.</w:t>
      </w:r>
    </w:p>
    <w:p w14:paraId="62733640"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 xml:space="preserve">Эдельман О. Дети 14 декабря // Родина – 2011 - № 1. </w:t>
      </w:r>
    </w:p>
    <w:p w14:paraId="78F52A36"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Экштут С. Декабристы поневоле // Родина – 2009 - № 12.</w:t>
      </w:r>
    </w:p>
    <w:p w14:paraId="70614835"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 xml:space="preserve">Тарле Е. Наполеон. М., 1980.  — URL: http:// www.museum.ru/1812/library/tarle/index.html 11. Тарле Е. </w:t>
      </w:r>
      <w:smartTag w:uri="urn:schemas-microsoft-com:office:smarttags" w:element="metricconverter">
        <w:smartTagPr>
          <w:attr w:name="ProductID" w:val="1812 г"/>
        </w:smartTagPr>
        <w:r w:rsidRPr="00A559B2">
          <w:rPr>
            <w:rFonts w:ascii="Times New Roman" w:hAnsi="Times New Roman"/>
            <w:color w:val="000000" w:themeColor="text1"/>
            <w:sz w:val="24"/>
            <w:szCs w:val="24"/>
          </w:rPr>
          <w:t>1812 г</w:t>
        </w:r>
      </w:smartTag>
      <w:r w:rsidRPr="00A559B2">
        <w:rPr>
          <w:rFonts w:ascii="Times New Roman" w:hAnsi="Times New Roman"/>
          <w:color w:val="000000" w:themeColor="text1"/>
          <w:sz w:val="24"/>
          <w:szCs w:val="24"/>
        </w:rPr>
        <w:t>. М., 1994.  — URL: http:// www.museum.ru/1812/library/tarle1/part01.html 12. Томсинов В. А. Светило российской бюрократии. Исторический портрет М. М. Сперанского. М., 1991.</w:t>
      </w:r>
    </w:p>
    <w:p w14:paraId="5F1C1D5A"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Томсинов В. А. Временщик (А. А. Аракчеев). М., 1996.</w:t>
      </w:r>
    </w:p>
    <w:p w14:paraId="549EE886" w14:textId="77777777" w:rsidR="00691AE7" w:rsidRPr="00A559B2" w:rsidRDefault="00691AE7" w:rsidP="00BC59CD">
      <w:pPr>
        <w:pStyle w:val="a7"/>
        <w:numPr>
          <w:ilvl w:val="0"/>
          <w:numId w:val="18"/>
        </w:numPr>
        <w:spacing w:after="0" w:line="240" w:lineRule="auto"/>
        <w:ind w:left="426"/>
        <w:rPr>
          <w:rFonts w:ascii="Times New Roman" w:hAnsi="Times New Roman"/>
          <w:color w:val="000000" w:themeColor="text1"/>
          <w:sz w:val="24"/>
          <w:szCs w:val="24"/>
        </w:rPr>
      </w:pPr>
      <w:r w:rsidRPr="00A559B2">
        <w:rPr>
          <w:rFonts w:ascii="Times New Roman" w:hAnsi="Times New Roman"/>
          <w:color w:val="000000" w:themeColor="text1"/>
          <w:sz w:val="24"/>
          <w:szCs w:val="24"/>
        </w:rPr>
        <w:t>Киянская О.И.Движение декабристов:взгляд из XXI века .-http://dspace.nbuv.gov.ua/bitstream/handle/123456789/29770/07-Kiyanskaya.pdf?sequence=1</w:t>
      </w:r>
    </w:p>
    <w:p w14:paraId="6F4B4CEB" w14:textId="77777777" w:rsidR="00691AE7" w:rsidRPr="002A6724" w:rsidRDefault="004D6847" w:rsidP="00BC59CD">
      <w:pPr>
        <w:pStyle w:val="a7"/>
        <w:numPr>
          <w:ilvl w:val="0"/>
          <w:numId w:val="18"/>
        </w:numPr>
        <w:spacing w:after="0" w:line="240" w:lineRule="auto"/>
        <w:ind w:left="426"/>
        <w:rPr>
          <w:rFonts w:ascii="Times New Roman" w:hAnsi="Times New Roman"/>
          <w:sz w:val="24"/>
          <w:szCs w:val="24"/>
        </w:rPr>
      </w:pPr>
      <w:hyperlink r:id="rId81" w:tgtFrame="_blank" w:history="1">
        <w:r w:rsidR="00691AE7" w:rsidRPr="002A6724">
          <w:rPr>
            <w:rStyle w:val="a3"/>
            <w:rFonts w:ascii="Times New Roman" w:hAnsi="Times New Roman"/>
            <w:color w:val="000000" w:themeColor="text1"/>
            <w:sz w:val="24"/>
            <w:szCs w:val="24"/>
          </w:rPr>
          <w:t>Котова Е.В. Россия на венском конгрессе 1814-1815 годов</w:t>
        </w:r>
      </w:hyperlink>
      <w:hyperlink r:id="rId82" w:tgtFrame="_blank" w:history="1">
        <w:r w:rsidR="00691AE7" w:rsidRPr="002A6724">
          <w:rPr>
            <w:rStyle w:val="a3"/>
            <w:rFonts w:ascii="Times New Roman" w:hAnsi="Times New Roman"/>
            <w:color w:val="000000" w:themeColor="text1"/>
            <w:sz w:val="24"/>
            <w:szCs w:val="24"/>
          </w:rPr>
          <w:t>/ Новая и новейшая история.-2017.-№5.</w:t>
        </w:r>
      </w:hyperlink>
      <w:r w:rsidR="00691AE7" w:rsidRPr="002A6724">
        <w:rPr>
          <w:rFonts w:ascii="Times New Roman" w:hAnsi="Times New Roman"/>
          <w:color w:val="000000" w:themeColor="text1"/>
          <w:sz w:val="24"/>
          <w:szCs w:val="24"/>
        </w:rPr>
        <w:t>-С.32-53.</w:t>
      </w:r>
    </w:p>
    <w:p w14:paraId="36D2D752" w14:textId="77777777" w:rsidR="00691AE7" w:rsidRDefault="00691AE7" w:rsidP="00BC59CD">
      <w:pPr>
        <w:pStyle w:val="a7"/>
        <w:numPr>
          <w:ilvl w:val="0"/>
          <w:numId w:val="18"/>
        </w:numPr>
        <w:spacing w:after="0" w:line="240" w:lineRule="auto"/>
        <w:ind w:left="426"/>
        <w:rPr>
          <w:rFonts w:ascii="Times New Roman" w:hAnsi="Times New Roman"/>
          <w:sz w:val="24"/>
          <w:szCs w:val="24"/>
        </w:rPr>
      </w:pPr>
      <w:r w:rsidRPr="002A6724">
        <w:rPr>
          <w:rFonts w:ascii="Times New Roman" w:hAnsi="Times New Roman"/>
          <w:sz w:val="24"/>
          <w:szCs w:val="24"/>
        </w:rPr>
        <w:t>Таньшина Н.Секретный вояж в Россию племянника дюка Ришелье. Как Николая I пытались втянуть во французскую революцию// Родина.-2019.-№ 4.</w:t>
      </w:r>
    </w:p>
    <w:p w14:paraId="519B39AF" w14:textId="77777777" w:rsidR="00691AE7" w:rsidRPr="002A6724" w:rsidRDefault="00691AE7" w:rsidP="00BC59CD">
      <w:pPr>
        <w:pStyle w:val="a7"/>
        <w:numPr>
          <w:ilvl w:val="0"/>
          <w:numId w:val="18"/>
        </w:numPr>
        <w:spacing w:after="0" w:line="240" w:lineRule="auto"/>
        <w:ind w:left="426"/>
        <w:rPr>
          <w:rFonts w:ascii="Times New Roman" w:hAnsi="Times New Roman"/>
          <w:sz w:val="24"/>
          <w:szCs w:val="24"/>
        </w:rPr>
      </w:pPr>
      <w:r>
        <w:rPr>
          <w:rFonts w:ascii="Times New Roman" w:hAnsi="Times New Roman"/>
          <w:sz w:val="24"/>
          <w:szCs w:val="24"/>
        </w:rPr>
        <w:t>Чжун Сечжин Два аспекта Кавказской войны: генерал Ермолов и газават//Вопросы истории.-2018.-№11</w:t>
      </w:r>
    </w:p>
    <w:p w14:paraId="4B00C0B2" w14:textId="77777777" w:rsidR="00691AE7" w:rsidRPr="005A5DAC" w:rsidRDefault="00691AE7" w:rsidP="00691AE7">
      <w:pPr>
        <w:tabs>
          <w:tab w:val="left" w:pos="567"/>
          <w:tab w:val="left" w:pos="720"/>
        </w:tabs>
        <w:autoSpaceDE w:val="0"/>
        <w:autoSpaceDN w:val="0"/>
        <w:adjustRightInd w:val="0"/>
        <w:spacing w:after="0" w:line="360" w:lineRule="auto"/>
        <w:ind w:firstLine="709"/>
        <w:jc w:val="both"/>
        <w:rPr>
          <w:rFonts w:ascii="Times New Roman" w:hAnsi="Times New Roman" w:cs="Times New Roman"/>
          <w:sz w:val="24"/>
          <w:szCs w:val="24"/>
        </w:rPr>
      </w:pPr>
    </w:p>
    <w:p w14:paraId="76ED497F" w14:textId="77777777" w:rsidR="00691AE7" w:rsidRPr="005A5DAC" w:rsidRDefault="00691AE7" w:rsidP="00691AE7">
      <w:pPr>
        <w:tabs>
          <w:tab w:val="left" w:pos="567"/>
          <w:tab w:val="left" w:pos="1080"/>
        </w:tabs>
        <w:autoSpaceDE w:val="0"/>
        <w:autoSpaceDN w:val="0"/>
        <w:adjustRightInd w:val="0"/>
        <w:spacing w:after="60"/>
        <w:ind w:firstLine="709"/>
        <w:jc w:val="both"/>
        <w:rPr>
          <w:rFonts w:ascii="Times New Roman" w:hAnsi="Times New Roman" w:cs="Times New Roman"/>
          <w:sz w:val="24"/>
          <w:szCs w:val="24"/>
        </w:rPr>
      </w:pPr>
    </w:p>
    <w:p w14:paraId="08298F5E" w14:textId="5A0500F4" w:rsidR="00691AE7" w:rsidRPr="00A559B2" w:rsidRDefault="00691AE7" w:rsidP="00691AE7">
      <w:pPr>
        <w:tabs>
          <w:tab w:val="left" w:pos="852"/>
          <w:tab w:val="right" w:leader="underscore" w:pos="8931"/>
        </w:tabs>
        <w:autoSpaceDE w:val="0"/>
        <w:autoSpaceDN w:val="0"/>
        <w:adjustRightInd w:val="0"/>
        <w:spacing w:line="360" w:lineRule="auto"/>
        <w:ind w:firstLine="709"/>
        <w:jc w:val="center"/>
        <w:rPr>
          <w:rFonts w:ascii="Times New Roman" w:hAnsi="Times New Roman" w:cs="Times New Roman"/>
          <w:b/>
          <w:sz w:val="24"/>
          <w:szCs w:val="24"/>
        </w:rPr>
      </w:pPr>
      <w:r w:rsidRPr="00A559B2">
        <w:rPr>
          <w:rFonts w:ascii="Times New Roman" w:hAnsi="Times New Roman" w:cs="Times New Roman"/>
          <w:b/>
          <w:sz w:val="24"/>
          <w:szCs w:val="24"/>
        </w:rPr>
        <w:t xml:space="preserve">Тема </w:t>
      </w:r>
      <w:r w:rsidR="004D6847">
        <w:rPr>
          <w:rFonts w:ascii="Times New Roman" w:hAnsi="Times New Roman" w:cs="Times New Roman"/>
          <w:b/>
          <w:sz w:val="24"/>
          <w:szCs w:val="24"/>
        </w:rPr>
        <w:t>9</w:t>
      </w:r>
      <w:r w:rsidRPr="00A559B2">
        <w:rPr>
          <w:rFonts w:ascii="Times New Roman" w:hAnsi="Times New Roman" w:cs="Times New Roman"/>
          <w:b/>
          <w:sz w:val="24"/>
          <w:szCs w:val="24"/>
        </w:rPr>
        <w:t>. Россия в 1855– 1894 гг.</w:t>
      </w:r>
    </w:p>
    <w:p w14:paraId="3D6DB0F0"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План занятия</w:t>
      </w:r>
    </w:p>
    <w:p w14:paraId="3429ABF9" w14:textId="77777777" w:rsidR="00691AE7" w:rsidRPr="005A5DAC" w:rsidRDefault="00691AE7" w:rsidP="00BC59CD">
      <w:pPr>
        <w:numPr>
          <w:ilvl w:val="0"/>
          <w:numId w:val="30"/>
        </w:numPr>
        <w:tabs>
          <w:tab w:val="left" w:pos="852"/>
          <w:tab w:val="right" w:leader="underscore" w:pos="8931"/>
        </w:tabs>
        <w:autoSpaceDE w:val="0"/>
        <w:autoSpaceDN w:val="0"/>
        <w:adjustRightInd w:val="0"/>
        <w:spacing w:after="0" w:line="360" w:lineRule="auto"/>
        <w:jc w:val="both"/>
        <w:rPr>
          <w:rFonts w:ascii="Times New Roman" w:hAnsi="Times New Roman" w:cs="Times New Roman"/>
          <w:sz w:val="24"/>
          <w:szCs w:val="24"/>
        </w:rPr>
      </w:pPr>
      <w:r w:rsidRPr="005A5DAC">
        <w:rPr>
          <w:rFonts w:ascii="Times New Roman" w:hAnsi="Times New Roman" w:cs="Times New Roman"/>
          <w:sz w:val="24"/>
          <w:szCs w:val="24"/>
        </w:rPr>
        <w:t>Внутренняя  политика Александра I</w:t>
      </w:r>
      <w:r w:rsidRPr="005A5DAC">
        <w:rPr>
          <w:rFonts w:ascii="Times New Roman" w:hAnsi="Times New Roman" w:cs="Times New Roman"/>
          <w:sz w:val="24"/>
          <w:szCs w:val="24"/>
          <w:lang w:val="en-US"/>
        </w:rPr>
        <w:t>I</w:t>
      </w:r>
      <w:r w:rsidRPr="005A5DAC">
        <w:rPr>
          <w:rFonts w:ascii="Times New Roman" w:hAnsi="Times New Roman" w:cs="Times New Roman"/>
          <w:sz w:val="24"/>
          <w:szCs w:val="24"/>
        </w:rPr>
        <w:t>. Реформы 1861-1874 гг.</w:t>
      </w:r>
    </w:p>
    <w:p w14:paraId="3DB73F8E" w14:textId="77777777" w:rsidR="00691AE7" w:rsidRPr="005A5DAC" w:rsidRDefault="00691AE7" w:rsidP="00BC59CD">
      <w:pPr>
        <w:numPr>
          <w:ilvl w:val="0"/>
          <w:numId w:val="30"/>
        </w:numPr>
        <w:tabs>
          <w:tab w:val="left" w:pos="852"/>
          <w:tab w:val="right" w:leader="underscore" w:pos="8931"/>
        </w:tabs>
        <w:autoSpaceDE w:val="0"/>
        <w:autoSpaceDN w:val="0"/>
        <w:adjustRightInd w:val="0"/>
        <w:spacing w:after="0" w:line="360" w:lineRule="auto"/>
        <w:jc w:val="both"/>
        <w:rPr>
          <w:rFonts w:ascii="Times New Roman" w:hAnsi="Times New Roman" w:cs="Times New Roman"/>
          <w:sz w:val="24"/>
          <w:szCs w:val="24"/>
        </w:rPr>
      </w:pPr>
      <w:r w:rsidRPr="005A5DAC">
        <w:rPr>
          <w:rFonts w:ascii="Times New Roman" w:hAnsi="Times New Roman" w:cs="Times New Roman"/>
          <w:sz w:val="24"/>
          <w:szCs w:val="24"/>
        </w:rPr>
        <w:t>Внешняя политика Александра I</w:t>
      </w:r>
      <w:r w:rsidRPr="005A5DAC">
        <w:rPr>
          <w:rFonts w:ascii="Times New Roman" w:hAnsi="Times New Roman" w:cs="Times New Roman"/>
          <w:sz w:val="24"/>
          <w:szCs w:val="24"/>
          <w:lang w:val="en-US"/>
        </w:rPr>
        <w:t>I</w:t>
      </w:r>
      <w:r w:rsidRPr="005A5DAC">
        <w:rPr>
          <w:rFonts w:ascii="Times New Roman" w:hAnsi="Times New Roman" w:cs="Times New Roman"/>
          <w:sz w:val="24"/>
          <w:szCs w:val="24"/>
        </w:rPr>
        <w:t>. Основные тенденции мирового развития во второй половине XIX в.</w:t>
      </w:r>
    </w:p>
    <w:p w14:paraId="3A0E0B18" w14:textId="77777777" w:rsidR="00691AE7" w:rsidRPr="005A5DAC" w:rsidRDefault="00691AE7" w:rsidP="00BC59CD">
      <w:pPr>
        <w:numPr>
          <w:ilvl w:val="0"/>
          <w:numId w:val="30"/>
        </w:numPr>
        <w:tabs>
          <w:tab w:val="left" w:pos="852"/>
          <w:tab w:val="right" w:leader="underscore" w:pos="8931"/>
        </w:tabs>
        <w:autoSpaceDE w:val="0"/>
        <w:autoSpaceDN w:val="0"/>
        <w:adjustRightInd w:val="0"/>
        <w:spacing w:after="0" w:line="360" w:lineRule="auto"/>
        <w:jc w:val="both"/>
        <w:rPr>
          <w:rFonts w:ascii="Times New Roman" w:hAnsi="Times New Roman" w:cs="Times New Roman"/>
          <w:sz w:val="24"/>
          <w:szCs w:val="24"/>
        </w:rPr>
      </w:pPr>
      <w:r w:rsidRPr="005A5DAC">
        <w:rPr>
          <w:rFonts w:ascii="Times New Roman" w:hAnsi="Times New Roman" w:cs="Times New Roman"/>
          <w:sz w:val="24"/>
          <w:szCs w:val="24"/>
        </w:rPr>
        <w:t>Внутренняя и внешняя политика Александра III</w:t>
      </w:r>
    </w:p>
    <w:p w14:paraId="47CC6FC2" w14:textId="77777777" w:rsidR="00691AE7" w:rsidRPr="005A5DAC" w:rsidRDefault="00691AE7" w:rsidP="00BC59CD">
      <w:pPr>
        <w:numPr>
          <w:ilvl w:val="0"/>
          <w:numId w:val="30"/>
        </w:numPr>
        <w:tabs>
          <w:tab w:val="left" w:pos="852"/>
          <w:tab w:val="right" w:leader="underscore" w:pos="8931"/>
        </w:tabs>
        <w:autoSpaceDE w:val="0"/>
        <w:autoSpaceDN w:val="0"/>
        <w:adjustRightInd w:val="0"/>
        <w:spacing w:after="0" w:line="360" w:lineRule="auto"/>
        <w:jc w:val="both"/>
        <w:rPr>
          <w:rFonts w:ascii="Times New Roman" w:hAnsi="Times New Roman" w:cs="Times New Roman"/>
          <w:sz w:val="24"/>
          <w:szCs w:val="24"/>
        </w:rPr>
      </w:pPr>
      <w:r w:rsidRPr="005A5DAC">
        <w:rPr>
          <w:rFonts w:ascii="Times New Roman" w:hAnsi="Times New Roman" w:cs="Times New Roman"/>
          <w:sz w:val="24"/>
          <w:szCs w:val="24"/>
        </w:rPr>
        <w:t>С. Ю. Витте и его программа модернизации страны.</w:t>
      </w:r>
    </w:p>
    <w:p w14:paraId="08E84FBB" w14:textId="77777777" w:rsidR="00691AE7" w:rsidRPr="005A5DAC" w:rsidRDefault="00691AE7" w:rsidP="00BC59CD">
      <w:pPr>
        <w:numPr>
          <w:ilvl w:val="0"/>
          <w:numId w:val="30"/>
        </w:numPr>
        <w:tabs>
          <w:tab w:val="left" w:pos="852"/>
          <w:tab w:val="right" w:leader="underscore" w:pos="8931"/>
        </w:tabs>
        <w:autoSpaceDE w:val="0"/>
        <w:autoSpaceDN w:val="0"/>
        <w:adjustRightInd w:val="0"/>
        <w:spacing w:after="0" w:line="360" w:lineRule="auto"/>
        <w:jc w:val="both"/>
        <w:rPr>
          <w:rFonts w:ascii="Times New Roman" w:hAnsi="Times New Roman" w:cs="Times New Roman"/>
          <w:sz w:val="24"/>
          <w:szCs w:val="24"/>
        </w:rPr>
      </w:pPr>
      <w:r w:rsidRPr="005A5DAC">
        <w:rPr>
          <w:rFonts w:ascii="Times New Roman" w:hAnsi="Times New Roman" w:cs="Times New Roman"/>
          <w:sz w:val="24"/>
          <w:szCs w:val="24"/>
        </w:rPr>
        <w:t>Общественное движение в России во второй половине XIX в.</w:t>
      </w:r>
    </w:p>
    <w:p w14:paraId="53475BC6"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1.Выделите и проанализируйте предпосылки и причины системных реформ 1860-х гг, и в частности, отмены крепостного права. Рассмотрите этапы разработки проекта реформы, ее теоретическое содержание и практическую реализацию. Определите, почему реформа отмены крепостного права носила незаконченный противоречивый характер. Обсудите значение реформы для дальнейшего развития страны.</w:t>
      </w:r>
    </w:p>
    <w:p w14:paraId="7398A686" w14:textId="77777777" w:rsidR="00691AE7" w:rsidRDefault="00691AE7" w:rsidP="00691AE7">
      <w:pPr>
        <w:tabs>
          <w:tab w:val="left" w:pos="852"/>
          <w:tab w:val="right" w:leader="underscore" w:pos="8931"/>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lastRenderedPageBreak/>
        <w:t xml:space="preserve">Последующие за крестьянской реформы преобразования захватили различные отрасли социально-экономического и политического устройства России: местное самоуправление, суд, армию, просвещение и культуру, церковное управление. </w:t>
      </w:r>
    </w:p>
    <w:p w14:paraId="42395C97" w14:textId="77777777" w:rsidR="00691AE7" w:rsidRPr="005A5DAC" w:rsidRDefault="00691AE7" w:rsidP="00691AE7">
      <w:pPr>
        <w:tabs>
          <w:tab w:val="left" w:pos="852"/>
          <w:tab w:val="right" w:leader="underscore" w:pos="8931"/>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Р</w:t>
      </w:r>
      <w:r w:rsidRPr="005A5DAC">
        <w:rPr>
          <w:rFonts w:ascii="Times New Roman" w:hAnsi="Times New Roman" w:cs="Times New Roman"/>
          <w:sz w:val="24"/>
          <w:szCs w:val="24"/>
        </w:rPr>
        <w:t>ассмотрите причины и сущность политического кризиса 1870-х гг., мероприятия правительства по разрешению кризиса, направления и содержание политики министра внутренних дел М.Т. Лорис-Меликова (т.н. «диктатура сердца»).</w:t>
      </w:r>
    </w:p>
    <w:p w14:paraId="2DA1D4B7"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Pr="005A5DAC">
        <w:rPr>
          <w:rFonts w:ascii="Times New Roman" w:hAnsi="Times New Roman" w:cs="Times New Roman"/>
          <w:sz w:val="24"/>
          <w:szCs w:val="24"/>
        </w:rPr>
        <w:t xml:space="preserve">.Изучите обстоятельств борьбы российской дипломатии за отмену ограничительных условий Парижского мирного договора </w:t>
      </w:r>
      <w:smartTag w:uri="urn:schemas-microsoft-com:office:smarttags" w:element="metricconverter">
        <w:smartTagPr>
          <w:attr w:name="ProductID" w:val="1856 г"/>
        </w:smartTagPr>
        <w:r w:rsidRPr="005A5DAC">
          <w:rPr>
            <w:rFonts w:ascii="Times New Roman" w:hAnsi="Times New Roman" w:cs="Times New Roman"/>
            <w:sz w:val="24"/>
            <w:szCs w:val="24"/>
          </w:rPr>
          <w:t>1856 г</w:t>
        </w:r>
      </w:smartTag>
      <w:r w:rsidRPr="005A5DAC">
        <w:rPr>
          <w:rFonts w:ascii="Times New Roman" w:hAnsi="Times New Roman" w:cs="Times New Roman"/>
          <w:sz w:val="24"/>
          <w:szCs w:val="24"/>
        </w:rPr>
        <w:t xml:space="preserve">. Проанализируйте особенности деятельности министра иностранных дел А.М. Горчакова, содержание Лондонской конвенции 1 марта </w:t>
      </w:r>
      <w:smartTag w:uri="urn:schemas-microsoft-com:office:smarttags" w:element="metricconverter">
        <w:smartTagPr>
          <w:attr w:name="ProductID" w:val="1870 г"/>
        </w:smartTagPr>
        <w:r w:rsidRPr="005A5DAC">
          <w:rPr>
            <w:rFonts w:ascii="Times New Roman" w:hAnsi="Times New Roman" w:cs="Times New Roman"/>
            <w:sz w:val="24"/>
            <w:szCs w:val="24"/>
          </w:rPr>
          <w:t>1870 г</w:t>
        </w:r>
      </w:smartTag>
      <w:r w:rsidRPr="005A5DAC">
        <w:rPr>
          <w:rFonts w:ascii="Times New Roman" w:hAnsi="Times New Roman" w:cs="Times New Roman"/>
          <w:sz w:val="24"/>
          <w:szCs w:val="24"/>
        </w:rPr>
        <w:t>.?</w:t>
      </w:r>
    </w:p>
    <w:p w14:paraId="346A2B60" w14:textId="77777777" w:rsidR="00691AE7" w:rsidRPr="005A5DAC"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 xml:space="preserve">Усиление влияния России на европейском континенте отразилось в оформлении «Союза трех императоров»  и обстоятельствах «военной тревоги» </w:t>
      </w:r>
      <w:smartTag w:uri="urn:schemas-microsoft-com:office:smarttags" w:element="metricconverter">
        <w:smartTagPr>
          <w:attr w:name="ProductID" w:val="1875 г"/>
        </w:smartTagPr>
        <w:r w:rsidRPr="005A5DAC">
          <w:rPr>
            <w:rFonts w:ascii="Times New Roman" w:hAnsi="Times New Roman" w:cs="Times New Roman"/>
            <w:sz w:val="24"/>
            <w:szCs w:val="24"/>
          </w:rPr>
          <w:t>1875 г</w:t>
        </w:r>
      </w:smartTag>
      <w:r w:rsidRPr="005A5DAC">
        <w:rPr>
          <w:rFonts w:ascii="Times New Roman" w:hAnsi="Times New Roman" w:cs="Times New Roman"/>
          <w:sz w:val="24"/>
          <w:szCs w:val="24"/>
        </w:rPr>
        <w:t>. Рассмотрите обстоятельства участия России в событиях внешней политики в Европе в 1860-1870-х гг.</w:t>
      </w:r>
    </w:p>
    <w:p w14:paraId="680ED2DF" w14:textId="77777777" w:rsidR="00691AE7" w:rsidRPr="005A5DAC"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Выделите и проанализируйте факторы, определившие обострение положения на юго-востоке Европы – «Балканский кризис». Рассматривая события войны России с Турцией 1877-1878 гг., выясните:</w:t>
      </w:r>
    </w:p>
    <w:p w14:paraId="1BBC9C6A" w14:textId="77777777" w:rsidR="00691AE7" w:rsidRPr="005A5DAC" w:rsidRDefault="00691AE7" w:rsidP="00691AE7">
      <w:pPr>
        <w:tabs>
          <w:tab w:val="left" w:pos="993"/>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 особенности боевых действий на Балканах и в Закавказье;</w:t>
      </w:r>
    </w:p>
    <w:p w14:paraId="2DC95B76" w14:textId="77777777" w:rsidR="00691AE7" w:rsidRPr="005A5DAC" w:rsidRDefault="00691AE7" w:rsidP="00691AE7">
      <w:pPr>
        <w:tabs>
          <w:tab w:val="left" w:pos="993"/>
        </w:tabs>
        <w:autoSpaceDE w:val="0"/>
        <w:autoSpaceDN w:val="0"/>
        <w:adjustRightInd w:val="0"/>
        <w:spacing w:line="360" w:lineRule="auto"/>
        <w:ind w:firstLine="709"/>
        <w:jc w:val="both"/>
        <w:rPr>
          <w:rFonts w:ascii="Times New Roman" w:hAnsi="Times New Roman" w:cs="Times New Roman"/>
          <w:sz w:val="24"/>
          <w:szCs w:val="24"/>
        </w:rPr>
      </w:pPr>
      <w:r w:rsidRPr="005A5DAC">
        <w:rPr>
          <w:rFonts w:ascii="Times New Roman" w:hAnsi="Times New Roman" w:cs="Times New Roman"/>
          <w:sz w:val="24"/>
          <w:szCs w:val="24"/>
        </w:rPr>
        <w:t>- содержание Сан-Стефанского мирного договора и решений Берменского конгресса.</w:t>
      </w:r>
    </w:p>
    <w:p w14:paraId="20C68640" w14:textId="77777777" w:rsidR="00691AE7" w:rsidRPr="005A5DAC"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Рассмотрите внешнеполитические действия России в направлении освоения Дальнего Востока: договоры с Китаем и Японией. Обратите внимание на причины, вызвавшие продажу Аляски России.</w:t>
      </w:r>
    </w:p>
    <w:p w14:paraId="7B190A8E" w14:textId="77777777" w:rsidR="00691AE7" w:rsidRPr="005A5DAC"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Взаимоотношения России со среднеазиатскими государствами проанализируйте с учетом особенностей специфики социально-экономического и политического развития региона. Рассмотрите роль Кокандского и Хивинского ханств, Бухарского Эмирата в системе геополитической картины азиатского континента. Рассмотрите поэтапно завоевание Туркестана. Определите историческое значение присоединения Средней Азии.</w:t>
      </w:r>
    </w:p>
    <w:p w14:paraId="0AB6EA77" w14:textId="77777777" w:rsidR="00691AE7" w:rsidRPr="005A5DAC" w:rsidRDefault="00691AE7" w:rsidP="00691AE7">
      <w:pPr>
        <w:tabs>
          <w:tab w:val="left" w:pos="852"/>
          <w:tab w:val="right" w:leader="underscore" w:pos="8931"/>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 xml:space="preserve">Вторую половину XIX в. в развитии Западной Европы можно разделить на два периода. Первый период: 1848–1870 гг. В это время, несмотря на поражение буржуазной революции </w:t>
      </w:r>
      <w:smartTag w:uri="urn:schemas-microsoft-com:office:smarttags" w:element="metricconverter">
        <w:smartTagPr>
          <w:attr w:name="ProductID" w:val="1848 г"/>
        </w:smartTagPr>
        <w:r w:rsidRPr="005A5DAC">
          <w:rPr>
            <w:rFonts w:ascii="Times New Roman" w:hAnsi="Times New Roman" w:cs="Times New Roman"/>
            <w:sz w:val="24"/>
            <w:szCs w:val="24"/>
          </w:rPr>
          <w:t>1848 г</w:t>
        </w:r>
      </w:smartTag>
      <w:r w:rsidRPr="005A5DAC">
        <w:rPr>
          <w:rFonts w:ascii="Times New Roman" w:hAnsi="Times New Roman" w:cs="Times New Roman"/>
          <w:sz w:val="24"/>
          <w:szCs w:val="24"/>
        </w:rPr>
        <w:t xml:space="preserve">., европейские правительства пытались решить те задачи, которые выдвинула революция (проведение буржуазных реформ, объединение Германии и др.). </w:t>
      </w:r>
      <w:r w:rsidRPr="005A5DAC">
        <w:rPr>
          <w:rFonts w:ascii="Times New Roman" w:hAnsi="Times New Roman" w:cs="Times New Roman"/>
          <w:sz w:val="24"/>
          <w:szCs w:val="24"/>
        </w:rPr>
        <w:lastRenderedPageBreak/>
        <w:t>Второй период: 1870– 1914 гг. В это время произошли фундаментальные изменения, которые заложили основы современного западного общества. Они были связаны со Второй промышленной революцией.</w:t>
      </w:r>
    </w:p>
    <w:p w14:paraId="264D9AE5" w14:textId="77777777" w:rsidR="00691AE7" w:rsidRPr="005A5DAC" w:rsidRDefault="00691AE7" w:rsidP="00691AE7">
      <w:pPr>
        <w:tabs>
          <w:tab w:val="left" w:pos="852"/>
          <w:tab w:val="right" w:leader="underscore" w:pos="8931"/>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При подготовке к семинару по этой теме следует не только усвоить суть происходящих в мире изменений, но и проследить, как они отразились на состоянии экономики, политики, внешней политики европейских стран и России. Особое внимание нужно уделить США, которые после Гражданской войны стали оказывать значительное влияние на мировую историю.</w:t>
      </w:r>
    </w:p>
    <w:p w14:paraId="0A3BF77F"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3</w:t>
      </w:r>
      <w:r w:rsidRPr="005A5DAC">
        <w:rPr>
          <w:rFonts w:ascii="Times New Roman" w:hAnsi="Times New Roman" w:cs="Times New Roman"/>
          <w:sz w:val="24"/>
          <w:szCs w:val="24"/>
        </w:rPr>
        <w:t>.При подготовке к семинару следует обратить внимание на то, что стержень этого занятия — сопоставление эпох Александра II и Александра III.Необходимо не только изучить фактический материал, связанный с подготовкой реформ Александра II, их реализацией, содержанием внутриполитического курса Александра III, но и ответить на вопросы: в чем причина отступления от курса реформ в политике Александра III, как сочетались реформаторство и консервативные устремления во внутриполитическом курсе русского самодержавия во второй половине XIX в.При этом нужно помнить, что картина внутренней жизни империи была далеко не однозначной. В окружении Александра II и Александра III действовали одновременно как консервативные (и даже реакционные), так и либеральные силы.</w:t>
      </w:r>
    </w:p>
    <w:p w14:paraId="39926E5F" w14:textId="77777777" w:rsidR="00691AE7"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Либеральная бюрократия времени Александра II, подготовившая модернизацию общества, в конечном итоге сохранила сильную власть самодержавия. Феодальная же природа этой власти диктовала необходимость опоры на консервативные круги. Таким образом, непоследовательность реформ Александра II была заложена в самом характере самодержавной власти, вынужденной проводить буржуазные реформы. Все это сказалось и на политике Александра III, в которой преобладают консервативные черты. Однако и Александр III не мог обойтись без либеральных лидеров (Н. Х. Бунге, И. А. Вышнеградский, С. Ю. Витте). В его политическом курсе сочетались, как попытки приостановить действия реформ (консервация общинных порядков в деревне, ограничение прав земств), так и продолжение курса модернизации, прежде всего в промышленности.</w:t>
      </w:r>
      <w:r w:rsidRPr="00E8482F">
        <w:rPr>
          <w:rFonts w:ascii="Times New Roman" w:hAnsi="Times New Roman" w:cs="Times New Roman"/>
          <w:sz w:val="24"/>
          <w:szCs w:val="24"/>
        </w:rPr>
        <w:t xml:space="preserve"> </w:t>
      </w:r>
    </w:p>
    <w:p w14:paraId="41A104EF" w14:textId="77777777" w:rsidR="00691AE7" w:rsidRPr="005A5DAC" w:rsidRDefault="00691AE7" w:rsidP="00691AE7">
      <w:pPr>
        <w:tabs>
          <w:tab w:val="left" w:pos="993"/>
        </w:tabs>
        <w:autoSpaceDE w:val="0"/>
        <w:autoSpaceDN w:val="0"/>
        <w:adjustRightInd w:val="0"/>
        <w:spacing w:line="360" w:lineRule="auto"/>
        <w:jc w:val="both"/>
        <w:rPr>
          <w:rFonts w:ascii="Times New Roman" w:hAnsi="Times New Roman" w:cs="Times New Roman"/>
          <w:sz w:val="24"/>
          <w:szCs w:val="24"/>
        </w:rPr>
      </w:pPr>
      <w:r w:rsidRPr="005A5DAC">
        <w:rPr>
          <w:rFonts w:ascii="Times New Roman" w:hAnsi="Times New Roman" w:cs="Times New Roman"/>
          <w:sz w:val="24"/>
          <w:szCs w:val="24"/>
        </w:rPr>
        <w:t>Общественное движение в эпоху Великих реформ развивалось по трем направлениям: консервативное, либеральное и радикальное. Проанализируйте особенности каждого из этих направлений, идейные программы, выделите основных представителей.</w:t>
      </w:r>
    </w:p>
    <w:p w14:paraId="5947172B"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rPr>
          <w:rFonts w:ascii="Times New Roman" w:hAnsi="Times New Roman" w:cs="Times New Roman"/>
          <w:sz w:val="24"/>
          <w:szCs w:val="24"/>
        </w:rPr>
      </w:pPr>
    </w:p>
    <w:p w14:paraId="1750BE5D" w14:textId="77777777" w:rsidR="00691AE7" w:rsidRPr="00E8482F" w:rsidRDefault="00691AE7" w:rsidP="00691AE7">
      <w:pPr>
        <w:tabs>
          <w:tab w:val="left" w:pos="852"/>
          <w:tab w:val="right" w:leader="underscore" w:pos="8931"/>
        </w:tabs>
        <w:autoSpaceDE w:val="0"/>
        <w:autoSpaceDN w:val="0"/>
        <w:adjustRightInd w:val="0"/>
        <w:spacing w:line="360" w:lineRule="auto"/>
        <w:ind w:firstLine="709"/>
        <w:jc w:val="both"/>
        <w:outlineLvl w:val="0"/>
        <w:rPr>
          <w:rFonts w:ascii="Times New Roman" w:hAnsi="Times New Roman" w:cs="Times New Roman"/>
          <w:b/>
          <w:sz w:val="24"/>
          <w:szCs w:val="24"/>
        </w:rPr>
      </w:pPr>
      <w:r w:rsidRPr="00E8482F">
        <w:rPr>
          <w:rFonts w:ascii="Times New Roman" w:hAnsi="Times New Roman" w:cs="Times New Roman"/>
          <w:b/>
          <w:sz w:val="24"/>
          <w:szCs w:val="24"/>
        </w:rPr>
        <w:lastRenderedPageBreak/>
        <w:t>Контрольные вопросы</w:t>
      </w:r>
    </w:p>
    <w:p w14:paraId="0FA3C54A"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Причины и предпосылки реформ 1860–1870-х гг.?</w:t>
      </w:r>
    </w:p>
    <w:p w14:paraId="18D450A6"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В чем заключались особенности подготовки реформ 1860–1870-х гг.?</w:t>
      </w:r>
    </w:p>
    <w:p w14:paraId="24269C97"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Какие изменения произошли в сословном строе России в пореформенное время?</w:t>
      </w:r>
    </w:p>
    <w:p w14:paraId="78520DBE"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Как реформы 1860–1870-х гг. повлияли на развитие в России капитализма, гражданского общества?</w:t>
      </w:r>
    </w:p>
    <w:p w14:paraId="7EE61766"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В чем вы видите причину появления народнического движения?</w:t>
      </w:r>
    </w:p>
    <w:p w14:paraId="5C1C9B1D"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Почему Александр III решил ограничить реформы Александра II? Можно ли считать правительственную политику Александра III консервативной?</w:t>
      </w:r>
    </w:p>
    <w:p w14:paraId="50779980"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Закончилась ли модернизация России к концу XIX в.</w:t>
      </w:r>
    </w:p>
    <w:p w14:paraId="1748A7E8"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Почему отмена крепостного права не могла полностью решить проблемы российских крестьян?</w:t>
      </w:r>
    </w:p>
    <w:p w14:paraId="595E320B"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Каков был резонанс на отмену крепостного права в среде освободительного движения?</w:t>
      </w:r>
    </w:p>
    <w:p w14:paraId="0DB2A3C5"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 xml:space="preserve">Какие обстоятельства содействовали успеху русской дипломатии в борьбе за отмену условий Парижского мирного договора </w:t>
      </w:r>
      <w:smartTag w:uri="urn:schemas-microsoft-com:office:smarttags" w:element="metricconverter">
        <w:smartTagPr>
          <w:attr w:name="ProductID" w:val="1856 г"/>
        </w:smartTagPr>
        <w:r w:rsidRPr="00E8482F">
          <w:rPr>
            <w:rFonts w:ascii="Times New Roman" w:hAnsi="Times New Roman"/>
            <w:sz w:val="24"/>
            <w:szCs w:val="24"/>
          </w:rPr>
          <w:t>1856 г</w:t>
        </w:r>
      </w:smartTag>
      <w:r w:rsidRPr="00E8482F">
        <w:rPr>
          <w:rFonts w:ascii="Times New Roman" w:hAnsi="Times New Roman"/>
          <w:sz w:val="24"/>
          <w:szCs w:val="24"/>
        </w:rPr>
        <w:t>.?</w:t>
      </w:r>
    </w:p>
    <w:p w14:paraId="194172E4" w14:textId="77777777" w:rsidR="00691AE7" w:rsidRPr="00E8482F" w:rsidRDefault="00691AE7" w:rsidP="00BC59CD">
      <w:pPr>
        <w:pStyle w:val="a7"/>
        <w:numPr>
          <w:ilvl w:val="0"/>
          <w:numId w:val="31"/>
        </w:numPr>
        <w:tabs>
          <w:tab w:val="left" w:pos="852"/>
          <w:tab w:val="right" w:leader="underscore" w:pos="8931"/>
        </w:tabs>
        <w:autoSpaceDE w:val="0"/>
        <w:autoSpaceDN w:val="0"/>
        <w:adjustRightInd w:val="0"/>
        <w:spacing w:line="360" w:lineRule="auto"/>
        <w:ind w:left="709"/>
        <w:jc w:val="both"/>
        <w:rPr>
          <w:rFonts w:ascii="Times New Roman" w:hAnsi="Times New Roman"/>
          <w:sz w:val="24"/>
          <w:szCs w:val="24"/>
        </w:rPr>
      </w:pPr>
      <w:r w:rsidRPr="00E8482F">
        <w:rPr>
          <w:rFonts w:ascii="Times New Roman" w:hAnsi="Times New Roman"/>
          <w:sz w:val="24"/>
          <w:szCs w:val="24"/>
        </w:rPr>
        <w:t>Каково значение присоединения к России Средней Азии?</w:t>
      </w:r>
    </w:p>
    <w:p w14:paraId="7EE162C0" w14:textId="77777777" w:rsidR="00691AE7" w:rsidRPr="005A5DAC" w:rsidRDefault="00691AE7" w:rsidP="00691AE7">
      <w:pPr>
        <w:tabs>
          <w:tab w:val="left" w:pos="852"/>
          <w:tab w:val="right" w:leader="underscore" w:pos="8931"/>
        </w:tabs>
        <w:autoSpaceDE w:val="0"/>
        <w:autoSpaceDN w:val="0"/>
        <w:adjustRightInd w:val="0"/>
        <w:spacing w:line="360" w:lineRule="auto"/>
        <w:ind w:firstLine="709"/>
        <w:jc w:val="both"/>
        <w:outlineLvl w:val="0"/>
        <w:rPr>
          <w:rFonts w:ascii="Times New Roman" w:hAnsi="Times New Roman" w:cs="Times New Roman"/>
          <w:b/>
          <w:sz w:val="24"/>
          <w:szCs w:val="24"/>
        </w:rPr>
      </w:pPr>
      <w:r w:rsidRPr="005A5DAC">
        <w:rPr>
          <w:rFonts w:ascii="Times New Roman" w:hAnsi="Times New Roman" w:cs="Times New Roman"/>
          <w:b/>
          <w:sz w:val="24"/>
          <w:szCs w:val="24"/>
        </w:rPr>
        <w:t>Литература</w:t>
      </w:r>
    </w:p>
    <w:p w14:paraId="27965C5C" w14:textId="77777777" w:rsidR="00691AE7" w:rsidRPr="001019CC" w:rsidRDefault="00691AE7" w:rsidP="00BC59CD">
      <w:pPr>
        <w:pStyle w:val="a7"/>
        <w:numPr>
          <w:ilvl w:val="0"/>
          <w:numId w:val="12"/>
        </w:numPr>
        <w:tabs>
          <w:tab w:val="left" w:pos="567"/>
          <w:tab w:val="left" w:pos="852"/>
          <w:tab w:val="left" w:pos="1418"/>
          <w:tab w:val="right" w:leader="underscore" w:pos="8931"/>
        </w:tabs>
        <w:autoSpaceDE w:val="0"/>
        <w:autoSpaceDN w:val="0"/>
        <w:adjustRightInd w:val="0"/>
        <w:spacing w:after="0" w:line="240" w:lineRule="auto"/>
        <w:jc w:val="both"/>
        <w:rPr>
          <w:rFonts w:ascii="Times New Roman" w:hAnsi="Times New Roman"/>
          <w:sz w:val="24"/>
          <w:szCs w:val="24"/>
        </w:rPr>
      </w:pPr>
      <w:r w:rsidRPr="001019CC">
        <w:rPr>
          <w:rFonts w:ascii="Times New Roman" w:hAnsi="Times New Roman"/>
          <w:sz w:val="24"/>
          <w:szCs w:val="24"/>
        </w:rPr>
        <w:t>Бочаров А.А. Ограничение телесных наказаний в армии и на флоте в России в середине XIX в. // Вопросы истории – 2011 - № 3.</w:t>
      </w:r>
    </w:p>
    <w:p w14:paraId="4E61EB98" w14:textId="77777777" w:rsidR="00691AE7" w:rsidRPr="001019CC" w:rsidRDefault="00691AE7" w:rsidP="00BC59CD">
      <w:pPr>
        <w:pStyle w:val="a7"/>
        <w:numPr>
          <w:ilvl w:val="0"/>
          <w:numId w:val="12"/>
        </w:numPr>
        <w:tabs>
          <w:tab w:val="left" w:pos="567"/>
          <w:tab w:val="left" w:pos="852"/>
          <w:tab w:val="left" w:pos="1418"/>
          <w:tab w:val="right" w:leader="underscore" w:pos="8931"/>
        </w:tabs>
        <w:autoSpaceDE w:val="0"/>
        <w:autoSpaceDN w:val="0"/>
        <w:adjustRightInd w:val="0"/>
        <w:spacing w:after="0" w:line="240" w:lineRule="auto"/>
        <w:jc w:val="both"/>
        <w:rPr>
          <w:rFonts w:ascii="Times New Roman" w:hAnsi="Times New Roman"/>
          <w:sz w:val="24"/>
          <w:szCs w:val="24"/>
        </w:rPr>
      </w:pPr>
      <w:r w:rsidRPr="001019CC">
        <w:rPr>
          <w:rFonts w:ascii="Times New Roman" w:hAnsi="Times New Roman"/>
          <w:sz w:val="24"/>
          <w:szCs w:val="24"/>
        </w:rPr>
        <w:t xml:space="preserve">Буслаев А. Как пили за здоровье тысячелетия. Торжества </w:t>
      </w:r>
      <w:smartTag w:uri="urn:schemas-microsoft-com:office:smarttags" w:element="metricconverter">
        <w:smartTagPr>
          <w:attr w:name="ProductID" w:val="1862 г"/>
        </w:smartTagPr>
        <w:r w:rsidRPr="001019CC">
          <w:rPr>
            <w:rFonts w:ascii="Times New Roman" w:hAnsi="Times New Roman"/>
            <w:sz w:val="24"/>
            <w:szCs w:val="24"/>
          </w:rPr>
          <w:t>1862 г</w:t>
        </w:r>
      </w:smartTag>
      <w:r w:rsidRPr="001019CC">
        <w:rPr>
          <w:rFonts w:ascii="Times New Roman" w:hAnsi="Times New Roman"/>
          <w:sz w:val="24"/>
          <w:szCs w:val="24"/>
        </w:rPr>
        <w:t>. // Родина – 2010 - № 10.</w:t>
      </w:r>
    </w:p>
    <w:p w14:paraId="1D980C93" w14:textId="77777777" w:rsidR="00691AE7" w:rsidRPr="001019CC" w:rsidRDefault="00691AE7" w:rsidP="00BC59CD">
      <w:pPr>
        <w:pStyle w:val="a7"/>
        <w:numPr>
          <w:ilvl w:val="0"/>
          <w:numId w:val="12"/>
        </w:numPr>
        <w:tabs>
          <w:tab w:val="left" w:pos="567"/>
          <w:tab w:val="left" w:pos="720"/>
          <w:tab w:val="left" w:pos="852"/>
          <w:tab w:val="right" w:leader="underscore" w:pos="8931"/>
        </w:tabs>
        <w:autoSpaceDE w:val="0"/>
        <w:autoSpaceDN w:val="0"/>
        <w:adjustRightInd w:val="0"/>
        <w:spacing w:after="0" w:line="240" w:lineRule="auto"/>
        <w:jc w:val="both"/>
        <w:outlineLvl w:val="0"/>
        <w:rPr>
          <w:rFonts w:ascii="Times New Roman" w:hAnsi="Times New Roman"/>
          <w:sz w:val="24"/>
          <w:szCs w:val="24"/>
        </w:rPr>
      </w:pPr>
      <w:r w:rsidRPr="001019CC">
        <w:rPr>
          <w:rFonts w:ascii="Times New Roman" w:hAnsi="Times New Roman"/>
          <w:sz w:val="24"/>
          <w:szCs w:val="24"/>
        </w:rPr>
        <w:t xml:space="preserve">Зайончковский П. А. Отмена крепостного права в России. М., 1968. — </w:t>
      </w:r>
      <w:r w:rsidRPr="001019CC">
        <w:rPr>
          <w:rFonts w:ascii="Times New Roman" w:hAnsi="Times New Roman"/>
          <w:sz w:val="24"/>
          <w:szCs w:val="24"/>
          <w:lang w:val="en-US"/>
        </w:rPr>
        <w:t>URL</w:t>
      </w:r>
      <w:r w:rsidRPr="001019CC">
        <w:rPr>
          <w:rFonts w:ascii="Times New Roman" w:hAnsi="Times New Roman"/>
          <w:sz w:val="24"/>
          <w:szCs w:val="24"/>
        </w:rPr>
        <w:t xml:space="preserve">: </w:t>
      </w:r>
      <w:r w:rsidRPr="001019CC">
        <w:rPr>
          <w:rFonts w:ascii="Times New Roman" w:hAnsi="Times New Roman"/>
          <w:sz w:val="24"/>
          <w:szCs w:val="24"/>
          <w:lang w:val="en-US"/>
        </w:rPr>
        <w:t>http</w:t>
      </w:r>
      <w:r w:rsidRPr="001019CC">
        <w:rPr>
          <w:rFonts w:ascii="Times New Roman" w:hAnsi="Times New Roman"/>
          <w:sz w:val="24"/>
          <w:szCs w:val="24"/>
        </w:rPr>
        <w:t>://</w:t>
      </w:r>
      <w:r w:rsidRPr="001019CC">
        <w:rPr>
          <w:rFonts w:ascii="Times New Roman" w:hAnsi="Times New Roman"/>
          <w:sz w:val="24"/>
          <w:szCs w:val="24"/>
          <w:lang w:val="en-US"/>
        </w:rPr>
        <w:t>www</w:t>
      </w:r>
      <w:r w:rsidRPr="001019CC">
        <w:rPr>
          <w:rFonts w:ascii="Times New Roman" w:hAnsi="Times New Roman"/>
          <w:sz w:val="24"/>
          <w:szCs w:val="24"/>
        </w:rPr>
        <w:t>.</w:t>
      </w:r>
      <w:r w:rsidRPr="001019CC">
        <w:rPr>
          <w:rFonts w:ascii="Times New Roman" w:hAnsi="Times New Roman"/>
          <w:sz w:val="24"/>
          <w:szCs w:val="24"/>
          <w:lang w:val="en-US"/>
        </w:rPr>
        <w:t>historichka</w:t>
      </w:r>
      <w:r w:rsidRPr="001019CC">
        <w:rPr>
          <w:rFonts w:ascii="Times New Roman" w:hAnsi="Times New Roman"/>
          <w:sz w:val="24"/>
          <w:szCs w:val="24"/>
        </w:rPr>
        <w:t>.</w:t>
      </w:r>
      <w:r w:rsidRPr="001019CC">
        <w:rPr>
          <w:rFonts w:ascii="Times New Roman" w:hAnsi="Times New Roman"/>
          <w:sz w:val="24"/>
          <w:szCs w:val="24"/>
          <w:lang w:val="en-US"/>
        </w:rPr>
        <w:t>ru</w:t>
      </w:r>
      <w:r w:rsidRPr="001019CC">
        <w:rPr>
          <w:rFonts w:ascii="Times New Roman" w:hAnsi="Times New Roman"/>
          <w:sz w:val="24"/>
          <w:szCs w:val="24"/>
        </w:rPr>
        <w:t>/</w:t>
      </w:r>
      <w:r w:rsidRPr="001019CC">
        <w:rPr>
          <w:rFonts w:ascii="Times New Roman" w:hAnsi="Times New Roman"/>
          <w:sz w:val="24"/>
          <w:szCs w:val="24"/>
          <w:lang w:val="en-US"/>
        </w:rPr>
        <w:t>materials</w:t>
      </w:r>
      <w:r w:rsidRPr="001019CC">
        <w:rPr>
          <w:rFonts w:ascii="Times New Roman" w:hAnsi="Times New Roman"/>
          <w:sz w:val="24"/>
          <w:szCs w:val="24"/>
        </w:rPr>
        <w:t xml:space="preserve">/ </w:t>
      </w:r>
      <w:r w:rsidRPr="001019CC">
        <w:rPr>
          <w:rFonts w:ascii="Times New Roman" w:hAnsi="Times New Roman"/>
          <w:sz w:val="24"/>
          <w:szCs w:val="24"/>
          <w:lang w:val="en-US"/>
        </w:rPr>
        <w:t>zaionchkovskii</w:t>
      </w:r>
      <w:r w:rsidRPr="001019CC">
        <w:rPr>
          <w:rFonts w:ascii="Times New Roman" w:hAnsi="Times New Roman"/>
          <w:sz w:val="24"/>
          <w:szCs w:val="24"/>
        </w:rPr>
        <w:t xml:space="preserve">/  Крестьянская реформа 1861 года в России / Составитель, автор предисловия и вступительной статьи В. А. Томсинов. М., 2012. </w:t>
      </w:r>
    </w:p>
    <w:p w14:paraId="6D271B85" w14:textId="77777777" w:rsidR="00691AE7" w:rsidRPr="001019CC" w:rsidRDefault="00691AE7" w:rsidP="00BC59CD">
      <w:pPr>
        <w:pStyle w:val="a7"/>
        <w:numPr>
          <w:ilvl w:val="0"/>
          <w:numId w:val="12"/>
        </w:numPr>
        <w:tabs>
          <w:tab w:val="left" w:pos="567"/>
          <w:tab w:val="left" w:pos="720"/>
          <w:tab w:val="left" w:pos="852"/>
          <w:tab w:val="right" w:leader="underscore" w:pos="8931"/>
        </w:tabs>
        <w:autoSpaceDE w:val="0"/>
        <w:autoSpaceDN w:val="0"/>
        <w:adjustRightInd w:val="0"/>
        <w:spacing w:after="0" w:line="240" w:lineRule="auto"/>
        <w:jc w:val="both"/>
        <w:rPr>
          <w:rFonts w:ascii="Times New Roman" w:hAnsi="Times New Roman"/>
          <w:sz w:val="24"/>
          <w:szCs w:val="24"/>
        </w:rPr>
      </w:pPr>
      <w:r w:rsidRPr="001019CC">
        <w:rPr>
          <w:rFonts w:ascii="Times New Roman" w:hAnsi="Times New Roman"/>
          <w:sz w:val="24"/>
          <w:szCs w:val="24"/>
        </w:rPr>
        <w:t>Кузнецов В. Давно знакомы с азиатцами. Казачество в Ахалтекинской экспедиции // Родина – 2011 - № 1.</w:t>
      </w:r>
    </w:p>
    <w:p w14:paraId="1057BF65" w14:textId="77777777" w:rsidR="00691AE7" w:rsidRPr="001019CC" w:rsidRDefault="00691AE7" w:rsidP="00BC59CD">
      <w:pPr>
        <w:pStyle w:val="a7"/>
        <w:numPr>
          <w:ilvl w:val="0"/>
          <w:numId w:val="12"/>
        </w:numPr>
        <w:tabs>
          <w:tab w:val="left" w:pos="1080"/>
          <w:tab w:val="left" w:pos="1418"/>
        </w:tabs>
        <w:autoSpaceDE w:val="0"/>
        <w:autoSpaceDN w:val="0"/>
        <w:adjustRightInd w:val="0"/>
        <w:spacing w:after="0" w:line="240" w:lineRule="auto"/>
        <w:jc w:val="both"/>
        <w:rPr>
          <w:rFonts w:ascii="Times New Roman" w:hAnsi="Times New Roman"/>
          <w:sz w:val="24"/>
          <w:szCs w:val="24"/>
        </w:rPr>
      </w:pPr>
      <w:r w:rsidRPr="001019CC">
        <w:rPr>
          <w:rFonts w:ascii="Times New Roman" w:hAnsi="Times New Roman"/>
          <w:sz w:val="24"/>
          <w:szCs w:val="24"/>
        </w:rPr>
        <w:t>Котюкова Т. «Гриппозное воспаление обоих легких…» Отчего умер «изгой» из дома Романовых // Родина – 2011 - № 6.</w:t>
      </w:r>
    </w:p>
    <w:p w14:paraId="115645C2" w14:textId="77777777" w:rsidR="00691AE7" w:rsidRPr="001019CC" w:rsidRDefault="00691AE7" w:rsidP="00BC59CD">
      <w:pPr>
        <w:pStyle w:val="a6"/>
        <w:numPr>
          <w:ilvl w:val="0"/>
          <w:numId w:val="12"/>
        </w:numPr>
        <w:spacing w:before="0" w:beforeAutospacing="0" w:after="0" w:afterAutospacing="0"/>
        <w:jc w:val="both"/>
        <w:textAlignment w:val="baseline"/>
        <w:rPr>
          <w:color w:val="000000" w:themeColor="text1"/>
        </w:rPr>
      </w:pPr>
      <w:r w:rsidRPr="001019CC">
        <w:rPr>
          <w:color w:val="000000" w:themeColor="text1"/>
        </w:rPr>
        <w:t>3ВЕРЕВ В.В.ЭВОЛЮЦИЯ НАРОДНИЧЕСТВА: "ТЕОРИЯ МАЛЫХ ДЕЛ"</w:t>
      </w:r>
      <w:r w:rsidRPr="001019CC">
        <w:rPr>
          <w:color w:val="000000" w:themeColor="text1"/>
          <w:shd w:val="clear" w:color="auto" w:fill="FFFFFF"/>
        </w:rPr>
        <w:t>-http://</w:t>
      </w:r>
      <w:r w:rsidRPr="001019CC">
        <w:rPr>
          <w:color w:val="000000" w:themeColor="text1"/>
        </w:rPr>
        <w:t>russiabgu.narod.ru/pages/themes/txt/zverev_evolutcia_narodnichestva.pdf</w:t>
      </w:r>
    </w:p>
    <w:p w14:paraId="35BEE291" w14:textId="77777777" w:rsidR="00691AE7" w:rsidRPr="001019CC" w:rsidRDefault="004D6847" w:rsidP="00BC59CD">
      <w:pPr>
        <w:pStyle w:val="a6"/>
        <w:numPr>
          <w:ilvl w:val="0"/>
          <w:numId w:val="12"/>
        </w:numPr>
        <w:spacing w:before="0" w:beforeAutospacing="0" w:after="0" w:afterAutospacing="0"/>
        <w:jc w:val="both"/>
        <w:textAlignment w:val="baseline"/>
        <w:rPr>
          <w:color w:val="000000" w:themeColor="text1"/>
        </w:rPr>
      </w:pPr>
      <w:hyperlink r:id="rId83" w:tgtFrame="_blank" w:history="1">
        <w:r w:rsidR="00691AE7" w:rsidRPr="001019CC">
          <w:rPr>
            <w:rStyle w:val="a3"/>
            <w:color w:val="000000" w:themeColor="text1"/>
            <w:bdr w:val="none" w:sz="0" w:space="0" w:color="auto" w:frame="1"/>
          </w:rPr>
          <w:t>Рудницкая Е.Л. Чаадаев и Чернышевский: цивилизационное видение России</w:t>
        </w:r>
      </w:hyperlink>
      <w:r w:rsidR="00691AE7" w:rsidRPr="001019CC">
        <w:rPr>
          <w:color w:val="000000" w:themeColor="text1"/>
          <w:shd w:val="clear" w:color="auto" w:fill="FFFFFF"/>
        </w:rPr>
        <w:t>.-http://historystudies.org/list/</w:t>
      </w:r>
    </w:p>
    <w:p w14:paraId="7706AC44" w14:textId="77777777" w:rsidR="00691AE7" w:rsidRPr="001019CC" w:rsidRDefault="004D6847" w:rsidP="00BC59CD">
      <w:pPr>
        <w:pStyle w:val="a6"/>
        <w:numPr>
          <w:ilvl w:val="0"/>
          <w:numId w:val="12"/>
        </w:numPr>
        <w:spacing w:before="0" w:beforeAutospacing="0" w:after="0" w:afterAutospacing="0"/>
        <w:jc w:val="both"/>
        <w:textAlignment w:val="baseline"/>
      </w:pPr>
      <w:hyperlink r:id="rId84" w:tgtFrame="_blank" w:history="1">
        <w:r w:rsidR="00691AE7" w:rsidRPr="001019CC">
          <w:rPr>
            <w:rStyle w:val="a3"/>
            <w:color w:val="000000" w:themeColor="text1"/>
            <w:bdr w:val="none" w:sz="0" w:space="0" w:color="auto" w:frame="1"/>
            <w:shd w:val="clear" w:color="auto" w:fill="FFFFFF"/>
          </w:rPr>
          <w:t>Черкасов П.П. За кулисами Парижского конгресса 1856 года</w:t>
        </w:r>
      </w:hyperlink>
      <w:r w:rsidR="00691AE7" w:rsidRPr="001019CC">
        <w:rPr>
          <w:color w:val="000000" w:themeColor="text1"/>
          <w:shd w:val="clear" w:color="auto" w:fill="FFFFFF"/>
        </w:rPr>
        <w:t>-</w:t>
      </w:r>
      <w:hyperlink r:id="rId85" w:tgtFrame="_blank" w:history="1">
        <w:r w:rsidR="00691AE7" w:rsidRPr="001019CC">
          <w:rPr>
            <w:rStyle w:val="a3"/>
            <w:color w:val="000000" w:themeColor="text1"/>
            <w:shd w:val="clear" w:color="auto" w:fill="FFFFFF"/>
          </w:rPr>
          <w:t>http://historystudies.org/list/</w:t>
        </w:r>
      </w:hyperlink>
    </w:p>
    <w:p w14:paraId="560B9381" w14:textId="77777777" w:rsidR="00691AE7" w:rsidRPr="001019CC" w:rsidRDefault="004D6847" w:rsidP="00BC59CD">
      <w:pPr>
        <w:pStyle w:val="a6"/>
        <w:numPr>
          <w:ilvl w:val="0"/>
          <w:numId w:val="12"/>
        </w:numPr>
        <w:spacing w:before="0" w:beforeAutospacing="0" w:after="0" w:afterAutospacing="0"/>
        <w:jc w:val="both"/>
        <w:textAlignment w:val="baseline"/>
        <w:rPr>
          <w:color w:val="000000" w:themeColor="text1"/>
        </w:rPr>
      </w:pPr>
      <w:hyperlink r:id="rId86" w:tgtFrame="_blank" w:history="1">
        <w:r w:rsidR="00691AE7" w:rsidRPr="001019CC">
          <w:rPr>
            <w:rStyle w:val="a3"/>
            <w:color w:val="000000" w:themeColor="text1"/>
          </w:rPr>
          <w:t>Сафронова Ю.А."Высочайшая милость" вне "надлежащего порядка" в первые годы правления императора Александра II</w:t>
        </w:r>
      </w:hyperlink>
      <w:r w:rsidR="00691AE7" w:rsidRPr="001019CC">
        <w:rPr>
          <w:color w:val="000000" w:themeColor="text1"/>
        </w:rPr>
        <w:t>// Российская история.-2016.-№1. </w:t>
      </w:r>
    </w:p>
    <w:p w14:paraId="15269DCC" w14:textId="77777777" w:rsidR="00691AE7" w:rsidRPr="001019CC" w:rsidRDefault="00691AE7" w:rsidP="00BC59CD">
      <w:pPr>
        <w:pStyle w:val="a6"/>
        <w:numPr>
          <w:ilvl w:val="0"/>
          <w:numId w:val="12"/>
        </w:numPr>
        <w:spacing w:before="0" w:beforeAutospacing="0" w:after="0" w:afterAutospacing="0"/>
        <w:jc w:val="both"/>
        <w:textAlignment w:val="baseline"/>
        <w:rPr>
          <w:color w:val="000000" w:themeColor="text1"/>
        </w:rPr>
      </w:pPr>
      <w:r w:rsidRPr="001019CC">
        <w:rPr>
          <w:color w:val="000000" w:themeColor="text1"/>
        </w:rPr>
        <w:t xml:space="preserve">Бережанский А.С. народничество на рубеже 70-80-х гг. </w:t>
      </w:r>
      <w:r w:rsidRPr="001019CC">
        <w:rPr>
          <w:color w:val="000000" w:themeColor="text1"/>
          <w:lang w:val="en-US"/>
        </w:rPr>
        <w:t>XIX</w:t>
      </w:r>
      <w:r w:rsidRPr="001019CC">
        <w:rPr>
          <w:color w:val="000000" w:themeColor="text1"/>
        </w:rPr>
        <w:t xml:space="preserve"> в. и проблема переходы к политической борьбе//Вопросы истории.-2018.-№5.-с. 98-119.</w:t>
      </w:r>
    </w:p>
    <w:p w14:paraId="05805E19" w14:textId="77777777" w:rsidR="00691AE7" w:rsidRDefault="00691AE7" w:rsidP="00BC59CD">
      <w:pPr>
        <w:pStyle w:val="a6"/>
        <w:numPr>
          <w:ilvl w:val="0"/>
          <w:numId w:val="12"/>
        </w:numPr>
        <w:spacing w:before="0" w:beforeAutospacing="0" w:after="0" w:afterAutospacing="0"/>
        <w:jc w:val="both"/>
        <w:textAlignment w:val="baseline"/>
        <w:rPr>
          <w:color w:val="000000" w:themeColor="text1"/>
        </w:rPr>
      </w:pPr>
      <w:r w:rsidRPr="001019CC">
        <w:rPr>
          <w:color w:val="000000" w:themeColor="text1"/>
        </w:rPr>
        <w:lastRenderedPageBreak/>
        <w:t>Рыбачёнок И.С. Россия и Берлинский конгресс 1878 г.//Новая и новейшая история.-2018.-№3.-с. 142-168.</w:t>
      </w:r>
    </w:p>
    <w:p w14:paraId="28A6A765" w14:textId="77777777" w:rsidR="00691AE7" w:rsidRPr="001019CC" w:rsidRDefault="00691AE7" w:rsidP="00BC59CD">
      <w:pPr>
        <w:pStyle w:val="a6"/>
        <w:numPr>
          <w:ilvl w:val="0"/>
          <w:numId w:val="12"/>
        </w:numPr>
        <w:spacing w:before="0" w:beforeAutospacing="0" w:after="0" w:afterAutospacing="0"/>
        <w:jc w:val="both"/>
        <w:textAlignment w:val="baseline"/>
        <w:rPr>
          <w:color w:val="000000" w:themeColor="text1"/>
        </w:rPr>
      </w:pPr>
      <w:r>
        <w:rPr>
          <w:color w:val="000000" w:themeColor="text1"/>
        </w:rPr>
        <w:t xml:space="preserve">Бережанский А.С. Народничество на рубеже 70-80-х гг. </w:t>
      </w:r>
      <w:r>
        <w:rPr>
          <w:color w:val="000000" w:themeColor="text1"/>
          <w:lang w:val="en-US"/>
        </w:rPr>
        <w:t>XIX</w:t>
      </w:r>
      <w:r>
        <w:rPr>
          <w:color w:val="000000" w:themeColor="text1"/>
        </w:rPr>
        <w:t xml:space="preserve"> в. и проблема перехода к политической борьбе//Вопросы истории.-2018.-№5.</w:t>
      </w:r>
    </w:p>
    <w:p w14:paraId="1C709E04" w14:textId="77777777" w:rsidR="00691AE7" w:rsidRPr="005A5DAC" w:rsidRDefault="00691AE7" w:rsidP="00691AE7">
      <w:pPr>
        <w:tabs>
          <w:tab w:val="left" w:pos="1080"/>
        </w:tabs>
        <w:autoSpaceDE w:val="0"/>
        <w:autoSpaceDN w:val="0"/>
        <w:adjustRightInd w:val="0"/>
        <w:spacing w:after="0"/>
        <w:ind w:firstLine="709"/>
        <w:jc w:val="both"/>
        <w:rPr>
          <w:rFonts w:ascii="Times New Roman" w:hAnsi="Times New Roman" w:cs="Times New Roman"/>
          <w:sz w:val="24"/>
          <w:szCs w:val="24"/>
        </w:rPr>
      </w:pPr>
    </w:p>
    <w:p w14:paraId="276ACE81" w14:textId="77777777" w:rsidR="00691AE7" w:rsidRPr="005A5DAC" w:rsidRDefault="00691AE7" w:rsidP="00691AE7">
      <w:pPr>
        <w:tabs>
          <w:tab w:val="left" w:pos="1080"/>
        </w:tabs>
        <w:autoSpaceDE w:val="0"/>
        <w:autoSpaceDN w:val="0"/>
        <w:adjustRightInd w:val="0"/>
        <w:spacing w:after="60"/>
        <w:ind w:firstLine="709"/>
        <w:jc w:val="both"/>
        <w:rPr>
          <w:rFonts w:ascii="Times New Roman" w:hAnsi="Times New Roman" w:cs="Times New Roman"/>
          <w:sz w:val="24"/>
          <w:szCs w:val="24"/>
        </w:rPr>
      </w:pPr>
    </w:p>
    <w:p w14:paraId="4780F68A" w14:textId="278D7E83" w:rsidR="00691AE7" w:rsidRPr="005A5DAC" w:rsidRDefault="00691AE7" w:rsidP="00691AE7">
      <w:pPr>
        <w:spacing w:after="0" w:line="360" w:lineRule="auto"/>
        <w:rPr>
          <w:rFonts w:ascii="Times New Roman" w:hAnsi="Times New Roman" w:cs="Times New Roman"/>
          <w:b/>
          <w:color w:val="262626"/>
          <w:sz w:val="24"/>
          <w:szCs w:val="24"/>
          <w:shd w:val="clear" w:color="auto" w:fill="FFFFFF"/>
        </w:rPr>
      </w:pPr>
      <w:r w:rsidRPr="005A5DAC">
        <w:rPr>
          <w:rFonts w:ascii="Times New Roman" w:eastAsia="Times New Roman" w:hAnsi="Times New Roman" w:cs="Times New Roman"/>
          <w:sz w:val="24"/>
          <w:szCs w:val="24"/>
        </w:rPr>
        <w:br/>
      </w:r>
      <w:r w:rsidRPr="005A5DAC">
        <w:rPr>
          <w:rFonts w:ascii="Times New Roman" w:hAnsi="Times New Roman" w:cs="Times New Roman"/>
          <w:b/>
          <w:sz w:val="24"/>
          <w:szCs w:val="24"/>
        </w:rPr>
        <w:t>ТЕМА</w:t>
      </w:r>
      <w:r w:rsidR="004D6847">
        <w:rPr>
          <w:rFonts w:ascii="Times New Roman" w:hAnsi="Times New Roman" w:cs="Times New Roman"/>
          <w:b/>
          <w:sz w:val="24"/>
          <w:szCs w:val="24"/>
        </w:rPr>
        <w:t xml:space="preserve"> 10</w:t>
      </w:r>
      <w:r w:rsidRPr="005A5DAC">
        <w:rPr>
          <w:rFonts w:ascii="Times New Roman" w:hAnsi="Times New Roman" w:cs="Times New Roman"/>
          <w:b/>
          <w:sz w:val="24"/>
          <w:szCs w:val="24"/>
        </w:rPr>
        <w:t xml:space="preserve">:  </w:t>
      </w:r>
      <w:r w:rsidRPr="005A5DAC">
        <w:rPr>
          <w:rFonts w:ascii="Times New Roman" w:hAnsi="Times New Roman" w:cs="Times New Roman"/>
          <w:b/>
          <w:color w:val="262626"/>
          <w:sz w:val="24"/>
          <w:szCs w:val="24"/>
          <w:shd w:val="clear" w:color="auto" w:fill="FFFFFF"/>
        </w:rPr>
        <w:t>Россия в начале ХХ века (1900-1917 гг.)</w:t>
      </w:r>
    </w:p>
    <w:p w14:paraId="397EF781" w14:textId="77777777" w:rsidR="00691AE7" w:rsidRPr="005A5DAC" w:rsidRDefault="00691AE7" w:rsidP="00691AE7">
      <w:pPr>
        <w:pStyle w:val="a7"/>
        <w:numPr>
          <w:ilvl w:val="0"/>
          <w:numId w:val="6"/>
        </w:numPr>
        <w:spacing w:after="0" w:line="360" w:lineRule="auto"/>
        <w:rPr>
          <w:rFonts w:ascii="Times New Roman" w:hAnsi="Times New Roman"/>
          <w:b/>
          <w:color w:val="262626"/>
          <w:sz w:val="24"/>
          <w:szCs w:val="24"/>
          <w:shd w:val="clear" w:color="auto" w:fill="FFFFFF"/>
        </w:rPr>
      </w:pPr>
      <w:r w:rsidRPr="005A5DAC">
        <w:rPr>
          <w:rFonts w:ascii="Times New Roman" w:hAnsi="Times New Roman"/>
          <w:b/>
          <w:color w:val="262626"/>
          <w:sz w:val="24"/>
          <w:szCs w:val="24"/>
          <w:shd w:val="clear" w:color="auto" w:fill="FFFFFF"/>
        </w:rPr>
        <w:t>Проблемы российской модернизации  начала ХХ в. Революция 1905-1907 гг.</w:t>
      </w:r>
    </w:p>
    <w:p w14:paraId="56E9F4DE" w14:textId="77777777" w:rsidR="00691AE7" w:rsidRPr="005A5DAC" w:rsidRDefault="00691AE7" w:rsidP="00691AE7">
      <w:pPr>
        <w:pStyle w:val="a7"/>
        <w:numPr>
          <w:ilvl w:val="0"/>
          <w:numId w:val="6"/>
        </w:numPr>
        <w:spacing w:after="0" w:line="360" w:lineRule="auto"/>
        <w:rPr>
          <w:rFonts w:ascii="Times New Roman" w:hAnsi="Times New Roman"/>
          <w:b/>
          <w:color w:val="262626"/>
          <w:sz w:val="24"/>
          <w:szCs w:val="24"/>
          <w:shd w:val="clear" w:color="auto" w:fill="FFFFFF"/>
        </w:rPr>
      </w:pPr>
      <w:r w:rsidRPr="005A5DAC">
        <w:rPr>
          <w:rFonts w:ascii="Times New Roman" w:hAnsi="Times New Roman"/>
          <w:b/>
          <w:color w:val="262626"/>
          <w:sz w:val="24"/>
          <w:szCs w:val="24"/>
          <w:shd w:val="clear" w:color="auto" w:fill="FFFFFF"/>
        </w:rPr>
        <w:t>«Третьеиюньская монархия» (1907-1914).</w:t>
      </w:r>
    </w:p>
    <w:p w14:paraId="6863BCCA" w14:textId="77777777" w:rsidR="00691AE7" w:rsidRPr="005A5DAC" w:rsidRDefault="00691AE7" w:rsidP="00691AE7">
      <w:pPr>
        <w:pStyle w:val="a7"/>
        <w:numPr>
          <w:ilvl w:val="0"/>
          <w:numId w:val="6"/>
        </w:numPr>
        <w:spacing w:after="0" w:line="360" w:lineRule="auto"/>
        <w:rPr>
          <w:rFonts w:ascii="Times New Roman" w:hAnsi="Times New Roman"/>
          <w:b/>
          <w:color w:val="262626"/>
          <w:sz w:val="24"/>
          <w:szCs w:val="24"/>
          <w:shd w:val="clear" w:color="auto" w:fill="FFFFFF"/>
        </w:rPr>
      </w:pPr>
      <w:r w:rsidRPr="005A5DAC">
        <w:rPr>
          <w:rFonts w:ascii="Times New Roman" w:hAnsi="Times New Roman"/>
          <w:b/>
          <w:color w:val="262626"/>
          <w:sz w:val="24"/>
          <w:szCs w:val="24"/>
          <w:shd w:val="clear" w:color="auto" w:fill="FFFFFF"/>
        </w:rPr>
        <w:t>Внешняя политика.</w:t>
      </w:r>
    </w:p>
    <w:p w14:paraId="554E90E9" w14:textId="77777777" w:rsidR="00691AE7" w:rsidRPr="005A5DAC" w:rsidRDefault="00691AE7" w:rsidP="00691AE7">
      <w:pPr>
        <w:pStyle w:val="a7"/>
        <w:numPr>
          <w:ilvl w:val="0"/>
          <w:numId w:val="6"/>
        </w:numPr>
        <w:spacing w:after="0" w:line="360" w:lineRule="auto"/>
        <w:rPr>
          <w:rFonts w:ascii="Times New Roman" w:hAnsi="Times New Roman"/>
          <w:b/>
          <w:color w:val="262626"/>
          <w:sz w:val="24"/>
          <w:szCs w:val="24"/>
          <w:shd w:val="clear" w:color="auto" w:fill="FFFFFF"/>
        </w:rPr>
      </w:pPr>
      <w:r w:rsidRPr="005A5DAC">
        <w:rPr>
          <w:rFonts w:ascii="Times New Roman" w:hAnsi="Times New Roman"/>
          <w:b/>
          <w:color w:val="262626"/>
          <w:sz w:val="24"/>
          <w:szCs w:val="24"/>
          <w:shd w:val="clear" w:color="auto" w:fill="FFFFFF"/>
        </w:rPr>
        <w:t>Революционный процесс 1917 года.</w:t>
      </w:r>
    </w:p>
    <w:p w14:paraId="421A1A54" w14:textId="77777777" w:rsidR="00691AE7" w:rsidRPr="005A5DAC" w:rsidRDefault="00691AE7" w:rsidP="00691AE7">
      <w:pPr>
        <w:pStyle w:val="a7"/>
        <w:spacing w:after="0" w:line="360" w:lineRule="auto"/>
        <w:rPr>
          <w:rFonts w:ascii="Times New Roman" w:hAnsi="Times New Roman"/>
          <w:b/>
          <w:color w:val="262626"/>
          <w:sz w:val="24"/>
          <w:szCs w:val="24"/>
          <w:shd w:val="clear" w:color="auto" w:fill="FFFFFF"/>
        </w:rPr>
      </w:pPr>
    </w:p>
    <w:p w14:paraId="7E70E0A1"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1.В начале ХХ века Россия была охвачена процессом модернизации конечной целью, которого являлась ликвидация феодальных пережитков и переход к буржуазному устройству общества. Процесс этот развивался в различных сферах общественной жизни неравномерно. Рассмотрите особенности модернизации в социально-экономической сфере. Обратите внимание на неравномерность развития сельского хозяйства и промышленности. В сельском хозяйстве продолжали сохраняться значительные пережитки феодальных отношений. Выделите эти пережитки, охарактеризуйте их влияние на развитие российской деревни. В тоже время в промышленности окончательно утвердились новые капиталистические отношения. Определите характерные черты российского капитализма, место России в мировой капиталистической системе. Охарактеризуйте влияние мирового экономического кризиса 1900-1903 гг. на российскую промышленность. Особое внимание следует обратить на появление в экономике нашей страны монополий, которые, в этот период, оказывали определяющее влияние на развитие ведущих мировых держав. Проанализируйте проблемы в социальной сфере, появившиеся в результате несоответствия старой сословной и новой классовой структуры российского общества. </w:t>
      </w:r>
    </w:p>
    <w:p w14:paraId="4B6671B4"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В то время как в социально–экономической жизни страны происходили интенсивные перемены, в политической сфере продолжали господствовать старые самодержавные порядки. Это несоответствие породило мощный общественно-политический кризис. Он проявился в росте рабочего, крестьянского, студенческого движения, недовольстве правительственной политикой в широких слоях российской буржуазии и интеллигенции. Отметьте исторические факты, подтверждающие наличие кризисных явлений в общественной жизни.</w:t>
      </w:r>
    </w:p>
    <w:p w14:paraId="3424F1EA"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lastRenderedPageBreak/>
        <w:t>Нежелание правительства адаптировать государственное устройство к новым условиям российской жизни привело к перерастанию общественно-политического кризиса в революцию 1905-1907 гг. Определите причины, цели и характер революции. Охарактеризуйте основные этапы революции, акцентируя внимание на наиболее значимых событиях. Отметьте особенности революционного движения на каждом этапе. Рассмотрите роль политических партий в революционном процессе, их программы и способы влияния на рабочее и крестьянское движение.</w:t>
      </w:r>
    </w:p>
    <w:p w14:paraId="08616A97"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 Одним из наиболее выдающихся достижений революции стал Манифест 17 октября 1905 г., ознаменовавший начало краха старой самодержавной государственности. Проанализируйте изменения в государственном устройстве инициированные манифестом и закреплённые в  новом своде Основных законов Российской империи принятом 23 апреля 1906 г. </w:t>
      </w:r>
    </w:p>
    <w:p w14:paraId="1C42C866"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Ещё одним важным достижением  революции 1905-1907 гг. стало зарождение  российского парламентаризма. Охарактеризуйте особенности избирательного процесса и проанализируйте деятельность  </w:t>
      </w:r>
      <w:r w:rsidRPr="005A5DAC">
        <w:rPr>
          <w:rFonts w:ascii="Times New Roman" w:hAnsi="Times New Roman" w:cs="Times New Roman"/>
          <w:color w:val="262626"/>
          <w:sz w:val="24"/>
          <w:szCs w:val="24"/>
          <w:shd w:val="clear" w:color="auto" w:fill="FFFFFF"/>
          <w:lang w:val="en-US"/>
        </w:rPr>
        <w:t>I</w:t>
      </w:r>
      <w:r w:rsidRPr="005A5DAC">
        <w:rPr>
          <w:rFonts w:ascii="Times New Roman" w:hAnsi="Times New Roman" w:cs="Times New Roman"/>
          <w:color w:val="262626"/>
          <w:sz w:val="24"/>
          <w:szCs w:val="24"/>
          <w:shd w:val="clear" w:color="auto" w:fill="FFFFFF"/>
        </w:rPr>
        <w:t xml:space="preserve"> и </w:t>
      </w:r>
      <w:r w:rsidRPr="005A5DAC">
        <w:rPr>
          <w:rFonts w:ascii="Times New Roman" w:hAnsi="Times New Roman" w:cs="Times New Roman"/>
          <w:color w:val="262626"/>
          <w:sz w:val="24"/>
          <w:szCs w:val="24"/>
          <w:shd w:val="clear" w:color="auto" w:fill="FFFFFF"/>
          <w:lang w:val="en-US"/>
        </w:rPr>
        <w:t>II</w:t>
      </w:r>
      <w:r w:rsidRPr="005A5DAC">
        <w:rPr>
          <w:rFonts w:ascii="Times New Roman" w:hAnsi="Times New Roman" w:cs="Times New Roman"/>
          <w:color w:val="262626"/>
          <w:sz w:val="24"/>
          <w:szCs w:val="24"/>
          <w:shd w:val="clear" w:color="auto" w:fill="FFFFFF"/>
        </w:rPr>
        <w:t xml:space="preserve"> Государственной думы. Определите их место в системе государственного управления и влияние на общественно-политические процессы в стране. Отметьте роль различных политических партий в формировании думской политики.</w:t>
      </w:r>
    </w:p>
    <w:p w14:paraId="490EA49B"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В заключение вопроса охарактеризуйте историческое значение первой российской революции.</w:t>
      </w:r>
    </w:p>
    <w:p w14:paraId="51CDA6F3"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2. Термином – «Третьеиюньская монархия» называют политический режим, сформировавшийся после первой российской революции и просуществовавший без особых изменений до первой мировой войны. Его основой стал политический компромисс между крупной буржуазией и дворянством. Одним из примеров которого является Закон о выборах от 3 июня 1907 г. Проанализируйте содержание этого документа и его влияние на политическую систему. Дайте характеристику деятельности </w:t>
      </w:r>
      <w:r w:rsidRPr="005A5DAC">
        <w:rPr>
          <w:rFonts w:ascii="Times New Roman" w:hAnsi="Times New Roman" w:cs="Times New Roman"/>
          <w:color w:val="262626"/>
          <w:sz w:val="24"/>
          <w:szCs w:val="24"/>
          <w:shd w:val="clear" w:color="auto" w:fill="FFFFFF"/>
          <w:lang w:val="en-US"/>
        </w:rPr>
        <w:t>III</w:t>
      </w:r>
      <w:r w:rsidRPr="005A5DAC">
        <w:rPr>
          <w:rFonts w:ascii="Times New Roman" w:hAnsi="Times New Roman" w:cs="Times New Roman"/>
          <w:color w:val="262626"/>
          <w:sz w:val="24"/>
          <w:szCs w:val="24"/>
          <w:shd w:val="clear" w:color="auto" w:fill="FFFFFF"/>
        </w:rPr>
        <w:t xml:space="preserve"> и </w:t>
      </w:r>
      <w:r w:rsidRPr="005A5DAC">
        <w:rPr>
          <w:rFonts w:ascii="Times New Roman" w:hAnsi="Times New Roman" w:cs="Times New Roman"/>
          <w:color w:val="262626"/>
          <w:sz w:val="24"/>
          <w:szCs w:val="24"/>
          <w:shd w:val="clear" w:color="auto" w:fill="FFFFFF"/>
          <w:lang w:val="en-US"/>
        </w:rPr>
        <w:t>IV</w:t>
      </w:r>
      <w:r w:rsidRPr="005A5DAC">
        <w:rPr>
          <w:rFonts w:ascii="Times New Roman" w:hAnsi="Times New Roman" w:cs="Times New Roman"/>
          <w:color w:val="262626"/>
          <w:sz w:val="24"/>
          <w:szCs w:val="24"/>
          <w:shd w:val="clear" w:color="auto" w:fill="FFFFFF"/>
        </w:rPr>
        <w:t xml:space="preserve"> Государственных дум. Обратите внимание на политику правительства П. А. Столыпина. Объясните, почему этому выдающемуся государственному деятелю не удалось в полной мере осуществить задуманные преобразования.</w:t>
      </w:r>
    </w:p>
    <w:p w14:paraId="598A8D8B"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Безусловно, наиболее значимым преобразованием этого периода стала столыпинская аграрная реформа. Внимательно рассмотрите причины, цели (как экономические, так и политические), основные направления и итоги реформы. Определите её значение для дальнейшего развития страны.</w:t>
      </w:r>
    </w:p>
    <w:p w14:paraId="33650276"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Найдите взаимосвязь столыпинской аграрной реформы с другими аспектами экономического развития страны. Выделите основные черты промышленного подъёма </w:t>
      </w:r>
      <w:r w:rsidRPr="005A5DAC">
        <w:rPr>
          <w:rFonts w:ascii="Times New Roman" w:hAnsi="Times New Roman" w:cs="Times New Roman"/>
          <w:color w:val="262626"/>
          <w:sz w:val="24"/>
          <w:szCs w:val="24"/>
          <w:shd w:val="clear" w:color="auto" w:fill="FFFFFF"/>
        </w:rPr>
        <w:lastRenderedPageBreak/>
        <w:t>1910-1914 гг. Объясните причины формирования нового общественно-политического кризиса накануне первой мировой войны.</w:t>
      </w:r>
    </w:p>
    <w:p w14:paraId="451C3119"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3. Период начала ХХ в. характеризуется во всемирной истории как период монополистического капитализма или империализма. Одной из характерных черт этого периода была создание мировой колониальной  системы капитализма, сопровождавшееся борьбой ведущих держав за передел мира. Определите место России в системе международных отношений.</w:t>
      </w:r>
    </w:p>
    <w:p w14:paraId="659469D1"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Наиболее активную колониальную экспансию Российская империя осуществляла на Дальнем Востоке, где её интересы столкнулись с амбициями другой великой державы – Японии. Борьба двух стран за сферы влияния в Северном Китае и Корее привела к русско-японской войне (1904-1905). Проанализируйте международную ситуацию накануне войны, обратите внимание на причины политической изоляции России. Охарактеризуйте причины войны, цели воюющих сторон и основные военные действия. Выделите факторы, определившие неудачный для России исход войны. Рассмотрите условия Портсмутского мирного договора.</w:t>
      </w:r>
    </w:p>
    <w:p w14:paraId="09AC59AF"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Анализируя международные отношения накануне первой мировой войны, обратите внимание на причины  вступления России в военно- политический блок – «Антанта». Охарактеризуйте российскую политику на Балканах и определите обстоятельства, которые привели к открытому столкновению с Австро-Венгрией и Германией. Было ли неизбежным столкновение двух военно-политических блоков?</w:t>
      </w:r>
    </w:p>
    <w:p w14:paraId="33F9517C"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Рассматривая участие России в первой мировой войне, обратите внимание на взаимоотношения с союзниками и ход войны на Западном фронте. Это позволит лучше понять характер военных действий на Восточном фронте, где Россия противостояла силам Четверного союза. Уделите внимание основным военным операциям с участием России в 1914-1916 гг.</w:t>
      </w:r>
    </w:p>
    <w:p w14:paraId="7EB7E3C0"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Неспособность царского правительства эффективно управлять в условиях военного времени привела страну к революционному кризису 1917 г. Рассмотрите такие политические явления этого периода как «министерская чехарда», «распутинщина», которые способствовали падению авторитета власти. Определите факторы, которые привели к тому, что патриотический подъём первых месяцев сменился резким неприятием войны основной частью населения.</w:t>
      </w:r>
    </w:p>
    <w:p w14:paraId="6FA9378E"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4.События 1917 г. определили историческую судьбу нашей страны на весь ХХ век. Революционный кризис стал результатом основных проблем исторического развития России, проявившихся ещё в начале столетия и обострившихся в период первой мировой войны. Рассмотрите причины Февральской революции и попробуйте объяснить, почему </w:t>
      </w:r>
      <w:r w:rsidRPr="005A5DAC">
        <w:rPr>
          <w:rFonts w:ascii="Times New Roman" w:hAnsi="Times New Roman" w:cs="Times New Roman"/>
          <w:color w:val="262626"/>
          <w:sz w:val="24"/>
          <w:szCs w:val="24"/>
          <w:shd w:val="clear" w:color="auto" w:fill="FFFFFF"/>
        </w:rPr>
        <w:lastRenderedPageBreak/>
        <w:t xml:space="preserve">свержение монархии произошло в относительно короткий промежуток времени и не встретило значительного сопротивления в российском обществе. </w:t>
      </w:r>
    </w:p>
    <w:p w14:paraId="49C537B3"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Стихийный характер революционных событий в феврале 1917 г. привел к формированию своеобразной политической системы получившей название – «двоевластие». Охарактеризуйте сущность политического режима сложившегося весной 1917 г. Дайте определение политическим силам и социальным группам, поддерживавшим Временное правительство и Петроградский совет. Рассмотрите программы политических партий входивших в эти органы власти.</w:t>
      </w:r>
    </w:p>
    <w:p w14:paraId="2DF6A445"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Различие во взглядах на решение основных вопросов революции, присущее политическим силам, представлявшим Временное правительство и Советы, определило череду политических кризисов весны-лета 1917 г. Проанализируйте причины, сущность, основные события и последствия апрельского, июльского кризисов, корниловского мятежа (августовский кризис). Определите, почему Временное правительство не смогло осуществлять реальное управление страной.</w:t>
      </w:r>
    </w:p>
    <w:p w14:paraId="6A08C787"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Осенью 1917 г. Россия оказалась на пороге национальной катастрофы. Различные органы власти не контролировали ситуацию в стране. Население, уставшее ожидать от властей решения наболевших вопросов российской жизни, стало решать эти проблемы самостоятельно, что приводило к столкновениям между различными социальными группами. Армия была не в состоянии продолжать военные действия. Рассмотрите ситуацию в стране и объясните, почему в этих условиях  резко усилилась популярность партии большевиков  во главе с В. И. Лениным.</w:t>
      </w:r>
    </w:p>
    <w:p w14:paraId="6DDB656D"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«Большевизация» советов осенью 1917 г. позволила РСДРП(б) надеяться на успешное свержение власти  Временного правительства. Рассмотрите ход вооружённого восстания в Петрограде 25-26 октября и распространение советской власти на большей части территории страны. Проанализируйте процесс формирования новых органов власти на </w:t>
      </w:r>
      <w:r w:rsidRPr="005A5DAC">
        <w:rPr>
          <w:rFonts w:ascii="Times New Roman" w:hAnsi="Times New Roman" w:cs="Times New Roman"/>
          <w:color w:val="262626"/>
          <w:sz w:val="24"/>
          <w:szCs w:val="24"/>
          <w:shd w:val="clear" w:color="auto" w:fill="FFFFFF"/>
          <w:lang w:val="en-US"/>
        </w:rPr>
        <w:t>II</w:t>
      </w:r>
      <w:r w:rsidRPr="005A5DAC">
        <w:rPr>
          <w:rFonts w:ascii="Times New Roman" w:hAnsi="Times New Roman" w:cs="Times New Roman"/>
          <w:color w:val="262626"/>
          <w:sz w:val="24"/>
          <w:szCs w:val="24"/>
          <w:shd w:val="clear" w:color="auto" w:fill="FFFFFF"/>
        </w:rPr>
        <w:t xml:space="preserve"> Съезде Советов и далее. Дайте характеристику первых декретов советской власти и определите, как решались основные вопросы революции. В заключение попытайтесь ответить на вопрос – возможно ли считать события октября 1917 г. началом </w:t>
      </w:r>
      <w:r w:rsidRPr="005A5DAC">
        <w:rPr>
          <w:rFonts w:ascii="Times New Roman" w:hAnsi="Times New Roman" w:cs="Times New Roman"/>
          <w:i/>
          <w:color w:val="262626"/>
          <w:sz w:val="24"/>
          <w:szCs w:val="24"/>
          <w:shd w:val="clear" w:color="auto" w:fill="FFFFFF"/>
        </w:rPr>
        <w:t xml:space="preserve">социалистической </w:t>
      </w:r>
      <w:r w:rsidRPr="005A5DAC">
        <w:rPr>
          <w:rFonts w:ascii="Times New Roman" w:hAnsi="Times New Roman" w:cs="Times New Roman"/>
          <w:color w:val="262626"/>
          <w:sz w:val="24"/>
          <w:szCs w:val="24"/>
          <w:shd w:val="clear" w:color="auto" w:fill="FFFFFF"/>
        </w:rPr>
        <w:t>революции в России.</w:t>
      </w:r>
    </w:p>
    <w:p w14:paraId="14CEE935" w14:textId="77777777" w:rsidR="00691AE7" w:rsidRPr="005A5DAC" w:rsidRDefault="00691AE7" w:rsidP="00691AE7">
      <w:pPr>
        <w:spacing w:after="0" w:line="360" w:lineRule="auto"/>
        <w:ind w:firstLine="709"/>
        <w:contextualSpacing/>
        <w:rPr>
          <w:rFonts w:ascii="Times New Roman" w:hAnsi="Times New Roman" w:cs="Times New Roman"/>
          <w:b/>
          <w:i/>
          <w:color w:val="262626"/>
          <w:sz w:val="24"/>
          <w:szCs w:val="24"/>
          <w:shd w:val="clear" w:color="auto" w:fill="FFFFFF"/>
        </w:rPr>
      </w:pPr>
      <w:r w:rsidRPr="005A5DAC">
        <w:rPr>
          <w:rFonts w:ascii="Times New Roman" w:hAnsi="Times New Roman" w:cs="Times New Roman"/>
          <w:b/>
          <w:i/>
          <w:color w:val="262626"/>
          <w:sz w:val="24"/>
          <w:szCs w:val="24"/>
          <w:shd w:val="clear" w:color="auto" w:fill="FFFFFF"/>
        </w:rPr>
        <w:t>Вопросы:</w:t>
      </w:r>
    </w:p>
    <w:p w14:paraId="60D54B3A"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1.Какие характерные черты имело развитие ведущих мировых держав на рубеже </w:t>
      </w:r>
      <w:r w:rsidRPr="005A5DAC">
        <w:rPr>
          <w:rFonts w:ascii="Times New Roman" w:hAnsi="Times New Roman" w:cs="Times New Roman"/>
          <w:color w:val="262626"/>
          <w:sz w:val="24"/>
          <w:szCs w:val="24"/>
          <w:shd w:val="clear" w:color="auto" w:fill="FFFFFF"/>
          <w:lang w:val="en-US"/>
        </w:rPr>
        <w:t>XIX</w:t>
      </w:r>
      <w:r w:rsidRPr="005A5DAC">
        <w:rPr>
          <w:rFonts w:ascii="Times New Roman" w:hAnsi="Times New Roman" w:cs="Times New Roman"/>
          <w:color w:val="262626"/>
          <w:sz w:val="24"/>
          <w:szCs w:val="24"/>
          <w:shd w:val="clear" w:color="auto" w:fill="FFFFFF"/>
        </w:rPr>
        <w:t>-</w:t>
      </w:r>
      <w:r w:rsidRPr="005A5DAC">
        <w:rPr>
          <w:rFonts w:ascii="Times New Roman" w:hAnsi="Times New Roman" w:cs="Times New Roman"/>
          <w:color w:val="262626"/>
          <w:sz w:val="24"/>
          <w:szCs w:val="24"/>
          <w:shd w:val="clear" w:color="auto" w:fill="FFFFFF"/>
          <w:lang w:val="en-US"/>
        </w:rPr>
        <w:t>XX</w:t>
      </w:r>
      <w:r w:rsidRPr="005A5DAC">
        <w:rPr>
          <w:rFonts w:ascii="Times New Roman" w:hAnsi="Times New Roman" w:cs="Times New Roman"/>
          <w:color w:val="262626"/>
          <w:sz w:val="24"/>
          <w:szCs w:val="24"/>
          <w:shd w:val="clear" w:color="auto" w:fill="FFFFFF"/>
        </w:rPr>
        <w:t xml:space="preserve"> вв.?</w:t>
      </w:r>
    </w:p>
    <w:p w14:paraId="71B3DA04"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2. Каковы особенности  экономического развития России в начале ХХ в.?</w:t>
      </w:r>
    </w:p>
    <w:p w14:paraId="1BBFC584"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3. На какие сословия и классы делилось население России в начале ХХ в.?</w:t>
      </w:r>
    </w:p>
    <w:p w14:paraId="27090862"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lastRenderedPageBreak/>
        <w:t>4. Какие меры предпринимало царское правительство для преодоления политического кризиса начала ХХ в.?</w:t>
      </w:r>
    </w:p>
    <w:p w14:paraId="2093709E"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5. Почему российская революция 1905-1907 гг. считается незавершённой?</w:t>
      </w:r>
    </w:p>
    <w:p w14:paraId="53542F25"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6. Почему современники называли </w:t>
      </w:r>
      <w:r w:rsidRPr="005A5DAC">
        <w:rPr>
          <w:rFonts w:ascii="Times New Roman" w:hAnsi="Times New Roman" w:cs="Times New Roman"/>
          <w:color w:val="262626"/>
          <w:sz w:val="24"/>
          <w:szCs w:val="24"/>
          <w:shd w:val="clear" w:color="auto" w:fill="FFFFFF"/>
          <w:lang w:val="en-US"/>
        </w:rPr>
        <w:t>I</w:t>
      </w:r>
      <w:r w:rsidRPr="005A5DAC">
        <w:rPr>
          <w:rFonts w:ascii="Times New Roman" w:hAnsi="Times New Roman" w:cs="Times New Roman"/>
          <w:color w:val="262626"/>
          <w:sz w:val="24"/>
          <w:szCs w:val="24"/>
          <w:shd w:val="clear" w:color="auto" w:fill="FFFFFF"/>
        </w:rPr>
        <w:t xml:space="preserve"> Государственную думу – «Думой народных надежд»?</w:t>
      </w:r>
    </w:p>
    <w:p w14:paraId="5FA17ECC"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7. В чём заключаются и чем объясняются изменения в избирательном законодательстве привнесенные законом о выборах в Государственную думу 3 июня 1907 г.?</w:t>
      </w:r>
    </w:p>
    <w:p w14:paraId="518A4893"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8. Каковы итоги столыпинской аграрной реформы?</w:t>
      </w:r>
    </w:p>
    <w:p w14:paraId="410F21E5"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9. Какие особенности имел промышленный подъём в России в 1910-1914 гг.?</w:t>
      </w:r>
    </w:p>
    <w:p w14:paraId="7C9416A5"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10. Почему ведущие мировые державы проводили в начале ХХ в. активную колониальную экспансию?</w:t>
      </w:r>
    </w:p>
    <w:p w14:paraId="5835AA95"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11. Какие цели преследовала Россия, вступая в русско-японскую войну?</w:t>
      </w:r>
    </w:p>
    <w:p w14:paraId="1DDDECAC"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12. Почему Россия вступила в военно-политический блок «Антанта»?</w:t>
      </w:r>
    </w:p>
    <w:p w14:paraId="65CD5474"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11. В чём проявилась неготовность России к первой мировой войне?</w:t>
      </w:r>
    </w:p>
    <w:p w14:paraId="112DDB68"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12. Какое значение для судьбы российской армии имел приказ №1 Петроградского Совета рабочих и солдатских депутатов?</w:t>
      </w:r>
    </w:p>
    <w:p w14:paraId="2746E286"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13. Каковы были последствия июльского политического кризиса?</w:t>
      </w:r>
    </w:p>
    <w:p w14:paraId="656CFBEE"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 xml:space="preserve">14.  Какие декреты принял </w:t>
      </w:r>
      <w:r w:rsidRPr="005A5DAC">
        <w:rPr>
          <w:rFonts w:ascii="Times New Roman" w:hAnsi="Times New Roman" w:cs="Times New Roman"/>
          <w:color w:val="262626"/>
          <w:sz w:val="24"/>
          <w:szCs w:val="24"/>
          <w:shd w:val="clear" w:color="auto" w:fill="FFFFFF"/>
          <w:lang w:val="en-US"/>
        </w:rPr>
        <w:t>II</w:t>
      </w:r>
      <w:r w:rsidRPr="005A5DAC">
        <w:rPr>
          <w:rFonts w:ascii="Times New Roman" w:hAnsi="Times New Roman" w:cs="Times New Roman"/>
          <w:color w:val="262626"/>
          <w:sz w:val="24"/>
          <w:szCs w:val="24"/>
          <w:shd w:val="clear" w:color="auto" w:fill="FFFFFF"/>
        </w:rPr>
        <w:t xml:space="preserve"> Съезд Советов?</w:t>
      </w:r>
    </w:p>
    <w:p w14:paraId="2109BDB8"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r w:rsidRPr="005A5DAC">
        <w:rPr>
          <w:rFonts w:ascii="Times New Roman" w:hAnsi="Times New Roman" w:cs="Times New Roman"/>
          <w:color w:val="262626"/>
          <w:sz w:val="24"/>
          <w:szCs w:val="24"/>
          <w:shd w:val="clear" w:color="auto" w:fill="FFFFFF"/>
        </w:rPr>
        <w:t>15. Как большевики решали национальный вопрос?</w:t>
      </w:r>
    </w:p>
    <w:p w14:paraId="0DBFF0AC"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p>
    <w:p w14:paraId="1780AC23" w14:textId="77777777" w:rsidR="00691AE7" w:rsidRPr="005A5DAC" w:rsidRDefault="00691AE7" w:rsidP="00691AE7">
      <w:pPr>
        <w:spacing w:after="0" w:line="360" w:lineRule="auto"/>
        <w:ind w:firstLine="709"/>
        <w:contextualSpacing/>
        <w:rPr>
          <w:rFonts w:ascii="Times New Roman" w:hAnsi="Times New Roman" w:cs="Times New Roman"/>
          <w:b/>
          <w:i/>
          <w:color w:val="262626"/>
          <w:sz w:val="24"/>
          <w:szCs w:val="24"/>
          <w:shd w:val="clear" w:color="auto" w:fill="FFFFFF"/>
        </w:rPr>
      </w:pPr>
      <w:r w:rsidRPr="005A5DAC">
        <w:rPr>
          <w:rFonts w:ascii="Times New Roman" w:hAnsi="Times New Roman" w:cs="Times New Roman"/>
          <w:b/>
          <w:i/>
          <w:color w:val="262626"/>
          <w:sz w:val="24"/>
          <w:szCs w:val="24"/>
          <w:shd w:val="clear" w:color="auto" w:fill="FFFFFF"/>
        </w:rPr>
        <w:t>Литература</w:t>
      </w:r>
    </w:p>
    <w:p w14:paraId="3E58704A"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Ватник Н.С. «Школьная смута» 1905 г. как феномен революции / Н. С. Ватник // Российская история. – 2016. -№4.</w:t>
      </w:r>
    </w:p>
    <w:p w14:paraId="61D89BDA"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Володько А.В. Англо-российская конвенция 1907 г.  / А.В. Володько // Вопросы истории. – 2017. - № 4.</w:t>
      </w:r>
    </w:p>
    <w:p w14:paraId="4DDFD349"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Гросул В. Я. Когда началась революция 1905 года? / В.Я. Гросул // Российская история. – 2016. -№4.</w:t>
      </w:r>
    </w:p>
    <w:p w14:paraId="1EB9703D" w14:textId="77777777" w:rsidR="00691AE7" w:rsidRPr="002A6724" w:rsidRDefault="00691AE7" w:rsidP="00BC59CD">
      <w:pPr>
        <w:pStyle w:val="a7"/>
        <w:numPr>
          <w:ilvl w:val="0"/>
          <w:numId w:val="21"/>
        </w:numPr>
        <w:spacing w:after="0" w:line="240" w:lineRule="auto"/>
        <w:ind w:left="426"/>
        <w:rPr>
          <w:rFonts w:ascii="Times New Roman" w:hAnsi="Times New Roman"/>
          <w:color w:val="000000" w:themeColor="text1"/>
          <w:sz w:val="24"/>
          <w:szCs w:val="24"/>
          <w:lang w:val="en-US"/>
        </w:rPr>
      </w:pPr>
      <w:r w:rsidRPr="00331D78">
        <w:rPr>
          <w:rFonts w:ascii="Times New Roman" w:hAnsi="Times New Roman"/>
          <w:color w:val="000000" w:themeColor="text1"/>
          <w:sz w:val="24"/>
          <w:szCs w:val="24"/>
        </w:rPr>
        <w:t xml:space="preserve">Кабытов П. С. П. А. Столыпин и третьеиюньская монархия. / П. С. Кабытов // Известия Самарского научного центра Российской академии наук. – 2011. - Т.13.№3(2). </w:t>
      </w:r>
      <w:r w:rsidRPr="002A6724">
        <w:rPr>
          <w:rFonts w:ascii="Times New Roman" w:hAnsi="Times New Roman"/>
          <w:color w:val="000000" w:themeColor="text1"/>
          <w:sz w:val="24"/>
          <w:szCs w:val="24"/>
          <w:lang w:val="en-US"/>
        </w:rPr>
        <w:t>URL: https://cyberleninka.ru/article/n/p-a-stolypin-i-tretieiyunskaya-monarhiya</w:t>
      </w:r>
    </w:p>
    <w:p w14:paraId="4B138A09"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Кобзева Т.А. Местное самоуправление в Среднем Поволжье после Февральской революции 1917 г. / Т.А. Кобзева // Вопросы истории. – 2014. - № 3.</w:t>
      </w:r>
    </w:p>
    <w:p w14:paraId="47A345C0"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Курылев К. П., Мачавариани Г. Г. Китай во внешней политике России начала ХХ в. в представлении русских либералов /К. П. Курылев, Г. Г. Мачавариани //Архонт. – 2017. - № 1. URL: https://www.arkhont.com/2017-1</w:t>
      </w:r>
    </w:p>
    <w:p w14:paraId="5DB79F5B"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Ланцов С. А. Октябрьская революция 1917 года: замыслы и результаты. / С. А. Ланцов // Вестник Санкт-Петербургского университета. Серия 6. Политология. Международные отношения. – 2017.  - Т. 10.№4. URL: https://cyberleninka.ru/article/n/oktyabrskaya-revolyutsiya-1917-goda-zamysly-i-rezultaty</w:t>
      </w:r>
    </w:p>
    <w:p w14:paraId="68694045"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lastRenderedPageBreak/>
        <w:t>Нефёдов С. А. Как готовили революцию 1905 г. / С. А. Нефёдов // Вопросы истории. – 2015. - № 6, 7, 9, 11.</w:t>
      </w:r>
    </w:p>
    <w:p w14:paraId="28D38B95"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Низалова Е. В. Вильгельм II и Русско-японская война 1904-1905 гг.: к вопросу о влиянии германского кайзера на внешнюю политику Российской империи в начале XX века. /  Е. В. Низалова // Известия Российского государственного педагогического университета им. А.И. Герцена. – 2006. - Т. 4. №22.  URL: https://cyberleninka.ru/article/n/vilgelm-ii-i-russko-yaponskaya-voyna-1904-1905-gg-k-voprosu-o-vliyanii-germanskogo-kayzera-na-vneshnyuyu-politiku-rossiyskoy-imperii-v</w:t>
      </w:r>
    </w:p>
    <w:p w14:paraId="569E97E9"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Омельянчук И.В. Монархисты в 1905-1917 гг.: от триумфа к катастрофе. / И.В. Омельянчук // Вопросы истории. – 2017. - № 7.</w:t>
      </w:r>
    </w:p>
    <w:p w14:paraId="1D36BC1C"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Рыбаченок И.С.  Внешняя политика России на рубеже XIX-XX вв. / И.С. Рыбаченок // Вопросы истории. – 2014. - № 1.</w:t>
      </w:r>
    </w:p>
    <w:p w14:paraId="57DB3851"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Соловьёв К.А. Взаимодействие Совета министров и представительных учреждений России в годы первой мировой войны /К. А. Соловьёв // Российская история. – 2014. -№5.</w:t>
      </w:r>
    </w:p>
    <w:p w14:paraId="100C5378"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Соловьёв К.А. Временное правительство в политической системе России 1917 г. / К. А. Соловьёв // Российская история. – 2016. -№5.</w:t>
      </w:r>
    </w:p>
    <w:p w14:paraId="43EAE67B" w14:textId="77777777" w:rsidR="00691AE7" w:rsidRPr="002A6724" w:rsidRDefault="00691AE7" w:rsidP="00BC59CD">
      <w:pPr>
        <w:pStyle w:val="a7"/>
        <w:numPr>
          <w:ilvl w:val="0"/>
          <w:numId w:val="21"/>
        </w:numPr>
        <w:spacing w:after="0" w:line="240" w:lineRule="auto"/>
        <w:ind w:left="426"/>
        <w:rPr>
          <w:rFonts w:ascii="Times New Roman" w:hAnsi="Times New Roman"/>
          <w:color w:val="000000" w:themeColor="text1"/>
          <w:sz w:val="24"/>
          <w:szCs w:val="24"/>
          <w:lang w:val="en-US"/>
        </w:rPr>
      </w:pPr>
      <w:r w:rsidRPr="00331D78">
        <w:rPr>
          <w:rFonts w:ascii="Times New Roman" w:hAnsi="Times New Roman"/>
          <w:color w:val="000000" w:themeColor="text1"/>
          <w:sz w:val="24"/>
          <w:szCs w:val="24"/>
        </w:rPr>
        <w:t xml:space="preserve">Фадеев М. К. Партийная система России в условиях дестабилизации и ликвидации третьеиюньского (1907 г.) политического режима П. А. Столыпина. / М. К. Фадеев // Локус: люди, общество, культуры, смыслы. – 2012.- </w:t>
      </w:r>
      <w:r w:rsidRPr="002A6724">
        <w:rPr>
          <w:rFonts w:ascii="Times New Roman" w:hAnsi="Times New Roman"/>
          <w:color w:val="000000" w:themeColor="text1"/>
          <w:sz w:val="24"/>
          <w:szCs w:val="24"/>
          <w:lang w:val="en-US"/>
        </w:rPr>
        <w:t>№2. URL: https://cyberleninka.ru/article/n/partiynaya-sistema-rossii-v-usloviyah-destabilizatsii-i-likvidatsii-tretieiyunskogo-1907-g-politicheskogo-rezhima-p-a-stolypina</w:t>
      </w:r>
    </w:p>
    <w:p w14:paraId="2598C5E4"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Фельдман М.А. Промышленные рабочие России в 1917 г.: подходы к «социалистической» революции. / М.А. Фельдман // Российская история. – 2017. -№5.</w:t>
      </w:r>
    </w:p>
    <w:p w14:paraId="70EC810F"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Храмцов А.Б. Органы местного самоуправления в городах Сибири в марте-октябре 1917 г. / А. Б. Храмцов // Вопросы истории. – 2018. - № 2.</w:t>
      </w:r>
    </w:p>
    <w:p w14:paraId="3C20165C"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Козодой В.И. </w:t>
      </w:r>
      <w:hyperlink r:id="rId87" w:tgtFrame="_blank" w:history="1">
        <w:r w:rsidRPr="00331D78">
          <w:rPr>
            <w:rStyle w:val="a3"/>
            <w:rFonts w:ascii="Times New Roman" w:hAnsi="Times New Roman"/>
            <w:color w:val="000000" w:themeColor="text1"/>
            <w:sz w:val="24"/>
            <w:szCs w:val="24"/>
          </w:rPr>
          <w:t>Стихия или заговор? Организационно-управленческий аспект российской революции 1917// Российская история.-2018-№6.-</w:t>
        </w:r>
      </w:hyperlink>
    </w:p>
    <w:p w14:paraId="36068F47"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Булдаков В.П. </w:t>
      </w:r>
      <w:hyperlink r:id="rId88" w:tgtFrame="_blank" w:history="1">
        <w:r w:rsidRPr="00331D78">
          <w:rPr>
            <w:rStyle w:val="a3"/>
            <w:rFonts w:ascii="Times New Roman" w:hAnsi="Times New Roman"/>
            <w:color w:val="000000" w:themeColor="text1"/>
            <w:sz w:val="24"/>
            <w:szCs w:val="24"/>
          </w:rPr>
          <w:t>Революция, которую мы выбираем. Итоги и перспективы "юбилейного" бума</w:t>
        </w:r>
      </w:hyperlink>
      <w:hyperlink r:id="rId89" w:tgtFrame="_blank" w:history="1">
        <w:r w:rsidRPr="00331D78">
          <w:rPr>
            <w:rStyle w:val="a3"/>
            <w:rFonts w:ascii="Times New Roman" w:hAnsi="Times New Roman"/>
            <w:color w:val="000000" w:themeColor="text1"/>
            <w:sz w:val="24"/>
            <w:szCs w:val="24"/>
          </w:rPr>
          <w:t>/ Российская история.-2018-№6.-</w:t>
        </w:r>
      </w:hyperlink>
    </w:p>
    <w:p w14:paraId="34B3780D"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Ф.А. Селезнев: Революция 1917 г. в свете современных теорий //Российская история.- 2018. № 1.</w:t>
      </w:r>
    </w:p>
    <w:p w14:paraId="64115BB8"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Рыбаков С.В. Представления об историческом процессе и их роль в революции 1917 г.// Вопросы истории.-2018.-№11.-</w:t>
      </w:r>
      <w:hyperlink r:id="rId90" w:tgtFrame="_blank" w:history="1">
        <w:r w:rsidRPr="00331D78">
          <w:rPr>
            <w:rStyle w:val="a3"/>
            <w:rFonts w:ascii="Times New Roman" w:hAnsi="Times New Roman"/>
            <w:color w:val="000000" w:themeColor="text1"/>
            <w:sz w:val="24"/>
            <w:szCs w:val="24"/>
          </w:rPr>
          <w:t>http://historystudies.org/list/</w:t>
        </w:r>
      </w:hyperlink>
    </w:p>
    <w:p w14:paraId="08F88940"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1" w:tgtFrame="_blank" w:history="1">
        <w:r w:rsidR="00691AE7" w:rsidRPr="00331D78">
          <w:rPr>
            <w:rStyle w:val="a3"/>
            <w:rFonts w:ascii="Times New Roman" w:hAnsi="Times New Roman"/>
            <w:color w:val="000000" w:themeColor="text1"/>
            <w:sz w:val="24"/>
            <w:szCs w:val="24"/>
          </w:rPr>
          <w:t>Гайда Ф.А. Февраль 1917 года: революция, власть, буржуазия</w:t>
        </w:r>
      </w:hyperlink>
      <w:r w:rsidR="00691AE7" w:rsidRPr="00331D78">
        <w:rPr>
          <w:rFonts w:ascii="Times New Roman" w:hAnsi="Times New Roman"/>
          <w:color w:val="000000" w:themeColor="text1"/>
          <w:sz w:val="24"/>
          <w:szCs w:val="24"/>
        </w:rPr>
        <w:t>.- </w:t>
      </w:r>
      <w:hyperlink r:id="rId92" w:tgtFrame="_blank" w:history="1">
        <w:r w:rsidR="00691AE7" w:rsidRPr="00331D78">
          <w:rPr>
            <w:rStyle w:val="a3"/>
            <w:rFonts w:ascii="Times New Roman" w:hAnsi="Times New Roman"/>
            <w:color w:val="000000" w:themeColor="text1"/>
            <w:sz w:val="24"/>
            <w:szCs w:val="24"/>
          </w:rPr>
          <w:t>http://historystudies.org/list/</w:t>
        </w:r>
      </w:hyperlink>
    </w:p>
    <w:p w14:paraId="41B602D7"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3" w:tgtFrame="_blank" w:history="1">
        <w:r w:rsidR="00691AE7" w:rsidRPr="00331D78">
          <w:rPr>
            <w:rStyle w:val="a3"/>
            <w:rFonts w:ascii="Times New Roman" w:hAnsi="Times New Roman"/>
            <w:color w:val="000000" w:themeColor="text1"/>
            <w:sz w:val="24"/>
            <w:szCs w:val="24"/>
          </w:rPr>
          <w:t>Байрау Д. Янус в лаптях: крестьяне в русской революции, 1905 – 1917 гг.- http://historystudies.org/list/.</w:t>
        </w:r>
      </w:hyperlink>
    </w:p>
    <w:p w14:paraId="7E97BA7C"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4" w:tgtFrame="_blank" w:history="1">
        <w:r w:rsidR="00691AE7" w:rsidRPr="00331D78">
          <w:rPr>
            <w:rStyle w:val="a3"/>
            <w:rFonts w:ascii="Times New Roman" w:hAnsi="Times New Roman"/>
            <w:color w:val="000000" w:themeColor="text1"/>
            <w:sz w:val="24"/>
            <w:szCs w:val="24"/>
          </w:rPr>
          <w:t>Руднева С.Е. Временное правительство и конструирование Предпарламента</w:t>
        </w:r>
      </w:hyperlink>
      <w:hyperlink r:id="rId95" w:tgtFrame="_blank" w:history="1">
        <w:r w:rsidR="00691AE7" w:rsidRPr="00331D78">
          <w:rPr>
            <w:rStyle w:val="a3"/>
            <w:rFonts w:ascii="Times New Roman" w:hAnsi="Times New Roman"/>
            <w:color w:val="000000" w:themeColor="text1"/>
            <w:sz w:val="24"/>
            <w:szCs w:val="24"/>
          </w:rPr>
          <w:t>- http://historystudies.org/list/.</w:t>
        </w:r>
      </w:hyperlink>
      <w:r w:rsidR="00691AE7" w:rsidRPr="00331D78">
        <w:rPr>
          <w:rFonts w:ascii="Times New Roman" w:hAnsi="Times New Roman"/>
          <w:color w:val="000000" w:themeColor="text1"/>
          <w:sz w:val="24"/>
          <w:szCs w:val="24"/>
        </w:rPr>
        <w:t> </w:t>
      </w:r>
    </w:p>
    <w:p w14:paraId="1DDA12B9"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Соловьев К.А. </w:t>
      </w:r>
      <w:hyperlink r:id="rId96" w:tgtFrame="_blank" w:history="1">
        <w:r w:rsidRPr="00331D78">
          <w:rPr>
            <w:rStyle w:val="a3"/>
            <w:rFonts w:ascii="Times New Roman" w:hAnsi="Times New Roman"/>
            <w:color w:val="000000" w:themeColor="text1"/>
            <w:sz w:val="24"/>
            <w:szCs w:val="24"/>
          </w:rPr>
          <w:t>Революция обусловливается "слабостью защиты, а не силой нападения"</w:t>
        </w:r>
      </w:hyperlink>
      <w:r w:rsidRPr="00331D78">
        <w:rPr>
          <w:rFonts w:ascii="Times New Roman" w:hAnsi="Times New Roman"/>
          <w:color w:val="000000" w:themeColor="text1"/>
          <w:sz w:val="24"/>
          <w:szCs w:val="24"/>
        </w:rPr>
        <w:t>//Российская история.-2016.-№4.</w:t>
      </w:r>
    </w:p>
    <w:p w14:paraId="520CF76E"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7" w:tgtFrame="_blank" w:history="1">
        <w:r w:rsidR="00691AE7" w:rsidRPr="00331D78">
          <w:rPr>
            <w:rStyle w:val="a3"/>
            <w:rFonts w:ascii="Times New Roman" w:hAnsi="Times New Roman"/>
            <w:color w:val="000000" w:themeColor="text1"/>
            <w:sz w:val="24"/>
            <w:szCs w:val="24"/>
          </w:rPr>
          <w:t>Гросул В.Я. Когда началась революция 1905 года?</w:t>
        </w:r>
      </w:hyperlink>
      <w:r w:rsidR="00691AE7" w:rsidRPr="00331D78">
        <w:rPr>
          <w:rFonts w:ascii="Times New Roman" w:hAnsi="Times New Roman"/>
          <w:color w:val="000000" w:themeColor="text1"/>
          <w:sz w:val="24"/>
          <w:szCs w:val="24"/>
        </w:rPr>
        <w:t>//Российская история.-2016.-№4.</w:t>
      </w:r>
    </w:p>
    <w:p w14:paraId="567D27F4"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8" w:tgtFrame="_blank" w:history="1">
        <w:r w:rsidR="00691AE7" w:rsidRPr="00331D78">
          <w:rPr>
            <w:rStyle w:val="a3"/>
            <w:rFonts w:ascii="Times New Roman" w:hAnsi="Times New Roman"/>
            <w:color w:val="000000" w:themeColor="text1"/>
            <w:sz w:val="24"/>
            <w:szCs w:val="24"/>
          </w:rPr>
          <w:t>Влобуев О.В. Последняя из западноевропейских или первая из революций "третьего мира"?</w:t>
        </w:r>
      </w:hyperlink>
      <w:r w:rsidR="00691AE7" w:rsidRPr="00331D78">
        <w:rPr>
          <w:rFonts w:ascii="Times New Roman" w:hAnsi="Times New Roman"/>
          <w:color w:val="000000" w:themeColor="text1"/>
          <w:sz w:val="24"/>
          <w:szCs w:val="24"/>
        </w:rPr>
        <w:t>//Российская история.-2016.-№4.</w:t>
      </w:r>
    </w:p>
    <w:p w14:paraId="1A72922F"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99" w:tgtFrame="_blank" w:history="1">
        <w:r w:rsidR="00691AE7" w:rsidRPr="00331D78">
          <w:rPr>
            <w:rStyle w:val="a3"/>
            <w:rFonts w:ascii="Times New Roman" w:hAnsi="Times New Roman"/>
            <w:color w:val="000000" w:themeColor="text1"/>
            <w:sz w:val="24"/>
            <w:szCs w:val="24"/>
          </w:rPr>
          <w:t>Иванова Н.А. стратификация российского общества и революция 1905-1907 гг</w:t>
        </w:r>
      </w:hyperlink>
      <w:r w:rsidR="00691AE7" w:rsidRPr="00331D78">
        <w:rPr>
          <w:rFonts w:ascii="Times New Roman" w:hAnsi="Times New Roman"/>
          <w:color w:val="000000" w:themeColor="text1"/>
          <w:sz w:val="24"/>
          <w:szCs w:val="24"/>
        </w:rPr>
        <w:t>//Российская история.-2016.-№4.</w:t>
      </w:r>
    </w:p>
    <w:p w14:paraId="385EE70C"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100" w:tgtFrame="_blank" w:history="1">
        <w:r w:rsidR="00691AE7" w:rsidRPr="00331D78">
          <w:rPr>
            <w:rStyle w:val="a3"/>
            <w:rFonts w:ascii="Times New Roman" w:hAnsi="Times New Roman"/>
            <w:color w:val="000000" w:themeColor="text1"/>
            <w:sz w:val="24"/>
            <w:szCs w:val="24"/>
          </w:rPr>
          <w:t>Христофоров И.А. Момент истины? Первая российская революция и крестьянский вопрос</w:t>
        </w:r>
      </w:hyperlink>
      <w:r w:rsidR="00691AE7" w:rsidRPr="00331D78">
        <w:rPr>
          <w:rFonts w:ascii="Times New Roman" w:hAnsi="Times New Roman"/>
          <w:color w:val="000000" w:themeColor="text1"/>
          <w:sz w:val="24"/>
          <w:szCs w:val="24"/>
        </w:rPr>
        <w:t>//Российская история.-2016.-№4. </w:t>
      </w:r>
    </w:p>
    <w:p w14:paraId="2BD28643"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101" w:tgtFrame="_blank" w:history="1">
        <w:r w:rsidR="00691AE7" w:rsidRPr="00331D78">
          <w:rPr>
            <w:rStyle w:val="a3"/>
            <w:rFonts w:ascii="Times New Roman" w:hAnsi="Times New Roman"/>
            <w:color w:val="000000" w:themeColor="text1"/>
            <w:sz w:val="24"/>
            <w:szCs w:val="24"/>
          </w:rPr>
          <w:t>Журавлев В.В. Россия 1905-1907 ГГ.: В поисках новых граней осмысления</w:t>
        </w:r>
      </w:hyperlink>
      <w:r w:rsidR="00691AE7" w:rsidRPr="00331D78">
        <w:rPr>
          <w:rFonts w:ascii="Times New Roman" w:hAnsi="Times New Roman"/>
          <w:color w:val="000000" w:themeColor="text1"/>
          <w:sz w:val="24"/>
          <w:szCs w:val="24"/>
        </w:rPr>
        <w:t>//Российская история.-2016.-№4.</w:t>
      </w:r>
    </w:p>
    <w:p w14:paraId="46757615"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lastRenderedPageBreak/>
        <w:t>Дёмин В.А. </w:t>
      </w:r>
      <w:hyperlink r:id="rId102" w:tgtFrame="_blank" w:history="1">
        <w:r w:rsidRPr="00331D78">
          <w:rPr>
            <w:rStyle w:val="a3"/>
            <w:rFonts w:ascii="Times New Roman" w:hAnsi="Times New Roman"/>
            <w:color w:val="000000" w:themeColor="text1"/>
            <w:sz w:val="24"/>
            <w:szCs w:val="24"/>
          </w:rPr>
          <w:t>Комиссия государственной думы по государственной обороне и военная по</w:t>
        </w:r>
        <w:r>
          <w:rPr>
            <w:rStyle w:val="a3"/>
            <w:rFonts w:ascii="Times New Roman" w:hAnsi="Times New Roman"/>
            <w:color w:val="000000" w:themeColor="text1"/>
            <w:sz w:val="24"/>
            <w:szCs w:val="24"/>
          </w:rPr>
          <w:t>литика Р</w:t>
        </w:r>
        <w:r w:rsidRPr="00331D78">
          <w:rPr>
            <w:rStyle w:val="a3"/>
            <w:rFonts w:ascii="Times New Roman" w:hAnsi="Times New Roman"/>
            <w:color w:val="000000" w:themeColor="text1"/>
            <w:sz w:val="24"/>
            <w:szCs w:val="24"/>
          </w:rPr>
          <w:t xml:space="preserve">оссийской </w:t>
        </w:r>
        <w:r>
          <w:rPr>
            <w:rStyle w:val="a3"/>
            <w:rFonts w:ascii="Times New Roman" w:hAnsi="Times New Roman"/>
            <w:color w:val="000000" w:themeColor="text1"/>
            <w:sz w:val="24"/>
            <w:szCs w:val="24"/>
          </w:rPr>
          <w:t>И</w:t>
        </w:r>
        <w:r w:rsidRPr="00331D78">
          <w:rPr>
            <w:rStyle w:val="a3"/>
            <w:rFonts w:ascii="Times New Roman" w:hAnsi="Times New Roman"/>
            <w:color w:val="000000" w:themeColor="text1"/>
            <w:sz w:val="24"/>
            <w:szCs w:val="24"/>
          </w:rPr>
          <w:t>мперии</w:t>
        </w:r>
      </w:hyperlink>
      <w:r w:rsidRPr="00331D78">
        <w:rPr>
          <w:rFonts w:ascii="Times New Roman" w:hAnsi="Times New Roman"/>
          <w:color w:val="000000" w:themeColor="text1"/>
          <w:sz w:val="24"/>
          <w:szCs w:val="24"/>
        </w:rPr>
        <w:t>// Российская история.-2016.-№3.</w:t>
      </w:r>
    </w:p>
    <w:p w14:paraId="233FD0E2"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103" w:tgtFrame="_blank" w:history="1">
        <w:r w:rsidR="00691AE7" w:rsidRPr="00331D78">
          <w:rPr>
            <w:rStyle w:val="a3"/>
            <w:rFonts w:ascii="Times New Roman" w:hAnsi="Times New Roman"/>
            <w:color w:val="000000" w:themeColor="text1"/>
            <w:sz w:val="24"/>
            <w:szCs w:val="24"/>
          </w:rPr>
          <w:t>Петров Ю.А.,Аксёнов В.Б.Россия накануне великой революции 1917 г.: современные историографические тенденции</w:t>
        </w:r>
      </w:hyperlink>
      <w:r w:rsidR="00691AE7" w:rsidRPr="00331D78">
        <w:rPr>
          <w:rFonts w:ascii="Times New Roman" w:hAnsi="Times New Roman"/>
          <w:color w:val="000000" w:themeColor="text1"/>
          <w:sz w:val="24"/>
          <w:szCs w:val="24"/>
        </w:rPr>
        <w:t>// Российская история.-2017.-№2.</w:t>
      </w:r>
    </w:p>
    <w:p w14:paraId="623D2BFE" w14:textId="77777777" w:rsidR="00691AE7" w:rsidRPr="00331D78" w:rsidRDefault="004D6847" w:rsidP="00BC59CD">
      <w:pPr>
        <w:pStyle w:val="a7"/>
        <w:numPr>
          <w:ilvl w:val="0"/>
          <w:numId w:val="21"/>
        </w:numPr>
        <w:spacing w:after="0" w:line="240" w:lineRule="auto"/>
        <w:ind w:left="426"/>
        <w:rPr>
          <w:rFonts w:ascii="Times New Roman" w:hAnsi="Times New Roman"/>
          <w:color w:val="000000" w:themeColor="text1"/>
          <w:sz w:val="24"/>
          <w:szCs w:val="24"/>
        </w:rPr>
      </w:pPr>
      <w:hyperlink r:id="rId104" w:tgtFrame="_blank" w:history="1">
        <w:r w:rsidR="00691AE7" w:rsidRPr="00331D78">
          <w:rPr>
            <w:rStyle w:val="a3"/>
            <w:rFonts w:ascii="Times New Roman" w:hAnsi="Times New Roman"/>
            <w:color w:val="000000" w:themeColor="text1"/>
            <w:sz w:val="24"/>
            <w:szCs w:val="24"/>
          </w:rPr>
          <w:t>Аксёнов В.Б.Революция и насилие в воображении современников: слухи и эмоции "медового месяца" 1917 Г</w:t>
        </w:r>
      </w:hyperlink>
      <w:r w:rsidR="00691AE7" w:rsidRPr="00331D78">
        <w:rPr>
          <w:rFonts w:ascii="Times New Roman" w:hAnsi="Times New Roman"/>
          <w:color w:val="000000" w:themeColor="text1"/>
          <w:sz w:val="24"/>
          <w:szCs w:val="24"/>
        </w:rPr>
        <w:t>// Российская история.-2017.-№2.</w:t>
      </w:r>
    </w:p>
    <w:p w14:paraId="5FCD8A76"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Е.В. Белокуров: К истории cтолыпинcкой модернизации: реформа продовольственного дела (1909–1917 гг.) // Российская история..-2017.-№4 -С.47-6 2</w:t>
      </w:r>
    </w:p>
    <w:p w14:paraId="6B45ACE0" w14:textId="77777777" w:rsidR="00691AE7" w:rsidRPr="00331D78"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 </w:t>
      </w:r>
      <w:hyperlink r:id="rId105" w:tgtFrame="_blank" w:history="1">
        <w:r w:rsidRPr="00331D78">
          <w:rPr>
            <w:rStyle w:val="a3"/>
            <w:rFonts w:ascii="Times New Roman" w:hAnsi="Times New Roman"/>
            <w:color w:val="000000" w:themeColor="text1"/>
            <w:sz w:val="24"/>
            <w:szCs w:val="24"/>
          </w:rPr>
          <w:t>Рыбаченок И.С. Россия и вторая конференция мира 1907 года в Гааге// новая  и новейшая история.-2019.-№1</w:t>
        </w:r>
      </w:hyperlink>
    </w:p>
    <w:p w14:paraId="6B060FAC" w14:textId="77777777" w:rsidR="00691AE7"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331D78">
        <w:rPr>
          <w:rFonts w:ascii="Times New Roman" w:hAnsi="Times New Roman"/>
          <w:color w:val="000000" w:themeColor="text1"/>
          <w:sz w:val="24"/>
          <w:szCs w:val="24"/>
        </w:rPr>
        <w:t>А.М. Филитов: История Первой мировой войны в современном международном дискурсе: традиционные дискуссии, новые темы, «белые пятна» // Российская история..-2017.-№4 .-С.103-122</w:t>
      </w:r>
    </w:p>
    <w:p w14:paraId="629434E4" w14:textId="77777777" w:rsidR="00691AE7" w:rsidRDefault="00691AE7" w:rsidP="00BC59CD">
      <w:pPr>
        <w:pStyle w:val="a7"/>
        <w:numPr>
          <w:ilvl w:val="0"/>
          <w:numId w:val="21"/>
        </w:numPr>
        <w:spacing w:after="0" w:line="240" w:lineRule="auto"/>
        <w:ind w:left="426"/>
        <w:rPr>
          <w:rStyle w:val="a9"/>
          <w:rFonts w:ascii="Times New Roman" w:hAnsi="Times New Roman"/>
          <w:b w:val="0"/>
          <w:bCs w:val="0"/>
          <w:color w:val="000000" w:themeColor="text1"/>
          <w:sz w:val="24"/>
          <w:szCs w:val="24"/>
        </w:rPr>
      </w:pPr>
      <w:r w:rsidRPr="002A6724">
        <w:rPr>
          <w:rStyle w:val="a9"/>
          <w:rFonts w:ascii="Times New Roman" w:hAnsi="Times New Roman"/>
          <w:b w:val="0"/>
          <w:bCs w:val="0"/>
          <w:color w:val="000000" w:themeColor="text1"/>
          <w:sz w:val="24"/>
          <w:szCs w:val="24"/>
        </w:rPr>
        <w:t>Экштут С.Исповедь бюрократа. А.Н. Куломзин о причинах русской революции// Родина.-2018.-№ 1.</w:t>
      </w:r>
    </w:p>
    <w:p w14:paraId="6ABDEEF5" w14:textId="77777777" w:rsidR="00691AE7" w:rsidRDefault="00691AE7" w:rsidP="00BC59CD">
      <w:pPr>
        <w:pStyle w:val="a7"/>
        <w:numPr>
          <w:ilvl w:val="0"/>
          <w:numId w:val="21"/>
        </w:numPr>
        <w:spacing w:after="0" w:line="240" w:lineRule="auto"/>
        <w:ind w:left="426"/>
        <w:rPr>
          <w:rStyle w:val="a9"/>
          <w:rFonts w:ascii="Times New Roman" w:hAnsi="Times New Roman"/>
          <w:b w:val="0"/>
          <w:bCs w:val="0"/>
          <w:color w:val="000000" w:themeColor="text1"/>
          <w:sz w:val="24"/>
          <w:szCs w:val="24"/>
        </w:rPr>
      </w:pPr>
      <w:r>
        <w:rPr>
          <w:rStyle w:val="a9"/>
          <w:rFonts w:ascii="Times New Roman" w:hAnsi="Times New Roman"/>
          <w:b w:val="0"/>
          <w:bCs w:val="0"/>
          <w:color w:val="000000" w:themeColor="text1"/>
          <w:sz w:val="24"/>
          <w:szCs w:val="24"/>
        </w:rPr>
        <w:t>Рыбаков С.В. Представления об историческом процессе и их роль в событиях 1917 года//Вопросы истории.-2018.-№11</w:t>
      </w:r>
    </w:p>
    <w:p w14:paraId="13852EEF" w14:textId="77777777" w:rsidR="00691AE7" w:rsidRDefault="00691AE7" w:rsidP="00BC59CD">
      <w:pPr>
        <w:pStyle w:val="a7"/>
        <w:numPr>
          <w:ilvl w:val="0"/>
          <w:numId w:val="21"/>
        </w:numPr>
        <w:spacing w:after="0" w:line="240" w:lineRule="auto"/>
        <w:ind w:left="426"/>
        <w:rPr>
          <w:rStyle w:val="a9"/>
          <w:rFonts w:ascii="Times New Roman" w:hAnsi="Times New Roman"/>
          <w:b w:val="0"/>
          <w:bCs w:val="0"/>
          <w:color w:val="000000" w:themeColor="text1"/>
          <w:sz w:val="24"/>
          <w:szCs w:val="24"/>
        </w:rPr>
      </w:pPr>
      <w:r>
        <w:rPr>
          <w:rStyle w:val="a9"/>
          <w:rFonts w:ascii="Times New Roman" w:hAnsi="Times New Roman"/>
          <w:b w:val="0"/>
          <w:bCs w:val="0"/>
          <w:color w:val="000000" w:themeColor="text1"/>
          <w:sz w:val="24"/>
          <w:szCs w:val="24"/>
        </w:rPr>
        <w:t xml:space="preserve">Волков В.В. Заработная плата русских рабочих в конце </w:t>
      </w:r>
      <w:r>
        <w:rPr>
          <w:rStyle w:val="a9"/>
          <w:rFonts w:ascii="Times New Roman" w:hAnsi="Times New Roman"/>
          <w:b w:val="0"/>
          <w:bCs w:val="0"/>
          <w:color w:val="000000" w:themeColor="text1"/>
          <w:sz w:val="24"/>
          <w:szCs w:val="24"/>
          <w:lang w:val="en-US"/>
        </w:rPr>
        <w:t>XIX</w:t>
      </w:r>
      <w:r>
        <w:rPr>
          <w:rStyle w:val="a9"/>
          <w:rFonts w:ascii="Times New Roman" w:hAnsi="Times New Roman"/>
          <w:b w:val="0"/>
          <w:bCs w:val="0"/>
          <w:color w:val="000000" w:themeColor="text1"/>
          <w:sz w:val="24"/>
          <w:szCs w:val="24"/>
        </w:rPr>
        <w:t xml:space="preserve"> – начале </w:t>
      </w:r>
      <w:r>
        <w:rPr>
          <w:rStyle w:val="a9"/>
          <w:rFonts w:ascii="Times New Roman" w:hAnsi="Times New Roman"/>
          <w:b w:val="0"/>
          <w:bCs w:val="0"/>
          <w:color w:val="000000" w:themeColor="text1"/>
          <w:sz w:val="24"/>
          <w:szCs w:val="24"/>
          <w:lang w:val="en-US"/>
        </w:rPr>
        <w:t>X</w:t>
      </w:r>
      <w:r w:rsidRPr="001019CC">
        <w:rPr>
          <w:rStyle w:val="a9"/>
          <w:rFonts w:ascii="Times New Roman" w:hAnsi="Times New Roman"/>
          <w:b w:val="0"/>
          <w:bCs w:val="0"/>
          <w:color w:val="000000" w:themeColor="text1"/>
          <w:sz w:val="24"/>
          <w:szCs w:val="24"/>
        </w:rPr>
        <w:t xml:space="preserve"> </w:t>
      </w:r>
      <w:r>
        <w:rPr>
          <w:rStyle w:val="a9"/>
          <w:rFonts w:ascii="Times New Roman" w:hAnsi="Times New Roman"/>
          <w:b w:val="0"/>
          <w:bCs w:val="0"/>
          <w:color w:val="000000" w:themeColor="text1"/>
          <w:sz w:val="24"/>
          <w:szCs w:val="24"/>
        </w:rPr>
        <w:t>в.//Вопросы истории.-2018.-№10</w:t>
      </w:r>
    </w:p>
    <w:p w14:paraId="776638F3" w14:textId="77777777" w:rsidR="00691AE7" w:rsidRDefault="00691AE7" w:rsidP="00BC59CD">
      <w:pPr>
        <w:pStyle w:val="a7"/>
        <w:numPr>
          <w:ilvl w:val="0"/>
          <w:numId w:val="21"/>
        </w:numPr>
        <w:spacing w:after="0" w:line="240" w:lineRule="auto"/>
        <w:ind w:left="426"/>
        <w:rPr>
          <w:rStyle w:val="a9"/>
          <w:rFonts w:ascii="Times New Roman" w:hAnsi="Times New Roman"/>
          <w:b w:val="0"/>
          <w:bCs w:val="0"/>
          <w:color w:val="000000" w:themeColor="text1"/>
          <w:sz w:val="24"/>
          <w:szCs w:val="24"/>
        </w:rPr>
      </w:pPr>
      <w:r>
        <w:rPr>
          <w:rStyle w:val="a9"/>
          <w:rFonts w:ascii="Times New Roman" w:hAnsi="Times New Roman"/>
          <w:b w:val="0"/>
          <w:bCs w:val="0"/>
          <w:color w:val="000000" w:themeColor="text1"/>
          <w:sz w:val="24"/>
          <w:szCs w:val="24"/>
        </w:rPr>
        <w:t>Ковалёв Д.В. Правовые компромиссы в земельной политике П.А. Столыпина//Вопросы истории.-2018.-№7</w:t>
      </w:r>
    </w:p>
    <w:p w14:paraId="27A3AFF9" w14:textId="77777777" w:rsidR="00691AE7" w:rsidRPr="00E2237F"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545F62">
        <w:rPr>
          <w:rStyle w:val="a9"/>
          <w:rFonts w:ascii="Times New Roman" w:hAnsi="Times New Roman"/>
          <w:b w:val="0"/>
          <w:color w:val="000000" w:themeColor="text1"/>
          <w:sz w:val="24"/>
          <w:szCs w:val="24"/>
          <w:shd w:val="clear" w:color="auto" w:fill="FFFFFF"/>
        </w:rPr>
        <w:t>Согрин</w:t>
      </w:r>
      <w:r w:rsidRPr="00545F62">
        <w:rPr>
          <w:rStyle w:val="apple-converted-space"/>
          <w:rFonts w:ascii="Times New Roman" w:hAnsi="Times New Roman"/>
          <w:bCs/>
          <w:color w:val="000000" w:themeColor="text1"/>
          <w:sz w:val="24"/>
          <w:szCs w:val="24"/>
          <w:shd w:val="clear" w:color="auto" w:fill="FFFFFF"/>
        </w:rPr>
        <w:t> </w:t>
      </w:r>
      <w:r w:rsidRPr="00545F62">
        <w:rPr>
          <w:rStyle w:val="a9"/>
          <w:rFonts w:ascii="Times New Roman" w:hAnsi="Times New Roman"/>
          <w:b w:val="0"/>
          <w:color w:val="000000" w:themeColor="text1"/>
          <w:sz w:val="24"/>
          <w:szCs w:val="24"/>
          <w:shd w:val="clear" w:color="auto" w:fill="FFFFFF"/>
        </w:rPr>
        <w:t> В.В.</w:t>
      </w:r>
      <w:r w:rsidRPr="00545F62">
        <w:rPr>
          <w:rStyle w:val="apple-converted-space"/>
          <w:rFonts w:ascii="Times New Roman" w:hAnsi="Times New Roman"/>
          <w:bCs/>
          <w:color w:val="000000" w:themeColor="text1"/>
          <w:sz w:val="24"/>
          <w:szCs w:val="24"/>
          <w:shd w:val="clear" w:color="auto" w:fill="FFFFFF"/>
        </w:rPr>
        <w:t> </w:t>
      </w:r>
      <w:r w:rsidRPr="00545F62">
        <w:rPr>
          <w:rStyle w:val="a9"/>
          <w:rFonts w:ascii="Times New Roman" w:hAnsi="Times New Roman"/>
          <w:b w:val="0"/>
          <w:color w:val="000000" w:themeColor="text1"/>
          <w:sz w:val="24"/>
          <w:szCs w:val="24"/>
          <w:shd w:val="clear" w:color="auto" w:fill="FFFFFF"/>
        </w:rPr>
        <w:t> Русская революция 1917 года и перипетии мировой истории</w:t>
      </w:r>
      <w:r w:rsidRPr="00545F62">
        <w:rPr>
          <w:rFonts w:ascii="Times New Roman" w:hAnsi="Times New Roman"/>
          <w:color w:val="000000" w:themeColor="text1"/>
          <w:sz w:val="24"/>
          <w:szCs w:val="24"/>
          <w:shd w:val="clear" w:color="auto" w:fill="FFFFFF"/>
        </w:rPr>
        <w:t>// Новая и новейшая история.-2017 .-№ 3.- С.3-28.</w:t>
      </w:r>
    </w:p>
    <w:p w14:paraId="4DA2BA4C" w14:textId="77777777" w:rsidR="00691AE7" w:rsidRPr="00E2237F" w:rsidRDefault="00691AE7" w:rsidP="00BC59CD">
      <w:pPr>
        <w:pStyle w:val="a7"/>
        <w:numPr>
          <w:ilvl w:val="0"/>
          <w:numId w:val="21"/>
        </w:numPr>
        <w:spacing w:after="0" w:line="240" w:lineRule="auto"/>
        <w:ind w:left="426"/>
        <w:rPr>
          <w:rFonts w:ascii="Times New Roman" w:hAnsi="Times New Roman"/>
          <w:color w:val="000000" w:themeColor="text1"/>
          <w:sz w:val="24"/>
          <w:szCs w:val="24"/>
        </w:rPr>
      </w:pPr>
      <w:r w:rsidRPr="00E2237F">
        <w:rPr>
          <w:rFonts w:ascii="Times New Roman" w:hAnsi="Times New Roman"/>
          <w:color w:val="000000" w:themeColor="text1"/>
          <w:sz w:val="24"/>
          <w:szCs w:val="24"/>
          <w:shd w:val="clear" w:color="auto" w:fill="FFFFFF"/>
        </w:rPr>
        <w:t>Шелохаев В.</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В., Соловьев К.</w:t>
      </w:r>
      <w:r>
        <w:rPr>
          <w:rStyle w:val="apple-converted-space"/>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А.</w:t>
      </w:r>
      <w:r>
        <w:rPr>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Либеральные оценки Февральской революции 1917 г</w:t>
      </w:r>
      <w:r>
        <w:rPr>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w:t>
      </w:r>
      <w:r>
        <w:rPr>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Новейшая история России. 2017. No 2 (19). С.</w:t>
      </w:r>
      <w:r>
        <w:rPr>
          <w:rStyle w:val="apple-converted-space"/>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33–43.</w:t>
      </w:r>
      <w:r>
        <w:rPr>
          <w:rFonts w:ascii="Times New Roman" w:hAnsi="Times New Roman"/>
          <w:color w:val="000000" w:themeColor="text1"/>
          <w:sz w:val="24"/>
          <w:szCs w:val="24"/>
          <w:shd w:val="clear" w:color="auto" w:fill="FFFFFF"/>
        </w:rPr>
        <w:t xml:space="preserve"> </w:t>
      </w:r>
      <w:hyperlink r:id="rId106" w:tgtFrame="_blank" w:history="1">
        <w:r w:rsidRPr="00E2237F">
          <w:rPr>
            <w:rStyle w:val="a3"/>
            <w:rFonts w:ascii="Times New Roman" w:hAnsi="Times New Roman"/>
            <w:color w:val="000000" w:themeColor="text1"/>
            <w:sz w:val="24"/>
            <w:szCs w:val="24"/>
            <w:shd w:val="clear" w:color="auto" w:fill="FFFFFF"/>
          </w:rPr>
          <w:t>http://modernhistory.ru/d/1607380/d/shelokhaev_soloviev_0.pdf</w:t>
        </w:r>
      </w:hyperlink>
    </w:p>
    <w:p w14:paraId="76D1E374" w14:textId="77777777" w:rsidR="00691AE7" w:rsidRPr="00545F62" w:rsidRDefault="00691AE7" w:rsidP="00691AE7">
      <w:pPr>
        <w:spacing w:after="0" w:line="360" w:lineRule="auto"/>
        <w:ind w:firstLine="708"/>
        <w:rPr>
          <w:rFonts w:ascii="Times New Roman" w:hAnsi="Times New Roman" w:cs="Times New Roman"/>
          <w:color w:val="000000" w:themeColor="text1"/>
          <w:sz w:val="24"/>
          <w:szCs w:val="24"/>
        </w:rPr>
      </w:pPr>
    </w:p>
    <w:p w14:paraId="6D0FBDEB" w14:textId="77777777" w:rsidR="00691AE7" w:rsidRPr="005A5DAC" w:rsidRDefault="00691AE7" w:rsidP="00691AE7">
      <w:pPr>
        <w:spacing w:after="0" w:line="360" w:lineRule="auto"/>
        <w:ind w:firstLine="708"/>
        <w:rPr>
          <w:rFonts w:ascii="Times New Roman" w:hAnsi="Times New Roman" w:cs="Times New Roman"/>
          <w:color w:val="000000" w:themeColor="text1"/>
          <w:sz w:val="24"/>
          <w:szCs w:val="24"/>
        </w:rPr>
      </w:pPr>
    </w:p>
    <w:p w14:paraId="0FF5C60D" w14:textId="77777777" w:rsidR="00691AE7" w:rsidRPr="005A5DAC" w:rsidRDefault="00691AE7" w:rsidP="00691AE7">
      <w:pPr>
        <w:spacing w:after="0" w:line="360" w:lineRule="auto"/>
        <w:ind w:firstLine="709"/>
        <w:contextualSpacing/>
        <w:rPr>
          <w:rFonts w:ascii="Times New Roman" w:hAnsi="Times New Roman" w:cs="Times New Roman"/>
          <w:color w:val="262626"/>
          <w:sz w:val="24"/>
          <w:szCs w:val="24"/>
          <w:shd w:val="clear" w:color="auto" w:fill="FFFFFF"/>
        </w:rPr>
      </w:pPr>
    </w:p>
    <w:p w14:paraId="62BBA6EE" w14:textId="6C018D8F" w:rsidR="00691AE7" w:rsidRPr="005A5DAC" w:rsidRDefault="00691AE7" w:rsidP="00691AE7">
      <w:pPr>
        <w:spacing w:line="360" w:lineRule="auto"/>
        <w:ind w:firstLine="709"/>
        <w:contextualSpacing/>
        <w:jc w:val="center"/>
        <w:rPr>
          <w:rFonts w:ascii="Times New Roman" w:hAnsi="Times New Roman" w:cs="Times New Roman"/>
          <w:b/>
          <w:sz w:val="24"/>
          <w:szCs w:val="24"/>
        </w:rPr>
      </w:pPr>
      <w:r w:rsidRPr="005A5DAC">
        <w:rPr>
          <w:rFonts w:ascii="Times New Roman" w:hAnsi="Times New Roman" w:cs="Times New Roman"/>
          <w:b/>
          <w:sz w:val="24"/>
          <w:szCs w:val="24"/>
        </w:rPr>
        <w:t>ТЕМА</w:t>
      </w:r>
      <w:r w:rsidR="004D6847">
        <w:rPr>
          <w:rFonts w:ascii="Times New Roman" w:hAnsi="Times New Roman" w:cs="Times New Roman"/>
          <w:b/>
          <w:sz w:val="24"/>
          <w:szCs w:val="24"/>
        </w:rPr>
        <w:t xml:space="preserve"> 11</w:t>
      </w:r>
      <w:r w:rsidRPr="005A5DAC">
        <w:rPr>
          <w:rFonts w:ascii="Times New Roman" w:hAnsi="Times New Roman" w:cs="Times New Roman"/>
          <w:b/>
          <w:sz w:val="24"/>
          <w:szCs w:val="24"/>
        </w:rPr>
        <w:t>: Советское государство в 1918-1929 гг.</w:t>
      </w:r>
    </w:p>
    <w:p w14:paraId="53FFD9DE" w14:textId="77777777" w:rsidR="00691AE7" w:rsidRPr="005A5DAC" w:rsidRDefault="00691AE7" w:rsidP="00691AE7">
      <w:pPr>
        <w:spacing w:line="360" w:lineRule="auto"/>
        <w:ind w:firstLine="709"/>
        <w:contextualSpacing/>
        <w:jc w:val="center"/>
        <w:rPr>
          <w:rFonts w:ascii="Times New Roman" w:hAnsi="Times New Roman" w:cs="Times New Roman"/>
          <w:b/>
          <w:sz w:val="24"/>
          <w:szCs w:val="24"/>
        </w:rPr>
      </w:pPr>
    </w:p>
    <w:p w14:paraId="1955F896" w14:textId="77777777" w:rsidR="00691AE7" w:rsidRPr="005A5DAC" w:rsidRDefault="00691AE7" w:rsidP="00691AE7">
      <w:pPr>
        <w:spacing w:line="360" w:lineRule="auto"/>
        <w:ind w:firstLine="709"/>
        <w:contextualSpacing/>
        <w:rPr>
          <w:rFonts w:ascii="Times New Roman" w:hAnsi="Times New Roman" w:cs="Times New Roman"/>
          <w:b/>
          <w:sz w:val="24"/>
          <w:szCs w:val="24"/>
        </w:rPr>
      </w:pPr>
      <w:r w:rsidRPr="005A5DAC">
        <w:rPr>
          <w:rFonts w:ascii="Times New Roman" w:hAnsi="Times New Roman" w:cs="Times New Roman"/>
          <w:b/>
          <w:sz w:val="24"/>
          <w:szCs w:val="24"/>
        </w:rPr>
        <w:t>1.Гражданская война</w:t>
      </w:r>
    </w:p>
    <w:p w14:paraId="122E4B4A" w14:textId="77777777" w:rsidR="00691AE7" w:rsidRPr="005A5DAC" w:rsidRDefault="00691AE7" w:rsidP="00691AE7">
      <w:pPr>
        <w:spacing w:line="360" w:lineRule="auto"/>
        <w:ind w:firstLine="709"/>
        <w:contextualSpacing/>
        <w:rPr>
          <w:rFonts w:ascii="Times New Roman" w:hAnsi="Times New Roman" w:cs="Times New Roman"/>
          <w:b/>
          <w:sz w:val="24"/>
          <w:szCs w:val="24"/>
        </w:rPr>
      </w:pPr>
      <w:r w:rsidRPr="005A5DAC">
        <w:rPr>
          <w:rFonts w:ascii="Times New Roman" w:hAnsi="Times New Roman" w:cs="Times New Roman"/>
          <w:b/>
          <w:sz w:val="24"/>
          <w:szCs w:val="24"/>
        </w:rPr>
        <w:t>2. Новая экономическая политика</w:t>
      </w:r>
    </w:p>
    <w:p w14:paraId="150B2396" w14:textId="77777777" w:rsidR="00691AE7" w:rsidRPr="005A5DAC" w:rsidRDefault="00691AE7" w:rsidP="00691AE7">
      <w:pPr>
        <w:spacing w:line="360" w:lineRule="auto"/>
        <w:ind w:firstLine="709"/>
        <w:contextualSpacing/>
        <w:rPr>
          <w:rFonts w:ascii="Times New Roman" w:hAnsi="Times New Roman" w:cs="Times New Roman"/>
          <w:b/>
          <w:sz w:val="24"/>
          <w:szCs w:val="24"/>
        </w:rPr>
      </w:pPr>
      <w:r w:rsidRPr="005A5DAC">
        <w:rPr>
          <w:rFonts w:ascii="Times New Roman" w:hAnsi="Times New Roman" w:cs="Times New Roman"/>
          <w:b/>
          <w:sz w:val="24"/>
          <w:szCs w:val="24"/>
        </w:rPr>
        <w:t>3. Внутренняя политика</w:t>
      </w:r>
    </w:p>
    <w:p w14:paraId="6760F2D4" w14:textId="77777777" w:rsidR="00691AE7" w:rsidRPr="005A5DAC" w:rsidRDefault="00691AE7" w:rsidP="00691AE7">
      <w:pPr>
        <w:spacing w:line="360" w:lineRule="auto"/>
        <w:ind w:firstLine="709"/>
        <w:contextualSpacing/>
        <w:rPr>
          <w:rFonts w:ascii="Times New Roman" w:hAnsi="Times New Roman" w:cs="Times New Roman"/>
          <w:b/>
          <w:sz w:val="24"/>
          <w:szCs w:val="24"/>
        </w:rPr>
      </w:pPr>
      <w:r w:rsidRPr="005A5DAC">
        <w:rPr>
          <w:rFonts w:ascii="Times New Roman" w:hAnsi="Times New Roman" w:cs="Times New Roman"/>
          <w:b/>
          <w:sz w:val="24"/>
          <w:szCs w:val="24"/>
        </w:rPr>
        <w:t>4.Внешняя политика</w:t>
      </w:r>
    </w:p>
    <w:p w14:paraId="0D5097D8" w14:textId="77777777" w:rsidR="00691AE7" w:rsidRPr="005A5DAC" w:rsidRDefault="00691AE7" w:rsidP="00691AE7">
      <w:pPr>
        <w:spacing w:line="360" w:lineRule="auto"/>
        <w:ind w:firstLine="709"/>
        <w:contextualSpacing/>
        <w:rPr>
          <w:rFonts w:ascii="Times New Roman" w:hAnsi="Times New Roman" w:cs="Times New Roman"/>
          <w:b/>
          <w:sz w:val="24"/>
          <w:szCs w:val="24"/>
        </w:rPr>
      </w:pPr>
    </w:p>
    <w:p w14:paraId="67DDF15D"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1.Гражданская война на несколько лет (1918-1920) стала важнейшим событием на территории бывшей Российской империи. В этот период решалось, каким путём пойдет развитие страны в ХХ столетии.</w:t>
      </w:r>
    </w:p>
    <w:p w14:paraId="488169F5"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 xml:space="preserve">Определите причины гражданской войны. Обратите внимание на формирование новой политической системы в первой половине 1918 г. Рассмотрите политические процессы, связанные с разгоном Учредительного собрания и решениями </w:t>
      </w:r>
      <w:r w:rsidRPr="005A5DAC">
        <w:rPr>
          <w:rFonts w:ascii="Times New Roman" w:hAnsi="Times New Roman" w:cs="Times New Roman"/>
          <w:sz w:val="24"/>
          <w:szCs w:val="24"/>
          <w:lang w:val="en-US"/>
        </w:rPr>
        <w:t>III</w:t>
      </w:r>
      <w:r w:rsidRPr="005A5DAC">
        <w:rPr>
          <w:rFonts w:ascii="Times New Roman" w:hAnsi="Times New Roman" w:cs="Times New Roman"/>
          <w:sz w:val="24"/>
          <w:szCs w:val="24"/>
        </w:rPr>
        <w:t xml:space="preserve"> Съезда советов, а также принятием конституции РСФСР. Укажите особенности формирования однопартийной политической системы. Покажите, каким образом разрушение прежних </w:t>
      </w:r>
      <w:r w:rsidRPr="005A5DAC">
        <w:rPr>
          <w:rFonts w:ascii="Times New Roman" w:hAnsi="Times New Roman" w:cs="Times New Roman"/>
          <w:sz w:val="24"/>
          <w:szCs w:val="24"/>
        </w:rPr>
        <w:lastRenderedPageBreak/>
        <w:t>социально- экономических отношений отразилось на расколе российского общества. Охарактеризуйте аграрную политику советского государства весной 1918 г. и её последствия. Проанализируйте влияние Брестского мира на международное положение советского государства и отношение к советскому правительству внутри страны. Охарактеризуйте причины и цели иностранной интервенции, в которой участвовали как бывшие противники России, так и её недавние союзники.</w:t>
      </w:r>
    </w:p>
    <w:p w14:paraId="27CAA86F"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Рассмотрите основные события гражданской войны. Акцентируйте внимание на борьбе большевиков с основными очагами белого движения на востоке под руководством А. В. Колчака и на юге под руководством А. И. Деникина и П. Н. Врангеля. Охарактеризуйте причины, основные события и последствия советско-польской войны. Выделите особенности установления советской власти на национальных окраинах. Определите специфические черты так называемого «зелёного» движения, на примере деятельности Н. И. Махно. Укажите причины победы большевиков в гражданской войне.</w:t>
      </w:r>
    </w:p>
    <w:p w14:paraId="24AC684B"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Внутренняя политика советского правительства в период гражданской войны получила название – «военный коммунизм». Определите характер и цели этой политики. Проанализируйте её основные направления такие, как продразверстка, замена товарно-денежных отношений распределительной системой, сверхцентрализация промышленности, всеобщая трудовая повинность, оформление однопартийной диктатуры РКП(б), красный террор. Охарактеризуйте перспективы продолжения политики «военного коммунизма» по окончании гражданской войны.</w:t>
      </w:r>
    </w:p>
    <w:p w14:paraId="0529C10B"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 xml:space="preserve">2. Новая экономическая политика (сокращённо – НЭП), принятая советским правительством в начале 1921 г., допускала наличие элементов капиталистических отношений в социально-экономической сфере, при господстве социалистических принципов во всех сферах общественной жизни. Определите причины перехода к  НЭПу. Обратите внимание на взаимосвязь крестьянских восстаний в Тамбовской губернии и Сибири и Кронштадтского мятежа с резким изменением внутренней политики советского правительства. </w:t>
      </w:r>
    </w:p>
    <w:p w14:paraId="2DDF7486"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НЭП позволил советскому государству в относительно короткие сроки восстановить, разрушенную в предшествующий период, экономику. Охарактеризуйте основные положения новой экономической политики: замену продразвёрстки продналогом, разрешение свободной торговли, формирование частного сектора в промышленности и создание хозрасчёта на государственных предприятиях, денежную реформу, разрешение иностранных концессий.</w:t>
      </w:r>
    </w:p>
    <w:p w14:paraId="708614FD"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 xml:space="preserve">Сосуществование капиталистических и социалистических отношений приводило к возникновению в социально-экономической сфере противоречий, которые перерастали в </w:t>
      </w:r>
      <w:r w:rsidRPr="005A5DAC">
        <w:rPr>
          <w:rFonts w:ascii="Times New Roman" w:hAnsi="Times New Roman" w:cs="Times New Roman"/>
          <w:sz w:val="24"/>
          <w:szCs w:val="24"/>
        </w:rPr>
        <w:lastRenderedPageBreak/>
        <w:t>периодические кризисы. Определите сущность основных кризисов НЭПа и их последствия. Объясните причины отказа советского правительства от реализации НЭПа в конце 1920-х гг.</w:t>
      </w:r>
    </w:p>
    <w:p w14:paraId="62E025B8"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3. В процессе строительства новой государственности советское правительство в 1920-е гг. развивало принципы, заложенные в период «военного коммунизма». Продолжалось формирование однопартийной политической системы. Проанализируйте этот процесс. Обратите внимание на сращивание партийного и государственного аппарата, сохранение запрета на деятельность любых политических партий, кроме РКП(б) и исключение их членов из государственных органов.</w:t>
      </w:r>
    </w:p>
    <w:p w14:paraId="4C13EEC4"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В начале 1920-х гг. объединение советских республик, возникших в годы гражданской войны, стало насущной необходимостью. Определите предпосылки создания единого советского государства. Сравните «ленинский» и «сталинский» планы государственного устройства. Рассмотрите процесс образования СССР. Проанализируйте основные положения конституции 1924 г.  Охарактеризуйте национальную политику советского государства и административно-территориальные реформы 1920-х гг.</w:t>
      </w:r>
    </w:p>
    <w:p w14:paraId="33BBB6C3"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Важнейшим политическим процессом этого периода стала внутрипартийная борьба, обострившаяся после смерти в 1924 г. В. И. Ленина, сопровождавшаяся дискуссией по вопросу об условиях  и путях строительства социализма в СССР. Определите причины этой борьбы и рассмотрите её основные этапы. Дайте характеристику позиций Л. Д. Троцкого, Г. Е. Зиновьева, Л. Б. Каменева. И. В. Сталина и других лидеров ВКП(б) по вопросам внутрипартийного строительства и развития социализма. Объясните причины победы И. В. Сталина и её влияние на дальнейшее развитие страны.</w:t>
      </w:r>
    </w:p>
    <w:p w14:paraId="435F1D59"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4. Во внешней политике советского государства прослеживаются две противоречивые тенденции. С одной стороны налаживание сотрудничества с правительствами ведущих мировых держав  необходимого для международного признания молодого советского государства. С другой идея распространения мировой социалистической революции, предполагавшая свержения власти этих правительств.</w:t>
      </w:r>
    </w:p>
    <w:p w14:paraId="32F5B640"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 xml:space="preserve">Рассмотрите основные шаги советского государства по выходу из международной изоляции: заключение первых международных договоров, урегулирование отношений с сопредельными государствами. Бесспорно, важнейшим событием на пути к международному признанию стало участие советской делегации в Генуэзской конференции и подписание в ходе неё советско–германского договора. Укажите основные противоречия с ведущими европейскими державами, проявившиеся на этой конференции. Проанализируйте  положения Рапалльского договора с Германией и его влияние на </w:t>
      </w:r>
      <w:r w:rsidRPr="005A5DAC">
        <w:rPr>
          <w:rFonts w:ascii="Times New Roman" w:hAnsi="Times New Roman" w:cs="Times New Roman"/>
          <w:sz w:val="24"/>
          <w:szCs w:val="24"/>
        </w:rPr>
        <w:lastRenderedPageBreak/>
        <w:t>дальнейшие отношения между двумя странами. Отметьте особенности отношений  с ведущими европейскими странами после признания ими советского государства.</w:t>
      </w:r>
    </w:p>
    <w:p w14:paraId="175D83B4"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 xml:space="preserve">Одним из главных проводников идей мировой революции был созданный при активном участии советского правительства III Интернационал (Коминтерн), штабквартира которого находилась в Москве. Рассмотрите структуру этой организации, её влияние на рабочее и коммунистическое движение в различных странах. Обратите внимание на поддержку СССР национально-освободительной борьбы народов колониальных стран. Такая политика советского государства приводила к периодическому возникновению кризисов в отношениях с крупнейшими капиталистическими державами.  Проанализируйте крупные конфликты с Англией в 1923 г. и 1927г. Военное столкновение с Китаем в 1929 г.  </w:t>
      </w:r>
    </w:p>
    <w:p w14:paraId="79924AAF"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p>
    <w:p w14:paraId="7C48018C" w14:textId="77777777" w:rsidR="00691AE7" w:rsidRPr="005A5DAC" w:rsidRDefault="00691AE7" w:rsidP="00691AE7">
      <w:pPr>
        <w:spacing w:line="360" w:lineRule="auto"/>
        <w:ind w:firstLine="709"/>
        <w:contextualSpacing/>
        <w:jc w:val="center"/>
        <w:rPr>
          <w:rFonts w:ascii="Times New Roman" w:hAnsi="Times New Roman" w:cs="Times New Roman"/>
          <w:b/>
          <w:i/>
          <w:sz w:val="24"/>
          <w:szCs w:val="24"/>
        </w:rPr>
      </w:pPr>
      <w:r w:rsidRPr="005A5DAC">
        <w:rPr>
          <w:rFonts w:ascii="Times New Roman" w:hAnsi="Times New Roman" w:cs="Times New Roman"/>
          <w:b/>
          <w:i/>
          <w:sz w:val="24"/>
          <w:szCs w:val="24"/>
        </w:rPr>
        <w:t>Вопросы:</w:t>
      </w:r>
    </w:p>
    <w:p w14:paraId="7170604D"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1.Чем определялся для населения страны выбор между красными и белыми в ходе гражданской войны?</w:t>
      </w:r>
    </w:p>
    <w:p w14:paraId="7F2B6154"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2. Какие цели ставили перед собой участники белого движения?</w:t>
      </w:r>
    </w:p>
    <w:p w14:paraId="3E41E15B"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3. Почему внутренняя политика советского правительства в период гражданской войны получила название -  «военный коммунизм»?</w:t>
      </w:r>
    </w:p>
    <w:p w14:paraId="006F340F"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4. Какие обстоятельства и почему заставили советское правительство ускорить переход к НЭПу по окончании гражданской войны?</w:t>
      </w:r>
    </w:p>
    <w:p w14:paraId="452CC850"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5. В чём заключались основные противоречия НЭПа?</w:t>
      </w:r>
    </w:p>
    <w:p w14:paraId="620D8CFD"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6. Был ли неизбежен отказ от НЭПа?</w:t>
      </w:r>
    </w:p>
    <w:p w14:paraId="3CE6A8BE"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7. Чем объясняется сохранение однопартийной системы после окончания гражданской войны?</w:t>
      </w:r>
    </w:p>
    <w:p w14:paraId="77E44AE6"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8. Какие отличия имели «ленинский» и «сталинский» планы образования СССР?</w:t>
      </w:r>
    </w:p>
    <w:p w14:paraId="0C1A5D82"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9. Какими видели пути развития социализма советские лидеры в 1920-е гг.?</w:t>
      </w:r>
    </w:p>
    <w:p w14:paraId="6A81F2C1"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10. Чем была вызвана внутрипартийная борьба в ВКП (б) в 1920-е гг.?</w:t>
      </w:r>
    </w:p>
    <w:p w14:paraId="164ACE9A"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11. Какие обстоятельства способствовали укреплению власти И. В. Сталина?</w:t>
      </w:r>
    </w:p>
    <w:p w14:paraId="4EE4A06B" w14:textId="77777777" w:rsidR="00691AE7" w:rsidRPr="005A5DAC" w:rsidRDefault="00691AE7" w:rsidP="00691AE7">
      <w:pPr>
        <w:spacing w:after="0"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12. Чем объясняется двойственность советской внешней политики в 1920-е гг.?</w:t>
      </w:r>
    </w:p>
    <w:p w14:paraId="33EB04BC"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13. Какие задачи выполнял Коминтерн?</w:t>
      </w:r>
    </w:p>
    <w:p w14:paraId="5A216E4C"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r w:rsidRPr="005A5DAC">
        <w:rPr>
          <w:rFonts w:ascii="Times New Roman" w:hAnsi="Times New Roman" w:cs="Times New Roman"/>
          <w:sz w:val="24"/>
          <w:szCs w:val="24"/>
        </w:rPr>
        <w:t>14. В чём заключались основные противоречия между СССР и другими ведущими мировыми державами?</w:t>
      </w:r>
    </w:p>
    <w:p w14:paraId="4F9136D2" w14:textId="77777777" w:rsidR="00691AE7" w:rsidRPr="005A5DAC" w:rsidRDefault="00691AE7" w:rsidP="00691AE7">
      <w:pPr>
        <w:spacing w:line="360" w:lineRule="auto"/>
        <w:ind w:firstLine="709"/>
        <w:contextualSpacing/>
        <w:jc w:val="both"/>
        <w:rPr>
          <w:rFonts w:ascii="Times New Roman" w:hAnsi="Times New Roman" w:cs="Times New Roman"/>
          <w:sz w:val="24"/>
          <w:szCs w:val="24"/>
        </w:rPr>
      </w:pPr>
    </w:p>
    <w:p w14:paraId="10F0EEA2" w14:textId="77777777" w:rsidR="00691AE7" w:rsidRPr="005A5DAC" w:rsidRDefault="00691AE7" w:rsidP="00691AE7">
      <w:pPr>
        <w:spacing w:line="360" w:lineRule="auto"/>
        <w:ind w:firstLine="709"/>
        <w:contextualSpacing/>
        <w:rPr>
          <w:rFonts w:ascii="Times New Roman" w:hAnsi="Times New Roman" w:cs="Times New Roman"/>
          <w:b/>
          <w:i/>
          <w:sz w:val="24"/>
          <w:szCs w:val="24"/>
        </w:rPr>
      </w:pPr>
      <w:r w:rsidRPr="005A5DAC">
        <w:rPr>
          <w:rFonts w:ascii="Times New Roman" w:hAnsi="Times New Roman" w:cs="Times New Roman"/>
          <w:b/>
          <w:i/>
          <w:sz w:val="24"/>
          <w:szCs w:val="24"/>
        </w:rPr>
        <w:t>Литература</w:t>
      </w:r>
    </w:p>
    <w:p w14:paraId="05FF7640" w14:textId="77777777" w:rsidR="00691AE7" w:rsidRPr="002A6724" w:rsidRDefault="00691AE7" w:rsidP="00BC59CD">
      <w:pPr>
        <w:pStyle w:val="a7"/>
        <w:numPr>
          <w:ilvl w:val="0"/>
          <w:numId w:val="19"/>
        </w:numPr>
        <w:spacing w:after="0" w:line="240" w:lineRule="auto"/>
        <w:ind w:left="426"/>
        <w:rPr>
          <w:rFonts w:ascii="Times New Roman" w:hAnsi="Times New Roman"/>
          <w:color w:val="000000" w:themeColor="text1"/>
          <w:sz w:val="24"/>
          <w:szCs w:val="24"/>
          <w:lang w:val="en-US"/>
        </w:rPr>
      </w:pPr>
      <w:r w:rsidRPr="00B637C0">
        <w:rPr>
          <w:rFonts w:ascii="Times New Roman" w:hAnsi="Times New Roman"/>
          <w:color w:val="000000" w:themeColor="text1"/>
          <w:sz w:val="24"/>
          <w:szCs w:val="24"/>
        </w:rPr>
        <w:lastRenderedPageBreak/>
        <w:t xml:space="preserve">Алексеев Г. М. Власть и рынок в условиях НЭПа. / Г. М. Алексеев // Власть. – 2011. - № 8. </w:t>
      </w:r>
      <w:r w:rsidRPr="002A6724">
        <w:rPr>
          <w:rFonts w:ascii="Times New Roman" w:hAnsi="Times New Roman"/>
          <w:color w:val="000000" w:themeColor="text1"/>
          <w:sz w:val="24"/>
          <w:szCs w:val="24"/>
          <w:lang w:val="en-US"/>
        </w:rPr>
        <w:t>URL: https://cyberleninka.ru/article/n/vlast-i-rynok-v-usloviyah-nepa</w:t>
      </w:r>
    </w:p>
    <w:p w14:paraId="34682DF9"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Войтиков С.С. Профсоюзная дискуссия и внутрипартийная борьба в РКП (б) в 1919-1921 гг. / С.С. Войтиков // Российская история. - 2016. - № 1.</w:t>
      </w:r>
    </w:p>
    <w:p w14:paraId="1BB87031"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Гасымлы М. Территориально-пограничные вопросы на русско-турецкой конференции и в Московском договоре в 1921 г. / М. Гасымлы // Вопросы истории. – 2016. - № 12.</w:t>
      </w:r>
    </w:p>
    <w:p w14:paraId="0DB4CD43" w14:textId="77777777" w:rsidR="00691AE7" w:rsidRPr="002A6724" w:rsidRDefault="00691AE7" w:rsidP="00BC59CD">
      <w:pPr>
        <w:pStyle w:val="a7"/>
        <w:numPr>
          <w:ilvl w:val="0"/>
          <w:numId w:val="19"/>
        </w:numPr>
        <w:spacing w:after="0" w:line="240" w:lineRule="auto"/>
        <w:ind w:left="426"/>
        <w:rPr>
          <w:rFonts w:ascii="Times New Roman" w:hAnsi="Times New Roman"/>
          <w:color w:val="000000" w:themeColor="text1"/>
          <w:sz w:val="24"/>
          <w:szCs w:val="24"/>
          <w:lang w:val="en-US"/>
        </w:rPr>
      </w:pPr>
      <w:r w:rsidRPr="00B637C0">
        <w:rPr>
          <w:rFonts w:ascii="Times New Roman" w:hAnsi="Times New Roman"/>
          <w:color w:val="000000" w:themeColor="text1"/>
          <w:sz w:val="24"/>
          <w:szCs w:val="24"/>
        </w:rPr>
        <w:t xml:space="preserve">Макаренко П. В. Нарком Г. В. Чичерин и советская внешняя политика. / П. В. Макаренко // Вестник Томского государственного университета. – 2011. - № 349. </w:t>
      </w:r>
      <w:r w:rsidRPr="002A6724">
        <w:rPr>
          <w:rFonts w:ascii="Times New Roman" w:hAnsi="Times New Roman"/>
          <w:color w:val="000000" w:themeColor="text1"/>
          <w:sz w:val="24"/>
          <w:szCs w:val="24"/>
          <w:lang w:val="en-US"/>
        </w:rPr>
        <w:t>URL: https://cyberleninka.ru/article/n/narkom-g-v-chicherin-i-sovetskaya-vneshnyaya-politika</w:t>
      </w:r>
    </w:p>
    <w:p w14:paraId="6C33456D"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Мистрюгов П. А. Судьбы «бывших» в российской провинции в годы гражданской войны (1918-1920 гг.) / П. А. Мистрюгов // Вопросы истории. – 2017. - № 12.</w:t>
      </w:r>
    </w:p>
    <w:p w14:paraId="05FB4862"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Разиньков М.Е. Война интерпретаций: концепция «гражданской войны» в российском политическом сознании 1917-1922 гг. / М.Е. Разиньков // Вопросы истории. – 2017. - № 10.</w:t>
      </w:r>
    </w:p>
    <w:p w14:paraId="14148CBB"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Резник А. В. Конфликтовать и контролировать: к изучению практик политической борьбы оппозиции в РКП(б) в 1923-1924 годах. / А. В. Резник // Вестник Пермского университета. Серия: История. – 2014. - №1(24). URL: https://cyberleninka.ru/article/n/konfliktovat-i-kontrolirovat-k-izucheniyu-praktik-politicheskoy-borby-oppozitsii-v-rkp-b-v-1923-1924-godah</w:t>
      </w:r>
    </w:p>
    <w:p w14:paraId="73678D17" w14:textId="77777777" w:rsidR="00691AE7" w:rsidRPr="002A6724" w:rsidRDefault="00691AE7" w:rsidP="00BC59CD">
      <w:pPr>
        <w:pStyle w:val="a7"/>
        <w:numPr>
          <w:ilvl w:val="0"/>
          <w:numId w:val="19"/>
        </w:numPr>
        <w:spacing w:after="0" w:line="240" w:lineRule="auto"/>
        <w:ind w:left="426"/>
        <w:rPr>
          <w:rFonts w:ascii="Times New Roman" w:hAnsi="Times New Roman"/>
          <w:color w:val="000000" w:themeColor="text1"/>
          <w:sz w:val="24"/>
          <w:szCs w:val="24"/>
          <w:lang w:val="en-US"/>
        </w:rPr>
      </w:pPr>
      <w:r w:rsidRPr="00B637C0">
        <w:rPr>
          <w:rFonts w:ascii="Times New Roman" w:hAnsi="Times New Roman"/>
          <w:color w:val="000000" w:themeColor="text1"/>
          <w:sz w:val="24"/>
          <w:szCs w:val="24"/>
        </w:rPr>
        <w:t xml:space="preserve">Рощин Б. Е. Конституция СССР 1924 года: основные положения и особенности (к 90-летию принятия первой конституции Советского Союза) / Б.Е. Рощин //  Вестник Костромского государственного университета.- </w:t>
      </w:r>
      <w:r w:rsidRPr="002A6724">
        <w:rPr>
          <w:rFonts w:ascii="Times New Roman" w:hAnsi="Times New Roman"/>
          <w:color w:val="000000" w:themeColor="text1"/>
          <w:sz w:val="24"/>
          <w:szCs w:val="24"/>
          <w:lang w:val="en-US"/>
        </w:rPr>
        <w:t>2014. №2.URL: https://cyberleninka.ru/article/n/konstitutsiya-sssr-1924-goda-osnovnye-polozheniya-i-osobennosti-k-90-letiyu-prinyatiya-pervoy-konstitutsii-sovetskogo-soyuza</w:t>
      </w:r>
    </w:p>
    <w:p w14:paraId="669C9D2B"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Сухова О. А. Строительство нации в СССР в 1920-е гг.: утопия или эффективная модель социальной инженерии? / О. А. Сухова // Известия высших учебных заведений. Поволжский регион. Гуманитарные науки. – 2015. - №1. URL: https://izvuz_gn.pnzgu.ru/gn4115</w:t>
      </w:r>
    </w:p>
    <w:p w14:paraId="21467787"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 xml:space="preserve">Урилов И. Х. Меньшевики и начало гражданской войны в России. / И. Х. Урилов // Российская история. - 2014. - № 6. </w:t>
      </w:r>
    </w:p>
    <w:p w14:paraId="27644804"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Фельдман М.А. Восприятие НЭПа региональной элитой в конце 1923 г./ М.А. Фельдман // Вопросы истории. – 2016. - № 12.</w:t>
      </w:r>
      <w:r w:rsidRPr="00B637C0">
        <w:rPr>
          <w:rFonts w:ascii="Times New Roman" w:hAnsi="Times New Roman"/>
          <w:color w:val="000000" w:themeColor="text1"/>
          <w:sz w:val="24"/>
          <w:szCs w:val="24"/>
        </w:rPr>
        <w:tab/>
      </w:r>
    </w:p>
    <w:p w14:paraId="4D2B905A"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Цыплин В. Г. Поиск новых векторов внешней политики России в Европе в начале 1920-х годов. / В.Г. Цыплин //Известия Саратовского университета. Новая серия. Серия История. Международные отношения.- 2013. - №1. URL: https://cyberleninka.ru/article/n/poisk-novyh-vektorov-vneshney-politiki-rossii-v-evrope-v-nachale-1920-h-godov</w:t>
      </w:r>
    </w:p>
    <w:p w14:paraId="1B4DB0CD" w14:textId="77777777" w:rsidR="00691AE7" w:rsidRPr="00B637C0"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B637C0">
        <w:rPr>
          <w:rFonts w:ascii="Times New Roman" w:hAnsi="Times New Roman"/>
          <w:color w:val="000000" w:themeColor="text1"/>
          <w:sz w:val="24"/>
          <w:szCs w:val="24"/>
        </w:rPr>
        <w:t>Шариков А.Г. Чехословацкий мятеж в Пензе по воспоминаниям очевидцев / А.Г. Шариков // Вопросы истории. – 2017. - № 1.</w:t>
      </w:r>
    </w:p>
    <w:p w14:paraId="0E8475BA" w14:textId="77777777" w:rsidR="00691AE7" w:rsidRPr="002A6724" w:rsidRDefault="00691AE7" w:rsidP="00BC59CD">
      <w:pPr>
        <w:pStyle w:val="a7"/>
        <w:numPr>
          <w:ilvl w:val="0"/>
          <w:numId w:val="19"/>
        </w:numPr>
        <w:spacing w:after="0" w:line="240" w:lineRule="auto"/>
        <w:ind w:left="426"/>
        <w:rPr>
          <w:rFonts w:ascii="Times New Roman" w:hAnsi="Times New Roman"/>
          <w:color w:val="000000" w:themeColor="text1"/>
          <w:sz w:val="24"/>
          <w:szCs w:val="24"/>
          <w:lang w:val="en-US"/>
        </w:rPr>
      </w:pPr>
      <w:r w:rsidRPr="00B637C0">
        <w:rPr>
          <w:rFonts w:ascii="Times New Roman" w:hAnsi="Times New Roman"/>
          <w:color w:val="000000" w:themeColor="text1"/>
          <w:sz w:val="24"/>
          <w:szCs w:val="24"/>
        </w:rPr>
        <w:t xml:space="preserve">Юдина Т. В. Привлечение иностранного капитала в советскую экономику в период НЭПа. / Т. В Юдина // Власть. – 2009. - №7. </w:t>
      </w:r>
      <w:r w:rsidRPr="002A6724">
        <w:rPr>
          <w:rFonts w:ascii="Times New Roman" w:hAnsi="Times New Roman"/>
          <w:color w:val="000000" w:themeColor="text1"/>
          <w:sz w:val="24"/>
          <w:szCs w:val="24"/>
          <w:lang w:val="en-US"/>
        </w:rPr>
        <w:t xml:space="preserve">URL: </w:t>
      </w:r>
      <w:hyperlink r:id="rId107" w:history="1">
        <w:r w:rsidRPr="002A6724">
          <w:rPr>
            <w:rStyle w:val="a3"/>
            <w:rFonts w:ascii="Times New Roman" w:hAnsi="Times New Roman"/>
            <w:color w:val="000000" w:themeColor="text1"/>
            <w:sz w:val="24"/>
            <w:szCs w:val="24"/>
            <w:lang w:val="en-US"/>
          </w:rPr>
          <w:t>https://cyberleninka.ru/article/n/privlechenie-inostrannogo-kapitala-v-sovetskuyu-ekonomiku-v-period-nepa</w:t>
        </w:r>
      </w:hyperlink>
    </w:p>
    <w:p w14:paraId="0AA51E77" w14:textId="77777777" w:rsidR="00691AE7" w:rsidRPr="00695424" w:rsidRDefault="004D6847" w:rsidP="00BC59CD">
      <w:pPr>
        <w:pStyle w:val="a7"/>
        <w:numPr>
          <w:ilvl w:val="0"/>
          <w:numId w:val="19"/>
        </w:numPr>
        <w:spacing w:after="0" w:line="240" w:lineRule="auto"/>
        <w:ind w:left="426"/>
        <w:rPr>
          <w:rFonts w:ascii="Times New Roman" w:hAnsi="Times New Roman"/>
          <w:color w:val="000000" w:themeColor="text1"/>
          <w:sz w:val="24"/>
          <w:szCs w:val="24"/>
        </w:rPr>
      </w:pPr>
      <w:hyperlink r:id="rId108" w:tgtFrame="_blank" w:history="1">
        <w:r w:rsidR="00691AE7" w:rsidRPr="00B637C0">
          <w:rPr>
            <w:rStyle w:val="a3"/>
            <w:rFonts w:ascii="Times New Roman" w:hAnsi="Times New Roman"/>
            <w:color w:val="000000" w:themeColor="text1"/>
            <w:sz w:val="24"/>
            <w:szCs w:val="24"/>
          </w:rPr>
          <w:t>Гуськова Е.Ю.Вооруженный конфликт и политическое урегулирование: кризис диалоговой модели на Балканах в 90-е годы ХX века// Новая и новейшая история.-2016.-№6;2017.-№1.</w:t>
        </w:r>
      </w:hyperlink>
    </w:p>
    <w:p w14:paraId="7B8E700D" w14:textId="77777777" w:rsidR="00691AE7" w:rsidRPr="00695424" w:rsidRDefault="00691AE7" w:rsidP="00BC59CD">
      <w:pPr>
        <w:pStyle w:val="a7"/>
        <w:numPr>
          <w:ilvl w:val="0"/>
          <w:numId w:val="19"/>
        </w:numPr>
        <w:spacing w:after="0" w:line="240" w:lineRule="auto"/>
        <w:ind w:left="426"/>
        <w:rPr>
          <w:rStyle w:val="a9"/>
          <w:rFonts w:ascii="Times New Roman" w:hAnsi="Times New Roman"/>
          <w:b w:val="0"/>
          <w:bCs w:val="0"/>
          <w:color w:val="000000" w:themeColor="text1"/>
          <w:sz w:val="24"/>
          <w:szCs w:val="24"/>
        </w:rPr>
      </w:pPr>
      <w:r w:rsidRPr="00695424">
        <w:rPr>
          <w:rStyle w:val="a9"/>
          <w:rFonts w:ascii="Times New Roman" w:hAnsi="Times New Roman"/>
          <w:b w:val="0"/>
          <w:bCs w:val="0"/>
          <w:color w:val="000000" w:themeColor="text1"/>
          <w:sz w:val="24"/>
          <w:szCs w:val="24"/>
        </w:rPr>
        <w:t>Миронов Б.Н.Украденная победа. Революция и Первая мировая война. Экономика России 1913-1920 годы, последствия Гражданской войны, повседневная жизнь, контрфактическое моделирование в истории// Родина.-2018.-№ 11.</w:t>
      </w:r>
    </w:p>
    <w:p w14:paraId="226DA51A" w14:textId="77777777" w:rsidR="00691AE7" w:rsidRDefault="00691AE7" w:rsidP="00BC59CD">
      <w:pPr>
        <w:pStyle w:val="a7"/>
        <w:numPr>
          <w:ilvl w:val="0"/>
          <w:numId w:val="19"/>
        </w:numPr>
        <w:spacing w:after="0" w:line="240" w:lineRule="auto"/>
        <w:ind w:left="426"/>
        <w:rPr>
          <w:rStyle w:val="a9"/>
          <w:rFonts w:ascii="Times New Roman" w:hAnsi="Times New Roman"/>
          <w:b w:val="0"/>
          <w:bCs w:val="0"/>
          <w:color w:val="000000" w:themeColor="text1"/>
          <w:sz w:val="24"/>
          <w:szCs w:val="24"/>
        </w:rPr>
      </w:pPr>
      <w:r w:rsidRPr="00695424">
        <w:rPr>
          <w:rStyle w:val="a9"/>
          <w:rFonts w:ascii="Times New Roman" w:hAnsi="Times New Roman"/>
          <w:b w:val="0"/>
          <w:bCs w:val="0"/>
          <w:color w:val="000000" w:themeColor="text1"/>
          <w:sz w:val="24"/>
          <w:szCs w:val="24"/>
        </w:rPr>
        <w:t>Хавкин Б.Л.Могли ли немцы спасти царскую семью? Германский след в расстреле царской семьи. // Родина.-2018.-№7.</w:t>
      </w:r>
    </w:p>
    <w:p w14:paraId="63638C04" w14:textId="77777777" w:rsidR="00691AE7" w:rsidRPr="00E2237F"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545F62">
        <w:rPr>
          <w:rFonts w:ascii="Times New Roman" w:hAnsi="Times New Roman"/>
          <w:color w:val="000000"/>
          <w:sz w:val="24"/>
          <w:szCs w:val="24"/>
          <w:shd w:val="clear" w:color="auto" w:fill="FFFFFF"/>
        </w:rPr>
        <w:lastRenderedPageBreak/>
        <w:t>Кознова И.Е. Большев</w:t>
      </w:r>
      <w:r>
        <w:rPr>
          <w:rFonts w:ascii="Times New Roman" w:hAnsi="Times New Roman"/>
          <w:color w:val="000000"/>
          <w:sz w:val="24"/>
          <w:szCs w:val="24"/>
          <w:shd w:val="clear" w:color="auto" w:fill="FFFFFF"/>
        </w:rPr>
        <w:t xml:space="preserve">ики и крестьянство в годы нэпа: </w:t>
      </w:r>
      <w:r w:rsidRPr="00545F62">
        <w:rPr>
          <w:rFonts w:ascii="Times New Roman" w:hAnsi="Times New Roman"/>
          <w:color w:val="000000"/>
          <w:sz w:val="24"/>
          <w:szCs w:val="24"/>
          <w:shd w:val="clear" w:color="auto" w:fill="FFFFFF"/>
        </w:rPr>
        <w:t>мобилизуя память о революции// Известия высших</w:t>
      </w:r>
      <w:r>
        <w:rPr>
          <w:rFonts w:ascii="Times New Roman" w:hAnsi="Times New Roman"/>
          <w:color w:val="000000"/>
          <w:sz w:val="24"/>
          <w:szCs w:val="24"/>
          <w:shd w:val="clear" w:color="auto" w:fill="FFFFFF"/>
        </w:rPr>
        <w:t xml:space="preserve"> </w:t>
      </w:r>
      <w:r w:rsidRPr="00545F62">
        <w:rPr>
          <w:rFonts w:ascii="Times New Roman" w:hAnsi="Times New Roman"/>
          <w:color w:val="000000"/>
          <w:sz w:val="24"/>
          <w:szCs w:val="24"/>
          <w:shd w:val="clear" w:color="auto" w:fill="FFFFFF"/>
        </w:rPr>
        <w:t>учебных заведений. поволжский регион. Гуманитарные науки.-2018.-№3.</w:t>
      </w:r>
    </w:p>
    <w:p w14:paraId="7CFF70C8" w14:textId="77777777" w:rsidR="00691AE7" w:rsidRPr="00E2237F"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E2237F">
        <w:rPr>
          <w:rFonts w:ascii="Times New Roman" w:hAnsi="Times New Roman"/>
          <w:color w:val="000000" w:themeColor="text1"/>
          <w:sz w:val="24"/>
          <w:szCs w:val="24"/>
          <w:shd w:val="clear" w:color="auto" w:fill="FFFFFF"/>
        </w:rPr>
        <w:t>Давыдов</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А.Ю. Третий фронт Гражданской войны</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в России: мешочничество в прорыве</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большевистской осады деревни//Новейшая история России.-2018.-2018. Т.</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8. No</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2.-С.337-354.-</w:t>
      </w:r>
      <w:r>
        <w:rPr>
          <w:rFonts w:ascii="Times New Roman" w:hAnsi="Times New Roman"/>
          <w:color w:val="000000" w:themeColor="text1"/>
          <w:sz w:val="24"/>
          <w:szCs w:val="24"/>
          <w:shd w:val="clear" w:color="auto" w:fill="FFFFFF"/>
        </w:rPr>
        <w:t xml:space="preserve"> </w:t>
      </w:r>
      <w:hyperlink r:id="rId109" w:tgtFrame="_blank" w:history="1">
        <w:r w:rsidRPr="00E2237F">
          <w:rPr>
            <w:rStyle w:val="a3"/>
            <w:rFonts w:ascii="Times New Roman" w:hAnsi="Times New Roman"/>
            <w:color w:val="000000" w:themeColor="text1"/>
            <w:sz w:val="24"/>
            <w:szCs w:val="24"/>
            <w:shd w:val="clear" w:color="auto" w:fill="FFFFFF"/>
          </w:rPr>
          <w:t>http://modernhistory.ru/d/1607380/d/davydov_0.pdf</w:t>
        </w:r>
      </w:hyperlink>
    </w:p>
    <w:p w14:paraId="6E96A81B" w14:textId="77777777" w:rsidR="00691AE7" w:rsidRPr="00E2237F" w:rsidRDefault="00691AE7" w:rsidP="00BC59CD">
      <w:pPr>
        <w:pStyle w:val="a7"/>
        <w:numPr>
          <w:ilvl w:val="0"/>
          <w:numId w:val="19"/>
        </w:numPr>
        <w:spacing w:after="0" w:line="240" w:lineRule="auto"/>
        <w:ind w:left="426"/>
        <w:rPr>
          <w:rFonts w:ascii="Times New Roman" w:hAnsi="Times New Roman"/>
          <w:color w:val="000000" w:themeColor="text1"/>
          <w:sz w:val="24"/>
          <w:szCs w:val="24"/>
        </w:rPr>
      </w:pPr>
      <w:r w:rsidRPr="00E2237F">
        <w:rPr>
          <w:rFonts w:ascii="Times New Roman" w:hAnsi="Times New Roman"/>
          <w:color w:val="000000" w:themeColor="text1"/>
          <w:sz w:val="24"/>
          <w:szCs w:val="24"/>
          <w:shd w:val="clear" w:color="auto" w:fill="FFFFFF"/>
        </w:rPr>
        <w:t>Морозова Е.</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Н., Раскин Д.</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И.</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Становление советской государственности: использование</w:t>
      </w:r>
      <w:r w:rsidRPr="00E2237F">
        <w:rPr>
          <w:rStyle w:val="apple-converted-space"/>
          <w:rFonts w:ascii="Times New Roman" w:hAnsi="Times New Roman"/>
          <w:color w:val="000000" w:themeColor="text1"/>
          <w:sz w:val="24"/>
          <w:szCs w:val="24"/>
          <w:shd w:val="clear" w:color="auto" w:fill="FFFFFF"/>
        </w:rPr>
        <w:t> </w:t>
      </w:r>
      <w:r w:rsidRPr="00E2237F">
        <w:rPr>
          <w:rFonts w:ascii="Times New Roman" w:hAnsi="Times New Roman"/>
          <w:color w:val="000000" w:themeColor="text1"/>
          <w:sz w:val="24"/>
          <w:szCs w:val="24"/>
          <w:shd w:val="clear" w:color="auto" w:fill="FFFFFF"/>
        </w:rPr>
        <w:t>имперского наследия в сфере центрального управления // Новейшая история России.</w:t>
      </w:r>
      <w:r>
        <w:rPr>
          <w:rFonts w:ascii="Times New Roman" w:hAnsi="Times New Roman"/>
          <w:color w:val="000000" w:themeColor="text1"/>
          <w:sz w:val="24"/>
          <w:szCs w:val="24"/>
          <w:shd w:val="clear" w:color="auto" w:fill="FFFFFF"/>
        </w:rPr>
        <w:t xml:space="preserve"> </w:t>
      </w:r>
      <w:r w:rsidRPr="00E2237F">
        <w:rPr>
          <w:rFonts w:ascii="Times New Roman" w:hAnsi="Times New Roman"/>
          <w:color w:val="000000" w:themeColor="text1"/>
          <w:sz w:val="24"/>
          <w:szCs w:val="24"/>
          <w:shd w:val="clear" w:color="auto" w:fill="FFFFFF"/>
        </w:rPr>
        <w:t xml:space="preserve">2017. </w:t>
      </w:r>
      <w:r w:rsidRPr="00E2237F">
        <w:rPr>
          <w:rFonts w:ascii="Times New Roman" w:hAnsi="Times New Roman"/>
          <w:color w:val="000000" w:themeColor="text1"/>
          <w:sz w:val="24"/>
          <w:szCs w:val="24"/>
          <w:shd w:val="clear" w:color="auto" w:fill="FFFFFF"/>
          <w:lang w:val="en-US"/>
        </w:rPr>
        <w:t>No</w:t>
      </w:r>
      <w:r w:rsidRPr="00E2237F">
        <w:rPr>
          <w:rFonts w:ascii="Times New Roman" w:hAnsi="Times New Roman"/>
          <w:color w:val="000000" w:themeColor="text1"/>
          <w:sz w:val="24"/>
          <w:szCs w:val="24"/>
          <w:shd w:val="clear" w:color="auto" w:fill="FFFFFF"/>
        </w:rPr>
        <w:t xml:space="preserve"> 3 (20).</w:t>
      </w:r>
      <w:r w:rsidRPr="00E2237F">
        <w:rPr>
          <w:rStyle w:val="apple-converted-space"/>
          <w:rFonts w:ascii="Times New Roman" w:hAnsi="Times New Roman"/>
          <w:color w:val="000000" w:themeColor="text1"/>
          <w:sz w:val="24"/>
          <w:szCs w:val="24"/>
          <w:shd w:val="clear" w:color="auto" w:fill="FFFFFF"/>
          <w:lang w:val="en-US"/>
        </w:rPr>
        <w:t> </w:t>
      </w:r>
      <w:r w:rsidRPr="00E2237F">
        <w:rPr>
          <w:rFonts w:ascii="Times New Roman" w:hAnsi="Times New Roman"/>
          <w:color w:val="000000" w:themeColor="text1"/>
          <w:sz w:val="24"/>
          <w:szCs w:val="24"/>
          <w:shd w:val="clear" w:color="auto" w:fill="FFFFFF"/>
        </w:rPr>
        <w:t>С.</w:t>
      </w:r>
      <w:r w:rsidRPr="00E2237F">
        <w:rPr>
          <w:rStyle w:val="apple-converted-space"/>
          <w:rFonts w:ascii="Times New Roman" w:hAnsi="Times New Roman"/>
          <w:color w:val="000000" w:themeColor="text1"/>
          <w:sz w:val="24"/>
          <w:szCs w:val="24"/>
          <w:shd w:val="clear" w:color="auto" w:fill="FFFFFF"/>
          <w:lang w:val="en-US"/>
        </w:rPr>
        <w:t> </w:t>
      </w:r>
      <w:r w:rsidRPr="00E2237F">
        <w:rPr>
          <w:rFonts w:ascii="Times New Roman" w:hAnsi="Times New Roman"/>
          <w:color w:val="000000" w:themeColor="text1"/>
          <w:sz w:val="24"/>
          <w:szCs w:val="24"/>
          <w:shd w:val="clear" w:color="auto" w:fill="FFFFFF"/>
        </w:rPr>
        <w:t>7–23.-</w:t>
      </w:r>
      <w:r>
        <w:rPr>
          <w:rFonts w:ascii="Times New Roman" w:hAnsi="Times New Roman"/>
          <w:color w:val="000000" w:themeColor="text1"/>
          <w:sz w:val="24"/>
          <w:szCs w:val="24"/>
          <w:shd w:val="clear" w:color="auto" w:fill="FFFFFF"/>
        </w:rPr>
        <w:t xml:space="preserve"> </w:t>
      </w:r>
      <w:hyperlink r:id="rId110" w:tgtFrame="_blank" w:history="1">
        <w:r w:rsidRPr="00E2237F">
          <w:rPr>
            <w:rStyle w:val="a3"/>
            <w:rFonts w:ascii="Times New Roman" w:hAnsi="Times New Roman"/>
            <w:color w:val="000000" w:themeColor="text1"/>
            <w:sz w:val="24"/>
            <w:szCs w:val="24"/>
            <w:shd w:val="clear" w:color="auto" w:fill="FFFFFF"/>
          </w:rPr>
          <w:t>http://modernhistory.ru/d/1607380/d/morozova_raskin.pdf</w:t>
        </w:r>
      </w:hyperlink>
    </w:p>
    <w:p w14:paraId="24BC12F7" w14:textId="77777777" w:rsidR="00691AE7" w:rsidRPr="00545F62" w:rsidRDefault="00691AE7" w:rsidP="00691AE7">
      <w:pPr>
        <w:spacing w:after="0" w:line="240" w:lineRule="auto"/>
        <w:ind w:firstLine="567"/>
        <w:rPr>
          <w:rFonts w:ascii="Times New Roman" w:eastAsia="Times New Roman" w:hAnsi="Times New Roman" w:cs="Times New Roman"/>
          <w:b/>
          <w:sz w:val="24"/>
          <w:szCs w:val="24"/>
        </w:rPr>
      </w:pPr>
    </w:p>
    <w:p w14:paraId="5E304AA5" w14:textId="77777777" w:rsidR="00691AE7" w:rsidRPr="00545F62" w:rsidRDefault="00691AE7" w:rsidP="00691AE7">
      <w:pPr>
        <w:spacing w:after="0" w:line="240" w:lineRule="auto"/>
        <w:ind w:firstLine="567"/>
        <w:rPr>
          <w:rFonts w:ascii="Times New Roman" w:eastAsia="Times New Roman" w:hAnsi="Times New Roman" w:cs="Times New Roman"/>
          <w:b/>
          <w:sz w:val="24"/>
          <w:szCs w:val="24"/>
        </w:rPr>
      </w:pPr>
    </w:p>
    <w:p w14:paraId="7DAC8FA1" w14:textId="77777777" w:rsidR="00AC3224" w:rsidRDefault="00AC3224"/>
    <w:sectPr w:rsidR="00AC3224" w:rsidSect="00AC32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478"/>
    <w:multiLevelType w:val="hybridMultilevel"/>
    <w:tmpl w:val="DF8463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626A89"/>
    <w:multiLevelType w:val="hybridMultilevel"/>
    <w:tmpl w:val="8E6E8D42"/>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48747E"/>
    <w:multiLevelType w:val="hybridMultilevel"/>
    <w:tmpl w:val="BBA2B240"/>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CF7459"/>
    <w:multiLevelType w:val="hybridMultilevel"/>
    <w:tmpl w:val="95CC5B94"/>
    <w:lvl w:ilvl="0" w:tplc="CF9E6726">
      <w:start w:val="1"/>
      <w:numFmt w:val="decimal"/>
      <w:lvlText w:val="%1."/>
      <w:lvlJc w:val="left"/>
      <w:pPr>
        <w:tabs>
          <w:tab w:val="num" w:pos="1500"/>
        </w:tabs>
        <w:ind w:left="1500" w:hanging="360"/>
      </w:pPr>
      <w:rPr>
        <w:rFonts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09F64F17"/>
    <w:multiLevelType w:val="hybridMultilevel"/>
    <w:tmpl w:val="EF6A794C"/>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777466"/>
    <w:multiLevelType w:val="hybridMultilevel"/>
    <w:tmpl w:val="56241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05183C"/>
    <w:multiLevelType w:val="hybridMultilevel"/>
    <w:tmpl w:val="3522A5C6"/>
    <w:lvl w:ilvl="0" w:tplc="0419000F">
      <w:start w:val="1"/>
      <w:numFmt w:val="decimal"/>
      <w:lvlText w:val="%1."/>
      <w:lvlJc w:val="left"/>
      <w:pPr>
        <w:ind w:left="720" w:hanging="360"/>
      </w:pPr>
      <w:rPr>
        <w:rFonts w:ascii="Times New Roman" w:hAnsi="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4E6BDA"/>
    <w:multiLevelType w:val="hybridMultilevel"/>
    <w:tmpl w:val="F274FF28"/>
    <w:lvl w:ilvl="0" w:tplc="3C90E556">
      <w:start w:val="1"/>
      <w:numFmt w:val="decimal"/>
      <w:lvlText w:val="%1."/>
      <w:lvlJc w:val="left"/>
      <w:pPr>
        <w:ind w:left="1069" w:hanging="360"/>
      </w:pPr>
      <w:rPr>
        <w:rFonts w:ascii="Times New Roman" w:eastAsiaTheme="minorEastAsia" w:hAnsi="Times New Roman" w:cstheme="minorBidi"/>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77F7E15"/>
    <w:multiLevelType w:val="hybridMultilevel"/>
    <w:tmpl w:val="88581E0E"/>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9584A2C"/>
    <w:multiLevelType w:val="hybridMultilevel"/>
    <w:tmpl w:val="9CE6B972"/>
    <w:lvl w:ilvl="0" w:tplc="CF9E6726">
      <w:start w:val="1"/>
      <w:numFmt w:val="decimal"/>
      <w:lvlText w:val="%1."/>
      <w:lvlJc w:val="left"/>
      <w:pPr>
        <w:ind w:left="1646" w:hanging="360"/>
      </w:pPr>
      <w:rPr>
        <w:rFonts w:hint="default"/>
      </w:rPr>
    </w:lvl>
    <w:lvl w:ilvl="1" w:tplc="04190019" w:tentative="1">
      <w:start w:val="1"/>
      <w:numFmt w:val="lowerLetter"/>
      <w:lvlText w:val="%2."/>
      <w:lvlJc w:val="left"/>
      <w:pPr>
        <w:ind w:left="2366" w:hanging="360"/>
      </w:pPr>
    </w:lvl>
    <w:lvl w:ilvl="2" w:tplc="0419001B" w:tentative="1">
      <w:start w:val="1"/>
      <w:numFmt w:val="lowerRoman"/>
      <w:lvlText w:val="%3."/>
      <w:lvlJc w:val="right"/>
      <w:pPr>
        <w:ind w:left="3086" w:hanging="180"/>
      </w:pPr>
    </w:lvl>
    <w:lvl w:ilvl="3" w:tplc="0419000F" w:tentative="1">
      <w:start w:val="1"/>
      <w:numFmt w:val="decimal"/>
      <w:lvlText w:val="%4."/>
      <w:lvlJc w:val="left"/>
      <w:pPr>
        <w:ind w:left="3806" w:hanging="360"/>
      </w:pPr>
    </w:lvl>
    <w:lvl w:ilvl="4" w:tplc="04190019" w:tentative="1">
      <w:start w:val="1"/>
      <w:numFmt w:val="lowerLetter"/>
      <w:lvlText w:val="%5."/>
      <w:lvlJc w:val="left"/>
      <w:pPr>
        <w:ind w:left="4526" w:hanging="360"/>
      </w:pPr>
    </w:lvl>
    <w:lvl w:ilvl="5" w:tplc="0419001B" w:tentative="1">
      <w:start w:val="1"/>
      <w:numFmt w:val="lowerRoman"/>
      <w:lvlText w:val="%6."/>
      <w:lvlJc w:val="right"/>
      <w:pPr>
        <w:ind w:left="5246" w:hanging="180"/>
      </w:pPr>
    </w:lvl>
    <w:lvl w:ilvl="6" w:tplc="0419000F" w:tentative="1">
      <w:start w:val="1"/>
      <w:numFmt w:val="decimal"/>
      <w:lvlText w:val="%7."/>
      <w:lvlJc w:val="left"/>
      <w:pPr>
        <w:ind w:left="5966" w:hanging="360"/>
      </w:pPr>
    </w:lvl>
    <w:lvl w:ilvl="7" w:tplc="04190019" w:tentative="1">
      <w:start w:val="1"/>
      <w:numFmt w:val="lowerLetter"/>
      <w:lvlText w:val="%8."/>
      <w:lvlJc w:val="left"/>
      <w:pPr>
        <w:ind w:left="6686" w:hanging="360"/>
      </w:pPr>
    </w:lvl>
    <w:lvl w:ilvl="8" w:tplc="0419001B" w:tentative="1">
      <w:start w:val="1"/>
      <w:numFmt w:val="lowerRoman"/>
      <w:lvlText w:val="%9."/>
      <w:lvlJc w:val="right"/>
      <w:pPr>
        <w:ind w:left="7406" w:hanging="180"/>
      </w:pPr>
    </w:lvl>
  </w:abstractNum>
  <w:abstractNum w:abstractNumId="10" w15:restartNumberingAfterBreak="0">
    <w:nsid w:val="2C0E5009"/>
    <w:multiLevelType w:val="hybridMultilevel"/>
    <w:tmpl w:val="70A2750E"/>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2AE062C"/>
    <w:multiLevelType w:val="hybridMultilevel"/>
    <w:tmpl w:val="EF2045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8832986"/>
    <w:multiLevelType w:val="hybridMultilevel"/>
    <w:tmpl w:val="AB406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F80158"/>
    <w:multiLevelType w:val="hybridMultilevel"/>
    <w:tmpl w:val="5868FC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C96B34"/>
    <w:multiLevelType w:val="hybridMultilevel"/>
    <w:tmpl w:val="E8ACA6FA"/>
    <w:lvl w:ilvl="0" w:tplc="CF9E67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379465E"/>
    <w:multiLevelType w:val="hybridMultilevel"/>
    <w:tmpl w:val="9B7A05FE"/>
    <w:lvl w:ilvl="0" w:tplc="CF9E67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E94C1F"/>
    <w:multiLevelType w:val="hybridMultilevel"/>
    <w:tmpl w:val="E17C1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A237EF"/>
    <w:multiLevelType w:val="hybridMultilevel"/>
    <w:tmpl w:val="1E64235E"/>
    <w:lvl w:ilvl="0" w:tplc="B2088A0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9EB7F09"/>
    <w:multiLevelType w:val="hybridMultilevel"/>
    <w:tmpl w:val="37B22662"/>
    <w:lvl w:ilvl="0" w:tplc="C2105A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D131DAF"/>
    <w:multiLevelType w:val="hybridMultilevel"/>
    <w:tmpl w:val="99527346"/>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4E8F771C"/>
    <w:multiLevelType w:val="hybridMultilevel"/>
    <w:tmpl w:val="975E6932"/>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0D307E9"/>
    <w:multiLevelType w:val="hybridMultilevel"/>
    <w:tmpl w:val="6FC20506"/>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22234AF"/>
    <w:multiLevelType w:val="hybridMultilevel"/>
    <w:tmpl w:val="A8625DD8"/>
    <w:lvl w:ilvl="0" w:tplc="CF9E67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3C56699"/>
    <w:multiLevelType w:val="hybridMultilevel"/>
    <w:tmpl w:val="95767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F83B32"/>
    <w:multiLevelType w:val="hybridMultilevel"/>
    <w:tmpl w:val="5F6AB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367C74"/>
    <w:multiLevelType w:val="hybridMultilevel"/>
    <w:tmpl w:val="7DD61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7727BAB"/>
    <w:multiLevelType w:val="hybridMultilevel"/>
    <w:tmpl w:val="EF54FB2C"/>
    <w:lvl w:ilvl="0" w:tplc="144857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7B21649"/>
    <w:multiLevelType w:val="hybridMultilevel"/>
    <w:tmpl w:val="2536E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514E96"/>
    <w:multiLevelType w:val="hybridMultilevel"/>
    <w:tmpl w:val="B0BC9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C640CE"/>
    <w:multiLevelType w:val="hybridMultilevel"/>
    <w:tmpl w:val="B1A0DC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DE673A"/>
    <w:multiLevelType w:val="hybridMultilevel"/>
    <w:tmpl w:val="BDACFD66"/>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354DEF"/>
    <w:multiLevelType w:val="hybridMultilevel"/>
    <w:tmpl w:val="1E88AEB8"/>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E049B3"/>
    <w:multiLevelType w:val="hybridMultilevel"/>
    <w:tmpl w:val="32D0D7EC"/>
    <w:lvl w:ilvl="0" w:tplc="CF9E67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2"/>
  </w:num>
  <w:num w:numId="3">
    <w:abstractNumId w:val="9"/>
  </w:num>
  <w:num w:numId="4">
    <w:abstractNumId w:val="6"/>
  </w:num>
  <w:num w:numId="5">
    <w:abstractNumId w:val="7"/>
  </w:num>
  <w:num w:numId="6">
    <w:abstractNumId w:val="2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6"/>
  </w:num>
  <w:num w:numId="11">
    <w:abstractNumId w:val="18"/>
  </w:num>
  <w:num w:numId="12">
    <w:abstractNumId w:val="13"/>
  </w:num>
  <w:num w:numId="13">
    <w:abstractNumId w:val="29"/>
  </w:num>
  <w:num w:numId="14">
    <w:abstractNumId w:val="22"/>
  </w:num>
  <w:num w:numId="15">
    <w:abstractNumId w:val="8"/>
  </w:num>
  <w:num w:numId="16">
    <w:abstractNumId w:val="27"/>
  </w:num>
  <w:num w:numId="17">
    <w:abstractNumId w:val="11"/>
  </w:num>
  <w:num w:numId="18">
    <w:abstractNumId w:val="23"/>
  </w:num>
  <w:num w:numId="19">
    <w:abstractNumId w:val="25"/>
  </w:num>
  <w:num w:numId="20">
    <w:abstractNumId w:val="24"/>
  </w:num>
  <w:num w:numId="21">
    <w:abstractNumId w:val="5"/>
  </w:num>
  <w:num w:numId="22">
    <w:abstractNumId w:val="32"/>
  </w:num>
  <w:num w:numId="23">
    <w:abstractNumId w:val="1"/>
  </w:num>
  <w:num w:numId="24">
    <w:abstractNumId w:val="2"/>
  </w:num>
  <w:num w:numId="25">
    <w:abstractNumId w:val="14"/>
  </w:num>
  <w:num w:numId="26">
    <w:abstractNumId w:val="4"/>
  </w:num>
  <w:num w:numId="27">
    <w:abstractNumId w:val="30"/>
  </w:num>
  <w:num w:numId="28">
    <w:abstractNumId w:val="21"/>
  </w:num>
  <w:num w:numId="29">
    <w:abstractNumId w:val="20"/>
  </w:num>
  <w:num w:numId="30">
    <w:abstractNumId w:val="3"/>
  </w:num>
  <w:num w:numId="31">
    <w:abstractNumId w:val="15"/>
  </w:num>
  <w:num w:numId="32">
    <w:abstractNumId w:val="31"/>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91AE7"/>
    <w:rsid w:val="004900ED"/>
    <w:rsid w:val="004D6847"/>
    <w:rsid w:val="00691AE7"/>
    <w:rsid w:val="008A427A"/>
    <w:rsid w:val="00AC3224"/>
    <w:rsid w:val="00B4680C"/>
    <w:rsid w:val="00BC59CD"/>
    <w:rsid w:val="00D55555"/>
    <w:rsid w:val="00E131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A4E6342"/>
  <w15:docId w15:val="{6890F9AB-E3FA-442E-8A40-304B7A7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AE7"/>
    <w:rPr>
      <w:rFonts w:eastAsiaTheme="minorEastAsia"/>
      <w:lang w:eastAsia="ru-RU"/>
    </w:rPr>
  </w:style>
  <w:style w:type="paragraph" w:styleId="1">
    <w:name w:val="heading 1"/>
    <w:basedOn w:val="a"/>
    <w:link w:val="10"/>
    <w:uiPriority w:val="9"/>
    <w:qFormat/>
    <w:rsid w:val="00691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unhideWhenUsed/>
    <w:qFormat/>
    <w:rsid w:val="00691AE7"/>
    <w:pPr>
      <w:keepNext/>
      <w:spacing w:before="240" w:after="60"/>
      <w:outlineLvl w:val="2"/>
    </w:pPr>
    <w:rPr>
      <w:rFonts w:ascii="Cambria" w:eastAsia="Times New Roman" w:hAnsi="Cambria" w:cs="Times New Roman"/>
      <w:b/>
      <w:bCs/>
      <w:sz w:val="26"/>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1AE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91AE7"/>
    <w:rPr>
      <w:rFonts w:ascii="Cambria" w:eastAsia="Times New Roman" w:hAnsi="Cambria" w:cs="Times New Roman"/>
      <w:b/>
      <w:bCs/>
      <w:sz w:val="26"/>
      <w:szCs w:val="26"/>
    </w:rPr>
  </w:style>
  <w:style w:type="character" w:styleId="a3">
    <w:name w:val="Hyperlink"/>
    <w:basedOn w:val="a0"/>
    <w:uiPriority w:val="99"/>
    <w:rsid w:val="00691AE7"/>
    <w:rPr>
      <w:color w:val="0000FF"/>
      <w:u w:val="single"/>
    </w:rPr>
  </w:style>
  <w:style w:type="paragraph" w:styleId="a4">
    <w:name w:val="Balloon Text"/>
    <w:basedOn w:val="a"/>
    <w:link w:val="a5"/>
    <w:uiPriority w:val="99"/>
    <w:semiHidden/>
    <w:unhideWhenUsed/>
    <w:rsid w:val="00691A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1AE7"/>
    <w:rPr>
      <w:rFonts w:ascii="Tahoma" w:eastAsiaTheme="minorEastAsia" w:hAnsi="Tahoma" w:cs="Tahoma"/>
      <w:sz w:val="16"/>
      <w:szCs w:val="16"/>
      <w:lang w:eastAsia="ru-RU"/>
    </w:rPr>
  </w:style>
  <w:style w:type="paragraph" w:styleId="a6">
    <w:name w:val="Normal (Web)"/>
    <w:basedOn w:val="a"/>
    <w:uiPriority w:val="99"/>
    <w:unhideWhenUsed/>
    <w:rsid w:val="00691A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list-authors">
    <w:name w:val="book_list-authors"/>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list-school">
    <w:name w:val="book_list-school"/>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griff">
    <w:name w:val="book-griff"/>
    <w:basedOn w:val="a0"/>
    <w:rsid w:val="00691AE7"/>
  </w:style>
  <w:style w:type="paragraph" w:customStyle="1" w:styleId="booklist-annotation">
    <w:name w:val="book_list-annotation"/>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copy">
    <w:name w:val="ico-copy"/>
    <w:basedOn w:val="a0"/>
    <w:rsid w:val="00691AE7"/>
  </w:style>
  <w:style w:type="paragraph" w:styleId="a7">
    <w:name w:val="List Paragraph"/>
    <w:basedOn w:val="a"/>
    <w:uiPriority w:val="34"/>
    <w:qFormat/>
    <w:rsid w:val="00691AE7"/>
    <w:pPr>
      <w:ind w:left="720"/>
      <w:contextualSpacing/>
    </w:pPr>
    <w:rPr>
      <w:rFonts w:ascii="Calibri" w:eastAsia="Calibri" w:hAnsi="Calibri" w:cs="Times New Roman"/>
      <w:lang w:eastAsia="en-US"/>
    </w:rPr>
  </w:style>
  <w:style w:type="paragraph" w:customStyle="1" w:styleId="book-authors">
    <w:name w:val="book-authors"/>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ges">
    <w:name w:val="book-pages"/>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isbn">
    <w:name w:val="book-isbn"/>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a0"/>
    <w:rsid w:val="00691AE7"/>
  </w:style>
  <w:style w:type="character" w:styleId="a8">
    <w:name w:val="FollowedHyperlink"/>
    <w:basedOn w:val="a0"/>
    <w:uiPriority w:val="99"/>
    <w:semiHidden/>
    <w:unhideWhenUsed/>
    <w:rsid w:val="00691AE7"/>
    <w:rPr>
      <w:color w:val="800080" w:themeColor="followedHyperlink"/>
      <w:u w:val="single"/>
    </w:rPr>
  </w:style>
  <w:style w:type="character" w:styleId="a9">
    <w:name w:val="Strong"/>
    <w:basedOn w:val="a0"/>
    <w:uiPriority w:val="22"/>
    <w:qFormat/>
    <w:rsid w:val="00691AE7"/>
    <w:rPr>
      <w:b/>
      <w:bCs/>
    </w:rPr>
  </w:style>
  <w:style w:type="paragraph" w:styleId="aa">
    <w:name w:val="Document Map"/>
    <w:basedOn w:val="a"/>
    <w:link w:val="ab"/>
    <w:semiHidden/>
    <w:rsid w:val="00691AE7"/>
    <w:pPr>
      <w:shd w:val="clear" w:color="auto" w:fill="000080"/>
      <w:spacing w:after="0" w:line="240" w:lineRule="auto"/>
    </w:pPr>
    <w:rPr>
      <w:rFonts w:ascii="Tahoma" w:eastAsia="Times New Roman" w:hAnsi="Tahoma" w:cs="Tahoma"/>
      <w:sz w:val="20"/>
      <w:szCs w:val="20"/>
    </w:rPr>
  </w:style>
  <w:style w:type="character" w:customStyle="1" w:styleId="ab">
    <w:name w:val="Схема документа Знак"/>
    <w:basedOn w:val="a0"/>
    <w:link w:val="aa"/>
    <w:semiHidden/>
    <w:rsid w:val="00691AE7"/>
    <w:rPr>
      <w:rFonts w:ascii="Tahoma" w:eastAsia="Times New Roman" w:hAnsi="Tahoma" w:cs="Tahoma"/>
      <w:sz w:val="20"/>
      <w:szCs w:val="20"/>
      <w:shd w:val="clear" w:color="auto" w:fill="000080"/>
      <w:lang w:eastAsia="ru-RU"/>
    </w:rPr>
  </w:style>
  <w:style w:type="character" w:customStyle="1" w:styleId="apple-converted-space">
    <w:name w:val="apple-converted-space"/>
    <w:basedOn w:val="a0"/>
    <w:rsid w:val="00691AE7"/>
  </w:style>
  <w:style w:type="character" w:styleId="ac">
    <w:name w:val="Emphasis"/>
    <w:basedOn w:val="a0"/>
    <w:uiPriority w:val="20"/>
    <w:qFormat/>
    <w:rsid w:val="00691AE7"/>
    <w:rPr>
      <w:i/>
      <w:iCs/>
    </w:rPr>
  </w:style>
  <w:style w:type="character" w:customStyle="1" w:styleId="hlmailrucssattributepostfix">
    <w:name w:val="hl_mailru_css_attribute_postfix"/>
    <w:basedOn w:val="a0"/>
    <w:rsid w:val="00691AE7"/>
  </w:style>
  <w:style w:type="paragraph" w:customStyle="1" w:styleId="msonormalmailrucssattributepostfixmailrucssattributepostfixmailrucssattributepostfixmailrucssattributepostfixmailrucssattributepostfixmailrucssattributepostfixmailrucssattributepostfixmailrucssattributepostfixmailrucss">
    <w:name w:val="msonormal_mailru_css_attribute_postfix_mailru_css_attribute_postfix_mailru_css_attribute_postfix_mailru_css_attribute_postfix_mailru_css_attribute_postfix_mailru_css_attribute_postfix_mailru_css_attribute_postfix_mailru_css_attribute_postfix_mailru_css_"/>
    <w:basedOn w:val="a"/>
    <w:rsid w:val="00691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yberleninka.ru/article/n/severnaya-rus-v-udelnyy-period" TargetMode="External"/><Relationship Id="rId21" Type="http://schemas.openxmlformats.org/officeDocument/2006/relationships/hyperlink" Target="https://cyberleninka.ru/article/n/prizrak-olega-veschego" TargetMode="External"/><Relationship Id="rId42" Type="http://schemas.openxmlformats.org/officeDocument/2006/relationships/hyperlink" Target="https://cyberleninka.ru/article/n/smutnoe-vremya-v-istoriografii-poslednih-let" TargetMode="External"/><Relationship Id="rId47" Type="http://schemas.openxmlformats.org/officeDocument/2006/relationships/hyperlink" Target="https://stavroskrest.ru/sites/default/files/files/pdf/kobrin_ivan_grozniy.pdf" TargetMode="External"/><Relationship Id="rId63" Type="http://schemas.openxmlformats.org/officeDocument/2006/relationships/hyperlink" Target="http://hmbul.ru/articles/388/388.pdf" TargetMode="External"/><Relationship Id="rId68" Type="http://schemas.openxmlformats.org/officeDocument/2006/relationships/hyperlink" Target="http://history.pstu.ru/wp-content/uploads/2015/04/evgeniy-anisimov-petr-velikiy-lichnost-i-reformyi.pdf" TargetMode="External"/><Relationship Id="rId84" Type="http://schemas.openxmlformats.org/officeDocument/2006/relationships/hyperlink" Target="http://historystudies.org/?p=282" TargetMode="External"/><Relationship Id="rId89" Type="http://schemas.openxmlformats.org/officeDocument/2006/relationships/hyperlink" Target="https://elibrary.ru/item.asp?id=36552852"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bartus.com" TargetMode="External"/><Relationship Id="rId29" Type="http://schemas.openxmlformats.org/officeDocument/2006/relationships/hyperlink" Target="http://www.pseudology.org/History/Zimin_Vityaz_na_Rasputie.pdf" TargetMode="External"/><Relationship Id="rId107" Type="http://schemas.openxmlformats.org/officeDocument/2006/relationships/hyperlink" Target="https://cyberleninka.ru/article/n/privlechenie-inostrannogo-kapitala-v-sovetskuyu-ekonomiku-v-period-nepa" TargetMode="External"/><Relationship Id="rId11" Type="http://schemas.openxmlformats.org/officeDocument/2006/relationships/hyperlink" Target="http://www/elar.urfu.ru" TargetMode="External"/><Relationship Id="rId24" Type="http://schemas.openxmlformats.org/officeDocument/2006/relationships/hyperlink" Target="https://elibrary.ru/item.asp?id=30508270" TargetMode="External"/><Relationship Id="rId32" Type="http://schemas.openxmlformats.org/officeDocument/2006/relationships/hyperlink" Target="https://ru.wikipedia.org/wiki/%D0%94%D1%80%D0%B5%D0%B2%D0%BD%D1%8F%D1%8F_%D0%A0%D1%83%D1%81%D1%8C._%D0%92%D0%BE%D0%BF%D1%80%D0%BE%D1%81%D1%8B_%D0%BC%D0%B5%D0%B4%D0%B8%D0%B5%D0%B2%D0%B8%D1%81%D1%82%D0%B8%D0%BA%D0%B8" TargetMode="External"/><Relationship Id="rId37" Type="http://schemas.openxmlformats.org/officeDocument/2006/relationships/hyperlink" Target="http://www.drevnyaya.ru/vyp/stat/s1_31_9.pdf" TargetMode="External"/><Relationship Id="rId40" Type="http://schemas.openxmlformats.org/officeDocument/2006/relationships/hyperlink" Target="http://vestnik.spbu.ru/html18/s02/s02v1/14.pdf" TargetMode="External"/><Relationship Id="rId45" Type="http://schemas.openxmlformats.org/officeDocument/2006/relationships/hyperlink" Target="https://cyberleninka.ru/article/n/tayny-livonskoy-voyny-gertsog-magnus-golshtinskiy-moskovskaya-kompaniya-i-angliyskaya-kontrabanda-cherez-russkoe-okontse-v-evropu" TargetMode="External"/><Relationship Id="rId53" Type="http://schemas.openxmlformats.org/officeDocument/2006/relationships/hyperlink" Target="https://cyberleninka.ru/article/n/polskoe-vliyanie-v-rossii-xvii-veka" TargetMode="External"/><Relationship Id="rId58" Type="http://schemas.openxmlformats.org/officeDocument/2006/relationships/hyperlink" Target="https://cyberleninka.ru/article/n/k-voprosu-o-vostochnom-i-zapadnom-vliyanii-v-rossii-v-tsarstvovanie-alekseya-mihaylovicha-traditsii-i-novatsii" TargetMode="External"/><Relationship Id="rId66" Type="http://schemas.openxmlformats.org/officeDocument/2006/relationships/hyperlink" Target="http://www.rulit.net/books/petr-pervyj-read-133901-1.html" TargetMode="External"/><Relationship Id="rId74" Type="http://schemas.openxmlformats.org/officeDocument/2006/relationships/hyperlink" Target="http://www.istrodina.com/rodina_articul.php3?id=2909&amp;n=139" TargetMode="External"/><Relationship Id="rId79" Type="http://schemas.openxmlformats.org/officeDocument/2006/relationships/hyperlink" Target="file:///C:/Users/&#1040;&#1076;&#1084;&#1080;&#1085;&#1080;&#1089;&#1090;&#1088;&#1072;&#1090;&#1086;&#1088;/AppData/Local/Packages/Microsoft.MicrosoftEdge_8wekyb3d8bbwe/TempState/Downloads/the-polish-question-in-the-policy-of-catherine-the-great-at-the-beginning-of-her-reign%20(1).pdf" TargetMode="External"/><Relationship Id="rId87" Type="http://schemas.openxmlformats.org/officeDocument/2006/relationships/hyperlink" Target="https://elibrary.ru/item.asp?id=36552852" TargetMode="External"/><Relationship Id="rId102" Type="http://schemas.openxmlformats.org/officeDocument/2006/relationships/hyperlink" Target="https://elibrary.ru/item.asp?id=26248984" TargetMode="External"/><Relationship Id="rId110" Type="http://schemas.openxmlformats.org/officeDocument/2006/relationships/hyperlink" Target="http://modernhistory.ru/d/1607380/d/morozova_raskin.pdf" TargetMode="External"/><Relationship Id="rId5" Type="http://schemas.openxmlformats.org/officeDocument/2006/relationships/hyperlink" Target="http://www.window.edu.ru" TargetMode="External"/><Relationship Id="rId61" Type="http://schemas.openxmlformats.org/officeDocument/2006/relationships/hyperlink" Target="https://elibrary.ru/item.asp?id=29406060" TargetMode="External"/><Relationship Id="rId82" Type="http://schemas.openxmlformats.org/officeDocument/2006/relationships/hyperlink" Target="https://elibrary.ru/item.asp?id=29966380" TargetMode="External"/><Relationship Id="rId90" Type="http://schemas.openxmlformats.org/officeDocument/2006/relationships/hyperlink" Target="http://historystudies.org/list/" TargetMode="External"/><Relationship Id="rId95" Type="http://schemas.openxmlformats.org/officeDocument/2006/relationships/hyperlink" Target="http://historystudies.org/?p=158" TargetMode="External"/><Relationship Id="rId19" Type="http://schemas.openxmlformats.org/officeDocument/2006/relationships/hyperlink" Target="http://elar.urfu.ru/bitstream/10995/30309/1/uibch_2014_1-17.pdf" TargetMode="External"/><Relationship Id="rId14" Type="http://schemas.openxmlformats.org/officeDocument/2006/relationships/hyperlink" Target="http://www.stavrokrest.ru" TargetMode="External"/><Relationship Id="rId22" Type="http://schemas.openxmlformats.org/officeDocument/2006/relationships/hyperlink" Target="https://cyberleninka.ru/article/n/zapadnyy-vektor-kirillo-mefodievskogo-slavyanstva-i-rus-v-h-v" TargetMode="External"/><Relationship Id="rId27" Type="http://schemas.openxmlformats.org/officeDocument/2006/relationships/hyperlink" Target="https://biblio-online.ru/book/98DFD556-BCE8-4FE4-8853-6D" TargetMode="External"/><Relationship Id="rId30" Type="http://schemas.openxmlformats.org/officeDocument/2006/relationships/hyperlink" Target="https://cyberleninka.ru/article/n/gosudar-vseya-rusi-ivan-iii-i-russkaya-aristokratiya" TargetMode="External"/><Relationship Id="rId35" Type="http://schemas.openxmlformats.org/officeDocument/2006/relationships/hyperlink" Target="https://cyberleninka.ru/article/n/smuta-na-rusi-vo-vtoroy-chetverti-xv-v" TargetMode="External"/><Relationship Id="rId43" Type="http://schemas.openxmlformats.org/officeDocument/2006/relationships/hyperlink" Target="http://militera.lib.ru/bio/skrynnikov_rg/index.html" TargetMode="External"/><Relationship Id="rId48" Type="http://schemas.openxmlformats.org/officeDocument/2006/relationships/hyperlink" Target="https://elibrary.ru/item.asp?id=26026066" TargetMode="External"/><Relationship Id="rId56" Type="http://schemas.openxmlformats.org/officeDocument/2006/relationships/hyperlink" Target="http://www.spsl.nsc.ru/history/kostom/kostlec.htm" TargetMode="External"/><Relationship Id="rId64" Type="http://schemas.openxmlformats.org/officeDocument/2006/relationships/hyperlink" Target="http://romanovy.rhga.ru/upload/iblock/51b/9.pdf" TargetMode="External"/><Relationship Id="rId69" Type="http://schemas.openxmlformats.org/officeDocument/2006/relationships/hyperlink" Target="http://militera.lib.ru/bio/0/pdf/anisimov_ev03.pdf" TargetMode="External"/><Relationship Id="rId77" Type="http://schemas.openxmlformats.org/officeDocument/2006/relationships/hyperlink" Target="http://elar.urfu.ru/bitstream/10995/22226/1/pir2011-16.pdf" TargetMode="External"/><Relationship Id="rId100" Type="http://schemas.openxmlformats.org/officeDocument/2006/relationships/hyperlink" Target="https://elibrary.ru/item.asp?id=26598793" TargetMode="External"/><Relationship Id="rId105" Type="http://schemas.openxmlformats.org/officeDocument/2006/relationships/hyperlink" Target="https://elibrary.ru/item.asp?id=36892602" TargetMode="External"/><Relationship Id="rId8" Type="http://schemas.openxmlformats.org/officeDocument/2006/relationships/hyperlink" Target="http://www.elar.uspu.ru" TargetMode="External"/><Relationship Id="rId51" Type="http://schemas.openxmlformats.org/officeDocument/2006/relationships/hyperlink" Target="https://stavroskrest.ru/sites/default/files/files/pdf/kobrin_ivan_grozniy.pdf" TargetMode="External"/><Relationship Id="rId72" Type="http://schemas.openxmlformats.org/officeDocument/2006/relationships/hyperlink" Target="http://www.istrodina.com/rodina_articul.php3?id=2906&amp;n=139" TargetMode="External"/><Relationship Id="rId80" Type="http://schemas.openxmlformats.org/officeDocument/2006/relationships/hyperlink" Target="https://elibrary.ru/contents.asp?id=34189330" TargetMode="External"/><Relationship Id="rId85" Type="http://schemas.openxmlformats.org/officeDocument/2006/relationships/hyperlink" Target="http://historystudies.org/list/" TargetMode="External"/><Relationship Id="rId93" Type="http://schemas.openxmlformats.org/officeDocument/2006/relationships/hyperlink" Target="http://historystudies.org/?p=158" TargetMode="External"/><Relationship Id="rId98" Type="http://schemas.openxmlformats.org/officeDocument/2006/relationships/hyperlink" Target="https://elibrary.ru/item.asp?id=26598791" TargetMode="External"/><Relationship Id="rId3" Type="http://schemas.openxmlformats.org/officeDocument/2006/relationships/settings" Target="settings.xml"/><Relationship Id="rId12" Type="http://schemas.openxmlformats.org/officeDocument/2006/relationships/hyperlink" Target="http://www.hse.ru" TargetMode="External"/><Relationship Id="rId17" Type="http://schemas.openxmlformats.org/officeDocument/2006/relationships/hyperlink" Target="http://www.olibrary.udsu.ru" TargetMode="External"/><Relationship Id="rId25" Type="http://schemas.openxmlformats.org/officeDocument/2006/relationships/hyperlink" Target="https://cyberleninka.ru/article/n/mezhknyazheskie-otnosheniya-galitsko-volynskih-knyazey-vo-vtoroy-polovine-xii-nachale-xiii-vv-v-terminologii-istochnikov" TargetMode="External"/><Relationship Id="rId33" Type="http://schemas.openxmlformats.org/officeDocument/2006/relationships/hyperlink" Target="https://elibrary.ru/item.asp?id=25969976" TargetMode="External"/><Relationship Id="rId38" Type="http://schemas.openxmlformats.org/officeDocument/2006/relationships/hyperlink" Target="https://ru.wikipedia.org/wiki/%D0%94%D1%80%D0%B5%D0%B2%D0%BD%D1%8F%D1%8F_%D0%A0%D1%83%D1%81%D1%8C._%D0%92%D0%BE%D0%BF%D1%80%D0%BE%D1%81%D1%8B_%D0%BC%D0%B5%D0%B4%D0%B8%D0%B5%D0%B2%D0%B8%D1%81%D1%82%D0%B8%D0%BA%D0%B8" TargetMode="External"/><Relationship Id="rId46" Type="http://schemas.openxmlformats.org/officeDocument/2006/relationships/hyperlink" Target="https://cyberleninka.ru/article/n/suschestvovala-li-semiboyarschina-v-gody-moskovskoy-smuty" TargetMode="External"/><Relationship Id="rId59" Type="http://schemas.openxmlformats.org/officeDocument/2006/relationships/hyperlink" Target="https://www.litmir.me/br/?b=236245&amp;p=1" TargetMode="External"/><Relationship Id="rId67" Type="http://schemas.openxmlformats.org/officeDocument/2006/relationships/hyperlink" Target="https://cyberleninka.ru/article/n/razvitie-persidskogo-napravleniya-vo-vneshney-politike-rossii-v-pervoy-polovine-xviii-veka" TargetMode="External"/><Relationship Id="rId103" Type="http://schemas.openxmlformats.org/officeDocument/2006/relationships/hyperlink" Target="https://elibrary.ru/item.asp?id=29160041" TargetMode="External"/><Relationship Id="rId108" Type="http://schemas.openxmlformats.org/officeDocument/2006/relationships/hyperlink" Target="https://elibrary.ru/item.asp?id=29004920" TargetMode="External"/><Relationship Id="rId20" Type="http://schemas.openxmlformats.org/officeDocument/2006/relationships/hyperlink" Target="https://cyberleninka.ru/journal/n/tractus-aevorum-evolyutsiya-sotsiokulturnyh-i-politicheskih-prostranstv" TargetMode="External"/><Relationship Id="rId41" Type="http://schemas.openxmlformats.org/officeDocument/2006/relationships/hyperlink" Target="https://cyberleninka.ru/article/n/v-o-klyuchevskiy-o-smute-kak-o-predposylke-kontsa-votchinnogo-gosudarstva-v-rossii" TargetMode="External"/><Relationship Id="rId54" Type="http://schemas.openxmlformats.org/officeDocument/2006/relationships/hyperlink" Target="https://libking.ru/books/sci-/sci-history/143064-kazimir-valishevskiy-pervye-romanovy.html" TargetMode="External"/><Relationship Id="rId62" Type="http://schemas.openxmlformats.org/officeDocument/2006/relationships/hyperlink" Target="http://vestnik.spbu.ru/html18/s02/s02v3/01.pdf" TargetMode="External"/><Relationship Id="rId70" Type="http://schemas.openxmlformats.org/officeDocument/2006/relationships/hyperlink" Target="http://www.reenactor.ru/ARH/PDF/Pisarenko_01.pdf" TargetMode="External"/><Relationship Id="rId75" Type="http://schemas.openxmlformats.org/officeDocument/2006/relationships/hyperlink" Target="http://www.istrodina.com/rodina_articul.php3?id=2909&amp;n=139" TargetMode="External"/><Relationship Id="rId83" Type="http://schemas.openxmlformats.org/officeDocument/2006/relationships/hyperlink" Target="http://historystudies.org/?p=105" TargetMode="External"/><Relationship Id="rId88" Type="http://schemas.openxmlformats.org/officeDocument/2006/relationships/hyperlink" Target="https://elibrary.ru/item.asp?id=36552850" TargetMode="External"/><Relationship Id="rId91" Type="http://schemas.openxmlformats.org/officeDocument/2006/relationships/hyperlink" Target="http://historystudies.org/?p=156" TargetMode="External"/><Relationship Id="rId96" Type="http://schemas.openxmlformats.org/officeDocument/2006/relationships/hyperlink" Target="https://elibrary.ru/item.asp?id=26598789"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socman.hse.ru" TargetMode="External"/><Relationship Id="rId15" Type="http://schemas.openxmlformats.org/officeDocument/2006/relationships/hyperlink" Target="http://www.ihaefe.org" TargetMode="External"/><Relationship Id="rId23" Type="http://schemas.openxmlformats.org/officeDocument/2006/relationships/hyperlink" Target="http://pagan.ru/lib/books/history/ist0/rybakow/jads/jads_2.php" TargetMode="External"/><Relationship Id="rId28" Type="http://schemas.openxmlformats.org/officeDocument/2006/relationships/hyperlink" Target="https://cyberleninka.ru/article/n/rol-novgoroda-v-otechestvennoy-istorii" TargetMode="External"/><Relationship Id="rId36" Type="http://schemas.openxmlformats.org/officeDocument/2006/relationships/hyperlink" Target="http://www.pseudology.org/History/Zimin_Vityaz_na_Rasputie.pdf" TargetMode="External"/><Relationship Id="rId49" Type="http://schemas.openxmlformats.org/officeDocument/2006/relationships/hyperlink" Target="http://vestnik.yspu.org/releases/2013_4g/05.pdf" TargetMode="External"/><Relationship Id="rId57" Type="http://schemas.openxmlformats.org/officeDocument/2006/relationships/hyperlink" Target="https://cyberleninka.ru/article/n/raskol-religioznogo-soznaniya-v-rossii-xvii-veka" TargetMode="External"/><Relationship Id="rId106" Type="http://schemas.openxmlformats.org/officeDocument/2006/relationships/hyperlink" Target="http://modernhistory.ru/d/1607380/d/shelokhaev_soloviev_0.pdf" TargetMode="External"/><Relationship Id="rId10" Type="http://schemas.openxmlformats.org/officeDocument/2006/relationships/hyperlink" Target="http://www.elar.urfu.ru" TargetMode="External"/><Relationship Id="rId31" Type="http://schemas.openxmlformats.org/officeDocument/2006/relationships/hyperlink" Target="http://www.drevnyaya.ru/vyp/stat/s1_31_9.pdf" TargetMode="External"/><Relationship Id="rId44" Type="http://schemas.openxmlformats.org/officeDocument/2006/relationships/hyperlink" Target="https://cyberleninka.ru/article/n/knyaz-vladimir-staritskiy-v-shage-ot-prestola" TargetMode="External"/><Relationship Id="rId52" Type="http://schemas.openxmlformats.org/officeDocument/2006/relationships/hyperlink" Target="http://www.reenactor.ru/ARH/PDF/Yrganov_00.pdf" TargetMode="External"/><Relationship Id="rId60" Type="http://schemas.openxmlformats.org/officeDocument/2006/relationships/hyperlink" Target="https://cyberleninka.ru/article/n/pervye-zemskie-sobory-xvii-veka" TargetMode="External"/><Relationship Id="rId65" Type="http://schemas.openxmlformats.org/officeDocument/2006/relationships/hyperlink" Target="http://histvestnik.psu.ru/PDF/20162/16.pdf" TargetMode="External"/><Relationship Id="rId73" Type="http://schemas.openxmlformats.org/officeDocument/2006/relationships/hyperlink" Target="http://www.istrodina.com/rodina_articul.php3?id=2906&amp;n=139" TargetMode="External"/><Relationship Id="rId78" Type="http://schemas.openxmlformats.org/officeDocument/2006/relationships/hyperlink" Target="https://vestnik.tspu.edu.ru/files/vestnik/PDF/articles/sadikova_d._r._98_101_2_155_2015.pdf" TargetMode="External"/><Relationship Id="rId81" Type="http://schemas.openxmlformats.org/officeDocument/2006/relationships/hyperlink" Target="https://elibrary.ru/item.asp?id=29966378" TargetMode="External"/><Relationship Id="rId86" Type="http://schemas.openxmlformats.org/officeDocument/2006/relationships/hyperlink" Target="https://elibrary.ru/item.asp?id=25969977" TargetMode="External"/><Relationship Id="rId94" Type="http://schemas.openxmlformats.org/officeDocument/2006/relationships/hyperlink" Target="http://historystudies.org/?p=329" TargetMode="External"/><Relationship Id="rId99" Type="http://schemas.openxmlformats.org/officeDocument/2006/relationships/hyperlink" Target="https://elibrary.ru/item.asp?id=26598792" TargetMode="External"/><Relationship Id="rId101" Type="http://schemas.openxmlformats.org/officeDocument/2006/relationships/hyperlink" Target="https://elibrary.ru/item.asp?id=26598794" TargetMode="External"/><Relationship Id="rId4" Type="http://schemas.openxmlformats.org/officeDocument/2006/relationships/webSettings" Target="webSettings.xml"/><Relationship Id="rId9" Type="http://schemas.openxmlformats.org/officeDocument/2006/relationships/hyperlink" Target="http://www.spbiiran.nw.ru" TargetMode="External"/><Relationship Id="rId13" Type="http://schemas.openxmlformats.org/officeDocument/2006/relationships/hyperlink" Target="http://www.tstu.ru" TargetMode="External"/><Relationship Id="rId18" Type="http://schemas.openxmlformats.org/officeDocument/2006/relationships/hyperlink" Target="http://ecsocman.hse.ru/data/324/863/1216/012_Ionov.pdf" TargetMode="External"/><Relationship Id="rId39" Type="http://schemas.openxmlformats.org/officeDocument/2006/relationships/hyperlink" Target="http://elar.urfu.ru/bitstream/10995/56023/1/qr_4_2017_15.pdf" TargetMode="External"/><Relationship Id="rId109" Type="http://schemas.openxmlformats.org/officeDocument/2006/relationships/hyperlink" Target="http://modernhistory.ru/d/1607380/d/davydov_0.pdf" TargetMode="External"/><Relationship Id="rId34" Type="http://schemas.openxmlformats.org/officeDocument/2006/relationships/hyperlink" Target="https://cyberleninka.ru/journal/n/vestnik-sankt-peterburgskogo-universiteta-seriya-2-istoriya" TargetMode="External"/><Relationship Id="rId50" Type="http://schemas.openxmlformats.org/officeDocument/2006/relationships/hyperlink" Target="http://www.reenactor.ru/ARH/PDF/Nefedov_00.pdf" TargetMode="External"/><Relationship Id="rId55" Type="http://schemas.openxmlformats.org/officeDocument/2006/relationships/hyperlink" Target="https://cyberleninka.ru/article/n/vremya-tsarstvovaniya-alekseya-mihaylovicha-v-otechestvennoy-istoriografii-po-materialam-periodicheskoy-pechati-vtoroy-chetverti-xix-v" TargetMode="External"/><Relationship Id="rId76" Type="http://schemas.openxmlformats.org/officeDocument/2006/relationships/hyperlink" Target="http://imwerden.de/pdf/eydelman_gran_vekov_1986_text.pdf" TargetMode="External"/><Relationship Id="rId97" Type="http://schemas.openxmlformats.org/officeDocument/2006/relationships/hyperlink" Target="https://elibrary.ru/item.asp?id=26598790" TargetMode="External"/><Relationship Id="rId104" Type="http://schemas.openxmlformats.org/officeDocument/2006/relationships/hyperlink" Target="https://elibrary.ru/item.asp?id=29160042" TargetMode="External"/><Relationship Id="rId7" Type="http://schemas.openxmlformats.org/officeDocument/2006/relationships/hyperlink" Target="http://www.ihst.ru" TargetMode="External"/><Relationship Id="rId71" Type="http://schemas.openxmlformats.org/officeDocument/2006/relationships/hyperlink" Target="http://elar.urfu.ru/bitstream/10995/30313/1/uibch_2014_1-20.pdf" TargetMode="External"/><Relationship Id="rId92" Type="http://schemas.openxmlformats.org/officeDocument/2006/relationships/hyperlink" Target="http://historystudies.org/li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37</Pages>
  <Words>15642</Words>
  <Characters>89165</Characters>
  <Application>Microsoft Office Word</Application>
  <DocSecurity>0</DocSecurity>
  <Lines>743</Lines>
  <Paragraphs>209</Paragraphs>
  <ScaleCrop>false</ScaleCrop>
  <Company/>
  <LinksUpToDate>false</LinksUpToDate>
  <CharactersWithSpaces>104598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 Ю. Карнишин</dc:creator>
  <cp:lastModifiedBy>Георгий Гарбуз</cp:lastModifiedBy>
  <cp:revision>3</cp:revision>
  <dcterms:created xsi:type="dcterms:W3CDTF">2021-03-05T06:12:00Z</dcterms:created>
  <dcterms:modified xsi:type="dcterms:W3CDTF">2021-09-01T11:44:00Z</dcterms:modified>
</cp:coreProperties>
</file>