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BA549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bookmarkStart w:id="0" w:name="_Hlk166618371"/>
      <w:bookmarkEnd w:id="0"/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Министерство науки и высшего образования Российской Федерации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Пензенский государственный университет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br/>
      </w:r>
      <w:r w:rsidRPr="00736AEB">
        <w:rPr>
          <w:rFonts w:ascii="Times New Roman" w:hAnsi="Times New Roman"/>
          <w:color w:val="000000"/>
          <w:sz w:val="28"/>
          <w:szCs w:val="28"/>
          <w:lang w:val="ru-RU" w:eastAsia="en-US"/>
        </w:rPr>
        <w:t>Кафедра вычислительная техника</w:t>
      </w:r>
    </w:p>
    <w:p w14:paraId="784BEE6F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1407006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6BA72E6E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07AD28F3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</w:p>
    <w:p w14:paraId="1908B6D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t>ОТЧЕТ</w:t>
      </w:r>
    </w:p>
    <w:p w14:paraId="7E5B114C" w14:textId="70DAC7C6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по лабораторной работе №7</w:t>
      </w:r>
    </w:p>
    <w:p w14:paraId="06B37D7C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center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по дисциплине «Электротехника, электроника и схемотехника»</w:t>
      </w:r>
    </w:p>
    <w:p w14:paraId="3AA0D53C" w14:textId="77777777" w:rsidR="00505BD3" w:rsidRPr="00736AEB" w:rsidRDefault="00505BD3" w:rsidP="00505BD3">
      <w:pPr>
        <w:keepNext/>
        <w:spacing w:line="360" w:lineRule="auto"/>
        <w:jc w:val="center"/>
        <w:outlineLvl w:val="1"/>
        <w:rPr>
          <w:rFonts w:ascii="Times New Roman" w:hAnsi="Times New Roman"/>
          <w:caps/>
          <w:sz w:val="28"/>
          <w:szCs w:val="28"/>
          <w:lang w:val="ru-RU"/>
        </w:rPr>
      </w:pPr>
      <w:r w:rsidRPr="00736AEB">
        <w:rPr>
          <w:rFonts w:ascii="Times New Roman" w:eastAsia="Calibri" w:hAnsi="Times New Roman"/>
          <w:sz w:val="28"/>
          <w:szCs w:val="28"/>
          <w:lang w:val="ru-RU"/>
        </w:rPr>
        <w:t>на тему «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>ИЗУЧЕНИЕ ПРИНЦИПОВ</w:t>
      </w:r>
    </w:p>
    <w:p w14:paraId="22F6F845" w14:textId="5D84398B" w:rsidR="00505BD3" w:rsidRPr="00736AEB" w:rsidRDefault="00505BD3" w:rsidP="00505BD3">
      <w:pPr>
        <w:keepNext/>
        <w:spacing w:line="360" w:lineRule="auto"/>
        <w:jc w:val="center"/>
        <w:outlineLvl w:val="1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hAnsi="Times New Roman"/>
          <w:caps/>
          <w:sz w:val="28"/>
          <w:szCs w:val="28"/>
          <w:lang w:val="ru-RU"/>
        </w:rPr>
        <w:t>РАБОТЫ И ИСПОЛЬЗОВАНИЯ СЧЁТЧИКОВ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»</w:t>
      </w:r>
    </w:p>
    <w:p w14:paraId="779F253D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2F647B83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CE32F3A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7297875A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A308C3F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73810CCC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8D4EBFD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Выполнили студенты группы 22ВВП1</w:t>
      </w:r>
    </w:p>
    <w:p w14:paraId="5B6E28BE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Беляев Д. И.</w:t>
      </w:r>
    </w:p>
    <w:p w14:paraId="2C1DE714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Сергунов М. Р. </w:t>
      </w:r>
    </w:p>
    <w:p w14:paraId="1236ACE1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contextualSpacing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Демин М. С.</w:t>
      </w:r>
    </w:p>
    <w:p w14:paraId="5692F992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ab/>
        <w:t>Приняли:</w:t>
      </w:r>
    </w:p>
    <w:p w14:paraId="5F7D3AF7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Бычков А.С.</w:t>
      </w:r>
    </w:p>
    <w:p w14:paraId="624C0945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jc w:val="right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Семенов А.О.</w:t>
      </w:r>
    </w:p>
    <w:p w14:paraId="1A0C795B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6B98510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4D686F0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3A773289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sz w:val="28"/>
          <w:szCs w:val="28"/>
          <w:lang w:val="ru-RU" w:eastAsia="en-US"/>
        </w:rPr>
      </w:pPr>
    </w:p>
    <w:p w14:paraId="179B0B8F" w14:textId="77777777" w:rsidR="00505BD3" w:rsidRPr="00736AEB" w:rsidRDefault="00505BD3" w:rsidP="00505BD3">
      <w:pPr>
        <w:jc w:val="center"/>
        <w:rPr>
          <w:rFonts w:ascii="Times New Roman" w:eastAsia="Calibri" w:hAnsi="Times New Roman"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Пенза 202</w:t>
      </w:r>
      <w:bookmarkStart w:id="1" w:name="_Hlk158833555"/>
      <w:bookmarkEnd w:id="1"/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4</w:t>
      </w:r>
    </w:p>
    <w:p w14:paraId="1DA0A4C1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lastRenderedPageBreak/>
        <w:t>Название</w:t>
      </w:r>
    </w:p>
    <w:p w14:paraId="35B14320" w14:textId="36DD4CC4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Изучение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принципов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 </w:t>
      </w:r>
    </w:p>
    <w:p w14:paraId="6C68FBF0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sz w:val="28"/>
          <w:szCs w:val="28"/>
          <w:lang w:val="ru-RU" w:eastAsia="en-US"/>
        </w:rPr>
        <w:t>Цель работы</w:t>
      </w:r>
    </w:p>
    <w:p w14:paraId="129613D0" w14:textId="0427D9F6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Изучить принципы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</w:p>
    <w:p w14:paraId="451C3A76" w14:textId="77777777" w:rsidR="00505BD3" w:rsidRPr="00736AEB" w:rsidRDefault="00505BD3" w:rsidP="00505BD3">
      <w:pPr>
        <w:overflowPunct/>
        <w:autoSpaceDE/>
        <w:autoSpaceDN/>
        <w:adjustRightInd/>
        <w:spacing w:line="360" w:lineRule="auto"/>
        <w:textAlignment w:val="auto"/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</w:pPr>
      <w:r w:rsidRPr="00736AEB">
        <w:rPr>
          <w:rFonts w:ascii="Times New Roman" w:eastAsia="Calibri" w:hAnsi="Times New Roman"/>
          <w:b/>
          <w:bCs/>
          <w:sz w:val="28"/>
          <w:szCs w:val="28"/>
          <w:lang w:val="ru-RU" w:eastAsia="en-US"/>
        </w:rPr>
        <w:t>Ход работы</w:t>
      </w:r>
    </w:p>
    <w:p w14:paraId="45561177" w14:textId="77777777" w:rsidR="00767412" w:rsidRPr="00736AEB" w:rsidRDefault="00767412" w:rsidP="00767412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</w:rPr>
        <w:object w:dxaOrig="4771" w:dyaOrig="1993" w14:anchorId="73B52D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99.75pt" o:ole="">
            <v:imagedata r:id="rId5" o:title=""/>
          </v:shape>
          <o:OLEObject Type="Embed" ProgID="Visio.Drawing.11" ShapeID="_x0000_i1025" DrawAspect="Content" ObjectID="_1778877916" r:id="rId6"/>
        </w:object>
      </w:r>
      <w:r w:rsidRPr="00736AEB">
        <w:rPr>
          <w:rFonts w:ascii="Times New Roman" w:hAnsi="Times New Roman"/>
          <w:sz w:val="28"/>
          <w:szCs w:val="28"/>
          <w:lang w:val="ru-RU"/>
        </w:rPr>
        <w:t xml:space="preserve">  </w:t>
      </w:r>
      <w:r w:rsidRPr="00736AEB">
        <w:rPr>
          <w:rFonts w:ascii="Times New Roman" w:hAnsi="Times New Roman"/>
          <w:sz w:val="28"/>
          <w:szCs w:val="28"/>
        </w:rPr>
        <w:object w:dxaOrig="4191" w:dyaOrig="1633" w14:anchorId="089A9160">
          <v:shape id="_x0000_i1026" type="#_x0000_t75" style="width:210pt;height:81.75pt" o:ole="">
            <v:imagedata r:id="rId7" o:title=""/>
          </v:shape>
          <o:OLEObject Type="Embed" ProgID="Visio.Drawing.11" ShapeID="_x0000_i1026" DrawAspect="Content" ObjectID="_1778877917" r:id="rId8"/>
        </w:object>
      </w:r>
    </w:p>
    <w:p w14:paraId="11E8EE21" w14:textId="142EF470" w:rsidR="00767412" w:rsidRPr="00736AEB" w:rsidRDefault="00767412" w:rsidP="00736AEB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>Схемы счётчиков с последовательным переносом</w:t>
      </w:r>
    </w:p>
    <w:p w14:paraId="0AF6581D" w14:textId="18770BC0" w:rsidR="00767412" w:rsidRPr="00736AEB" w:rsidRDefault="00767412" w:rsidP="00767412">
      <w:pPr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02872DAF" wp14:editId="46B7E91E">
            <wp:extent cx="5940425" cy="3803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9526" w14:textId="3BEDD9FB" w:rsidR="00767412" w:rsidRDefault="00767412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0AD761F8" w14:textId="0CD84994" w:rsidR="00B1311E" w:rsidRPr="00736AEB" w:rsidRDefault="00B1311E" w:rsidP="00767412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8B59A7" wp14:editId="760F16E2">
            <wp:extent cx="1828183" cy="5625476"/>
            <wp:effectExtent l="6350" t="0" r="6985" b="6985"/>
            <wp:docPr id="8802103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10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32850" cy="563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0832" w14:textId="00530B1E" w:rsidR="00383BF7" w:rsidRPr="00736AEB" w:rsidRDefault="00383BF7" w:rsidP="00767412">
      <w:pPr>
        <w:rPr>
          <w:rFonts w:ascii="Times New Roman" w:hAnsi="Times New Roman"/>
          <w:noProof/>
          <w:sz w:val="28"/>
          <w:szCs w:val="28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DE2098" wp14:editId="3DE1553D">
            <wp:extent cx="5940425" cy="34798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3479B" w14:textId="419CFB41" w:rsidR="00D655EE" w:rsidRDefault="00D655EE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08E74982" w14:textId="4E79F890" w:rsidR="00B1311E" w:rsidRPr="00736AEB" w:rsidRDefault="00B1311E" w:rsidP="00767412">
      <w:pPr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84190F1" wp14:editId="467640B3">
            <wp:extent cx="2197876" cy="5910494"/>
            <wp:effectExtent l="0" t="8255" r="3810" b="3810"/>
            <wp:docPr id="1600680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806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13027" cy="5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0958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45BB3329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39A67C98" w14:textId="77777777" w:rsidR="00505BD3" w:rsidRPr="00736AEB" w:rsidRDefault="00505BD3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</w:p>
    <w:p w14:paraId="1E9A6BDB" w14:textId="5D35DE26" w:rsidR="001E00DB" w:rsidRPr="00736AEB" w:rsidRDefault="001E00DB" w:rsidP="001E00DB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736AEB">
        <w:rPr>
          <w:rFonts w:ascii="Times New Roman" w:hAnsi="Times New Roman"/>
          <w:b/>
          <w:sz w:val="28"/>
          <w:szCs w:val="28"/>
          <w:lang w:val="ru-RU"/>
        </w:rPr>
        <w:t>Изучение микросхемы К155ИЕ7.</w:t>
      </w:r>
    </w:p>
    <w:p w14:paraId="290E0B16" w14:textId="6CFD794E" w:rsidR="0017679A" w:rsidRPr="00736AEB" w:rsidRDefault="001E00D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</w:r>
      <w:r w:rsidR="0024561B" w:rsidRPr="0024561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3239AD3" wp14:editId="17F7634D">
            <wp:extent cx="4067743" cy="1457528"/>
            <wp:effectExtent l="0" t="0" r="9525" b="0"/>
            <wp:docPr id="148007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10D6" w14:textId="2E1E54B1" w:rsidR="0017679A" w:rsidRPr="00736AEB" w:rsidRDefault="001959BA" w:rsidP="00736AEB">
      <w:pPr>
        <w:pStyle w:val="aa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530D1013" wp14:editId="52DD28EC">
            <wp:extent cx="3479470" cy="4395925"/>
            <wp:effectExtent l="0" t="0" r="698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5508" cy="449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B99" w14:textId="6849428A" w:rsidR="001959BA" w:rsidRPr="00736AEB" w:rsidRDefault="001959BA" w:rsidP="00736AEB">
      <w:pPr>
        <w:pStyle w:val="aa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5D8A87F7" wp14:editId="462DAAFA">
            <wp:extent cx="3752602" cy="477228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4078" cy="482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09D8" w14:textId="55C31213" w:rsidR="0017679A" w:rsidRDefault="001959BA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2A5BC539" wp14:editId="7C085C99">
            <wp:extent cx="4981074" cy="62557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2085" cy="63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00F4E" wp14:editId="6669E62E">
                <wp:simplePos x="0" y="0"/>
                <wp:positionH relativeFrom="column">
                  <wp:posOffset>1577901</wp:posOffset>
                </wp:positionH>
                <wp:positionV relativeFrom="paragraph">
                  <wp:posOffset>1551470</wp:posOffset>
                </wp:positionV>
                <wp:extent cx="243445" cy="213756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E0025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00F4E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left:0;text-align:left;margin-left:124.25pt;margin-top:122.15pt;width:19.15pt;height:16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" filled="f" stroked="f" strokeweight=".5pt">
                <v:textbox>
                  <w:txbxContent>
                    <w:p w14:paraId="650E0025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995E6C" wp14:editId="41333892">
                <wp:simplePos x="0" y="0"/>
                <wp:positionH relativeFrom="column">
                  <wp:posOffset>1577612</wp:posOffset>
                </wp:positionH>
                <wp:positionV relativeFrom="paragraph">
                  <wp:posOffset>1308554</wp:posOffset>
                </wp:positionV>
                <wp:extent cx="243445" cy="213756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2B3F3E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95E6C" id="Надпись 22" o:spid="_x0000_s1027" type="#_x0000_t202" style="position:absolute;left:0;text-align:left;margin-left:124.2pt;margin-top:103.05pt;width:19.15pt;height:1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" filled="f" stroked="f" strokeweight=".5pt">
                <v:textbox>
                  <w:txbxContent>
                    <w:p w14:paraId="6D2B3F3E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AF74FA" wp14:editId="532FD5D5">
                <wp:simplePos x="0" y="0"/>
                <wp:positionH relativeFrom="column">
                  <wp:posOffset>2535382</wp:posOffset>
                </wp:positionH>
                <wp:positionV relativeFrom="paragraph">
                  <wp:posOffset>1025945</wp:posOffset>
                </wp:positionV>
                <wp:extent cx="243445" cy="213756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5EF06" w14:textId="77777777" w:rsidR="005A05D6" w:rsidRPr="005A05D6" w:rsidRDefault="005A05D6" w:rsidP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F74FA" id="Надпись 21" o:spid="_x0000_s1028" type="#_x0000_t202" style="position:absolute;left:0;text-align:left;margin-left:199.65pt;margin-top:80.8pt;width:19.15pt;height:16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" filled="f" stroked="f" strokeweight=".5pt">
                <v:textbox>
                  <w:txbxContent>
                    <w:p w14:paraId="34B5EF06" w14:textId="77777777" w:rsidR="005A05D6" w:rsidRPr="005A05D6" w:rsidRDefault="005A05D6" w:rsidP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="005A05D6" w:rsidRPr="00736AEB">
        <w:rPr>
          <w:rFonts w:ascii="Times New Roman" w:hAnsi="Times New Roman"/>
          <w:noProof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42D8AF" wp14:editId="7ACA18EF">
                <wp:simplePos x="0" y="0"/>
                <wp:positionH relativeFrom="column">
                  <wp:posOffset>1579591</wp:posOffset>
                </wp:positionH>
                <wp:positionV relativeFrom="paragraph">
                  <wp:posOffset>1072985</wp:posOffset>
                </wp:positionV>
                <wp:extent cx="243445" cy="213756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445" cy="2137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4F0CAD" w14:textId="79885ADC" w:rsidR="005A05D6" w:rsidRPr="005A05D6" w:rsidRDefault="005A05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2D8AF" id="Надпись 20" o:spid="_x0000_s1029" type="#_x0000_t202" style="position:absolute;left:0;text-align:left;margin-left:124.4pt;margin-top:84.5pt;width:19.15pt;height:16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" filled="f" stroked="f" strokeweight=".5pt">
                <v:textbox>
                  <w:txbxContent>
                    <w:p w14:paraId="164F0CAD" w14:textId="79885ADC" w:rsidR="005A05D6" w:rsidRPr="005A05D6" w:rsidRDefault="005A05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</w:p>
    <w:p w14:paraId="795BD82F" w14:textId="603E465C" w:rsidR="00B1311E" w:rsidRPr="00736AEB" w:rsidRDefault="00B1311E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01E2963" wp14:editId="61EBA212">
            <wp:extent cx="5117911" cy="2886928"/>
            <wp:effectExtent l="0" t="0" r="6985" b="8890"/>
            <wp:docPr id="1480570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700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905" cy="29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4875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7E66B1E7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32106019" w14:textId="42639CEA" w:rsidR="001E00DB" w:rsidRPr="00736AEB" w:rsidRDefault="001E00D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Проектирование счётчика по заданному модулю счёта.</w:t>
      </w:r>
    </w:p>
    <w:p w14:paraId="72F1672F" w14:textId="5FEA14B4" w:rsidR="001E00DB" w:rsidRPr="00736AEB" w:rsidRDefault="001E00DB" w:rsidP="001E00DB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ab/>
        <w:t xml:space="preserve">На базе микросхемы К155ИЕ7 разработать счётчик с заданным в таблице 15 модулем счёта, используя вход сброса </w:t>
      </w:r>
      <w:r w:rsidRPr="00736AEB">
        <w:rPr>
          <w:rFonts w:ascii="Times New Roman" w:hAnsi="Times New Roman"/>
          <w:sz w:val="28"/>
          <w:szCs w:val="28"/>
          <w:lang w:val="en-US"/>
        </w:rPr>
        <w:t>R</w:t>
      </w:r>
      <w:r w:rsidRPr="00736AEB">
        <w:rPr>
          <w:rFonts w:ascii="Times New Roman" w:hAnsi="Times New Roman"/>
          <w:sz w:val="28"/>
          <w:szCs w:val="28"/>
          <w:lang w:val="ru-RU"/>
        </w:rPr>
        <w:t>. Построить временные диаграммы его работы.</w:t>
      </w:r>
    </w:p>
    <w:p w14:paraId="3229373A" w14:textId="74DF5775" w:rsidR="001E00DB" w:rsidRPr="00736AEB" w:rsidRDefault="006911DD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24561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372B18C4" wp14:editId="55AEE851">
            <wp:extent cx="2551955" cy="914400"/>
            <wp:effectExtent l="0" t="0" r="127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077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4970" cy="95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309DC" w14:textId="2C4F3150" w:rsidR="00B40242" w:rsidRPr="00736AEB" w:rsidRDefault="00B40242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0B5775B4" wp14:editId="4D6C0FF3">
            <wp:extent cx="5005137" cy="6716139"/>
            <wp:effectExtent l="0" t="0" r="508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4803" cy="67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96A3" w14:textId="4649DE74" w:rsidR="00350F36" w:rsidRPr="00736AEB" w:rsidRDefault="00B1311E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E7E79A" wp14:editId="3A0E576C">
            <wp:extent cx="5940425" cy="2617470"/>
            <wp:effectExtent l="0" t="0" r="3175" b="0"/>
            <wp:docPr id="119035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4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6399" w14:textId="7F5CC9E7" w:rsidR="00644BB4" w:rsidRPr="00736AEB" w:rsidRDefault="00644BB4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sz w:val="28"/>
          <w:szCs w:val="28"/>
          <w:lang w:val="ru-RU"/>
        </w:rPr>
        <w:t xml:space="preserve">на </w:t>
      </w:r>
      <w:r w:rsidRPr="00736AEB">
        <w:rPr>
          <w:rFonts w:ascii="Times New Roman" w:hAnsi="Times New Roman"/>
          <w:i/>
          <w:sz w:val="28"/>
          <w:szCs w:val="28"/>
          <w:lang w:val="en-US"/>
        </w:rPr>
        <w:t>R</w:t>
      </w:r>
      <w:r w:rsidRPr="00736AEB">
        <w:rPr>
          <w:rFonts w:ascii="Times New Roman" w:hAnsi="Times New Roman"/>
          <w:i/>
          <w:sz w:val="28"/>
          <w:szCs w:val="28"/>
          <w:lang w:val="ru-RU"/>
        </w:rPr>
        <w:t xml:space="preserve"> короткий импульс</w:t>
      </w:r>
    </w:p>
    <w:p w14:paraId="295F6A2F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</w:p>
    <w:p w14:paraId="4C796424" w14:textId="77777777" w:rsidR="00736AEB" w:rsidRPr="00736AEB" w:rsidRDefault="00736AEB" w:rsidP="001E00DB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</w:p>
    <w:p w14:paraId="0308C852" w14:textId="44C3DF6E" w:rsidR="00FE00C0" w:rsidRPr="00736AEB" w:rsidRDefault="00FE00C0" w:rsidP="00FE00C0">
      <w:pPr>
        <w:pStyle w:val="aa"/>
        <w:jc w:val="both"/>
        <w:rPr>
          <w:rFonts w:ascii="Times New Roman" w:hAnsi="Times New Roman"/>
          <w:b/>
          <w:sz w:val="28"/>
          <w:szCs w:val="28"/>
          <w:lang w:val="ru-RU"/>
        </w:rPr>
      </w:pPr>
      <w:r w:rsidRPr="00736AEB">
        <w:rPr>
          <w:rFonts w:ascii="Times New Roman" w:hAnsi="Times New Roman"/>
          <w:b/>
          <w:sz w:val="28"/>
          <w:szCs w:val="28"/>
          <w:lang w:val="ru-RU"/>
        </w:rPr>
        <w:t>Изучение микросхемы К155ИЕ5.</w:t>
      </w:r>
    </w:p>
    <w:p w14:paraId="02F9B6F4" w14:textId="379B480C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Знакомство с выполняемыми микросхемой микрооперациями.</w:t>
      </w:r>
    </w:p>
    <w:p w14:paraId="73BDAAAC" w14:textId="0DCDE246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4E3A4BBF" wp14:editId="55B6FF89">
            <wp:extent cx="5940425" cy="38112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5ADE" w14:textId="5A40F122" w:rsidR="00EF4472" w:rsidRPr="00B1311E" w:rsidRDefault="00B1311E" w:rsidP="00FE00C0">
      <w:pPr>
        <w:pStyle w:val="aa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val="ru-RU"/>
        </w:rPr>
        <w:lastRenderedPageBreak/>
        <w:drawing>
          <wp:inline distT="0" distB="0" distL="0" distR="0" wp14:anchorId="086F8497" wp14:editId="157A5515">
            <wp:extent cx="5940425" cy="2042160"/>
            <wp:effectExtent l="0" t="0" r="3175" b="0"/>
            <wp:docPr id="1559553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553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908B" w14:textId="77777777" w:rsidR="00736AEB" w:rsidRPr="00736AEB" w:rsidRDefault="00736AEB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</w:p>
    <w:p w14:paraId="45803876" w14:textId="5B27B924" w:rsidR="00FE00C0" w:rsidRPr="00736AEB" w:rsidRDefault="00FE00C0" w:rsidP="00FE00C0">
      <w:pPr>
        <w:pStyle w:val="aa"/>
        <w:jc w:val="both"/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Проектирование счётчика с модулем 6.</w:t>
      </w:r>
    </w:p>
    <w:p w14:paraId="0E898653" w14:textId="0C734617" w:rsidR="000C349C" w:rsidRPr="00736AEB" w:rsidRDefault="005F6A28" w:rsidP="00FE00C0">
      <w:pPr>
        <w:pStyle w:val="aa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736AEB">
        <w:rPr>
          <w:rFonts w:ascii="Times New Roman" w:hAnsi="Times New Roman"/>
          <w:i/>
          <w:noProof/>
          <w:sz w:val="28"/>
          <w:szCs w:val="28"/>
          <w:lang w:val="ru-RU"/>
        </w:rPr>
        <w:drawing>
          <wp:inline distT="0" distB="0" distL="0" distR="0" wp14:anchorId="3D548572" wp14:editId="1E5D0B9E">
            <wp:extent cx="5940425" cy="32778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8590" w14:textId="7293790C" w:rsidR="000C349C" w:rsidRPr="00736AEB" w:rsidRDefault="000C349C" w:rsidP="00767412">
      <w:pPr>
        <w:rPr>
          <w:rFonts w:ascii="Times New Roman" w:hAnsi="Times New Roman"/>
          <w:sz w:val="28"/>
          <w:szCs w:val="28"/>
        </w:rPr>
      </w:pPr>
      <w:r w:rsidRPr="00736AEB">
        <w:rPr>
          <w:rFonts w:ascii="Times New Roman" w:hAnsi="Times New Roman"/>
          <w:sz w:val="28"/>
          <w:szCs w:val="28"/>
        </w:rPr>
        <w:object w:dxaOrig="5445" w:dyaOrig="2048" w14:anchorId="1E2520AF">
          <v:shape id="_x0000_i1027" type="#_x0000_t75" style="width:254.25pt;height:96pt" o:ole="">
            <v:imagedata r:id="rId23" o:title=""/>
          </v:shape>
          <o:OLEObject Type="Embed" ProgID="Visio.Drawing.11" ShapeID="_x0000_i1027" DrawAspect="Content" ObjectID="_1778877918" r:id="rId24"/>
        </w:object>
      </w:r>
    </w:p>
    <w:p w14:paraId="1E97BA99" w14:textId="6D397EA7" w:rsidR="005F6A28" w:rsidRPr="00736AEB" w:rsidRDefault="005F6A28" w:rsidP="00767412">
      <w:pPr>
        <w:rPr>
          <w:rFonts w:ascii="Times New Roman" w:hAnsi="Times New Roman"/>
          <w:sz w:val="28"/>
          <w:szCs w:val="28"/>
          <w:lang w:val="ru-RU"/>
        </w:rPr>
      </w:pPr>
      <w:r w:rsidRPr="00736AEB">
        <w:rPr>
          <w:rFonts w:ascii="Times New Roman" w:hAnsi="Times New Roman"/>
          <w:sz w:val="28"/>
          <w:szCs w:val="28"/>
          <w:lang w:val="ru-RU"/>
        </w:rPr>
        <w:t>Временная диаграмма пригодна для схемы</w:t>
      </w:r>
    </w:p>
    <w:p w14:paraId="407A0D0E" w14:textId="38A7395D" w:rsidR="00AB3B40" w:rsidRDefault="00AB3B40" w:rsidP="00767412">
      <w:pPr>
        <w:rPr>
          <w:rFonts w:ascii="Times New Roman" w:hAnsi="Times New Roman"/>
          <w:sz w:val="28"/>
          <w:szCs w:val="28"/>
          <w:lang w:val="ru-RU"/>
        </w:rPr>
      </w:pPr>
    </w:p>
    <w:p w14:paraId="560749CC" w14:textId="77777777" w:rsidR="001B1B19" w:rsidRDefault="001B1B19" w:rsidP="00767412">
      <w:pPr>
        <w:rPr>
          <w:rFonts w:ascii="Times New Roman" w:hAnsi="Times New Roman"/>
          <w:sz w:val="28"/>
          <w:szCs w:val="28"/>
          <w:lang w:val="ru-RU"/>
        </w:rPr>
      </w:pPr>
      <w:bookmarkStart w:id="2" w:name="_GoBack"/>
      <w:bookmarkEnd w:id="2"/>
    </w:p>
    <w:p w14:paraId="1615E1C9" w14:textId="77777777" w:rsidR="001B1B19" w:rsidRDefault="001B1B19" w:rsidP="001B1B19">
      <w:pPr>
        <w:spacing w:line="360" w:lineRule="auto"/>
        <w:rPr>
          <w:rFonts w:ascii="Times New Roman" w:hAnsi="Times New Roman"/>
          <w:b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  <w:lang w:val="ru-RU"/>
        </w:rPr>
        <w:t>Вывод</w:t>
      </w:r>
    </w:p>
    <w:p w14:paraId="76F6F0B3" w14:textId="4FE22942" w:rsidR="001B1B19" w:rsidRPr="00736AEB" w:rsidRDefault="001B1B19" w:rsidP="00666ADF">
      <w:pPr>
        <w:overflowPunct/>
        <w:autoSpaceDE/>
        <w:autoSpaceDN/>
        <w:adjustRightInd/>
        <w:spacing w:line="360" w:lineRule="auto"/>
        <w:textAlignment w:val="auto"/>
        <w:rPr>
          <w:rFonts w:ascii="Times New Roman" w:hAnsi="Times New Roman"/>
          <w:sz w:val="28"/>
          <w:szCs w:val="28"/>
          <w:lang w:val="ru-RU"/>
        </w:rPr>
      </w:pP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>Изучи</w:t>
      </w:r>
      <w:r>
        <w:rPr>
          <w:rFonts w:ascii="Times New Roman" w:eastAsia="Calibri" w:hAnsi="Times New Roman"/>
          <w:sz w:val="28"/>
          <w:szCs w:val="28"/>
          <w:lang w:val="ru-RU" w:eastAsia="en-US"/>
        </w:rPr>
        <w:t>ли</w:t>
      </w:r>
      <w:r w:rsidRPr="00C573BD">
        <w:rPr>
          <w:rFonts w:ascii="Times New Roman" w:eastAsia="Calibri" w:hAnsi="Times New Roman"/>
          <w:sz w:val="28"/>
          <w:szCs w:val="28"/>
          <w:lang w:val="ru-RU" w:eastAsia="en-US"/>
        </w:rPr>
        <w:t xml:space="preserve"> </w:t>
      </w:r>
      <w:r w:rsidRPr="00736AEB">
        <w:rPr>
          <w:rFonts w:ascii="Times New Roman" w:eastAsia="Calibri" w:hAnsi="Times New Roman"/>
          <w:sz w:val="28"/>
          <w:szCs w:val="28"/>
          <w:lang w:val="ru-RU" w:eastAsia="en-US"/>
        </w:rPr>
        <w:t xml:space="preserve">принципы </w:t>
      </w:r>
      <w:r w:rsidRPr="00736AEB">
        <w:rPr>
          <w:rFonts w:ascii="Times New Roman" w:hAnsi="Times New Roman"/>
          <w:sz w:val="28"/>
          <w:szCs w:val="28"/>
          <w:lang w:val="ru-RU"/>
        </w:rPr>
        <w:t>работы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использования</w:t>
      </w:r>
      <w:r w:rsidRPr="00736AEB">
        <w:rPr>
          <w:rFonts w:ascii="Times New Roman" w:hAnsi="Times New Roman"/>
          <w:caps/>
          <w:sz w:val="28"/>
          <w:szCs w:val="28"/>
          <w:lang w:val="ru-RU"/>
        </w:rPr>
        <w:t xml:space="preserve"> </w:t>
      </w:r>
      <w:r w:rsidRPr="00736AEB">
        <w:rPr>
          <w:rFonts w:ascii="Times New Roman" w:hAnsi="Times New Roman"/>
          <w:sz w:val="28"/>
          <w:szCs w:val="28"/>
          <w:lang w:val="ru-RU"/>
        </w:rPr>
        <w:t>счётчиков</w:t>
      </w:r>
    </w:p>
    <w:sectPr w:rsidR="001B1B19" w:rsidRPr="00736A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Bahnschrift Semi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2A603A"/>
    <w:multiLevelType w:val="multilevel"/>
    <w:tmpl w:val="B9BCE6B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48D90191"/>
    <w:multiLevelType w:val="multilevel"/>
    <w:tmpl w:val="A6EE8F3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40"/>
        </w:tabs>
        <w:ind w:left="114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428"/>
        </w:tabs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788"/>
        </w:tabs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148"/>
        </w:tabs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08"/>
        </w:tabs>
        <w:ind w:left="2508" w:hanging="1800"/>
      </w:pPr>
      <w:rPr>
        <w:rFonts w:hint="default"/>
      </w:rPr>
    </w:lvl>
  </w:abstractNum>
  <w:abstractNum w:abstractNumId="2" w15:restartNumberingAfterBreak="0">
    <w:nsid w:val="59445C86"/>
    <w:multiLevelType w:val="hybridMultilevel"/>
    <w:tmpl w:val="BF243E94"/>
    <w:lvl w:ilvl="0" w:tplc="293C56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412"/>
    <w:rsid w:val="00066E1C"/>
    <w:rsid w:val="0008440F"/>
    <w:rsid w:val="000C349C"/>
    <w:rsid w:val="001413E9"/>
    <w:rsid w:val="0017679A"/>
    <w:rsid w:val="001959BA"/>
    <w:rsid w:val="001B1B19"/>
    <w:rsid w:val="001E00DB"/>
    <w:rsid w:val="0024561B"/>
    <w:rsid w:val="00302574"/>
    <w:rsid w:val="00350F36"/>
    <w:rsid w:val="00383BF7"/>
    <w:rsid w:val="0038452D"/>
    <w:rsid w:val="00440C8A"/>
    <w:rsid w:val="004D619E"/>
    <w:rsid w:val="00505BD3"/>
    <w:rsid w:val="00507BD9"/>
    <w:rsid w:val="005A05D6"/>
    <w:rsid w:val="005F6A28"/>
    <w:rsid w:val="00611F59"/>
    <w:rsid w:val="00613F83"/>
    <w:rsid w:val="00644BB4"/>
    <w:rsid w:val="00664EC2"/>
    <w:rsid w:val="00666ADF"/>
    <w:rsid w:val="006911DD"/>
    <w:rsid w:val="007351D2"/>
    <w:rsid w:val="00736AEB"/>
    <w:rsid w:val="00767412"/>
    <w:rsid w:val="00772BC2"/>
    <w:rsid w:val="00816D73"/>
    <w:rsid w:val="008F6EB2"/>
    <w:rsid w:val="00971DB1"/>
    <w:rsid w:val="00AB3B40"/>
    <w:rsid w:val="00B1311E"/>
    <w:rsid w:val="00B35D14"/>
    <w:rsid w:val="00B40242"/>
    <w:rsid w:val="00C41684"/>
    <w:rsid w:val="00D655EE"/>
    <w:rsid w:val="00E55B22"/>
    <w:rsid w:val="00E73979"/>
    <w:rsid w:val="00EC1BC4"/>
    <w:rsid w:val="00EF4472"/>
    <w:rsid w:val="00F60046"/>
    <w:rsid w:val="00FE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9016F1"/>
  <w15:chartTrackingRefBased/>
  <w15:docId w15:val="{BBFDD895-EA52-4BE0-9BB1-23DEAFB87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505BD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">
    <w:name w:val="Стиль1"/>
    <w:basedOn w:val="a0"/>
    <w:link w:val="10"/>
    <w:qFormat/>
    <w:rsid w:val="00E73979"/>
    <w:pPr>
      <w:spacing w:before="139" w:line="312" w:lineRule="auto"/>
      <w:ind w:left="360"/>
    </w:pPr>
    <w:rPr>
      <w:rFonts w:ascii="Bahnschrift SemiLight Condensed" w:eastAsiaTheme="minorEastAsia" w:hAnsi="Bahnschrift SemiLight Condensed"/>
      <w:color w:val="92D050"/>
      <w:sz w:val="24"/>
      <w:szCs w:val="24"/>
    </w:rPr>
  </w:style>
  <w:style w:type="character" w:customStyle="1" w:styleId="10">
    <w:name w:val="Стиль1 Знак"/>
    <w:basedOn w:val="a1"/>
    <w:link w:val="1"/>
    <w:rsid w:val="00E73979"/>
    <w:rPr>
      <w:rFonts w:ascii="Bahnschrift SemiLight Condensed" w:eastAsiaTheme="minorEastAsia" w:hAnsi="Bahnschrift SemiLight Condensed"/>
      <w:color w:val="92D050"/>
      <w:sz w:val="24"/>
      <w:szCs w:val="24"/>
      <w:lang w:eastAsia="ru-RU"/>
    </w:rPr>
  </w:style>
  <w:style w:type="paragraph" w:customStyle="1" w:styleId="a">
    <w:name w:val="зач"/>
    <w:basedOn w:val="a0"/>
    <w:link w:val="a4"/>
    <w:autoRedefine/>
    <w:qFormat/>
    <w:rsid w:val="00E73979"/>
    <w:pPr>
      <w:numPr>
        <w:numId w:val="6"/>
      </w:numPr>
      <w:spacing w:before="139" w:line="312" w:lineRule="auto"/>
      <w:ind w:hanging="360"/>
    </w:pPr>
    <w:rPr>
      <w:rFonts w:ascii="Trebuchet MS" w:eastAsiaTheme="minorEastAsia" w:hAnsi="Trebuchet MS"/>
      <w:strike/>
      <w:color w:val="F4B083" w:themeColor="accent2" w:themeTint="99"/>
      <w:sz w:val="24"/>
      <w:szCs w:val="24"/>
    </w:rPr>
  </w:style>
  <w:style w:type="character" w:customStyle="1" w:styleId="a4">
    <w:name w:val="зач Знак"/>
    <w:basedOn w:val="a1"/>
    <w:link w:val="a"/>
    <w:rsid w:val="00E73979"/>
    <w:rPr>
      <w:rFonts w:ascii="Trebuchet MS" w:eastAsiaTheme="minorEastAsia" w:hAnsi="Trebuchet MS"/>
      <w:strike/>
      <w:color w:val="F4B083" w:themeColor="accent2" w:themeTint="99"/>
      <w:sz w:val="24"/>
      <w:szCs w:val="24"/>
      <w:lang w:eastAsia="ru-RU"/>
    </w:rPr>
  </w:style>
  <w:style w:type="paragraph" w:customStyle="1" w:styleId="a5">
    <w:name w:val="курсовая обыч"/>
    <w:basedOn w:val="a6"/>
    <w:link w:val="a7"/>
    <w:qFormat/>
    <w:rsid w:val="00613F83"/>
    <w:pPr>
      <w:shd w:val="clear" w:color="auto" w:fill="FFFFFF"/>
      <w:spacing w:before="120" w:after="120" w:line="360" w:lineRule="auto"/>
      <w:ind w:left="709" w:firstLine="709"/>
      <w:jc w:val="both"/>
    </w:pPr>
    <w:rPr>
      <w:color w:val="222222"/>
      <w:sz w:val="28"/>
      <w:szCs w:val="28"/>
      <w:shd w:val="clear" w:color="auto" w:fill="FFFFFF"/>
    </w:rPr>
  </w:style>
  <w:style w:type="character" w:customStyle="1" w:styleId="a7">
    <w:name w:val="курсовая обыч Знак"/>
    <w:basedOn w:val="a1"/>
    <w:link w:val="a5"/>
    <w:rsid w:val="00613F83"/>
    <w:rPr>
      <w:rFonts w:ascii="Times New Roman" w:eastAsia="Times New Roman" w:hAnsi="Times New Roman" w:cs="Times New Roman"/>
      <w:color w:val="222222"/>
      <w:sz w:val="28"/>
      <w:szCs w:val="28"/>
      <w:shd w:val="clear" w:color="auto" w:fill="FFFFFF"/>
      <w:lang w:eastAsia="ru-RU"/>
    </w:rPr>
  </w:style>
  <w:style w:type="paragraph" w:styleId="a6">
    <w:name w:val="Normal (Web)"/>
    <w:basedOn w:val="a0"/>
    <w:uiPriority w:val="99"/>
    <w:semiHidden/>
    <w:unhideWhenUsed/>
    <w:rsid w:val="00613F83"/>
    <w:rPr>
      <w:rFonts w:ascii="Times New Roman" w:hAnsi="Times New Roman"/>
      <w:sz w:val="24"/>
      <w:szCs w:val="24"/>
    </w:rPr>
  </w:style>
  <w:style w:type="paragraph" w:customStyle="1" w:styleId="a8">
    <w:name w:val="подЗагаловок курсач"/>
    <w:basedOn w:val="a5"/>
    <w:link w:val="a9"/>
    <w:qFormat/>
    <w:rsid w:val="00EC1BC4"/>
    <w:pPr>
      <w:ind w:left="0" w:firstLine="0"/>
      <w:jc w:val="left"/>
    </w:pPr>
    <w:rPr>
      <w:b/>
      <w:color w:val="000000" w:themeColor="text1"/>
      <w:u w:val="single"/>
    </w:rPr>
  </w:style>
  <w:style w:type="character" w:customStyle="1" w:styleId="a9">
    <w:name w:val="подЗагаловок курсач Знак"/>
    <w:basedOn w:val="a7"/>
    <w:link w:val="a8"/>
    <w:rsid w:val="00EC1BC4"/>
    <w:rPr>
      <w:rFonts w:ascii="Times New Roman" w:eastAsia="Times New Roman" w:hAnsi="Times New Roman" w:cs="Times New Roman"/>
      <w:b/>
      <w:color w:val="000000" w:themeColor="text1"/>
      <w:sz w:val="28"/>
      <w:szCs w:val="28"/>
      <w:u w:val="single"/>
      <w:shd w:val="clear" w:color="auto" w:fill="FFFFFF"/>
      <w:lang w:eastAsia="ru-RU"/>
    </w:rPr>
  </w:style>
  <w:style w:type="paragraph" w:styleId="aa">
    <w:name w:val="Body Text"/>
    <w:basedOn w:val="a0"/>
    <w:link w:val="ab"/>
    <w:rsid w:val="00767412"/>
    <w:pPr>
      <w:spacing w:after="120"/>
    </w:pPr>
  </w:style>
  <w:style w:type="character" w:customStyle="1" w:styleId="ab">
    <w:name w:val="Основной текст Знак"/>
    <w:basedOn w:val="a1"/>
    <w:link w:val="aa"/>
    <w:rsid w:val="00767412"/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2">
    <w:name w:val="Body Text 2"/>
    <w:basedOn w:val="a0"/>
    <w:link w:val="20"/>
    <w:uiPriority w:val="99"/>
    <w:unhideWhenUsed/>
    <w:rsid w:val="00767412"/>
    <w:rPr>
      <w:rFonts w:ascii="Times New Roman" w:hAnsi="Times New Roman"/>
      <w:sz w:val="24"/>
      <w:szCs w:val="24"/>
      <w:lang w:val="ru-RU"/>
    </w:rPr>
  </w:style>
  <w:style w:type="character" w:customStyle="1" w:styleId="20">
    <w:name w:val="Основной текст 2 Знак"/>
    <w:basedOn w:val="a1"/>
    <w:link w:val="2"/>
    <w:uiPriority w:val="99"/>
    <w:rsid w:val="007674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basedOn w:val="a0"/>
    <w:next w:val="ad"/>
    <w:link w:val="ae"/>
    <w:qFormat/>
    <w:rsid w:val="00FE00C0"/>
    <w:pPr>
      <w:overflowPunct/>
      <w:autoSpaceDE/>
      <w:autoSpaceDN/>
      <w:adjustRightInd/>
      <w:jc w:val="center"/>
      <w:textAlignment w:val="auto"/>
    </w:pPr>
    <w:rPr>
      <w:rFonts w:ascii="Times New Roman" w:hAnsi="Times New Roman"/>
      <w:b/>
      <w:bCs/>
      <w:sz w:val="28"/>
      <w:szCs w:val="24"/>
      <w:lang w:val="en-US"/>
    </w:rPr>
  </w:style>
  <w:style w:type="character" w:customStyle="1" w:styleId="ae">
    <w:name w:val="Название Знак"/>
    <w:link w:val="ac"/>
    <w:rsid w:val="001E00DB"/>
    <w:rPr>
      <w:rFonts w:ascii="Times New Roman" w:eastAsia="Times New Roman" w:hAnsi="Times New Roman" w:cs="Times New Roman"/>
      <w:b/>
      <w:bCs/>
      <w:sz w:val="28"/>
      <w:szCs w:val="24"/>
      <w:lang w:val="en-US" w:eastAsia="ru-RU"/>
    </w:rPr>
  </w:style>
  <w:style w:type="paragraph" w:styleId="ad">
    <w:name w:val="Title"/>
    <w:basedOn w:val="a0"/>
    <w:next w:val="a0"/>
    <w:link w:val="af"/>
    <w:uiPriority w:val="10"/>
    <w:qFormat/>
    <w:rsid w:val="001E00D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1"/>
    <w:link w:val="ad"/>
    <w:uiPriority w:val="10"/>
    <w:rsid w:val="001E00DB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29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Microsoft_Visio_2003-2010_Drawing1.vsd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Microsoft_Visio_2003-2010_Drawing.vsd"/><Relationship Id="rId11" Type="http://schemas.openxmlformats.org/officeDocument/2006/relationships/image" Target="media/image5.png"/><Relationship Id="rId24" Type="http://schemas.openxmlformats.org/officeDocument/2006/relationships/oleObject" Target="embeddings/Microsoft_Visio_2003-2010_Drawing2.vsd"/><Relationship Id="rId5" Type="http://schemas.openxmlformats.org/officeDocument/2006/relationships/image" Target="media/image1.emf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Артемов</dc:creator>
  <cp:keywords/>
  <dc:description/>
  <cp:lastModifiedBy>Admin</cp:lastModifiedBy>
  <cp:revision>4</cp:revision>
  <dcterms:created xsi:type="dcterms:W3CDTF">2024-05-21T09:46:00Z</dcterms:created>
  <dcterms:modified xsi:type="dcterms:W3CDTF">2024-06-02T20:59:00Z</dcterms:modified>
</cp:coreProperties>
</file>