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21" w:rsidRPr="00740E28" w:rsidRDefault="000B6021" w:rsidP="000B6021">
      <w:pPr>
        <w:jc w:val="center"/>
        <w:rPr>
          <w:sz w:val="24"/>
          <w:szCs w:val="24"/>
        </w:rPr>
      </w:pPr>
      <w:r>
        <w:rPr>
          <w:sz w:val="24"/>
          <w:szCs w:val="24"/>
        </w:rPr>
        <w:t>Объём работы по курсу</w:t>
      </w:r>
    </w:p>
    <w:p w:rsidR="000B6021" w:rsidRDefault="000B6021" w:rsidP="000B6021">
      <w:pPr>
        <w:rPr>
          <w:sz w:val="32"/>
        </w:rPr>
      </w:pPr>
      <w:r>
        <w:rPr>
          <w:sz w:val="32"/>
        </w:rPr>
        <w:t xml:space="preserve"> </w:t>
      </w:r>
    </w:p>
    <w:p w:rsidR="000B6021" w:rsidRDefault="000B6021" w:rsidP="000B6021">
      <w:pPr>
        <w:rPr>
          <w:sz w:val="24"/>
        </w:rPr>
      </w:pPr>
      <w:r>
        <w:rPr>
          <w:sz w:val="24"/>
        </w:rPr>
        <w:t>1. Расчётная часть</w:t>
      </w:r>
    </w:p>
    <w:p w:rsidR="000B6021" w:rsidRPr="00AB7522" w:rsidRDefault="000B6021" w:rsidP="00A275B2">
      <w:pPr>
        <w:pStyle w:val="a3"/>
        <w:ind w:firstLine="709"/>
        <w:jc w:val="both"/>
        <w:rPr>
          <w:sz w:val="32"/>
        </w:rPr>
      </w:pPr>
      <w:r>
        <w:t xml:space="preserve">Разработать структурную, функциональную и принципиальную схемы устройства, максимально используя интегральные микросхемы, привести краткие технические параметры используемых микросхем, рассчитать все навесные компоненты, описать работу устройства по функциональной и принципиальной схемам с привлечением временных диаграмм, выполнить электронное моделирование устройства (входной усилитель, компараторы уровней, часть выходных цепей по согласованию с руководителем) и привести результаты, определив при этом параметры смоделированной части. </w:t>
      </w:r>
    </w:p>
    <w:p w:rsidR="000B6021" w:rsidRDefault="000B6021" w:rsidP="000B6021">
      <w:pPr>
        <w:rPr>
          <w:sz w:val="32"/>
        </w:rPr>
      </w:pPr>
    </w:p>
    <w:p w:rsidR="000B6021" w:rsidRDefault="000B6021" w:rsidP="000B6021">
      <w:pPr>
        <w:rPr>
          <w:sz w:val="32"/>
        </w:rPr>
      </w:pPr>
    </w:p>
    <w:p w:rsidR="000B6021" w:rsidRDefault="000B6021" w:rsidP="000B6021">
      <w:pPr>
        <w:rPr>
          <w:sz w:val="24"/>
        </w:rPr>
      </w:pPr>
      <w:r>
        <w:rPr>
          <w:sz w:val="24"/>
        </w:rPr>
        <w:t>2. Графическая часть</w:t>
      </w:r>
    </w:p>
    <w:p w:rsidR="000B6021" w:rsidRDefault="000B6021" w:rsidP="000B6021">
      <w:pPr>
        <w:pStyle w:val="a3"/>
      </w:pPr>
      <w:r w:rsidRPr="00F46870">
        <w:t xml:space="preserve">Схема электрическая </w:t>
      </w:r>
      <w:r>
        <w:t>структурная</w:t>
      </w:r>
      <w:r w:rsidRPr="00F46870">
        <w:t xml:space="preserve"> – 1 </w:t>
      </w:r>
      <w:proofErr w:type="gramStart"/>
      <w:r w:rsidRPr="00F46870">
        <w:t xml:space="preserve">лист  </w:t>
      </w:r>
      <w:r w:rsidR="00A275B2">
        <w:t>формата</w:t>
      </w:r>
      <w:proofErr w:type="gramEnd"/>
      <w:r w:rsidR="00A275B2">
        <w:t xml:space="preserve"> А3 (</w:t>
      </w:r>
      <w:r w:rsidR="00A275B2" w:rsidRPr="00F46870">
        <w:t>297</w:t>
      </w:r>
      <w:r w:rsidR="00A275B2">
        <w:t>х</w:t>
      </w:r>
      <w:r w:rsidR="00A275B2" w:rsidRPr="00F46870">
        <w:t>420 мм</w:t>
      </w:r>
      <w:r w:rsidR="00A275B2">
        <w:rPr>
          <w:vertAlign w:val="superscript"/>
        </w:rPr>
        <w:t>2</w:t>
      </w:r>
      <w:r w:rsidR="00A275B2" w:rsidRPr="00A275B2">
        <w:t>)</w:t>
      </w:r>
    </w:p>
    <w:p w:rsidR="000B6021" w:rsidRPr="00DC4B80" w:rsidRDefault="000B6021" w:rsidP="000B6021">
      <w:pPr>
        <w:pStyle w:val="a3"/>
        <w:rPr>
          <w:vertAlign w:val="superscript"/>
        </w:rPr>
      </w:pPr>
      <w:r w:rsidRPr="00F46870">
        <w:t xml:space="preserve">Схема электрическая функциональная – </w:t>
      </w:r>
      <w:r w:rsidR="00A275B2" w:rsidRPr="00F46870">
        <w:t xml:space="preserve">1 </w:t>
      </w:r>
      <w:proofErr w:type="gramStart"/>
      <w:r w:rsidR="00A275B2" w:rsidRPr="00F46870">
        <w:t xml:space="preserve">лист  </w:t>
      </w:r>
      <w:r w:rsidR="00A275B2">
        <w:t>формата</w:t>
      </w:r>
      <w:proofErr w:type="gramEnd"/>
      <w:r w:rsidR="00A275B2">
        <w:t xml:space="preserve"> А3 (</w:t>
      </w:r>
      <w:r w:rsidR="00A275B2" w:rsidRPr="00F46870">
        <w:t>297</w:t>
      </w:r>
      <w:r w:rsidR="00A275B2">
        <w:t>х</w:t>
      </w:r>
      <w:r w:rsidR="00A275B2" w:rsidRPr="00F46870">
        <w:t>420 мм</w:t>
      </w:r>
      <w:r w:rsidR="00A275B2">
        <w:rPr>
          <w:vertAlign w:val="superscript"/>
        </w:rPr>
        <w:t>2</w:t>
      </w:r>
      <w:r w:rsidR="00A275B2" w:rsidRPr="00A275B2">
        <w:t>)</w:t>
      </w:r>
      <w:r w:rsidR="00A275B2">
        <w:t xml:space="preserve"> </w:t>
      </w:r>
      <w:r w:rsidRPr="00F46870">
        <w:t xml:space="preserve">Схема электрическая принципиальная – </w:t>
      </w:r>
      <w:r w:rsidRPr="002D4861">
        <w:t>(</w:t>
      </w:r>
      <w:r w:rsidRPr="00F46870">
        <w:t>1</w:t>
      </w:r>
      <w:r w:rsidRPr="002D4861">
        <w:t>-2)</w:t>
      </w:r>
      <w:r w:rsidRPr="00F46870">
        <w:t xml:space="preserve"> </w:t>
      </w:r>
      <w:r w:rsidR="00A275B2">
        <w:t>формата А2 (</w:t>
      </w:r>
      <w:r w:rsidR="00A275B2" w:rsidRPr="00F46870">
        <w:t>420</w:t>
      </w:r>
      <w:r w:rsidR="00A275B2">
        <w:t>х594</w:t>
      </w:r>
      <w:r w:rsidR="00A275B2" w:rsidRPr="00F46870">
        <w:t xml:space="preserve"> мм</w:t>
      </w:r>
      <w:r w:rsidR="00A275B2">
        <w:rPr>
          <w:vertAlign w:val="superscript"/>
        </w:rPr>
        <w:t>2</w:t>
      </w:r>
      <w:r w:rsidR="00A275B2" w:rsidRPr="00A275B2">
        <w:t>)</w:t>
      </w:r>
      <w:r w:rsidR="00A275B2">
        <w:t xml:space="preserve"> </w:t>
      </w:r>
    </w:p>
    <w:p w:rsidR="000B6021" w:rsidRDefault="000B6021" w:rsidP="000B6021">
      <w:pPr>
        <w:pStyle w:val="31"/>
        <w:keepNext w:val="0"/>
      </w:pP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4"/>
        </w:rPr>
      </w:pPr>
      <w:r>
        <w:rPr>
          <w:sz w:val="24"/>
        </w:rPr>
        <w:t xml:space="preserve">3. Экспериментальная часть </w:t>
      </w:r>
    </w:p>
    <w:p w:rsidR="000B6021" w:rsidRDefault="000B6021" w:rsidP="000B6021">
      <w:pPr>
        <w:rPr>
          <w:sz w:val="28"/>
        </w:rPr>
      </w:pPr>
      <w:r>
        <w:rPr>
          <w:sz w:val="28"/>
        </w:rPr>
        <w:t>Электронное моделирование блока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</w:p>
    <w:p w:rsidR="000B6021" w:rsidRPr="00740E28" w:rsidRDefault="000B6021" w:rsidP="000B6021">
      <w:pPr>
        <w:pStyle w:val="3"/>
        <w:jc w:val="center"/>
        <w:rPr>
          <w:rFonts w:ascii="Times New Roman" w:hAnsi="Times New Roman" w:cs="Times New Roman"/>
          <w:b w:val="0"/>
          <w:sz w:val="24"/>
          <w:szCs w:val="24"/>
        </w:rPr>
      </w:pPr>
      <w:r w:rsidRPr="00740E28">
        <w:rPr>
          <w:rFonts w:ascii="Times New Roman" w:hAnsi="Times New Roman" w:cs="Times New Roman"/>
          <w:b w:val="0"/>
          <w:sz w:val="24"/>
          <w:szCs w:val="24"/>
        </w:rPr>
        <w:t>Срок выполнения проекта по разделам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  <w:r>
        <w:rPr>
          <w:sz w:val="28"/>
        </w:rPr>
        <w:t>Согласно графику выполнения  проекта, представленного в методических указаниях к курсовому проекту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4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4"/>
        </w:rPr>
        <w:t xml:space="preserve">Дата выдачи </w:t>
      </w:r>
      <w:proofErr w:type="gramStart"/>
      <w:r>
        <w:rPr>
          <w:sz w:val="24"/>
        </w:rPr>
        <w:t xml:space="preserve">задания </w:t>
      </w:r>
      <w:r w:rsidR="00347D57">
        <w:rPr>
          <w:sz w:val="24"/>
        </w:rPr>
        <w:t xml:space="preserve"> 20</w:t>
      </w:r>
      <w:r w:rsidR="004829D7">
        <w:rPr>
          <w:sz w:val="24"/>
        </w:rPr>
        <w:t>.0</w:t>
      </w:r>
      <w:r w:rsidR="00591D5E">
        <w:rPr>
          <w:sz w:val="24"/>
        </w:rPr>
        <w:t>2</w:t>
      </w:r>
      <w:r w:rsidR="004829D7">
        <w:rPr>
          <w:sz w:val="24"/>
        </w:rPr>
        <w:t>.202</w:t>
      </w:r>
      <w:r w:rsidR="00347D57">
        <w:rPr>
          <w:sz w:val="24"/>
        </w:rPr>
        <w:t>4</w:t>
      </w:r>
      <w:proofErr w:type="gramEnd"/>
    </w:p>
    <w:p w:rsidR="000B6021" w:rsidRDefault="000B6021" w:rsidP="000B6021">
      <w:pPr>
        <w:rPr>
          <w:sz w:val="24"/>
        </w:rPr>
      </w:pPr>
    </w:p>
    <w:p w:rsidR="000B6021" w:rsidRDefault="000B6021" w:rsidP="000B6021">
      <w:pPr>
        <w:rPr>
          <w:sz w:val="28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Дата защиты проекта…….</w:t>
      </w:r>
    </w:p>
    <w:p w:rsidR="000B6021" w:rsidRDefault="000B6021" w:rsidP="000B6021">
      <w:pPr>
        <w:rPr>
          <w:sz w:val="28"/>
        </w:rPr>
      </w:pPr>
    </w:p>
    <w:p w:rsidR="000B6021" w:rsidRDefault="000B6021" w:rsidP="000B6021">
      <w:pPr>
        <w:rPr>
          <w:sz w:val="24"/>
        </w:rPr>
      </w:pPr>
    </w:p>
    <w:p w:rsidR="000B6021" w:rsidRDefault="000B6021" w:rsidP="000B6021">
      <w:pPr>
        <w:pStyle w:val="31"/>
        <w:rPr>
          <w:sz w:val="24"/>
        </w:rPr>
      </w:pPr>
      <w:r>
        <w:rPr>
          <w:sz w:val="24"/>
        </w:rPr>
        <w:t>Руководитель</w:t>
      </w:r>
      <w:r w:rsidR="008F2ABC">
        <w:rPr>
          <w:sz w:val="24"/>
        </w:rPr>
        <w:t xml:space="preserve">                               </w:t>
      </w:r>
      <w:r w:rsidR="00347D57">
        <w:rPr>
          <w:sz w:val="24"/>
        </w:rPr>
        <w:t xml:space="preserve">                              20</w:t>
      </w:r>
      <w:r w:rsidR="008F2ABC">
        <w:rPr>
          <w:sz w:val="24"/>
        </w:rPr>
        <w:t>.02.202</w:t>
      </w:r>
      <w:r w:rsidR="00347D57">
        <w:rPr>
          <w:sz w:val="24"/>
        </w:rPr>
        <w:t>4</w:t>
      </w:r>
      <w:r w:rsidR="008F2ABC">
        <w:rPr>
          <w:sz w:val="24"/>
        </w:rPr>
        <w:t xml:space="preserve"> </w:t>
      </w:r>
    </w:p>
    <w:p w:rsidR="000B6021" w:rsidRDefault="000B6021" w:rsidP="000B6021"/>
    <w:p w:rsidR="000B6021" w:rsidRDefault="000B6021" w:rsidP="000B6021">
      <w:pPr>
        <w:rPr>
          <w:sz w:val="24"/>
        </w:rPr>
      </w:pPr>
      <w:r>
        <w:rPr>
          <w:sz w:val="24"/>
        </w:rPr>
        <w:t>Задание получил</w:t>
      </w:r>
      <w:r w:rsidR="008F2ABC">
        <w:rPr>
          <w:sz w:val="24"/>
        </w:rPr>
        <w:t xml:space="preserve">                                                     </w:t>
      </w:r>
      <w:r>
        <w:rPr>
          <w:sz w:val="24"/>
        </w:rPr>
        <w:t xml:space="preserve"> </w:t>
      </w:r>
      <w:r w:rsidR="00347D57">
        <w:rPr>
          <w:sz w:val="24"/>
        </w:rPr>
        <w:t xml:space="preserve">  20</w:t>
      </w:r>
      <w:r w:rsidR="004829D7">
        <w:rPr>
          <w:sz w:val="24"/>
        </w:rPr>
        <w:t>.0</w:t>
      </w:r>
      <w:r w:rsidR="00591D5E">
        <w:rPr>
          <w:sz w:val="24"/>
        </w:rPr>
        <w:t>2</w:t>
      </w:r>
      <w:r w:rsidR="004829D7">
        <w:rPr>
          <w:sz w:val="24"/>
        </w:rPr>
        <w:t>.202</w:t>
      </w:r>
      <w:r w:rsidR="00347D57">
        <w:rPr>
          <w:sz w:val="24"/>
        </w:rPr>
        <w:t>4</w:t>
      </w:r>
      <w:bookmarkStart w:id="0" w:name="_GoBack"/>
      <w:bookmarkEnd w:id="0"/>
    </w:p>
    <w:p w:rsidR="008F2ABC" w:rsidRDefault="008F2ABC" w:rsidP="000B6021">
      <w:pPr>
        <w:rPr>
          <w:sz w:val="24"/>
        </w:rPr>
      </w:pPr>
    </w:p>
    <w:p w:rsidR="00674AFE" w:rsidRDefault="008F2ABC" w:rsidP="000B6021">
      <w:r>
        <w:rPr>
          <w:sz w:val="24"/>
        </w:rPr>
        <w:t>С</w:t>
      </w:r>
      <w:r w:rsidR="000B6021">
        <w:rPr>
          <w:sz w:val="24"/>
        </w:rPr>
        <w:t>тудент</w:t>
      </w:r>
    </w:p>
    <w:sectPr w:rsidR="00674AFE" w:rsidSect="00CC3B29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B6021"/>
    <w:rsid w:val="000B6021"/>
    <w:rsid w:val="002F26DD"/>
    <w:rsid w:val="00347D57"/>
    <w:rsid w:val="004829D7"/>
    <w:rsid w:val="00591D5E"/>
    <w:rsid w:val="00674AFE"/>
    <w:rsid w:val="008F2ABC"/>
    <w:rsid w:val="00A23803"/>
    <w:rsid w:val="00A275B2"/>
    <w:rsid w:val="00CA6FDB"/>
    <w:rsid w:val="00CC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50CAC6-712A-430B-9670-44FE6128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0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0B60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B6021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Body Text"/>
    <w:basedOn w:val="a"/>
    <w:link w:val="a4"/>
    <w:rsid w:val="000B6021"/>
    <w:rPr>
      <w:sz w:val="28"/>
    </w:rPr>
  </w:style>
  <w:style w:type="character" w:customStyle="1" w:styleId="a4">
    <w:name w:val="Основной текст Знак"/>
    <w:basedOn w:val="a0"/>
    <w:link w:val="a3"/>
    <w:rsid w:val="000B602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заголовок 3"/>
    <w:basedOn w:val="a"/>
    <w:next w:val="a"/>
    <w:rsid w:val="000B6021"/>
    <w:pPr>
      <w:keepNext/>
    </w:pPr>
    <w:rPr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8F2A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F2AB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Андрей С. Бычков</cp:lastModifiedBy>
  <cp:revision>7</cp:revision>
  <dcterms:created xsi:type="dcterms:W3CDTF">2018-01-29T07:02:00Z</dcterms:created>
  <dcterms:modified xsi:type="dcterms:W3CDTF">2024-02-21T12:50:00Z</dcterms:modified>
</cp:coreProperties>
</file>