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F8161" w14:textId="77777777" w:rsidR="0086257B" w:rsidRPr="0086257B" w:rsidRDefault="0086257B" w:rsidP="0086257B">
      <w:pPr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hAnsi="Times New Roman"/>
          <w:color w:val="000000" w:themeColor="text1"/>
          <w:sz w:val="28"/>
          <w:szCs w:val="28"/>
          <w:lang w:val="ru-RU"/>
        </w:rPr>
        <w:t>Министерство науки и высшего образования Российской Федерации</w:t>
      </w:r>
      <w:r w:rsidRPr="0086257B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Пензенский государственный университет</w:t>
      </w:r>
      <w:r w:rsidRPr="0086257B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Кафедра вычислительная техника</w:t>
      </w:r>
    </w:p>
    <w:p w14:paraId="38333D4E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</w:pPr>
    </w:p>
    <w:p w14:paraId="20C3B5BA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</w:pPr>
    </w:p>
    <w:p w14:paraId="0F1F52A0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</w:pPr>
    </w:p>
    <w:p w14:paraId="3FB1847D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</w:pPr>
    </w:p>
    <w:p w14:paraId="18348A60" w14:textId="77777777" w:rsidR="0086257B" w:rsidRPr="0086257B" w:rsidRDefault="0086257B" w:rsidP="0086257B">
      <w:pPr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b/>
          <w:color w:val="000000" w:themeColor="text1"/>
          <w:sz w:val="28"/>
          <w:szCs w:val="28"/>
          <w:lang w:val="ru-RU"/>
        </w:rPr>
        <w:t>ОТЧЕТ</w:t>
      </w:r>
    </w:p>
    <w:p w14:paraId="32AD4BFC" w14:textId="77777777" w:rsidR="0086257B" w:rsidRPr="0086257B" w:rsidRDefault="0086257B" w:rsidP="0086257B">
      <w:pPr>
        <w:spacing w:line="360" w:lineRule="auto"/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по лабораторной работе №4</w:t>
      </w:r>
    </w:p>
    <w:p w14:paraId="3D48C47C" w14:textId="77777777" w:rsidR="0086257B" w:rsidRPr="0086257B" w:rsidRDefault="0086257B" w:rsidP="0086257B">
      <w:pPr>
        <w:spacing w:line="360" w:lineRule="auto"/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по дисциплине «Электротехника, электроника и схемотехника»</w:t>
      </w:r>
    </w:p>
    <w:p w14:paraId="2BA69CE5" w14:textId="77777777" w:rsidR="0086257B" w:rsidRPr="0086257B" w:rsidRDefault="0086257B" w:rsidP="0086257B">
      <w:pPr>
        <w:pStyle w:val="2"/>
        <w:spacing w:before="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 w:cs="Times New Roman"/>
          <w:b w:val="0"/>
          <w:color w:val="000000" w:themeColor="text1"/>
          <w:sz w:val="28"/>
          <w:szCs w:val="28"/>
          <w:lang w:val="ru-RU"/>
        </w:rPr>
        <w:t>на тему «</w:t>
      </w:r>
      <w:r w:rsidRPr="0086257B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ru-RU"/>
        </w:rPr>
        <w:t>ИЗУЧЕНИЕ ПРИНЦИПОВ РАБОТЫ и использования</w:t>
      </w:r>
      <w:r w:rsidRPr="0086257B">
        <w:rPr>
          <w:rFonts w:ascii="Times New Roman" w:hAnsi="Times New Roman" w:cs="Times New Roman"/>
          <w:caps/>
          <w:color w:val="000000" w:themeColor="text1"/>
          <w:sz w:val="28"/>
          <w:szCs w:val="28"/>
          <w:lang w:val="ru-RU"/>
        </w:rPr>
        <w:t xml:space="preserve"> </w:t>
      </w:r>
    </w:p>
    <w:p w14:paraId="31DDBA7C" w14:textId="77777777" w:rsidR="0086257B" w:rsidRPr="0086257B" w:rsidRDefault="0086257B" w:rsidP="0086257B">
      <w:pPr>
        <w:spacing w:line="360" w:lineRule="auto"/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hAnsi="Times New Roman"/>
          <w:caps/>
          <w:color w:val="000000" w:themeColor="text1"/>
          <w:sz w:val="28"/>
          <w:szCs w:val="28"/>
          <w:lang w:val="ru-RU"/>
        </w:rPr>
        <w:t>комбинационных узлов</w:t>
      </w: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»</w:t>
      </w:r>
    </w:p>
    <w:p w14:paraId="2247F0DA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3CEFB1D0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52855180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5F948CA4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60E4540E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32798D2E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7C29ED5B" w14:textId="77777777" w:rsidR="0086257B" w:rsidRPr="0086257B" w:rsidRDefault="0086257B" w:rsidP="0086257B">
      <w:pPr>
        <w:spacing w:line="360" w:lineRule="auto"/>
        <w:contextualSpacing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Выполнили студенты группы 22ВВП1</w:t>
      </w:r>
    </w:p>
    <w:p w14:paraId="6F83BF7B" w14:textId="77777777" w:rsidR="0086257B" w:rsidRPr="0086257B" w:rsidRDefault="0086257B" w:rsidP="0086257B">
      <w:pPr>
        <w:spacing w:line="360" w:lineRule="auto"/>
        <w:contextualSpacing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Беляев Д. И.</w:t>
      </w:r>
    </w:p>
    <w:p w14:paraId="2C55C29A" w14:textId="77777777" w:rsidR="0086257B" w:rsidRPr="0086257B" w:rsidRDefault="0086257B" w:rsidP="0086257B">
      <w:pPr>
        <w:spacing w:line="360" w:lineRule="auto"/>
        <w:contextualSpacing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 xml:space="preserve">Сергунов М. Р. </w:t>
      </w:r>
    </w:p>
    <w:p w14:paraId="71175D97" w14:textId="77777777" w:rsidR="0086257B" w:rsidRPr="0086257B" w:rsidRDefault="0086257B" w:rsidP="0086257B">
      <w:pPr>
        <w:spacing w:line="360" w:lineRule="auto"/>
        <w:contextualSpacing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Демин М. С.</w:t>
      </w:r>
    </w:p>
    <w:p w14:paraId="286E6D48" w14:textId="77777777" w:rsidR="0086257B" w:rsidRPr="0086257B" w:rsidRDefault="0086257B" w:rsidP="0086257B">
      <w:pPr>
        <w:spacing w:line="360" w:lineRule="auto"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ab/>
      </w: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ab/>
      </w: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ab/>
      </w: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ab/>
      </w: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ab/>
      </w: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ab/>
        <w:t>Приняли:</w:t>
      </w:r>
    </w:p>
    <w:p w14:paraId="2F632DB6" w14:textId="77777777" w:rsidR="0086257B" w:rsidRPr="0086257B" w:rsidRDefault="0086257B" w:rsidP="0086257B">
      <w:pPr>
        <w:spacing w:line="360" w:lineRule="auto"/>
        <w:ind w:firstLine="5812"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Бычков А.С.</w:t>
      </w:r>
    </w:p>
    <w:p w14:paraId="0ADD6EB2" w14:textId="77777777" w:rsidR="0086257B" w:rsidRPr="0086257B" w:rsidRDefault="0086257B" w:rsidP="0086257B">
      <w:pPr>
        <w:spacing w:line="360" w:lineRule="auto"/>
        <w:ind w:firstLine="5812"/>
        <w:jc w:val="right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  <w:r w:rsidRPr="0086257B"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  <w:t>Семенов А.О.</w:t>
      </w:r>
    </w:p>
    <w:p w14:paraId="6BEC5264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6421BB37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7D18149A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1FDB602B" w14:textId="77777777" w:rsidR="0086257B" w:rsidRPr="0086257B" w:rsidRDefault="0086257B" w:rsidP="0086257B">
      <w:pPr>
        <w:spacing w:line="360" w:lineRule="auto"/>
        <w:rPr>
          <w:rFonts w:ascii="Times New Roman" w:eastAsia="Calibri" w:hAnsi="Times New Roman"/>
          <w:color w:val="000000" w:themeColor="text1"/>
          <w:sz w:val="28"/>
          <w:szCs w:val="28"/>
          <w:lang w:val="ru-RU"/>
        </w:rPr>
      </w:pPr>
    </w:p>
    <w:p w14:paraId="3E050DCA" w14:textId="77777777" w:rsidR="0086257B" w:rsidRPr="0086257B" w:rsidRDefault="0086257B" w:rsidP="0086257B">
      <w:pPr>
        <w:pStyle w:val="a9"/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5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Пенза 202</w:t>
      </w:r>
      <w:bookmarkStart w:id="0" w:name="_Hlk158833555"/>
      <w:bookmarkEnd w:id="0"/>
      <w:r w:rsidRPr="008625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</w:t>
      </w:r>
    </w:p>
    <w:p w14:paraId="16FE6B58" w14:textId="77777777" w:rsidR="0086257B" w:rsidRPr="0086257B" w:rsidRDefault="0086257B" w:rsidP="0086257B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6257B">
        <w:rPr>
          <w:rFonts w:ascii="Times New Roman" w:hAnsi="Times New Roman"/>
          <w:szCs w:val="24"/>
          <w:lang w:val="ru-RU"/>
        </w:rPr>
        <w:br w:type="page"/>
      </w:r>
      <w:r w:rsidRPr="0086257B">
        <w:rPr>
          <w:rFonts w:ascii="Times New Roman" w:hAnsi="Times New Roman"/>
          <w:b/>
          <w:sz w:val="28"/>
          <w:szCs w:val="28"/>
          <w:lang w:val="ru-RU"/>
        </w:rPr>
        <w:lastRenderedPageBreak/>
        <w:t>Название</w:t>
      </w:r>
    </w:p>
    <w:p w14:paraId="3968DB8C" w14:textId="77777777" w:rsidR="0086257B" w:rsidRPr="0086257B" w:rsidRDefault="0086257B" w:rsidP="0086257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sz w:val="28"/>
          <w:szCs w:val="28"/>
          <w:lang w:val="ru-RU"/>
        </w:rPr>
        <w:t xml:space="preserve">Изучение принципов работы и использования комбинационных узлов </w:t>
      </w:r>
    </w:p>
    <w:p w14:paraId="06BB55C4" w14:textId="77777777" w:rsidR="0086257B" w:rsidRPr="0086257B" w:rsidRDefault="0086257B" w:rsidP="0086257B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sz w:val="28"/>
          <w:szCs w:val="28"/>
          <w:lang w:val="ru-RU"/>
        </w:rPr>
        <w:t>Цель работы</w:t>
      </w:r>
    </w:p>
    <w:p w14:paraId="5BD5F3C1" w14:textId="77777777" w:rsidR="0086257B" w:rsidRPr="0086257B" w:rsidRDefault="0086257B" w:rsidP="0086257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sz w:val="28"/>
          <w:szCs w:val="28"/>
          <w:lang w:val="ru-RU"/>
        </w:rPr>
        <w:t xml:space="preserve">Изучить электрические схемы и принципы организации дешифраторов, мультиплексоров, </w:t>
      </w:r>
      <w:proofErr w:type="spellStart"/>
      <w:r w:rsidRPr="0086257B">
        <w:rPr>
          <w:rFonts w:ascii="Times New Roman" w:hAnsi="Times New Roman"/>
          <w:sz w:val="28"/>
          <w:szCs w:val="28"/>
          <w:lang w:val="ru-RU"/>
        </w:rPr>
        <w:t>демультиплексоров</w:t>
      </w:r>
      <w:proofErr w:type="spellEnd"/>
      <w:r w:rsidRPr="0086257B">
        <w:rPr>
          <w:rFonts w:ascii="Times New Roman" w:hAnsi="Times New Roman"/>
          <w:sz w:val="28"/>
          <w:szCs w:val="28"/>
          <w:lang w:val="ru-RU"/>
        </w:rPr>
        <w:t>, шифраторов и сумматоров, и методы их использования при синтезе комбинационных схем.</w:t>
      </w:r>
    </w:p>
    <w:p w14:paraId="39F50BC1" w14:textId="77777777" w:rsidR="0086257B" w:rsidRPr="0086257B" w:rsidRDefault="0086257B" w:rsidP="0086257B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 w14:paraId="3A82DF90" w14:textId="07099DFB" w:rsidR="009C0CBD" w:rsidRPr="0086257B" w:rsidRDefault="009C0CBD" w:rsidP="0086257B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b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sz w:val="28"/>
          <w:szCs w:val="28"/>
          <w:lang w:val="ru-RU"/>
        </w:rPr>
        <w:t>1.</w:t>
      </w:r>
      <w:r w:rsidRPr="0086257B">
        <w:rPr>
          <w:rFonts w:ascii="Times New Roman" w:hAnsi="Times New Roman"/>
          <w:b/>
          <w:sz w:val="28"/>
          <w:szCs w:val="28"/>
          <w:lang w:val="ru-RU"/>
        </w:rPr>
        <w:tab/>
        <w:t>Изучение принципов работы и применения дешифраторов.</w:t>
      </w:r>
    </w:p>
    <w:p w14:paraId="49C76098" w14:textId="6E3FB57E" w:rsidR="000101FC" w:rsidRPr="0086257B" w:rsidRDefault="009C0CBD" w:rsidP="000101FC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sz w:val="28"/>
          <w:szCs w:val="28"/>
          <w:lang w:val="ru-RU"/>
        </w:rPr>
        <w:t xml:space="preserve">1.1. Изучение принципов работы дешифраторов </w:t>
      </w:r>
    </w:p>
    <w:p w14:paraId="4D37FFF9" w14:textId="77777777" w:rsidR="00144C0E" w:rsidRPr="0086257B" w:rsidRDefault="00144C0E" w:rsidP="0086257B">
      <w:pPr>
        <w:pStyle w:val="21"/>
        <w:spacing w:line="360" w:lineRule="auto"/>
        <w:ind w:left="0" w:firstLine="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5C4B1C0" wp14:editId="072C1D52">
            <wp:extent cx="4681264" cy="2945081"/>
            <wp:effectExtent l="0" t="0" r="508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6490" cy="29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50"/>
      </w:tblGrid>
      <w:tr w:rsidR="00BB70F6" w:rsidRPr="0086257B" w14:paraId="0CC87DD5" w14:textId="77777777" w:rsidTr="007D0D4E">
        <w:tc>
          <w:tcPr>
            <w:tcW w:w="870" w:type="dxa"/>
          </w:tcPr>
          <w:p w14:paraId="7863C61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870" w:type="dxa"/>
          </w:tcPr>
          <w:p w14:paraId="26B3BAB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580E2431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18F4A5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Y0</w:t>
            </w:r>
          </w:p>
        </w:tc>
        <w:tc>
          <w:tcPr>
            <w:tcW w:w="870" w:type="dxa"/>
          </w:tcPr>
          <w:p w14:paraId="61248E1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Y1</w:t>
            </w:r>
          </w:p>
        </w:tc>
        <w:tc>
          <w:tcPr>
            <w:tcW w:w="870" w:type="dxa"/>
          </w:tcPr>
          <w:p w14:paraId="526C5DC0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Y2</w:t>
            </w:r>
          </w:p>
        </w:tc>
        <w:tc>
          <w:tcPr>
            <w:tcW w:w="870" w:type="dxa"/>
          </w:tcPr>
          <w:p w14:paraId="2255749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Y3</w:t>
            </w:r>
          </w:p>
        </w:tc>
        <w:tc>
          <w:tcPr>
            <w:tcW w:w="870" w:type="dxa"/>
          </w:tcPr>
          <w:p w14:paraId="436625D6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Y4</w:t>
            </w:r>
          </w:p>
        </w:tc>
        <w:tc>
          <w:tcPr>
            <w:tcW w:w="870" w:type="dxa"/>
          </w:tcPr>
          <w:p w14:paraId="40C654F0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Y5</w:t>
            </w:r>
          </w:p>
        </w:tc>
        <w:tc>
          <w:tcPr>
            <w:tcW w:w="870" w:type="dxa"/>
          </w:tcPr>
          <w:p w14:paraId="13B55EF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Y6</w:t>
            </w:r>
          </w:p>
        </w:tc>
        <w:tc>
          <w:tcPr>
            <w:tcW w:w="871" w:type="dxa"/>
          </w:tcPr>
          <w:p w14:paraId="300A0E0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Y7</w:t>
            </w:r>
          </w:p>
        </w:tc>
      </w:tr>
      <w:tr w:rsidR="00BB70F6" w:rsidRPr="0086257B" w14:paraId="16040560" w14:textId="77777777" w:rsidTr="007D0D4E">
        <w:tc>
          <w:tcPr>
            <w:tcW w:w="870" w:type="dxa"/>
          </w:tcPr>
          <w:p w14:paraId="029007B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A846E7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758F930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008F17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2249F21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1F9653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7ADD476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2BCA402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9ECC55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B5C0BB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14:paraId="653AA620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BB70F6" w:rsidRPr="0086257B" w14:paraId="5E7DCA50" w14:textId="77777777" w:rsidTr="007D0D4E">
        <w:tc>
          <w:tcPr>
            <w:tcW w:w="870" w:type="dxa"/>
          </w:tcPr>
          <w:p w14:paraId="334EEEF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6336C2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2DC9D56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30C051E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F2D14AE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2F7F4DA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41D3A011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EB08B2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5D8703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55448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14:paraId="7133778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BB70F6" w:rsidRPr="0086257B" w14:paraId="3F5CC246" w14:textId="77777777" w:rsidTr="007D0D4E">
        <w:tc>
          <w:tcPr>
            <w:tcW w:w="870" w:type="dxa"/>
          </w:tcPr>
          <w:p w14:paraId="1AC74F88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B42E088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7FACB039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EF16D6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EFFA5A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0837E5E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F93AF8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FC247B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B45A6E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A21801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14:paraId="623C538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BB70F6" w:rsidRPr="0086257B" w14:paraId="18FE7DF3" w14:textId="77777777" w:rsidTr="007D0D4E">
        <w:tc>
          <w:tcPr>
            <w:tcW w:w="870" w:type="dxa"/>
          </w:tcPr>
          <w:p w14:paraId="6495D0A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27316C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743D7DE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614B85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13F0301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07146B6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14B2669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B17A59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537C62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7B92B1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14:paraId="15B6985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BB70F6" w:rsidRPr="0086257B" w14:paraId="04C79931" w14:textId="77777777" w:rsidTr="007D0D4E">
        <w:tc>
          <w:tcPr>
            <w:tcW w:w="870" w:type="dxa"/>
          </w:tcPr>
          <w:p w14:paraId="763285E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B48CD36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02F54AB1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73F130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9C92219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42DF8E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2B30F0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3A559B6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1386A6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C57E2E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14:paraId="02A81202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BB70F6" w:rsidRPr="0086257B" w14:paraId="1F77489D" w14:textId="77777777" w:rsidTr="007D0D4E">
        <w:tc>
          <w:tcPr>
            <w:tcW w:w="870" w:type="dxa"/>
          </w:tcPr>
          <w:p w14:paraId="784CA4B2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F5744D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41F8539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6EAC2BE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E1E6CB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03E13F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8915A0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7B3884B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4247E174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70" w:type="dxa"/>
          </w:tcPr>
          <w:p w14:paraId="5AA106E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1" w:type="dxa"/>
          </w:tcPr>
          <w:p w14:paraId="6E932EC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BB70F6" w:rsidRPr="0086257B" w14:paraId="6D31750A" w14:textId="77777777" w:rsidTr="007D0D4E">
        <w:tc>
          <w:tcPr>
            <w:tcW w:w="870" w:type="dxa"/>
          </w:tcPr>
          <w:p w14:paraId="3E29764B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7ABEB1E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7967CFDC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E9E35B1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367E8A10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2F835B9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5D5D3FD0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5D6602DA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2D883B70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5E5D1426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71" w:type="dxa"/>
          </w:tcPr>
          <w:p w14:paraId="33DAD531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BB70F6" w:rsidRPr="0086257B" w14:paraId="74A66A89" w14:textId="77777777" w:rsidTr="007D0D4E">
        <w:tc>
          <w:tcPr>
            <w:tcW w:w="870" w:type="dxa"/>
          </w:tcPr>
          <w:p w14:paraId="1D640256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20BA60E8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2924589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2671DB9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78EC3AFD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199FF49F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28784337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28B76B73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1FA1E5C8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</w:tcPr>
          <w:p w14:paraId="20F8FCAE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1" w:type="dxa"/>
          </w:tcPr>
          <w:p w14:paraId="0B025C95" w14:textId="77777777" w:rsidR="00BB70F6" w:rsidRPr="0086257B" w:rsidRDefault="007D0D4E" w:rsidP="0086257B">
            <w:pPr>
              <w:pStyle w:val="21"/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3D20CF5" w14:textId="77777777" w:rsidR="000101FC" w:rsidRDefault="000101FC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</w:p>
    <w:p w14:paraId="7592BABE" w14:textId="77777777" w:rsidR="000101FC" w:rsidRDefault="007D0D4E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D74F988" wp14:editId="75887184">
            <wp:extent cx="5047013" cy="248194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14" b="4970"/>
                    <a:stretch/>
                  </pic:blipFill>
                  <pic:spPr bwMode="auto">
                    <a:xfrm>
                      <a:off x="0" y="0"/>
                      <a:ext cx="5071949" cy="249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202A1" w14:textId="1184AEDF" w:rsidR="003846AC" w:rsidRDefault="007D0D4E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0061D06" wp14:editId="18C4B398">
            <wp:extent cx="5248893" cy="261257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" r="693" b="6002"/>
                    <a:stretch/>
                  </pic:blipFill>
                  <pic:spPr bwMode="auto">
                    <a:xfrm>
                      <a:off x="0" y="0"/>
                      <a:ext cx="5254912" cy="261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F55B4F4" wp14:editId="060BC99D">
            <wp:extent cx="5153025" cy="27092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837" cy="27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D423EC4" wp14:editId="416E978E">
            <wp:extent cx="5153025" cy="25953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68" cy="25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AB8FED3" wp14:editId="3614AF22">
            <wp:extent cx="5153025" cy="269750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190" cy="27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28F73F5" wp14:editId="7FCDAFDF">
            <wp:extent cx="4928259" cy="2458192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97" b="4604"/>
                    <a:stretch/>
                  </pic:blipFill>
                  <pic:spPr bwMode="auto">
                    <a:xfrm>
                      <a:off x="0" y="0"/>
                      <a:ext cx="4930673" cy="24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252A7E" wp14:editId="3F129836">
            <wp:extent cx="5961413" cy="306899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970" cy="31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83543D6" wp14:editId="24D96037">
            <wp:extent cx="6034054" cy="3123211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741" cy="31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263" w14:textId="04842570" w:rsidR="000101FC" w:rsidRPr="0086257B" w:rsidRDefault="00D17A6D" w:rsidP="000101FC">
      <w:pPr>
        <w:pStyle w:val="21"/>
        <w:spacing w:line="360" w:lineRule="auto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sz w:val="28"/>
          <w:szCs w:val="28"/>
        </w:rPr>
        <w:object w:dxaOrig="4298" w:dyaOrig="3742" w14:anchorId="26BE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5pt;height:213.7pt" o:ole="">
            <v:imagedata r:id="rId13" o:title=""/>
          </v:shape>
          <o:OLEObject Type="Embed" ProgID="Visio.Drawing.11" ShapeID="_x0000_i1025" DrawAspect="Content" ObjectID="_1777315944" r:id="rId14"/>
        </w:object>
      </w:r>
    </w:p>
    <w:p w14:paraId="1B24338D" w14:textId="77777777" w:rsidR="000101FC" w:rsidRDefault="000101FC" w:rsidP="000101FC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6257B">
        <w:rPr>
          <w:color w:val="000000"/>
          <w:sz w:val="28"/>
          <w:szCs w:val="28"/>
        </w:rPr>
        <w:lastRenderedPageBreak/>
        <w:t>Таблица состояний дешифратора 74155.</w:t>
      </w:r>
      <w:r w:rsidRPr="0086257B">
        <w:rPr>
          <w:noProof/>
          <w:color w:val="000000"/>
          <w:sz w:val="28"/>
          <w:szCs w:val="28"/>
        </w:rPr>
        <w:drawing>
          <wp:inline distT="0" distB="0" distL="0" distR="0" wp14:anchorId="7CA80BD2" wp14:editId="55DA6DF9">
            <wp:extent cx="6061454" cy="1695450"/>
            <wp:effectExtent l="0" t="0" r="0" b="0"/>
            <wp:docPr id="5" name="Рисунок 5" descr="https://studfile.net/html/2706/197/html_L1DBMFHrkH.CM_m/img-Y_HL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197/html_L1DBMFHrkH.CM_m/img-Y_HL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54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6C97" w14:textId="424CE619" w:rsidR="000101FC" w:rsidRDefault="000101FC" w:rsidP="000101FC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6257B">
        <w:rPr>
          <w:noProof/>
          <w:sz w:val="28"/>
          <w:szCs w:val="28"/>
        </w:rPr>
        <w:drawing>
          <wp:inline distT="0" distB="0" distL="0" distR="0" wp14:anchorId="37B9DEDF" wp14:editId="0FD1A664">
            <wp:extent cx="4705350" cy="338655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059"/>
                    <a:stretch/>
                  </pic:blipFill>
                  <pic:spPr bwMode="auto">
                    <a:xfrm>
                      <a:off x="0" y="0"/>
                      <a:ext cx="4844481" cy="348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ABFF" w14:textId="4243438E" w:rsidR="000101FC" w:rsidRDefault="000101FC" w:rsidP="000101FC">
      <w:pPr>
        <w:pStyle w:val="a5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86257B">
        <w:rPr>
          <w:noProof/>
          <w:sz w:val="28"/>
          <w:szCs w:val="28"/>
        </w:rPr>
        <w:drawing>
          <wp:inline distT="0" distB="0" distL="0" distR="0" wp14:anchorId="72CA374F" wp14:editId="6B3CD3B1">
            <wp:extent cx="4991100" cy="35734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14" cy="36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41FD" w14:textId="77777777" w:rsidR="000101FC" w:rsidRDefault="000101FC" w:rsidP="000101FC">
      <w:pPr>
        <w:pStyle w:val="21"/>
        <w:spacing w:line="360" w:lineRule="auto"/>
        <w:ind w:left="0"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48CB7C" wp14:editId="07122490">
            <wp:extent cx="5952070" cy="422515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1435" b="2219"/>
                    <a:stretch/>
                  </pic:blipFill>
                  <pic:spPr bwMode="auto">
                    <a:xfrm>
                      <a:off x="0" y="0"/>
                      <a:ext cx="5954982" cy="422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65A2C" w14:textId="5AC21D1A" w:rsidR="000101FC" w:rsidRPr="0086257B" w:rsidRDefault="000101FC" w:rsidP="000101FC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187CD99" wp14:editId="2C8974D6">
            <wp:extent cx="5948050" cy="4288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1835" b="1338"/>
                    <a:stretch/>
                  </pic:blipFill>
                  <pic:spPr bwMode="auto">
                    <a:xfrm>
                      <a:off x="0" y="0"/>
                      <a:ext cx="5950131" cy="428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BB3E0" w14:textId="77777777" w:rsidR="009C0CBD" w:rsidRPr="0086257B" w:rsidRDefault="009C0CBD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sz w:val="28"/>
          <w:szCs w:val="28"/>
          <w:lang w:val="ru-RU"/>
        </w:rPr>
        <w:t>1.2. Синтез комбинационной схемы на дешифраторе</w:t>
      </w:r>
    </w:p>
    <w:p w14:paraId="25708CF7" w14:textId="1EDAA43C" w:rsidR="009C0CBD" w:rsidRDefault="009C0CBD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sz w:val="28"/>
          <w:szCs w:val="28"/>
          <w:lang w:val="ru-RU"/>
        </w:rPr>
        <w:lastRenderedPageBreak/>
        <w:t>1.2.1. Синтезировать схему и реализовать с помощью дешифратора логическую функцию, предложенную с учётом номера варианта в таблице 4 л/р №1. Промоделировать и убедиться в правильности работы синтезированной схемы.</w:t>
      </w:r>
    </w:p>
    <w:p w14:paraId="44DB5648" w14:textId="1DCC8405" w:rsidR="00D17A6D" w:rsidRPr="0086257B" w:rsidRDefault="00D17A6D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position w:val="-10"/>
          <w:sz w:val="28"/>
          <w:szCs w:val="28"/>
        </w:rPr>
        <w:object w:dxaOrig="4020" w:dyaOrig="380" w14:anchorId="2D89E2BF">
          <v:shape id="_x0000_i1026" type="#_x0000_t75" style="width:201pt;height:18.45pt" o:ole="">
            <v:imagedata r:id="rId20" o:title=""/>
          </v:shape>
          <o:OLEObject Type="Embed" ProgID="Equation.3" ShapeID="_x0000_i1026" DrawAspect="Content" ObjectID="_1777315945" r:id="rId21"/>
        </w:object>
      </w:r>
    </w:p>
    <w:p w14:paraId="0BFAC721" w14:textId="75292BBB" w:rsidR="008D287C" w:rsidRPr="0086257B" w:rsidRDefault="008D287C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4A8D744" wp14:editId="0689F282">
            <wp:extent cx="3152775" cy="1971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9607" r="9066"/>
                    <a:stretch/>
                  </pic:blipFill>
                  <pic:spPr bwMode="auto">
                    <a:xfrm>
                      <a:off x="0" y="0"/>
                      <a:ext cx="31527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419"/>
      </w:tblGrid>
      <w:tr w:rsidR="00D17A6D" w14:paraId="0A2F652B" w14:textId="77777777" w:rsidTr="000410B0">
        <w:tc>
          <w:tcPr>
            <w:tcW w:w="0" w:type="auto"/>
          </w:tcPr>
          <w:p w14:paraId="064B9FFC" w14:textId="1E991130" w:rsidR="00D17A6D" w:rsidRPr="00836420" w:rsidRDefault="008D287C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br w:type="page"/>
            </w:r>
            <w:r w:rsidR="00D17A6D"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14:paraId="1E452B0A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14:paraId="5E90E3B7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14:paraId="777CCF73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D17A6D" w14:paraId="3E0BCAA2" w14:textId="77777777" w:rsidTr="000410B0">
        <w:tc>
          <w:tcPr>
            <w:tcW w:w="0" w:type="auto"/>
          </w:tcPr>
          <w:p w14:paraId="5748D5CC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3ECF46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4A273F1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46B148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17A6D" w14:paraId="533184FB" w14:textId="77777777" w:rsidTr="000410B0">
        <w:tc>
          <w:tcPr>
            <w:tcW w:w="0" w:type="auto"/>
          </w:tcPr>
          <w:p w14:paraId="65697A85" w14:textId="362A0D54" w:rsidR="00D17A6D" w:rsidRPr="00D17A6D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1A8E4012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E3CC0C3" w14:textId="7C92FC63" w:rsidR="00D17A6D" w:rsidRPr="00D17A6D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5BBBEAF4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17A6D" w14:paraId="1F012D6F" w14:textId="77777777" w:rsidTr="000410B0">
        <w:tc>
          <w:tcPr>
            <w:tcW w:w="0" w:type="auto"/>
          </w:tcPr>
          <w:p w14:paraId="2DC77211" w14:textId="6C202C1C" w:rsidR="00D17A6D" w:rsidRPr="00D17A6D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576FCAB2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6BFE44E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A675C7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17A6D" w14:paraId="5F4CC11B" w14:textId="77777777" w:rsidTr="000410B0">
        <w:tc>
          <w:tcPr>
            <w:tcW w:w="0" w:type="auto"/>
          </w:tcPr>
          <w:p w14:paraId="0B38C282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B8ABE22" w14:textId="74297136" w:rsidR="00D17A6D" w:rsidRPr="00D17A6D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34ACEE14" w14:textId="2FD47700" w:rsidR="00D17A6D" w:rsidRPr="00D17A6D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14:paraId="693632EE" w14:textId="77777777" w:rsidR="00D17A6D" w:rsidRPr="00836420" w:rsidRDefault="00D17A6D" w:rsidP="000410B0">
            <w:pPr>
              <w:pStyle w:val="21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A864A64" w14:textId="77777777" w:rsidR="00D17A6D" w:rsidRDefault="008D287C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209EDEE" wp14:editId="3647A82D">
            <wp:extent cx="5974604" cy="2857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766" cy="28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983A" w14:textId="77777777" w:rsidR="00D17A6D" w:rsidRDefault="008D287C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AC66EB" wp14:editId="0AF533D2">
            <wp:extent cx="5940425" cy="2933732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BD1BFB9" wp14:editId="38B52481">
            <wp:extent cx="5940425" cy="2433434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8462BED" wp14:editId="570FEC60">
            <wp:extent cx="5940425" cy="2727114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878B" w14:textId="08AB2553" w:rsidR="00324D0B" w:rsidRPr="00D17A6D" w:rsidRDefault="008D287C" w:rsidP="0086257B">
      <w:pPr>
        <w:pStyle w:val="21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EC1171" wp14:editId="69EC57FE">
            <wp:extent cx="4981904" cy="2360279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2181" b="4746"/>
                    <a:stretch/>
                  </pic:blipFill>
                  <pic:spPr bwMode="auto">
                    <a:xfrm>
                      <a:off x="0" y="0"/>
                      <a:ext cx="4992044" cy="236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8076F79" wp14:editId="54216605">
            <wp:extent cx="4792717" cy="2459921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6665" cy="24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DFB3" w14:textId="77777777" w:rsidR="00324D0B" w:rsidRPr="0086257B" w:rsidRDefault="009C0CBD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sz w:val="28"/>
          <w:szCs w:val="28"/>
          <w:lang w:val="ru-RU"/>
        </w:rPr>
        <w:t>2. Изучение принципов работы и применения мультиплексоров.</w:t>
      </w:r>
    </w:p>
    <w:p w14:paraId="31F4BEE1" w14:textId="77777777" w:rsidR="00E728D1" w:rsidRDefault="009C0CBD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E728D1">
        <w:rPr>
          <w:rFonts w:ascii="Times New Roman" w:hAnsi="Times New Roman"/>
          <w:sz w:val="28"/>
          <w:szCs w:val="28"/>
          <w:lang w:val="ru-RU"/>
        </w:rPr>
        <w:t>2.1. Изучение принципов работы мультиплексора</w:t>
      </w:r>
    </w:p>
    <w:p w14:paraId="0B936D86" w14:textId="174F1167" w:rsidR="00E728D1" w:rsidRDefault="00E728D1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6257B">
        <w:rPr>
          <w:rFonts w:ascii="Times New Roman" w:hAnsi="Times New Roman"/>
          <w:sz w:val="28"/>
          <w:szCs w:val="28"/>
        </w:rPr>
        <w:object w:dxaOrig="4383" w:dyaOrig="5460" w14:anchorId="55E9A155">
          <v:shape id="_x0000_i1027" type="#_x0000_t75" style="width:196.4pt;height:243.05pt" o:ole="">
            <v:imagedata r:id="rId28" o:title=""/>
          </v:shape>
          <o:OLEObject Type="Embed" ProgID="Visio.Drawing.11" ShapeID="_x0000_i1027" DrawAspect="Content" ObjectID="_1777315946" r:id="rId29"/>
        </w:object>
      </w:r>
    </w:p>
    <w:p w14:paraId="5F82DBFC" w14:textId="154B79FC" w:rsidR="009A1DC6" w:rsidRPr="0086257B" w:rsidRDefault="00C67050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DF15D0" wp14:editId="4F54C7E5">
            <wp:extent cx="5940425" cy="312808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4"/>
      </w:tblGrid>
      <w:tr w:rsidR="00D432AC" w:rsidRPr="0086257B" w14:paraId="4228174B" w14:textId="77777777" w:rsidTr="003B50D7">
        <w:tc>
          <w:tcPr>
            <w:tcW w:w="683" w:type="dxa"/>
          </w:tcPr>
          <w:p w14:paraId="01EE38F7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83" w:type="dxa"/>
          </w:tcPr>
          <w:p w14:paraId="2B0BFD86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4" w:type="dxa"/>
          </w:tcPr>
          <w:p w14:paraId="0609D474" w14:textId="77777777" w:rsidR="00D432AC" w:rsidRPr="0086257B" w:rsidRDefault="003B50D7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D432AC" w:rsidRPr="0086257B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D432AC" w:rsidRPr="0086257B" w14:paraId="4AA5B640" w14:textId="77777777" w:rsidTr="003B50D7">
        <w:tc>
          <w:tcPr>
            <w:tcW w:w="683" w:type="dxa"/>
          </w:tcPr>
          <w:p w14:paraId="17127815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3" w:type="dxa"/>
          </w:tcPr>
          <w:p w14:paraId="3A957D52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4" w:type="dxa"/>
          </w:tcPr>
          <w:p w14:paraId="13F57567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</w:tr>
      <w:tr w:rsidR="00D432AC" w:rsidRPr="0086257B" w14:paraId="758E5D0E" w14:textId="77777777" w:rsidTr="003B50D7">
        <w:tc>
          <w:tcPr>
            <w:tcW w:w="683" w:type="dxa"/>
          </w:tcPr>
          <w:p w14:paraId="524D9A2D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3" w:type="dxa"/>
          </w:tcPr>
          <w:p w14:paraId="0620A3E4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84" w:type="dxa"/>
          </w:tcPr>
          <w:p w14:paraId="2D3C18C1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</w:tr>
      <w:tr w:rsidR="00D432AC" w:rsidRPr="0086257B" w14:paraId="174E45C0" w14:textId="77777777" w:rsidTr="003B50D7">
        <w:tc>
          <w:tcPr>
            <w:tcW w:w="683" w:type="dxa"/>
          </w:tcPr>
          <w:p w14:paraId="7194E415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83" w:type="dxa"/>
          </w:tcPr>
          <w:p w14:paraId="77FEFF86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4" w:type="dxa"/>
          </w:tcPr>
          <w:p w14:paraId="0C9DA84D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</w:tr>
      <w:tr w:rsidR="00D432AC" w:rsidRPr="0086257B" w14:paraId="6F8FA40F" w14:textId="77777777" w:rsidTr="003B50D7">
        <w:tc>
          <w:tcPr>
            <w:tcW w:w="683" w:type="dxa"/>
          </w:tcPr>
          <w:p w14:paraId="30D69DEF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83" w:type="dxa"/>
          </w:tcPr>
          <w:p w14:paraId="3475A2BB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84" w:type="dxa"/>
          </w:tcPr>
          <w:p w14:paraId="1FF0AFA9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</w:tr>
    </w:tbl>
    <w:p w14:paraId="2009C54B" w14:textId="77777777" w:rsidR="00E728D1" w:rsidRDefault="00E728D1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7495C018" w14:textId="59412BC2" w:rsidR="009A1DC6" w:rsidRPr="0086257B" w:rsidRDefault="00E728D1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6257B">
        <w:rPr>
          <w:rFonts w:ascii="Times New Roman" w:hAnsi="Times New Roman"/>
          <w:sz w:val="28"/>
          <w:szCs w:val="28"/>
        </w:rPr>
        <w:object w:dxaOrig="6920" w:dyaOrig="5479" w14:anchorId="0285756F">
          <v:shape id="_x0000_i1028" type="#_x0000_t75" style="width:357.7pt;height:283.95pt" o:ole="">
            <v:imagedata r:id="rId31" o:title=""/>
          </v:shape>
          <o:OLEObject Type="Embed" ProgID="Visio.Drawing.11" ShapeID="_x0000_i1028" DrawAspect="Content" ObjectID="_1777315947" r:id="rId32"/>
        </w:object>
      </w:r>
    </w:p>
    <w:p w14:paraId="2FF7413F" w14:textId="77777777" w:rsidR="00C67050" w:rsidRPr="0086257B" w:rsidRDefault="002972D6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F6E39D" wp14:editId="790B4F8C">
            <wp:extent cx="6216073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967" cy="31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7586" w:type="dxa"/>
        <w:tblLook w:val="04A0" w:firstRow="1" w:lastRow="0" w:firstColumn="1" w:lastColumn="0" w:noHBand="0" w:noVBand="1"/>
      </w:tblPr>
      <w:tblGrid>
        <w:gridCol w:w="1924"/>
        <w:gridCol w:w="1864"/>
        <w:gridCol w:w="1864"/>
        <w:gridCol w:w="1934"/>
      </w:tblGrid>
      <w:tr w:rsidR="00D432AC" w:rsidRPr="0086257B" w14:paraId="6F77B84A" w14:textId="77777777" w:rsidTr="00D432AC">
        <w:tc>
          <w:tcPr>
            <w:tcW w:w="1924" w:type="dxa"/>
          </w:tcPr>
          <w:p w14:paraId="3B8ED059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864" w:type="dxa"/>
          </w:tcPr>
          <w:p w14:paraId="70DBC497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864" w:type="dxa"/>
          </w:tcPr>
          <w:p w14:paraId="3A11C207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934" w:type="dxa"/>
          </w:tcPr>
          <w:p w14:paraId="564D530B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D432AC" w:rsidRPr="0086257B" w14:paraId="1179C687" w14:textId="77777777" w:rsidTr="00D432AC">
        <w:tc>
          <w:tcPr>
            <w:tcW w:w="1924" w:type="dxa"/>
          </w:tcPr>
          <w:p w14:paraId="5EE5F348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36B2E97F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08B48CE6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4" w:type="dxa"/>
          </w:tcPr>
          <w:p w14:paraId="118E0C47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</w:tr>
      <w:tr w:rsidR="00D432AC" w:rsidRPr="0086257B" w14:paraId="773CC2D6" w14:textId="77777777" w:rsidTr="00D432AC">
        <w:tc>
          <w:tcPr>
            <w:tcW w:w="1924" w:type="dxa"/>
          </w:tcPr>
          <w:p w14:paraId="07C1EE81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35E78CF3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0F172810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</w:tcPr>
          <w:p w14:paraId="0668A2DE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</w:tr>
      <w:tr w:rsidR="00D432AC" w:rsidRPr="0086257B" w14:paraId="201BB604" w14:textId="77777777" w:rsidTr="00D432AC">
        <w:tc>
          <w:tcPr>
            <w:tcW w:w="1924" w:type="dxa"/>
          </w:tcPr>
          <w:p w14:paraId="710B81AD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617AC674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3E1C2CAD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4" w:type="dxa"/>
          </w:tcPr>
          <w:p w14:paraId="59EACF33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</w:tr>
      <w:tr w:rsidR="00D432AC" w:rsidRPr="0086257B" w14:paraId="61E8654D" w14:textId="77777777" w:rsidTr="00D432AC">
        <w:tc>
          <w:tcPr>
            <w:tcW w:w="1924" w:type="dxa"/>
          </w:tcPr>
          <w:p w14:paraId="62226CCD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5DB4DAE6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7E3E8F01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</w:tcPr>
          <w:p w14:paraId="41011751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X3</w:t>
            </w:r>
          </w:p>
        </w:tc>
      </w:tr>
      <w:tr w:rsidR="00D432AC" w:rsidRPr="0086257B" w14:paraId="1A0115C2" w14:textId="77777777" w:rsidTr="00D432AC">
        <w:tc>
          <w:tcPr>
            <w:tcW w:w="1924" w:type="dxa"/>
          </w:tcPr>
          <w:p w14:paraId="2B8323E0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6104073D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72969835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4" w:type="dxa"/>
          </w:tcPr>
          <w:p w14:paraId="165A1C6C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X4</w:t>
            </w:r>
          </w:p>
        </w:tc>
      </w:tr>
      <w:tr w:rsidR="00D432AC" w:rsidRPr="0086257B" w14:paraId="0264CCB5" w14:textId="77777777" w:rsidTr="00D432AC">
        <w:tc>
          <w:tcPr>
            <w:tcW w:w="1924" w:type="dxa"/>
          </w:tcPr>
          <w:p w14:paraId="36AC61A2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0E2A597F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4" w:type="dxa"/>
          </w:tcPr>
          <w:p w14:paraId="09B82838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</w:tcPr>
          <w:p w14:paraId="78EB9FF7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X5</w:t>
            </w:r>
          </w:p>
        </w:tc>
      </w:tr>
      <w:tr w:rsidR="00D432AC" w:rsidRPr="0086257B" w14:paraId="6FAB2A62" w14:textId="77777777" w:rsidTr="00D432AC">
        <w:tc>
          <w:tcPr>
            <w:tcW w:w="1924" w:type="dxa"/>
          </w:tcPr>
          <w:p w14:paraId="700DE689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60520B1C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46810CF5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4" w:type="dxa"/>
          </w:tcPr>
          <w:p w14:paraId="5FDB0066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X6</w:t>
            </w:r>
          </w:p>
        </w:tc>
      </w:tr>
      <w:tr w:rsidR="00D432AC" w:rsidRPr="0086257B" w14:paraId="17A1F1CE" w14:textId="77777777" w:rsidTr="00D432AC">
        <w:tc>
          <w:tcPr>
            <w:tcW w:w="1924" w:type="dxa"/>
          </w:tcPr>
          <w:p w14:paraId="1485EFEF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715260E3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4" w:type="dxa"/>
          </w:tcPr>
          <w:p w14:paraId="005BE618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</w:tcPr>
          <w:p w14:paraId="6096E37C" w14:textId="77777777" w:rsidR="00D432AC" w:rsidRPr="0086257B" w:rsidRDefault="00D432AC" w:rsidP="0086257B">
            <w:pPr>
              <w:pStyle w:val="2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6257B">
              <w:rPr>
                <w:rFonts w:ascii="Times New Roman" w:hAnsi="Times New Roman"/>
                <w:sz w:val="28"/>
                <w:szCs w:val="28"/>
                <w:lang w:val="en-US"/>
              </w:rPr>
              <w:t>X7</w:t>
            </w:r>
          </w:p>
        </w:tc>
      </w:tr>
    </w:tbl>
    <w:p w14:paraId="3AC620F6" w14:textId="77777777" w:rsidR="002972D6" w:rsidRPr="0086257B" w:rsidRDefault="002972D6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EB4EE3" w14:textId="77777777" w:rsidR="009C0CBD" w:rsidRPr="0086257B" w:rsidRDefault="009C0CBD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6257B">
        <w:rPr>
          <w:rFonts w:ascii="Times New Roman" w:hAnsi="Times New Roman"/>
          <w:b/>
          <w:sz w:val="28"/>
          <w:szCs w:val="28"/>
          <w:lang w:val="ru-RU"/>
        </w:rPr>
        <w:t>2.2. Синтез комбинационной схемы на мультиплексоре</w:t>
      </w:r>
    </w:p>
    <w:p w14:paraId="3C6FA045" w14:textId="77777777" w:rsidR="00E728D1" w:rsidRDefault="009C0CBD" w:rsidP="00E728D1">
      <w:pPr>
        <w:pStyle w:val="22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sz w:val="28"/>
          <w:szCs w:val="28"/>
          <w:lang w:val="ru-RU"/>
        </w:rPr>
        <w:t>2.2.1. Синтезировать на мультиплексоре одноразрядный сумматор, обеспечив формирование на выходе 0 сигнала суммы, а на другом выходе формирование переноса. Построить модель и проверить работоспособность схемы.</w:t>
      </w:r>
    </w:p>
    <w:p w14:paraId="1E1981A2" w14:textId="6F110E2F" w:rsidR="00E728D1" w:rsidRDefault="000410B0" w:rsidP="00E728D1">
      <w:pPr>
        <w:pStyle w:val="22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345F23" wp14:editId="0C82F7A9">
                <wp:simplePos x="0" y="0"/>
                <wp:positionH relativeFrom="column">
                  <wp:posOffset>522287</wp:posOffset>
                </wp:positionH>
                <wp:positionV relativeFrom="paragraph">
                  <wp:posOffset>1358265</wp:posOffset>
                </wp:positionV>
                <wp:extent cx="74520" cy="90000"/>
                <wp:effectExtent l="19050" t="38100" r="40005" b="43815"/>
                <wp:wrapNone/>
                <wp:docPr id="22" name="Рукописные данные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520" cy="9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049D" id="Рукописные данные 22" o:spid="_x0000_s1026" type="#_x0000_t75" style="position:absolute;margin-left:40.15pt;margin-top:106pt;width:7.7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">
                <v:imagedata r:id="rId35" o:title=""/>
              </v:shape>
            </w:pict>
          </mc:Fallback>
        </mc:AlternateContent>
      </w:r>
      <w:r w:rsidR="009C0CBD" w:rsidRPr="0086257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2B8D"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246FF97" wp14:editId="2E749AF2">
            <wp:extent cx="3355340" cy="2600325"/>
            <wp:effectExtent l="0" t="0" r="0" b="9525"/>
            <wp:docPr id="20" name="Рисунок 20" descr="Мультиплексоры и демультиплекс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ультиплексоры и демультиплексоры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7DF149" w14:textId="77777777" w:rsidR="00E728D1" w:rsidRDefault="00E65B7B" w:rsidP="00E728D1">
      <w:pPr>
        <w:pStyle w:val="22"/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4B432F6" wp14:editId="3DAE1133">
            <wp:extent cx="5793438" cy="413056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8567" cy="41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EAD7" w14:textId="25F029BD" w:rsidR="00E728D1" w:rsidRDefault="005C2B8D" w:rsidP="00E728D1">
      <w:pPr>
        <w:pStyle w:val="22"/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val="ru-RU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B9C233" wp14:editId="59FDA319">
            <wp:extent cx="5939745" cy="3819525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b="5081"/>
                    <a:stretch/>
                  </pic:blipFill>
                  <pic:spPr bwMode="auto">
                    <a:xfrm>
                      <a:off x="0" y="0"/>
                      <a:ext cx="5940425" cy="381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3CA0" w14:textId="676E1B51" w:rsidR="00E6636E" w:rsidRPr="0086257B" w:rsidRDefault="00E65B7B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6257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F3203E7" wp14:editId="2C878E62">
            <wp:extent cx="5939790" cy="37242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t="6004" b="3701"/>
                    <a:stretch/>
                  </pic:blipFill>
                  <pic:spPr bwMode="auto">
                    <a:xfrm>
                      <a:off x="0" y="0"/>
                      <a:ext cx="5940425" cy="372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120" w14:textId="77777777" w:rsidR="00BE2F0F" w:rsidRPr="0086257B" w:rsidRDefault="00BE2F0F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DE243C" w14:textId="77777777" w:rsidR="00E728D1" w:rsidRPr="00E728D1" w:rsidRDefault="00E728D1" w:rsidP="00E728D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728D1">
        <w:rPr>
          <w:rFonts w:ascii="Times New Roman" w:hAnsi="Times New Roman"/>
          <w:b/>
          <w:sz w:val="28"/>
          <w:szCs w:val="28"/>
          <w:lang w:val="ru-RU"/>
        </w:rPr>
        <w:t>3. Изучение особенностей функционирования шифратора.</w:t>
      </w:r>
    </w:p>
    <w:p w14:paraId="1B20E173" w14:textId="77777777" w:rsidR="00E728D1" w:rsidRPr="00E728D1" w:rsidRDefault="00E728D1" w:rsidP="00E728D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728D1">
        <w:rPr>
          <w:rFonts w:ascii="Times New Roman" w:hAnsi="Times New Roman"/>
          <w:sz w:val="28"/>
          <w:szCs w:val="28"/>
          <w:lang w:val="ru-RU"/>
        </w:rPr>
        <w:t>Построили таблицу функционирования и описали работу шифратора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E728D1" w:rsidRPr="006869AB" w14:paraId="2577B82C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AF79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A5B9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9235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D998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43A2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6627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F13C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696E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x1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8A9D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>y2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6101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 xml:space="preserve">y1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5781" w14:textId="77777777" w:rsidR="00E728D1" w:rsidRPr="008C1BAE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8C1BAE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>y0</w:t>
            </w:r>
          </w:p>
        </w:tc>
      </w:tr>
      <w:tr w:rsidR="00E728D1" w:rsidRPr="006869AB" w14:paraId="0DB57B2F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2E5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04C9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CB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6A2D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226F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A6E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0C88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B4D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8AA0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F2F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DB9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728D1" w:rsidRPr="006869AB" w14:paraId="7F6E6E8A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795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D79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9A6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73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8EBF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F4DA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2344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9E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905C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F12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A6A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050C8A06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8E3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4F1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0CA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357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E50F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738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871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EE4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9FF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B626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AD76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728D1" w:rsidRPr="006869AB" w14:paraId="29F1C50E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A8EC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4E09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831C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D33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C8C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78A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08D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2BD0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CE5C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8CB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2F6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1146D2D5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66A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FF5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FB5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7F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6CE8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F2F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FE1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5DC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0349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E39C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9436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728D1" w:rsidRPr="006869AB" w14:paraId="0B9879E6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FF7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042D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AC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7D1D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97E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4980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6448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DB27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151A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472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AD84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22BFD4C0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10F8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DE9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7735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02F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DDD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AE4F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F18D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AF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FEE6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6DE3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570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728D1" w:rsidRPr="006869AB" w14:paraId="5057B94B" w14:textId="77777777" w:rsidTr="000410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883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78BB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F56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0B8A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8C5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C6D2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2381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F510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418D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96CA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91AE" w14:textId="77777777" w:rsidR="00E728D1" w:rsidRPr="006869AB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69A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506C6077" w14:textId="77777777" w:rsidR="00E728D1" w:rsidRPr="006869AB" w:rsidRDefault="00E728D1" w:rsidP="00E728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8BD967C" w14:textId="77777777" w:rsidR="00E728D1" w:rsidRDefault="00E728D1" w:rsidP="00E728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57C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2AD9B4" wp14:editId="24EE94D3">
            <wp:extent cx="3021496" cy="2107133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3290" cy="21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C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D03299" wp14:editId="21321085">
            <wp:extent cx="2880295" cy="207208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4347" cy="21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0A68" w14:textId="77777777" w:rsidR="00E728D1" w:rsidRPr="00E728D1" w:rsidRDefault="00E728D1" w:rsidP="00E728D1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57C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B07863" wp14:editId="45073F0A">
            <wp:extent cx="2940958" cy="214685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6942" cy="21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8D1">
        <w:rPr>
          <w:noProof/>
          <w:lang w:val="ru-RU"/>
        </w:rPr>
        <w:t xml:space="preserve"> </w:t>
      </w:r>
      <w:r w:rsidRPr="00F57C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0A2AA4" wp14:editId="1B129E69">
            <wp:extent cx="2898370" cy="21786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3118" cy="2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F2F" w14:textId="77777777" w:rsidR="00E728D1" w:rsidRPr="00E728D1" w:rsidRDefault="00E728D1" w:rsidP="00E728D1">
      <w:pPr>
        <w:tabs>
          <w:tab w:val="left" w:pos="71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728D1">
        <w:rPr>
          <w:rFonts w:ascii="Times New Roman" w:hAnsi="Times New Roman"/>
          <w:b/>
          <w:sz w:val="28"/>
          <w:szCs w:val="28"/>
          <w:lang w:val="ru-RU"/>
        </w:rPr>
        <w:t>4. Знакомство с полным сумматором</w:t>
      </w:r>
      <w:r w:rsidRPr="00E728D1">
        <w:rPr>
          <w:rFonts w:ascii="Times New Roman" w:hAnsi="Times New Roman"/>
          <w:sz w:val="28"/>
          <w:szCs w:val="28"/>
          <w:lang w:val="ru-RU"/>
        </w:rPr>
        <w:t>.</w:t>
      </w:r>
    </w:p>
    <w:p w14:paraId="04001B08" w14:textId="77777777" w:rsidR="00E728D1" w:rsidRPr="00E728D1" w:rsidRDefault="00E728D1" w:rsidP="00E728D1">
      <w:pPr>
        <w:tabs>
          <w:tab w:val="left" w:pos="71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728D1">
        <w:rPr>
          <w:rFonts w:ascii="Times New Roman" w:hAnsi="Times New Roman"/>
          <w:sz w:val="28"/>
          <w:szCs w:val="28"/>
          <w:lang w:val="ru-RU"/>
        </w:rPr>
        <w:t>Проверили функционирование сумматора и выполнили сложение заданных преподавателем чисел.</w:t>
      </w:r>
    </w:p>
    <w:p w14:paraId="1319A3ED" w14:textId="77777777" w:rsidR="00E728D1" w:rsidRPr="006869AB" w:rsidRDefault="00E728D1" w:rsidP="00E728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C1BAE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3453EAE7" wp14:editId="378E004B">
            <wp:extent cx="5265683" cy="2990548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6395" cy="29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068" w14:textId="77777777" w:rsidR="00E728D1" w:rsidRDefault="00E728D1" w:rsidP="00E728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C1BA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31C22AA" wp14:editId="096A994C">
            <wp:extent cx="5057030" cy="30325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7592" cy="30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F04C" w14:textId="77777777" w:rsidR="00E728D1" w:rsidRPr="006869AB" w:rsidRDefault="00E728D1" w:rsidP="00E728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C1BA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9879B4D" wp14:editId="425DB6A2">
            <wp:extent cx="4953663" cy="292930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3748" cy="29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5745" w14:textId="77777777" w:rsidR="00E728D1" w:rsidRPr="006869AB" w:rsidRDefault="00E728D1" w:rsidP="00E728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C1BAE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03440A4" wp14:editId="0FA09A9D">
            <wp:extent cx="4905955" cy="290319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4318" cy="29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CCBC" w14:textId="77777777" w:rsidR="00E728D1" w:rsidRPr="00E728D1" w:rsidRDefault="00E728D1" w:rsidP="00E728D1">
      <w:pPr>
        <w:spacing w:line="360" w:lineRule="auto"/>
        <w:rPr>
          <w:rFonts w:ascii="Times New Roman" w:hAnsi="Times New Roman"/>
          <w:b/>
          <w:color w:val="1A1A1A"/>
          <w:sz w:val="28"/>
          <w:szCs w:val="28"/>
          <w:lang w:val="ru-RU"/>
        </w:rPr>
      </w:pPr>
      <w:r w:rsidRPr="00E728D1">
        <w:rPr>
          <w:rFonts w:ascii="Times New Roman" w:hAnsi="Times New Roman"/>
          <w:b/>
          <w:color w:val="1A1A1A"/>
          <w:sz w:val="28"/>
          <w:szCs w:val="28"/>
          <w:highlight w:val="white"/>
          <w:lang w:val="ru-RU"/>
        </w:rPr>
        <w:t>5 Проектирование блока управления цифровым замком</w:t>
      </w:r>
    </w:p>
    <w:p w14:paraId="32E5F388" w14:textId="77777777" w:rsidR="00E728D1" w:rsidRPr="0074084C" w:rsidRDefault="00E728D1" w:rsidP="00E728D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28D1">
        <w:rPr>
          <w:rFonts w:ascii="Times New Roman" w:hAnsi="Times New Roman"/>
          <w:bCs/>
          <w:sz w:val="28"/>
          <w:szCs w:val="28"/>
          <w:lang w:val="ru-RU"/>
        </w:rPr>
        <w:t xml:space="preserve">Синтезировали схему управления цифровым замком с секретностью 16, ориентируя замок на код, указанный в таблице 8. </w:t>
      </w:r>
      <w:proofErr w:type="spellStart"/>
      <w:r w:rsidRPr="006C311C">
        <w:rPr>
          <w:rFonts w:ascii="Times New Roman" w:hAnsi="Times New Roman"/>
          <w:bCs/>
          <w:sz w:val="28"/>
          <w:szCs w:val="28"/>
        </w:rPr>
        <w:t>Предусмотре</w:t>
      </w:r>
      <w:r>
        <w:rPr>
          <w:rFonts w:ascii="Times New Roman" w:hAnsi="Times New Roman"/>
          <w:bCs/>
          <w:sz w:val="28"/>
          <w:szCs w:val="28"/>
        </w:rPr>
        <w:t>ли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C311C">
        <w:rPr>
          <w:rFonts w:ascii="Times New Roman" w:hAnsi="Times New Roman"/>
          <w:bCs/>
          <w:sz w:val="28"/>
          <w:szCs w:val="28"/>
        </w:rPr>
        <w:t>возможность</w:t>
      </w:r>
      <w:proofErr w:type="spellEnd"/>
      <w:r w:rsidRPr="006C311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C311C">
        <w:rPr>
          <w:rFonts w:ascii="Times New Roman" w:hAnsi="Times New Roman"/>
          <w:bCs/>
          <w:sz w:val="28"/>
          <w:szCs w:val="28"/>
        </w:rPr>
        <w:t>изменения</w:t>
      </w:r>
      <w:proofErr w:type="spellEnd"/>
      <w:r w:rsidRPr="006C311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C311C">
        <w:rPr>
          <w:rFonts w:ascii="Times New Roman" w:hAnsi="Times New Roman"/>
          <w:bCs/>
          <w:sz w:val="28"/>
          <w:szCs w:val="28"/>
        </w:rPr>
        <w:t>кода</w:t>
      </w:r>
      <w:proofErr w:type="spellEnd"/>
      <w:r w:rsidRPr="006C311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C311C">
        <w:rPr>
          <w:rFonts w:ascii="Times New Roman" w:hAnsi="Times New Roman"/>
          <w:bCs/>
          <w:sz w:val="28"/>
          <w:szCs w:val="28"/>
        </w:rPr>
        <w:t>срабатывания</w:t>
      </w:r>
      <w:proofErr w:type="spellEnd"/>
      <w:r>
        <w:rPr>
          <w:rFonts w:ascii="Times New Roman" w:hAnsi="Times New Roman"/>
          <w:bCs/>
          <w:sz w:val="28"/>
          <w:szCs w:val="28"/>
        </w:rPr>
        <w:t>. (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)</w:t>
      </w:r>
    </w:p>
    <w:tbl>
      <w:tblPr>
        <w:tblW w:w="5774" w:type="pct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620"/>
        <w:gridCol w:w="620"/>
        <w:gridCol w:w="620"/>
        <w:gridCol w:w="620"/>
        <w:gridCol w:w="620"/>
        <w:gridCol w:w="620"/>
      </w:tblGrid>
      <w:tr w:rsidR="00E728D1" w:rsidRPr="006869AB" w14:paraId="12DB2961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7AD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>x3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E95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>x2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602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>x1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FAE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gree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green"/>
              </w:rPr>
              <w:t>x0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735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C16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418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y2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CE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y3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DD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y4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C2A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y5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71F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y6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DC8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y7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731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y8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247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y9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7F5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D02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12D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y12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E3A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y13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48D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y14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813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FD0166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y15</w:t>
            </w:r>
          </w:p>
        </w:tc>
      </w:tr>
      <w:tr w:rsidR="00E728D1" w:rsidRPr="006869AB" w14:paraId="51733BFD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196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298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36C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F58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7E0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DD0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895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B2D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7D1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772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220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A20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F28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70D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111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AA0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4A6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EB7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68E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373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6117BFF5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A0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506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2A4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E1D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66A5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9F9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EB1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3C1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8EA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754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06E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904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940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3B1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E98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68B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170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5C3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561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B61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6F30A9B4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F7A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108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91E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B92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31D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A85A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5FF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1CF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C75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102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978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0D0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6A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EB2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288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BCB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DEB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FB7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7D6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110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0AE1823B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59F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86F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44D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D1E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D81F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CAE5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7E6C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B6C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77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253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9D4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7A3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9BF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323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6B1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BFB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2E9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144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7F5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6E1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3139D912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D53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42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58F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685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365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651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34AB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7CC2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E30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B1D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D88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63A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92E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847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3C7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8C4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9BC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753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602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A9F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3E7BE2EF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62C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357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7AF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DE5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DD5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1B3E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E6E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DDE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A00B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A2C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16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2BA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C2B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B5C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477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CA2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ABF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DC3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69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F4B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39032CD9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B05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827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5FF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FBF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467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0AB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F311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9723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E9E3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90F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418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632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0AC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BAA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84C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F14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F7D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4C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B30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293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740D4BF0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631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3BA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0DA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77A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272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7BC4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B457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58E8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73F4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2FE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B01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85D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969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F04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EB0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E16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450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912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A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FF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208E177F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306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766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DE0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C53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F506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E71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CE90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35EB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366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434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81D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CB6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8E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C2B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63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FB5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016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34A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47B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E7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73BC7446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353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21F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FA8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276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2E6D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D22F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C98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13E9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B2A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794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72B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887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F65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DDD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962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5B3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6A0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5DD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B54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8EB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6C3660E3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8CB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BB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F1F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9F5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D9AA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3688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EF34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51AB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D44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D3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33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EBE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5CA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5B3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4F8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B8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B1E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F72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7B1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1F1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023762B4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D2C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44B4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7A5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4A5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427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D49F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932E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271F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C12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D14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B39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C8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C19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064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F45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33DB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3F9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2DF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39D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B0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78AD862A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3C6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166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457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9D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B0B8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2FDF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496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2AA9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69C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4BE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D0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48D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42A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3B9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B13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4D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921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A33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62C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F75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18674F8E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F71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F9C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BE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E4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D66E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099C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82BC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30B4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2B0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89E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4A8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724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32A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1BD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171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B81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E3D5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32ED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920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E26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5E3EBD0F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AEA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6C7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69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A38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94B7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F112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090B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CC1A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EAD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365E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875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201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140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C77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256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F18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A83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C80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A48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CAE7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728D1" w:rsidRPr="006869AB" w14:paraId="05FCF902" w14:textId="77777777" w:rsidTr="000410B0"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CAA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5413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0EBA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EDC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0385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C934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9918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1950" w14:textId="77777777" w:rsidR="00E728D1" w:rsidRPr="00FD0166" w:rsidRDefault="00E728D1" w:rsidP="000410B0">
            <w:pPr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0BF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175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3952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CFC9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96C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12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46D1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ABBF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A6D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418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8D18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9C46" w14:textId="77777777" w:rsidR="00E728D1" w:rsidRPr="00FD0166" w:rsidRDefault="00E728D1" w:rsidP="0004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01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54E97174" w14:textId="77777777" w:rsidR="00E728D1" w:rsidRDefault="00E728D1" w:rsidP="00E728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7B906CF" w14:textId="77777777" w:rsidR="00E728D1" w:rsidRDefault="00E728D1" w:rsidP="00E728D1">
      <w:pPr>
        <w:spacing w:line="360" w:lineRule="auto"/>
        <w:jc w:val="both"/>
        <w:rPr>
          <w:noProof/>
        </w:rPr>
      </w:pPr>
      <w:r w:rsidRPr="0074084C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F583402" wp14:editId="6213BA16">
            <wp:extent cx="5739450" cy="41620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94248" cy="42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84C">
        <w:rPr>
          <w:noProof/>
        </w:rPr>
        <w:t xml:space="preserve"> </w:t>
      </w:r>
    </w:p>
    <w:p w14:paraId="1AB26408" w14:textId="66723DC8" w:rsidR="00E728D1" w:rsidRPr="00AE6BEE" w:rsidRDefault="00E728D1" w:rsidP="00E728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4084C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632A93CB" wp14:editId="7374C66F">
            <wp:extent cx="5940425" cy="3869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82B" w14:textId="77777777" w:rsidR="00E728D1" w:rsidRPr="00E728D1" w:rsidRDefault="00E728D1" w:rsidP="00E728D1">
      <w:pPr>
        <w:pStyle w:val="22"/>
        <w:spacing w:after="0" w:line="360" w:lineRule="auto"/>
        <w:ind w:left="0"/>
        <w:rPr>
          <w:rFonts w:ascii="Times New Roman" w:hAnsi="Times New Roman"/>
          <w:b/>
          <w:sz w:val="28"/>
          <w:lang w:val="ru-RU"/>
        </w:rPr>
      </w:pPr>
      <w:r w:rsidRPr="00E728D1">
        <w:rPr>
          <w:rFonts w:ascii="Times New Roman" w:hAnsi="Times New Roman"/>
          <w:b/>
          <w:sz w:val="28"/>
          <w:lang w:val="ru-RU"/>
        </w:rPr>
        <w:t xml:space="preserve">Вывод: </w:t>
      </w:r>
      <w:r w:rsidRPr="00E728D1">
        <w:rPr>
          <w:rFonts w:ascii="Times New Roman" w:hAnsi="Times New Roman"/>
          <w:sz w:val="28"/>
          <w:lang w:val="ru-RU"/>
        </w:rPr>
        <w:t>м</w:t>
      </w:r>
      <w:r w:rsidRPr="00E728D1">
        <w:rPr>
          <w:rFonts w:ascii="Times New Roman" w:hAnsi="Times New Roman"/>
          <w:sz w:val="28"/>
          <w:szCs w:val="24"/>
          <w:lang w:val="ru-RU"/>
        </w:rPr>
        <w:t xml:space="preserve">ы изучили электрические схемы и принципы организации дешифраторов, мультиплексоров, </w:t>
      </w:r>
      <w:proofErr w:type="spellStart"/>
      <w:r w:rsidRPr="00E728D1">
        <w:rPr>
          <w:rFonts w:ascii="Times New Roman" w:hAnsi="Times New Roman"/>
          <w:sz w:val="28"/>
          <w:szCs w:val="24"/>
          <w:lang w:val="ru-RU"/>
        </w:rPr>
        <w:t>демультиплексоров</w:t>
      </w:r>
      <w:proofErr w:type="spellEnd"/>
      <w:r w:rsidRPr="00E728D1">
        <w:rPr>
          <w:rFonts w:ascii="Times New Roman" w:hAnsi="Times New Roman"/>
          <w:sz w:val="28"/>
          <w:szCs w:val="24"/>
          <w:lang w:val="ru-RU"/>
        </w:rPr>
        <w:t>, шифраторов и сумматоров, и методы их использования при синтезе комбинационных схем.</w:t>
      </w:r>
    </w:p>
    <w:p w14:paraId="47417B7A" w14:textId="77777777" w:rsidR="00E728D1" w:rsidRPr="00E728D1" w:rsidRDefault="00E728D1" w:rsidP="00E728D1">
      <w:pPr>
        <w:spacing w:line="360" w:lineRule="auto"/>
        <w:rPr>
          <w:lang w:val="ru-RU"/>
        </w:rPr>
      </w:pPr>
    </w:p>
    <w:p w14:paraId="16EF7203" w14:textId="77777777" w:rsidR="00BE2F0F" w:rsidRPr="0086257B" w:rsidRDefault="00BE2F0F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F59A74" w14:textId="77777777" w:rsidR="00BE2F0F" w:rsidRPr="0086257B" w:rsidRDefault="00BE2F0F" w:rsidP="0086257B">
      <w:pPr>
        <w:pStyle w:val="2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BE2F0F" w:rsidRPr="0086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HlvCyrilli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BD"/>
    <w:rsid w:val="000101FC"/>
    <w:rsid w:val="000410B0"/>
    <w:rsid w:val="0008208D"/>
    <w:rsid w:val="00144C0E"/>
    <w:rsid w:val="00170988"/>
    <w:rsid w:val="00171787"/>
    <w:rsid w:val="0020646C"/>
    <w:rsid w:val="00210694"/>
    <w:rsid w:val="002167EA"/>
    <w:rsid w:val="002972D6"/>
    <w:rsid w:val="00324D0B"/>
    <w:rsid w:val="003846AC"/>
    <w:rsid w:val="003B50D7"/>
    <w:rsid w:val="004800CA"/>
    <w:rsid w:val="004E4592"/>
    <w:rsid w:val="00542CB5"/>
    <w:rsid w:val="005C2B8D"/>
    <w:rsid w:val="00611B7F"/>
    <w:rsid w:val="00741B57"/>
    <w:rsid w:val="007C36D9"/>
    <w:rsid w:val="007D0D4E"/>
    <w:rsid w:val="007F0D9B"/>
    <w:rsid w:val="008614CD"/>
    <w:rsid w:val="0086257B"/>
    <w:rsid w:val="008D287C"/>
    <w:rsid w:val="008E03F3"/>
    <w:rsid w:val="00947B16"/>
    <w:rsid w:val="0097673F"/>
    <w:rsid w:val="009A1DC6"/>
    <w:rsid w:val="009B13EB"/>
    <w:rsid w:val="009B1AD3"/>
    <w:rsid w:val="009C0CBD"/>
    <w:rsid w:val="00B95297"/>
    <w:rsid w:val="00BA5BF6"/>
    <w:rsid w:val="00BB70F6"/>
    <w:rsid w:val="00BE2F0F"/>
    <w:rsid w:val="00C5706D"/>
    <w:rsid w:val="00C67050"/>
    <w:rsid w:val="00C9061D"/>
    <w:rsid w:val="00C9652A"/>
    <w:rsid w:val="00CB7D8B"/>
    <w:rsid w:val="00D17A6D"/>
    <w:rsid w:val="00D432AC"/>
    <w:rsid w:val="00DA2722"/>
    <w:rsid w:val="00E65B7B"/>
    <w:rsid w:val="00E6636E"/>
    <w:rsid w:val="00E71AF5"/>
    <w:rsid w:val="00E728D1"/>
    <w:rsid w:val="00F476B2"/>
    <w:rsid w:val="00F7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B17B"/>
  <w15:docId w15:val="{3638F835-11A7-4941-A424-00B542AD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CB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B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C0CBD"/>
    <w:pPr>
      <w:keepNext/>
      <w:spacing w:before="240" w:after="60"/>
      <w:outlineLvl w:val="2"/>
    </w:pPr>
    <w:rPr>
      <w:rFonts w:ascii="AGHlvCyrillic" w:hAnsi="AGHlvCyrillic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C0CBD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9C0CBD"/>
    <w:pPr>
      <w:ind w:left="720" w:hanging="360"/>
    </w:pPr>
  </w:style>
  <w:style w:type="paragraph" w:styleId="22">
    <w:name w:val="List Continue 2"/>
    <w:basedOn w:val="a"/>
    <w:rsid w:val="009C0CBD"/>
    <w:pPr>
      <w:spacing w:after="120"/>
      <w:ind w:left="720"/>
    </w:pPr>
  </w:style>
  <w:style w:type="paragraph" w:styleId="a3">
    <w:name w:val="Balloon Text"/>
    <w:basedOn w:val="a"/>
    <w:link w:val="a4"/>
    <w:uiPriority w:val="99"/>
    <w:semiHidden/>
    <w:unhideWhenUsed/>
    <w:rsid w:val="00B952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297"/>
    <w:rPr>
      <w:rFonts w:ascii="Tahoma" w:eastAsia="Times New Roman" w:hAnsi="Tahoma" w:cs="Tahoma"/>
      <w:sz w:val="16"/>
      <w:szCs w:val="16"/>
      <w:lang w:val="en-GB" w:eastAsia="ru-RU"/>
    </w:rPr>
  </w:style>
  <w:style w:type="paragraph" w:styleId="a5">
    <w:name w:val="Normal (Web)"/>
    <w:basedOn w:val="a"/>
    <w:uiPriority w:val="99"/>
    <w:unhideWhenUsed/>
    <w:rsid w:val="00C9061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table" w:styleId="a6">
    <w:name w:val="Table Grid"/>
    <w:basedOn w:val="a1"/>
    <w:uiPriority w:val="39"/>
    <w:rsid w:val="00BB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947B1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947B1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7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ru-RU"/>
    </w:rPr>
  </w:style>
  <w:style w:type="paragraph" w:styleId="a9">
    <w:name w:val="List Paragraph"/>
    <w:basedOn w:val="a"/>
    <w:uiPriority w:val="34"/>
    <w:qFormat/>
    <w:rsid w:val="0086257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21" Type="http://schemas.openxmlformats.org/officeDocument/2006/relationships/oleObject" Target="embeddings/oleObject1.bin"/><Relationship Id="rId34" Type="http://schemas.openxmlformats.org/officeDocument/2006/relationships/customXml" Target="ink/ink1.xm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oleObject" Target="embeddings/Microsoft_Visio_2003-2010_Drawing1.vsd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oleObject" Target="embeddings/Microsoft_Visio_2003-2010_Drawing2.vsd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5.emf"/><Relationship Id="rId44" Type="http://schemas.openxmlformats.org/officeDocument/2006/relationships/image" Target="media/image3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Microsoft_Visio_2003-2010_Drawing.vsd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7.emf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6.wmf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41.88482" units="1/cm"/>
          <inkml:channelProperty channel="Y" name="resolution" value="42.05608" units="1/cm"/>
        </inkml:channelProperties>
      </inkml:inkSource>
      <inkml:timestamp xml:id="ts0" timeString="2021-04-13T07:44:56.4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111 91,'-22'0,"22"-22,-23 22,1 0,22 22,0 2,0-2,0 0,0 0,22 22,-22-21,23-23,-1 0,0 0,0 0,1-23,-23 1,22 22,-22-22,0 0,0 0,0 0,0-2,0 2,-22 22,22-22,0 1,-23 21,23-22,-22 22,-22 0,44 22,-23-22,23 21,-22 23,0-20,0-2,22 0,22-22,-22 22,22-22,0 0,1 0,-1 0,0 0,-22-22,0 0,-22 22,44-22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19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Admin</cp:lastModifiedBy>
  <cp:revision>7</cp:revision>
  <dcterms:created xsi:type="dcterms:W3CDTF">2022-05-24T14:46:00Z</dcterms:created>
  <dcterms:modified xsi:type="dcterms:W3CDTF">2024-05-15T19:06:00Z</dcterms:modified>
</cp:coreProperties>
</file>