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72" w:rsidRPr="003C0A7E" w:rsidRDefault="00E64E2C" w:rsidP="00D40572">
      <w:pPr>
        <w:pStyle w:val="Style29"/>
        <w:widowControl/>
        <w:jc w:val="center"/>
        <w:rPr>
          <w:rStyle w:val="FontStyle107"/>
          <w:rFonts w:ascii="Times New Roman" w:hAnsi="Times New Roman" w:cs="Times New Roman"/>
          <w:b/>
          <w:sz w:val="36"/>
          <w:szCs w:val="36"/>
        </w:rPr>
      </w:pPr>
      <w:r w:rsidRPr="00E64E2C">
        <w:rPr>
          <w:b/>
          <w:sz w:val="36"/>
          <w:szCs w:val="36"/>
        </w:rPr>
        <w:t>Диагностические сетевые утилиты и их использование</w:t>
      </w:r>
    </w:p>
    <w:p w:rsidR="006A679B" w:rsidRPr="00D40572" w:rsidRDefault="006A679B">
      <w:pPr>
        <w:pStyle w:val="Style29"/>
        <w:widowControl/>
        <w:rPr>
          <w:rStyle w:val="FontStyle107"/>
          <w:rFonts w:ascii="Times New Roman" w:hAnsi="Times New Roman" w:cs="Times New Roman"/>
          <w:sz w:val="28"/>
          <w:szCs w:val="28"/>
        </w:rPr>
      </w:pPr>
    </w:p>
    <w:p w:rsidR="006A679B" w:rsidRPr="003C0A7E" w:rsidRDefault="00171875" w:rsidP="00E64E2C">
      <w:pPr>
        <w:pStyle w:val="Style28"/>
        <w:widowControl/>
        <w:ind w:firstLine="720"/>
        <w:rPr>
          <w:rStyle w:val="FontStyle110"/>
        </w:rPr>
      </w:pPr>
      <w:r w:rsidRPr="00D40572">
        <w:rPr>
          <w:rStyle w:val="FontStyle105"/>
        </w:rPr>
        <w:t xml:space="preserve">Целью работы </w:t>
      </w:r>
      <w:r w:rsidRPr="00D40572">
        <w:rPr>
          <w:rStyle w:val="FontStyle110"/>
        </w:rPr>
        <w:t>является изучение</w:t>
      </w:r>
      <w:r w:rsidR="00E64E2C" w:rsidRPr="00E64E2C">
        <w:rPr>
          <w:b/>
          <w:color w:val="000000"/>
          <w:sz w:val="36"/>
          <w:szCs w:val="36"/>
        </w:rPr>
        <w:t xml:space="preserve"> </w:t>
      </w:r>
      <w:r w:rsidR="00E64E2C">
        <w:rPr>
          <w:color w:val="000000"/>
          <w:sz w:val="28"/>
          <w:szCs w:val="28"/>
        </w:rPr>
        <w:t>а</w:t>
      </w:r>
      <w:r w:rsidR="00E64E2C" w:rsidRPr="00E64E2C">
        <w:rPr>
          <w:color w:val="000000"/>
          <w:sz w:val="28"/>
          <w:szCs w:val="28"/>
        </w:rPr>
        <w:t>дресаци</w:t>
      </w:r>
      <w:r w:rsidR="00E64E2C">
        <w:rPr>
          <w:color w:val="000000"/>
          <w:sz w:val="28"/>
          <w:szCs w:val="28"/>
        </w:rPr>
        <w:t>и</w:t>
      </w:r>
      <w:r w:rsidR="00E64E2C" w:rsidRPr="00E64E2C">
        <w:rPr>
          <w:color w:val="000000"/>
          <w:sz w:val="28"/>
          <w:szCs w:val="28"/>
        </w:rPr>
        <w:t xml:space="preserve"> в</w:t>
      </w:r>
      <w:r w:rsidR="00E64E2C" w:rsidRPr="003C0A7E">
        <w:rPr>
          <w:color w:val="000000"/>
          <w:sz w:val="28"/>
          <w:szCs w:val="28"/>
        </w:rPr>
        <w:t xml:space="preserve"> </w:t>
      </w:r>
      <w:r w:rsidR="00E64E2C" w:rsidRPr="00E64E2C">
        <w:rPr>
          <w:color w:val="000000"/>
          <w:sz w:val="28"/>
          <w:szCs w:val="28"/>
          <w:lang w:val="en-US"/>
        </w:rPr>
        <w:t>IP</w:t>
      </w:r>
      <w:r w:rsidR="00E64E2C" w:rsidRPr="00E64E2C">
        <w:rPr>
          <w:color w:val="000000"/>
          <w:sz w:val="28"/>
          <w:szCs w:val="28"/>
        </w:rPr>
        <w:t>-сетях</w:t>
      </w:r>
      <w:r w:rsidR="00E64E2C" w:rsidRPr="003C0A7E">
        <w:rPr>
          <w:color w:val="000000"/>
          <w:sz w:val="28"/>
          <w:szCs w:val="28"/>
        </w:rPr>
        <w:t xml:space="preserve"> </w:t>
      </w:r>
      <w:r w:rsidR="00E64E2C" w:rsidRPr="00E64E2C">
        <w:rPr>
          <w:color w:val="000000"/>
          <w:sz w:val="28"/>
          <w:szCs w:val="28"/>
          <w:lang w:val="en-US"/>
        </w:rPr>
        <w:t>V</w:t>
      </w:r>
      <w:r w:rsidR="00E64E2C" w:rsidRPr="003C0A7E">
        <w:rPr>
          <w:color w:val="000000"/>
          <w:sz w:val="28"/>
          <w:szCs w:val="28"/>
        </w:rPr>
        <w:t>.4.</w:t>
      </w:r>
      <w:r w:rsidRPr="00D40572">
        <w:rPr>
          <w:rStyle w:val="FontStyle110"/>
        </w:rPr>
        <w:t xml:space="preserve"> </w:t>
      </w:r>
      <w:r w:rsidR="00E64E2C">
        <w:rPr>
          <w:rStyle w:val="FontStyle110"/>
        </w:rPr>
        <w:t xml:space="preserve">а также </w:t>
      </w:r>
      <w:r w:rsidRPr="00D40572">
        <w:rPr>
          <w:rStyle w:val="FontStyle110"/>
        </w:rPr>
        <w:t>методов контроля и мониторинга сетей, построенных на базе стека протоколов TCP/IP с помощью диагностических утилит операционной системы</w:t>
      </w:r>
      <w:r w:rsidRPr="003C0A7E">
        <w:rPr>
          <w:rStyle w:val="FontStyle110"/>
        </w:rPr>
        <w:t xml:space="preserve"> </w:t>
      </w:r>
      <w:r w:rsidRPr="00D40572">
        <w:rPr>
          <w:rStyle w:val="FontStyle110"/>
          <w:lang w:val="en-US"/>
        </w:rPr>
        <w:t>Windows</w:t>
      </w:r>
      <w:r w:rsidRPr="003C0A7E">
        <w:rPr>
          <w:rStyle w:val="FontStyle110"/>
        </w:rPr>
        <w:t>.</w:t>
      </w:r>
    </w:p>
    <w:p w:rsidR="006A679B" w:rsidRPr="003C0A7E" w:rsidRDefault="005D1B49" w:rsidP="00E64E2C">
      <w:pPr>
        <w:pStyle w:val="Style28"/>
        <w:widowControl/>
        <w:ind w:firstLine="720"/>
        <w:jc w:val="center"/>
        <w:rPr>
          <w:rStyle w:val="FontStyle105"/>
        </w:rPr>
      </w:pPr>
      <w:r>
        <w:rPr>
          <w:rStyle w:val="FontStyle105"/>
        </w:rPr>
        <w:t xml:space="preserve">1. </w:t>
      </w:r>
      <w:r w:rsidR="00171875" w:rsidRPr="00E64E2C">
        <w:rPr>
          <w:rStyle w:val="FontStyle105"/>
        </w:rPr>
        <w:t>Адресация в IP-сетях</w:t>
      </w:r>
      <w:r w:rsidR="00E64E2C">
        <w:rPr>
          <w:rStyle w:val="FontStyle105"/>
        </w:rPr>
        <w:t xml:space="preserve"> V.4</w:t>
      </w:r>
    </w:p>
    <w:p w:rsidR="006A679B" w:rsidRPr="00E64E2C" w:rsidRDefault="00171875" w:rsidP="00E64E2C">
      <w:pPr>
        <w:pStyle w:val="Style28"/>
        <w:widowControl/>
        <w:ind w:firstLine="720"/>
        <w:rPr>
          <w:rStyle w:val="FontStyle105"/>
          <w:b w:val="0"/>
        </w:rPr>
      </w:pPr>
      <w:r w:rsidRPr="00E64E2C">
        <w:rPr>
          <w:rStyle w:val="FontStyle105"/>
          <w:b w:val="0"/>
        </w:rPr>
        <w:t>Главными параметрами сетевых подключений</w:t>
      </w:r>
      <w:r w:rsidR="005D1B49" w:rsidRPr="003C0A7E">
        <w:rPr>
          <w:rStyle w:val="FontStyle105"/>
          <w:b w:val="0"/>
        </w:rPr>
        <w:t xml:space="preserve"> (сетевых адаптеров компьютеров, принтеров и др.)</w:t>
      </w:r>
      <w:r w:rsidRPr="00E64E2C">
        <w:rPr>
          <w:rStyle w:val="FontStyle105"/>
          <w:b w:val="0"/>
        </w:rPr>
        <w:t xml:space="preserve"> являются их канальные и сетевые адреса.</w:t>
      </w:r>
    </w:p>
    <w:p w:rsidR="006A679B" w:rsidRDefault="00171875" w:rsidP="00E64E2C">
      <w:pPr>
        <w:pStyle w:val="Style28"/>
        <w:widowControl/>
        <w:ind w:firstLine="720"/>
        <w:rPr>
          <w:rStyle w:val="FontStyle105"/>
          <w:b w:val="0"/>
        </w:rPr>
      </w:pPr>
      <w:r w:rsidRPr="00E64E2C">
        <w:rPr>
          <w:rStyle w:val="FontStyle105"/>
          <w:b w:val="0"/>
        </w:rPr>
        <w:t>Каждый компьютер в сети Internet (их принято называть хостами) имеет адреса двух уровней: канального и сетевого.</w:t>
      </w:r>
    </w:p>
    <w:p w:rsidR="005D1B49" w:rsidRPr="005D1B49" w:rsidRDefault="005D1B49" w:rsidP="005D1B49">
      <w:pPr>
        <w:pStyle w:val="Style28"/>
        <w:widowControl/>
        <w:ind w:firstLine="720"/>
        <w:jc w:val="center"/>
        <w:rPr>
          <w:rStyle w:val="FontStyle105"/>
          <w:b w:val="0"/>
        </w:rPr>
      </w:pPr>
      <w:r w:rsidRPr="005D1B49">
        <w:rPr>
          <w:b/>
          <w:bCs/>
          <w:color w:val="000000"/>
          <w:sz w:val="28"/>
          <w:szCs w:val="28"/>
        </w:rPr>
        <w:t>Канальный адрес</w:t>
      </w:r>
    </w:p>
    <w:p w:rsidR="006A679B" w:rsidRPr="00E64E2C" w:rsidRDefault="00171875" w:rsidP="00E64E2C">
      <w:pPr>
        <w:pStyle w:val="Style28"/>
        <w:widowControl/>
        <w:ind w:firstLine="720"/>
        <w:rPr>
          <w:rStyle w:val="FontStyle105"/>
          <w:b w:val="0"/>
        </w:rPr>
      </w:pPr>
      <w:r w:rsidRPr="00E64E2C">
        <w:rPr>
          <w:rStyle w:val="FontStyle105"/>
          <w:b w:val="0"/>
        </w:rPr>
        <w:t xml:space="preserve">Канальный адрес хоста определяется технологией, с помощью которой осуществляется его подключение к Internet. Для машин, входящих в локальные сети Ethernet, это так называемый МАС-адрес </w:t>
      </w:r>
      <w:r w:rsidRPr="00E64E2C">
        <w:rPr>
          <w:rStyle w:val="FontStyle105"/>
          <w:b w:val="0"/>
          <w:i/>
          <w:iCs/>
        </w:rPr>
        <w:t xml:space="preserve">(Media Access Control </w:t>
      </w:r>
      <w:r w:rsidRPr="00E64E2C">
        <w:rPr>
          <w:rStyle w:val="FontStyle105"/>
          <w:b w:val="0"/>
        </w:rPr>
        <w:t>- управление доступом к среде) сетевого адаптера, который назначается производителем оборудования и является уникальным. Для существующих технологий локальных сетей МАС-адрес имеет 48-разрядный формат (6 байтов):</w:t>
      </w:r>
    </w:p>
    <w:p w:rsidR="006A679B" w:rsidRPr="00E64E2C" w:rsidRDefault="00171875" w:rsidP="00E64E2C">
      <w:pPr>
        <w:pStyle w:val="Style28"/>
        <w:widowControl/>
        <w:ind w:firstLine="720"/>
        <w:rPr>
          <w:rStyle w:val="FontStyle105"/>
          <w:b w:val="0"/>
        </w:rPr>
      </w:pPr>
      <w:r w:rsidRPr="00E64E2C">
        <w:rPr>
          <w:rStyle w:val="FontStyle105"/>
          <w:b w:val="0"/>
        </w:rPr>
        <w:t>• первый бит указывает: для одиночного (0) или группового (1) адресата предназначен кадр;</w:t>
      </w:r>
    </w:p>
    <w:p w:rsidR="006A679B" w:rsidRPr="00E64E2C" w:rsidRDefault="00171875" w:rsidP="00E64E2C">
      <w:pPr>
        <w:pStyle w:val="Style28"/>
        <w:widowControl/>
        <w:ind w:firstLine="720"/>
        <w:rPr>
          <w:rStyle w:val="FontStyle105"/>
          <w:b w:val="0"/>
        </w:rPr>
      </w:pPr>
      <w:r w:rsidRPr="00E64E2C">
        <w:rPr>
          <w:rStyle w:val="FontStyle105"/>
          <w:b w:val="0"/>
        </w:rPr>
        <w:t>• следующий бит указывает, является ли MAC-адрес глобально (0) или локально (1) администрируемым;</w:t>
      </w:r>
    </w:p>
    <w:p w:rsidR="006A679B" w:rsidRPr="00E64E2C" w:rsidRDefault="00171875" w:rsidP="00E64E2C">
      <w:pPr>
        <w:pStyle w:val="Style28"/>
        <w:widowControl/>
        <w:ind w:firstLine="720"/>
        <w:rPr>
          <w:rStyle w:val="FontStyle105"/>
          <w:b w:val="0"/>
        </w:rPr>
      </w:pPr>
      <w:r w:rsidRPr="00E64E2C">
        <w:rPr>
          <w:rStyle w:val="FontStyle105"/>
          <w:b w:val="0"/>
        </w:rPr>
        <w:t>• следующие 22 бита являются идентификатором фирмы производителя;</w:t>
      </w:r>
    </w:p>
    <w:p w:rsidR="006A679B" w:rsidRPr="00E64E2C" w:rsidRDefault="00171875" w:rsidP="00E64E2C">
      <w:pPr>
        <w:pStyle w:val="Style28"/>
        <w:widowControl/>
        <w:ind w:firstLine="720"/>
        <w:rPr>
          <w:rStyle w:val="FontStyle105"/>
          <w:b w:val="0"/>
        </w:rPr>
      </w:pPr>
      <w:r w:rsidRPr="00E64E2C">
        <w:rPr>
          <w:rStyle w:val="FontStyle105"/>
          <w:b w:val="0"/>
        </w:rPr>
        <w:t>• младшие 3 байта назначаются уникальным образом самим производителем.</w:t>
      </w:r>
    </w:p>
    <w:p w:rsidR="006A679B" w:rsidRPr="00E64E2C" w:rsidRDefault="005D1B49" w:rsidP="00E64E2C">
      <w:pPr>
        <w:pStyle w:val="Style28"/>
        <w:widowControl/>
        <w:ind w:firstLine="720"/>
        <w:rPr>
          <w:rStyle w:val="FontStyle105"/>
          <w:b w:val="0"/>
        </w:rPr>
      </w:pPr>
      <w:r>
        <w:rPr>
          <w:rStyle w:val="FontStyle105"/>
          <w:b w:val="0"/>
        </w:rPr>
        <w:t xml:space="preserve">МАС </w:t>
      </w:r>
      <w:r w:rsidR="00171875" w:rsidRPr="00E64E2C">
        <w:rPr>
          <w:rStyle w:val="FontStyle105"/>
          <w:b w:val="0"/>
        </w:rPr>
        <w:t>адреса обычно представляются в 16-разрядной системе, например, 00-E0-4C-78-23-FD. Адрес FF-FF-FF-FF-FF-FF является широковещательным.</w:t>
      </w:r>
    </w:p>
    <w:p w:rsidR="005D1B49" w:rsidRPr="005D1B49" w:rsidRDefault="005D1B49" w:rsidP="005D1B49">
      <w:pPr>
        <w:pStyle w:val="Style28"/>
        <w:widowControl/>
        <w:ind w:firstLine="720"/>
        <w:jc w:val="center"/>
        <w:rPr>
          <w:rStyle w:val="FontStyle105"/>
          <w:b w:val="0"/>
        </w:rPr>
      </w:pPr>
      <w:r w:rsidRPr="005D1B49">
        <w:rPr>
          <w:b/>
          <w:bCs/>
          <w:color w:val="000000"/>
          <w:sz w:val="28"/>
          <w:szCs w:val="28"/>
        </w:rPr>
        <w:t>Сетевой адрес</w:t>
      </w:r>
    </w:p>
    <w:p w:rsidR="001140A7" w:rsidRDefault="00171875" w:rsidP="00E64E2C">
      <w:pPr>
        <w:pStyle w:val="Style28"/>
        <w:widowControl/>
        <w:ind w:firstLine="720"/>
        <w:rPr>
          <w:rStyle w:val="FontStyle105"/>
          <w:b w:val="0"/>
        </w:rPr>
      </w:pPr>
      <w:r w:rsidRPr="00E64E2C">
        <w:rPr>
          <w:rStyle w:val="FontStyle105"/>
          <w:b w:val="0"/>
        </w:rPr>
        <w:t xml:space="preserve">В качестве сетевого адрес хоста Internet используется IP-адрес </w:t>
      </w:r>
      <w:r w:rsidRPr="00E64E2C">
        <w:rPr>
          <w:rStyle w:val="FontStyle105"/>
          <w:b w:val="0"/>
          <w:i/>
          <w:iCs/>
        </w:rPr>
        <w:t xml:space="preserve">(Internet Protocol Address), </w:t>
      </w:r>
      <w:r w:rsidRPr="00E64E2C">
        <w:rPr>
          <w:rStyle w:val="FontStyle105"/>
          <w:b w:val="0"/>
        </w:rPr>
        <w:t xml:space="preserve">который характеризует </w:t>
      </w:r>
      <w:r w:rsidRPr="001140A7">
        <w:rPr>
          <w:rStyle w:val="FontStyle105"/>
          <w:b w:val="0"/>
          <w:i/>
          <w:u w:val="single"/>
        </w:rPr>
        <w:t>не отдельный компьютер</w:t>
      </w:r>
      <w:r w:rsidRPr="00E64E2C">
        <w:rPr>
          <w:rStyle w:val="FontStyle105"/>
          <w:b w:val="0"/>
        </w:rPr>
        <w:t xml:space="preserve"> или </w:t>
      </w:r>
      <w:r w:rsidRPr="001140A7">
        <w:rPr>
          <w:rStyle w:val="FontStyle105"/>
          <w:b w:val="0"/>
          <w:i/>
          <w:u w:val="single"/>
        </w:rPr>
        <w:t>маршрутизатор</w:t>
      </w:r>
      <w:r w:rsidRPr="00E64E2C">
        <w:rPr>
          <w:rStyle w:val="FontStyle105"/>
          <w:b w:val="0"/>
        </w:rPr>
        <w:t xml:space="preserve">, а одно </w:t>
      </w:r>
      <w:r w:rsidRPr="001140A7">
        <w:rPr>
          <w:rStyle w:val="FontStyle105"/>
          <w:u w:val="single"/>
        </w:rPr>
        <w:t>сетевое соединение</w:t>
      </w:r>
      <w:r w:rsidR="001140A7">
        <w:rPr>
          <w:rStyle w:val="FontStyle105"/>
          <w:b w:val="0"/>
        </w:rPr>
        <w:t>.</w:t>
      </w:r>
    </w:p>
    <w:p w:rsidR="001140A7" w:rsidRDefault="00171875" w:rsidP="00E64E2C">
      <w:pPr>
        <w:pStyle w:val="Style28"/>
        <w:widowControl/>
        <w:ind w:firstLine="720"/>
        <w:rPr>
          <w:rStyle w:val="FontStyle105"/>
          <w:b w:val="0"/>
          <w:i/>
          <w:iCs/>
        </w:rPr>
      </w:pPr>
      <w:r w:rsidRPr="00E64E2C">
        <w:rPr>
          <w:rStyle w:val="FontStyle105"/>
          <w:b w:val="0"/>
        </w:rPr>
        <w:t xml:space="preserve">При связи через сеть Internet требуется глобальная уникальность адреса, что обеспечивается рекомендациями специального подразделения Internet </w:t>
      </w:r>
      <w:r w:rsidR="001140A7">
        <w:rPr>
          <w:rStyle w:val="FontStyle105"/>
          <w:rFonts w:ascii="Swis721 Cn BT" w:hAnsi="Swis721 Cn BT"/>
          <w:b w:val="0"/>
        </w:rPr>
        <w:t>−</w:t>
      </w:r>
      <w:r w:rsidR="001140A7">
        <w:rPr>
          <w:rStyle w:val="FontStyle105"/>
          <w:b w:val="0"/>
        </w:rPr>
        <w:t xml:space="preserve"> </w:t>
      </w:r>
      <w:r w:rsidRPr="00E64E2C">
        <w:rPr>
          <w:rStyle w:val="FontStyle105"/>
          <w:b w:val="0"/>
        </w:rPr>
        <w:t xml:space="preserve">InterNIC </w:t>
      </w:r>
      <w:r w:rsidRPr="00E64E2C">
        <w:rPr>
          <w:rStyle w:val="FontStyle105"/>
          <w:b w:val="0"/>
          <w:i/>
          <w:iCs/>
        </w:rPr>
        <w:t>(Network Information Center).</w:t>
      </w:r>
    </w:p>
    <w:p w:rsidR="006A679B" w:rsidRPr="00E64E2C" w:rsidRDefault="00171875" w:rsidP="00E64E2C">
      <w:pPr>
        <w:pStyle w:val="Style28"/>
        <w:widowControl/>
        <w:ind w:firstLine="720"/>
        <w:rPr>
          <w:rStyle w:val="FontStyle105"/>
          <w:b w:val="0"/>
        </w:rPr>
      </w:pPr>
      <w:r w:rsidRPr="00E64E2C">
        <w:rPr>
          <w:rStyle w:val="FontStyle105"/>
          <w:b w:val="0"/>
        </w:rPr>
        <w:t>Провайдеры услуг Internet получают диапазоны адресов у подразделений InterNIC, а затем распределяют их между своими абонентами. В случае изолированной от Internet локальной сети уникальность сетевого адреса требуется лишь в ее пределах, при этом IP-адреса должны выбираться администратором из специально зарезервированных для таких сетей блоков «закрытых</w:t>
      </w:r>
      <w:r w:rsidR="001140A7">
        <w:rPr>
          <w:rStyle w:val="FontStyle105"/>
          <w:b w:val="0"/>
        </w:rPr>
        <w:t xml:space="preserve"> или серых</w:t>
      </w:r>
      <w:r w:rsidRPr="00E64E2C">
        <w:rPr>
          <w:rStyle w:val="FontStyle105"/>
          <w:b w:val="0"/>
        </w:rPr>
        <w:t>» адресов.</w:t>
      </w:r>
    </w:p>
    <w:p w:rsidR="001D346A" w:rsidRDefault="00171875" w:rsidP="00E64E2C">
      <w:pPr>
        <w:pStyle w:val="Style28"/>
        <w:widowControl/>
        <w:ind w:firstLine="720"/>
        <w:rPr>
          <w:rStyle w:val="FontStyle105"/>
          <w:b w:val="0"/>
        </w:rPr>
      </w:pPr>
      <w:r w:rsidRPr="00E64E2C">
        <w:rPr>
          <w:rStyle w:val="FontStyle105"/>
          <w:b w:val="0"/>
        </w:rPr>
        <w:lastRenderedPageBreak/>
        <w:t>В наиболее</w:t>
      </w:r>
      <w:r w:rsidR="001D346A">
        <w:rPr>
          <w:rStyle w:val="FontStyle105"/>
          <w:b w:val="0"/>
        </w:rPr>
        <w:t xml:space="preserve"> (пока, т.к. на смену пришел протокол </w:t>
      </w:r>
      <w:r w:rsidR="001D346A" w:rsidRPr="001D346A">
        <w:rPr>
          <w:bCs/>
          <w:color w:val="000000"/>
          <w:sz w:val="28"/>
          <w:szCs w:val="28"/>
        </w:rPr>
        <w:t>IP.v</w:t>
      </w:r>
      <w:r w:rsidR="001D346A">
        <w:rPr>
          <w:bCs/>
          <w:color w:val="000000"/>
          <w:sz w:val="28"/>
          <w:szCs w:val="28"/>
        </w:rPr>
        <w:t>6</w:t>
      </w:r>
      <w:r w:rsidR="001D346A">
        <w:rPr>
          <w:rStyle w:val="FontStyle105"/>
          <w:b w:val="0"/>
        </w:rPr>
        <w:t>)</w:t>
      </w:r>
      <w:r w:rsidRPr="00E64E2C">
        <w:rPr>
          <w:rStyle w:val="FontStyle105"/>
          <w:b w:val="0"/>
        </w:rPr>
        <w:t xml:space="preserve"> распространенной четвертой версии протоколов Internet (IP.v4) IP-адрес представляет собой 32-битовое двоичное число</w:t>
      </w:r>
      <w:r w:rsidR="00821A37">
        <w:rPr>
          <w:rStyle w:val="FontStyle105"/>
          <w:b w:val="0"/>
        </w:rPr>
        <w:t xml:space="preserve"> (4 байта)</w:t>
      </w:r>
      <w:r w:rsidR="001D346A">
        <w:rPr>
          <w:rStyle w:val="FontStyle105"/>
          <w:b w:val="0"/>
        </w:rPr>
        <w:t>.</w:t>
      </w:r>
    </w:p>
    <w:p w:rsidR="00175A57" w:rsidRDefault="00175A57" w:rsidP="00E64E2C">
      <w:pPr>
        <w:pStyle w:val="Style28"/>
        <w:widowControl/>
        <w:ind w:firstLine="720"/>
        <w:rPr>
          <w:rStyle w:val="FontStyle105"/>
          <w:b w:val="0"/>
        </w:rPr>
      </w:pPr>
      <w:r>
        <w:rPr>
          <w:rStyle w:val="FontStyle105"/>
          <w:b w:val="0"/>
        </w:rPr>
        <w:t>Договорились записывать IP адрес не как единое десятичное число (эквивалент 32-разрядного двоичного)</w:t>
      </w:r>
      <w:r w:rsidR="00171875" w:rsidRPr="00E64E2C">
        <w:rPr>
          <w:rStyle w:val="FontStyle105"/>
          <w:b w:val="0"/>
        </w:rPr>
        <w:t xml:space="preserve">, </w:t>
      </w:r>
      <w:r w:rsidR="00821A37">
        <w:rPr>
          <w:rStyle w:val="FontStyle105"/>
          <w:b w:val="0"/>
        </w:rPr>
        <w:t>а</w:t>
      </w:r>
      <w:r w:rsidR="00171875" w:rsidRPr="00E64E2C">
        <w:rPr>
          <w:rStyle w:val="FontStyle105"/>
          <w:b w:val="0"/>
        </w:rPr>
        <w:t xml:space="preserve"> в виде четырех десятичных чисел (значения от 0 до 255), разделенных точками (например, 192.168.0.1).</w:t>
      </w:r>
      <w:r>
        <w:rPr>
          <w:rStyle w:val="FontStyle105"/>
          <w:b w:val="0"/>
        </w:rPr>
        <w:t xml:space="preserve"> Каждое такое число соответствует</w:t>
      </w:r>
      <w:r w:rsidR="00821A37">
        <w:rPr>
          <w:rStyle w:val="FontStyle105"/>
          <w:b w:val="0"/>
        </w:rPr>
        <w:t xml:space="preserve"> значению одного из четырех байтов (слева направо).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</w:tblGrid>
      <w:tr w:rsidR="00BA792F" w:rsidRPr="00666482" w:rsidTr="001D60CD">
        <w:tc>
          <w:tcPr>
            <w:tcW w:w="288" w:type="dxa"/>
            <w:shd w:val="clear" w:color="auto" w:fill="C6D9F1" w:themeFill="text2" w:themeFillTint="33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>
              <w:rPr>
                <w:rStyle w:val="FontStyle105"/>
                <w:b w:val="0"/>
                <w:sz w:val="24"/>
                <w:szCs w:val="24"/>
              </w:rPr>
              <w:t>1</w:t>
            </w:r>
          </w:p>
        </w:tc>
        <w:tc>
          <w:tcPr>
            <w:tcW w:w="288" w:type="dxa"/>
            <w:shd w:val="clear" w:color="auto" w:fill="C6D9F1" w:themeFill="text2" w:themeFillTint="33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>
              <w:rPr>
                <w:rStyle w:val="FontStyle105"/>
                <w:b w:val="0"/>
                <w:sz w:val="24"/>
                <w:szCs w:val="24"/>
              </w:rPr>
              <w:t>1</w:t>
            </w:r>
          </w:p>
        </w:tc>
        <w:tc>
          <w:tcPr>
            <w:tcW w:w="288" w:type="dxa"/>
            <w:shd w:val="clear" w:color="auto" w:fill="C6D9F1" w:themeFill="text2" w:themeFillTint="33"/>
          </w:tcPr>
          <w:p w:rsidR="00BA792F" w:rsidRPr="00666482" w:rsidRDefault="00BA792F" w:rsidP="0099656A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C6D9F1" w:themeFill="text2" w:themeFillTint="33"/>
          </w:tcPr>
          <w:p w:rsidR="00BA792F" w:rsidRPr="00666482" w:rsidRDefault="00BA792F" w:rsidP="0099656A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C6D9F1" w:themeFill="text2" w:themeFillTint="33"/>
          </w:tcPr>
          <w:p w:rsidR="00BA792F" w:rsidRPr="00666482" w:rsidRDefault="00BA792F" w:rsidP="0099656A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C6D9F1" w:themeFill="text2" w:themeFillTint="33"/>
          </w:tcPr>
          <w:p w:rsidR="00BA792F" w:rsidRPr="00666482" w:rsidRDefault="00BA792F" w:rsidP="0099656A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C6D9F1" w:themeFill="text2" w:themeFillTint="33"/>
          </w:tcPr>
          <w:p w:rsidR="00BA792F" w:rsidRPr="00666482" w:rsidRDefault="00BA792F" w:rsidP="0099656A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C6D9F1" w:themeFill="text2" w:themeFillTint="33"/>
          </w:tcPr>
          <w:p w:rsidR="00BA792F" w:rsidRPr="00666482" w:rsidRDefault="00BA792F" w:rsidP="0099656A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FFFF0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>
              <w:rPr>
                <w:rStyle w:val="FontStyle105"/>
                <w:b w:val="0"/>
                <w:sz w:val="24"/>
                <w:szCs w:val="24"/>
              </w:rPr>
              <w:t>1</w:t>
            </w:r>
          </w:p>
        </w:tc>
        <w:tc>
          <w:tcPr>
            <w:tcW w:w="289" w:type="dxa"/>
            <w:shd w:val="clear" w:color="auto" w:fill="FFFF0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FFFF0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>
              <w:rPr>
                <w:rStyle w:val="FontStyle105"/>
                <w:b w:val="0"/>
                <w:sz w:val="24"/>
                <w:szCs w:val="24"/>
              </w:rPr>
              <w:t>1</w:t>
            </w:r>
          </w:p>
        </w:tc>
        <w:tc>
          <w:tcPr>
            <w:tcW w:w="289" w:type="dxa"/>
            <w:shd w:val="clear" w:color="auto" w:fill="FFFF0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FFFF0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>
              <w:rPr>
                <w:rStyle w:val="FontStyle105"/>
                <w:b w:val="0"/>
                <w:sz w:val="24"/>
                <w:szCs w:val="24"/>
              </w:rPr>
              <w:t>1</w:t>
            </w:r>
          </w:p>
        </w:tc>
        <w:tc>
          <w:tcPr>
            <w:tcW w:w="289" w:type="dxa"/>
            <w:shd w:val="clear" w:color="auto" w:fill="FFFF0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FFFF0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FFFF0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DBE5F1" w:themeFill="accent1" w:themeFillTint="33"/>
          </w:tcPr>
          <w:p w:rsidR="00BA792F" w:rsidRPr="00666482" w:rsidRDefault="00BA792F" w:rsidP="0099656A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DBE5F1" w:themeFill="accent1" w:themeFillTint="33"/>
          </w:tcPr>
          <w:p w:rsidR="00BA792F" w:rsidRPr="00666482" w:rsidRDefault="00BA792F" w:rsidP="0099656A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DBE5F1" w:themeFill="accent1" w:themeFillTint="33"/>
          </w:tcPr>
          <w:p w:rsidR="00BA792F" w:rsidRPr="00666482" w:rsidRDefault="00BA792F" w:rsidP="0099656A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DBE5F1" w:themeFill="accent1" w:themeFillTint="33"/>
          </w:tcPr>
          <w:p w:rsidR="00BA792F" w:rsidRPr="00666482" w:rsidRDefault="00BA792F" w:rsidP="0099656A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DBE5F1" w:themeFill="accent1" w:themeFillTint="33"/>
          </w:tcPr>
          <w:p w:rsidR="00BA792F" w:rsidRPr="00666482" w:rsidRDefault="00BA792F" w:rsidP="0099656A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DBE5F1" w:themeFill="accent1" w:themeFillTint="33"/>
          </w:tcPr>
          <w:p w:rsidR="00BA792F" w:rsidRPr="00666482" w:rsidRDefault="00BA792F" w:rsidP="0099656A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DBE5F1" w:themeFill="accent1" w:themeFillTint="33"/>
          </w:tcPr>
          <w:p w:rsidR="00BA792F" w:rsidRPr="00666482" w:rsidRDefault="00BA792F" w:rsidP="0099656A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DBE5F1" w:themeFill="accent1" w:themeFillTint="33"/>
          </w:tcPr>
          <w:p w:rsidR="00BA792F" w:rsidRPr="00666482" w:rsidRDefault="00BA792F" w:rsidP="0099656A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92D05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92D05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92D05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92D05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92D05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92D05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92D05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 w:rsidRPr="00666482">
              <w:rPr>
                <w:rStyle w:val="FontStyle105"/>
                <w:b w:val="0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92D050"/>
          </w:tcPr>
          <w:p w:rsidR="00BA792F" w:rsidRPr="00666482" w:rsidRDefault="00BA792F" w:rsidP="00821A37">
            <w:pPr>
              <w:pStyle w:val="Style28"/>
              <w:widowControl/>
              <w:rPr>
                <w:rStyle w:val="FontStyle105"/>
                <w:b w:val="0"/>
                <w:sz w:val="24"/>
                <w:szCs w:val="24"/>
              </w:rPr>
            </w:pPr>
            <w:r>
              <w:rPr>
                <w:rStyle w:val="FontStyle105"/>
                <w:b w:val="0"/>
                <w:sz w:val="24"/>
                <w:szCs w:val="24"/>
              </w:rPr>
              <w:t>1</w:t>
            </w:r>
          </w:p>
        </w:tc>
      </w:tr>
      <w:tr w:rsidR="00666482" w:rsidTr="001D60CD">
        <w:tc>
          <w:tcPr>
            <w:tcW w:w="2309" w:type="dxa"/>
            <w:gridSpan w:val="8"/>
            <w:shd w:val="clear" w:color="auto" w:fill="C6D9F1" w:themeFill="text2" w:themeFillTint="33"/>
          </w:tcPr>
          <w:p w:rsidR="00666482" w:rsidRDefault="00666482" w:rsidP="00666482">
            <w:pPr>
              <w:pStyle w:val="Style28"/>
              <w:widowControl/>
              <w:jc w:val="center"/>
              <w:rPr>
                <w:rStyle w:val="FontStyle105"/>
                <w:b w:val="0"/>
              </w:rPr>
            </w:pPr>
            <w:r>
              <w:rPr>
                <w:rStyle w:val="FontStyle105"/>
                <w:b w:val="0"/>
              </w:rPr>
              <w:t>192</w:t>
            </w:r>
          </w:p>
        </w:tc>
        <w:tc>
          <w:tcPr>
            <w:tcW w:w="2312" w:type="dxa"/>
            <w:gridSpan w:val="8"/>
            <w:shd w:val="clear" w:color="auto" w:fill="FFFF00"/>
          </w:tcPr>
          <w:p w:rsidR="00666482" w:rsidRDefault="00666482" w:rsidP="00666482">
            <w:pPr>
              <w:pStyle w:val="Style28"/>
              <w:widowControl/>
              <w:jc w:val="center"/>
              <w:rPr>
                <w:rStyle w:val="FontStyle105"/>
                <w:b w:val="0"/>
              </w:rPr>
            </w:pPr>
            <w:r>
              <w:rPr>
                <w:rStyle w:val="FontStyle105"/>
                <w:b w:val="0"/>
              </w:rPr>
              <w:t>168</w:t>
            </w:r>
          </w:p>
        </w:tc>
        <w:tc>
          <w:tcPr>
            <w:tcW w:w="2312" w:type="dxa"/>
            <w:gridSpan w:val="8"/>
            <w:shd w:val="clear" w:color="auto" w:fill="DBE5F1" w:themeFill="accent1" w:themeFillTint="33"/>
          </w:tcPr>
          <w:p w:rsidR="00666482" w:rsidRDefault="00666482" w:rsidP="00666482">
            <w:pPr>
              <w:pStyle w:val="Style28"/>
              <w:widowControl/>
              <w:jc w:val="center"/>
              <w:rPr>
                <w:rStyle w:val="FontStyle105"/>
                <w:b w:val="0"/>
              </w:rPr>
            </w:pPr>
            <w:r>
              <w:rPr>
                <w:rStyle w:val="FontStyle105"/>
                <w:b w:val="0"/>
              </w:rPr>
              <w:t>0</w:t>
            </w:r>
          </w:p>
        </w:tc>
        <w:tc>
          <w:tcPr>
            <w:tcW w:w="2312" w:type="dxa"/>
            <w:gridSpan w:val="8"/>
            <w:shd w:val="clear" w:color="auto" w:fill="92D050"/>
          </w:tcPr>
          <w:p w:rsidR="00666482" w:rsidRDefault="00666482" w:rsidP="00666482">
            <w:pPr>
              <w:pStyle w:val="Style28"/>
              <w:widowControl/>
              <w:jc w:val="center"/>
              <w:rPr>
                <w:rStyle w:val="FontStyle105"/>
                <w:b w:val="0"/>
              </w:rPr>
            </w:pPr>
            <w:r>
              <w:rPr>
                <w:rStyle w:val="FontStyle105"/>
                <w:b w:val="0"/>
              </w:rPr>
              <w:t>1</w:t>
            </w:r>
          </w:p>
        </w:tc>
      </w:tr>
      <w:tr w:rsidR="001D60CD" w:rsidTr="001D60CD">
        <w:tc>
          <w:tcPr>
            <w:tcW w:w="6933" w:type="dxa"/>
            <w:gridSpan w:val="24"/>
            <w:shd w:val="clear" w:color="auto" w:fill="C6D9F1" w:themeFill="text2" w:themeFillTint="33"/>
          </w:tcPr>
          <w:p w:rsidR="001D60CD" w:rsidRDefault="001D60CD" w:rsidP="00666482">
            <w:pPr>
              <w:pStyle w:val="Style28"/>
              <w:widowControl/>
              <w:jc w:val="center"/>
              <w:rPr>
                <w:rStyle w:val="FontStyle105"/>
                <w:b w:val="0"/>
              </w:rPr>
            </w:pPr>
            <w:r>
              <w:rPr>
                <w:rStyle w:val="FontStyle105"/>
                <w:b w:val="0"/>
              </w:rPr>
              <w:t>адрес сети</w:t>
            </w:r>
          </w:p>
        </w:tc>
        <w:tc>
          <w:tcPr>
            <w:tcW w:w="2312" w:type="dxa"/>
            <w:gridSpan w:val="8"/>
            <w:shd w:val="clear" w:color="auto" w:fill="92D050"/>
          </w:tcPr>
          <w:p w:rsidR="001D60CD" w:rsidRDefault="001D60CD" w:rsidP="00F469B7">
            <w:pPr>
              <w:pStyle w:val="Style28"/>
              <w:widowControl/>
              <w:jc w:val="center"/>
              <w:rPr>
                <w:rStyle w:val="FontStyle105"/>
                <w:b w:val="0"/>
              </w:rPr>
            </w:pPr>
            <w:r>
              <w:rPr>
                <w:rStyle w:val="FontStyle105"/>
                <w:b w:val="0"/>
              </w:rPr>
              <w:t xml:space="preserve">адрес </w:t>
            </w:r>
            <w:r w:rsidR="00F469B7">
              <w:rPr>
                <w:rStyle w:val="FontStyle105"/>
                <w:b w:val="0"/>
              </w:rPr>
              <w:t>хост</w:t>
            </w:r>
            <w:r>
              <w:rPr>
                <w:rStyle w:val="FontStyle105"/>
                <w:b w:val="0"/>
              </w:rPr>
              <w:t>а</w:t>
            </w:r>
          </w:p>
        </w:tc>
      </w:tr>
    </w:tbl>
    <w:p w:rsidR="00821A37" w:rsidRDefault="00821A37" w:rsidP="00821A37">
      <w:pPr>
        <w:pStyle w:val="Style28"/>
        <w:widowControl/>
        <w:rPr>
          <w:rStyle w:val="FontStyle105"/>
          <w:b w:val="0"/>
        </w:rPr>
      </w:pPr>
    </w:p>
    <w:p w:rsidR="006A679B" w:rsidRDefault="001D60CD" w:rsidP="00E64E2C">
      <w:pPr>
        <w:pStyle w:val="Style28"/>
        <w:widowControl/>
        <w:ind w:firstLine="720"/>
        <w:rPr>
          <w:rStyle w:val="FontStyle105"/>
          <w:b w:val="0"/>
        </w:rPr>
      </w:pPr>
      <w:r>
        <w:rPr>
          <w:rStyle w:val="FontStyle105"/>
          <w:b w:val="0"/>
        </w:rPr>
        <w:t>Он</w:t>
      </w:r>
      <w:r w:rsidR="00171875" w:rsidRPr="00E64E2C">
        <w:rPr>
          <w:rStyle w:val="FontStyle105"/>
          <w:b w:val="0"/>
        </w:rPr>
        <w:t xml:space="preserve"> состоит из двух частей - </w:t>
      </w:r>
      <w:r>
        <w:rPr>
          <w:rStyle w:val="FontStyle105"/>
          <w:b w:val="0"/>
        </w:rPr>
        <w:t>адрес</w:t>
      </w:r>
      <w:r w:rsidR="00171875" w:rsidRPr="00E64E2C">
        <w:rPr>
          <w:rStyle w:val="FontStyle105"/>
          <w:b w:val="0"/>
        </w:rPr>
        <w:t xml:space="preserve">а сети и </w:t>
      </w:r>
      <w:r>
        <w:rPr>
          <w:rStyle w:val="FontStyle105"/>
          <w:b w:val="0"/>
        </w:rPr>
        <w:t>адрес</w:t>
      </w:r>
      <w:r w:rsidR="00171875" w:rsidRPr="00E64E2C">
        <w:rPr>
          <w:rStyle w:val="FontStyle105"/>
          <w:b w:val="0"/>
        </w:rPr>
        <w:t>а хоста в сети.</w:t>
      </w:r>
    </w:p>
    <w:p w:rsidR="00F469B7" w:rsidRDefault="001D60CD" w:rsidP="00E64E2C">
      <w:pPr>
        <w:pStyle w:val="Style28"/>
        <w:widowControl/>
        <w:ind w:firstLine="720"/>
        <w:rPr>
          <w:bCs/>
          <w:color w:val="000000"/>
          <w:sz w:val="28"/>
          <w:szCs w:val="28"/>
        </w:rPr>
      </w:pPr>
      <w:r>
        <w:rPr>
          <w:rStyle w:val="FontStyle105"/>
          <w:b w:val="0"/>
        </w:rPr>
        <w:t xml:space="preserve">Есть две модели формирования </w:t>
      </w:r>
      <w:r w:rsidRPr="001D60CD">
        <w:rPr>
          <w:bCs/>
          <w:color w:val="000000"/>
          <w:sz w:val="28"/>
          <w:szCs w:val="28"/>
        </w:rPr>
        <w:t>IP адрес</w:t>
      </w:r>
      <w:r>
        <w:rPr>
          <w:bCs/>
          <w:color w:val="000000"/>
          <w:sz w:val="28"/>
          <w:szCs w:val="28"/>
        </w:rPr>
        <w:t>а</w:t>
      </w:r>
      <w:r w:rsidR="00F469B7">
        <w:rPr>
          <w:bCs/>
          <w:color w:val="000000"/>
          <w:sz w:val="28"/>
          <w:szCs w:val="28"/>
        </w:rPr>
        <w:t>:</w:t>
      </w:r>
    </w:p>
    <w:p w:rsidR="00F469B7" w:rsidRDefault="00F469B7" w:rsidP="00F469B7">
      <w:pPr>
        <w:pStyle w:val="Style28"/>
        <w:widowControl/>
        <w:numPr>
          <w:ilvl w:val="0"/>
          <w:numId w:val="1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классовая;</w:t>
      </w:r>
    </w:p>
    <w:p w:rsidR="001D60CD" w:rsidRPr="00E64E2C" w:rsidRDefault="00F469B7" w:rsidP="00F469B7">
      <w:pPr>
        <w:pStyle w:val="Style28"/>
        <w:widowControl/>
        <w:numPr>
          <w:ilvl w:val="0"/>
          <w:numId w:val="1"/>
        </w:numPr>
        <w:rPr>
          <w:rStyle w:val="FontStyle105"/>
          <w:b w:val="0"/>
        </w:rPr>
      </w:pPr>
      <w:r>
        <w:rPr>
          <w:bCs/>
          <w:color w:val="000000"/>
          <w:sz w:val="28"/>
          <w:szCs w:val="28"/>
        </w:rPr>
        <w:t>бесклассовая</w:t>
      </w:r>
      <w:r w:rsidR="001D60CD">
        <w:rPr>
          <w:bCs/>
          <w:color w:val="000000"/>
          <w:sz w:val="28"/>
          <w:szCs w:val="28"/>
        </w:rPr>
        <w:t>.</w:t>
      </w:r>
    </w:p>
    <w:p w:rsidR="006A679B" w:rsidRPr="00E64E2C" w:rsidRDefault="00171875" w:rsidP="00E64E2C">
      <w:pPr>
        <w:pStyle w:val="Style28"/>
        <w:widowControl/>
        <w:ind w:firstLine="720"/>
        <w:rPr>
          <w:rStyle w:val="FontStyle105"/>
          <w:b w:val="0"/>
        </w:rPr>
      </w:pPr>
      <w:r w:rsidRPr="00E64E2C">
        <w:rPr>
          <w:rStyle w:val="FontStyle105"/>
          <w:b w:val="0"/>
        </w:rPr>
        <w:t xml:space="preserve">При </w:t>
      </w:r>
      <w:r w:rsidRPr="00AA5A3F">
        <w:rPr>
          <w:rStyle w:val="FontStyle105"/>
          <w:u w:val="single"/>
        </w:rPr>
        <w:t>классовой</w:t>
      </w:r>
      <w:r w:rsidRPr="00E64E2C">
        <w:rPr>
          <w:rStyle w:val="FontStyle105"/>
          <w:b w:val="0"/>
        </w:rPr>
        <w:t xml:space="preserve"> модели форм</w:t>
      </w:r>
      <w:r w:rsidR="00F469B7">
        <w:rPr>
          <w:rStyle w:val="FontStyle105"/>
          <w:b w:val="0"/>
        </w:rPr>
        <w:t>и</w:t>
      </w:r>
      <w:r w:rsidRPr="00E64E2C">
        <w:rPr>
          <w:rStyle w:val="FontStyle105"/>
          <w:b w:val="0"/>
        </w:rPr>
        <w:t>рования адресов</w:t>
      </w:r>
      <w:r w:rsidR="00F469B7">
        <w:rPr>
          <w:rStyle w:val="FontStyle105"/>
          <w:b w:val="0"/>
        </w:rPr>
        <w:t xml:space="preserve"> </w:t>
      </w:r>
      <w:r w:rsidR="00F469B7">
        <w:rPr>
          <w:rStyle w:val="FontStyle105"/>
          <w:rFonts w:ascii="Swis721 Cn BT" w:hAnsi="Swis721 Cn BT"/>
          <w:b w:val="0"/>
        </w:rPr>
        <w:t>−</w:t>
      </w:r>
      <w:r w:rsidRPr="00E64E2C">
        <w:rPr>
          <w:rStyle w:val="FontStyle105"/>
          <w:b w:val="0"/>
        </w:rPr>
        <w:t xml:space="preserve"> значения первых битов адреса определяют, какая его часть относится к номеру сети, а какая - к номеру хоста, как показано в табл. 1.1.</w:t>
      </w:r>
    </w:p>
    <w:p w:rsidR="001140A7" w:rsidRDefault="000A7E13" w:rsidP="001140A7">
      <w:pPr>
        <w:pStyle w:val="Style1"/>
        <w:widowControl/>
        <w:jc w:val="center"/>
        <w:rPr>
          <w:rStyle w:val="FontStyle112"/>
        </w:rPr>
      </w:pPr>
      <w:r>
        <w:rPr>
          <w:noProof/>
          <w:color w:val="000000"/>
        </w:rPr>
        <w:drawing>
          <wp:inline distT="0" distB="0" distL="0" distR="0">
            <wp:extent cx="5592343" cy="2216506"/>
            <wp:effectExtent l="19050" t="0" r="8357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005" cy="221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Ряд адресов сетей и подсетей являются особыми: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• если весь IP-адрес состоит только из двоичных нулей, то он обозначает адрес того хоста, который сгенерировал этот пакет;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• если все двоичные разряды IP-адреса </w:t>
      </w:r>
      <w:r w:rsidRPr="00381FBE">
        <w:rPr>
          <w:rStyle w:val="FontStyle105"/>
          <w:u w:val="single"/>
        </w:rPr>
        <w:t>хоста</w:t>
      </w:r>
      <w:r w:rsidRPr="00F469B7">
        <w:rPr>
          <w:rStyle w:val="FontStyle105"/>
          <w:b w:val="0"/>
        </w:rPr>
        <w:t xml:space="preserve"> равны 1, то пакет с таким адресом назначения является широковещательным, т.е. должен рассылаться всем хостам, находящимся в той же сети, что и источник этого пакета;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• если все двоичные разряды IP-адреса </w:t>
      </w:r>
      <w:r w:rsidRPr="00A3589F">
        <w:rPr>
          <w:rStyle w:val="FontStyle105"/>
          <w:u w:val="single"/>
        </w:rPr>
        <w:t>хоста</w:t>
      </w:r>
      <w:r w:rsidRPr="00F469B7">
        <w:rPr>
          <w:rStyle w:val="FontStyle105"/>
          <w:b w:val="0"/>
        </w:rPr>
        <w:t xml:space="preserve"> равны 0, то этот адрес обозначает не отдельный адрес, а всю сеть;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• адрес 127.0.0.1 означает пересылку в пределах одного и того же хоста (используется для автономной отладки сетевого ПО);</w:t>
      </w:r>
    </w:p>
    <w:p w:rsidR="00381FBE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• адреса </w:t>
      </w:r>
      <w:r w:rsidR="00381FBE">
        <w:rPr>
          <w:rStyle w:val="FontStyle105"/>
          <w:b w:val="0"/>
        </w:rPr>
        <w:t>"серых"</w:t>
      </w:r>
      <w:r w:rsidRPr="00F469B7">
        <w:rPr>
          <w:rStyle w:val="FontStyle105"/>
          <w:b w:val="0"/>
        </w:rPr>
        <w:t xml:space="preserve"> сетей (частная сеть, сеть интранет) лежат в диапазонах</w:t>
      </w:r>
      <w:r w:rsidR="00381FBE">
        <w:rPr>
          <w:rStyle w:val="FontStyle105"/>
          <w:b w:val="0"/>
        </w:rPr>
        <w:t>:</w:t>
      </w:r>
    </w:p>
    <w:p w:rsidR="00381FBE" w:rsidRDefault="00171875" w:rsidP="00381FBE">
      <w:pPr>
        <w:pStyle w:val="Style28"/>
        <w:widowControl/>
        <w:numPr>
          <w:ilvl w:val="0"/>
          <w:numId w:val="2"/>
        </w:numPr>
        <w:rPr>
          <w:rStyle w:val="FontStyle105"/>
          <w:b w:val="0"/>
        </w:rPr>
      </w:pPr>
      <w:r w:rsidRPr="00F469B7">
        <w:rPr>
          <w:rStyle w:val="FontStyle105"/>
          <w:b w:val="0"/>
        </w:rPr>
        <w:lastRenderedPageBreak/>
        <w:t>10.0.0.0</w:t>
      </w:r>
      <w:r w:rsidR="00381FBE" w:rsidRPr="00381FBE">
        <w:rPr>
          <w:bCs/>
          <w:color w:val="000000"/>
          <w:sz w:val="28"/>
          <w:szCs w:val="28"/>
        </w:rPr>
        <w:t>−−−−−−</w:t>
      </w:r>
      <w:r w:rsidRPr="00F469B7">
        <w:rPr>
          <w:rStyle w:val="FontStyle105"/>
          <w:b w:val="0"/>
        </w:rPr>
        <w:t>10.255.255.255,</w:t>
      </w:r>
    </w:p>
    <w:p w:rsidR="00381FBE" w:rsidRDefault="00171875" w:rsidP="00381FBE">
      <w:pPr>
        <w:pStyle w:val="Style28"/>
        <w:widowControl/>
        <w:numPr>
          <w:ilvl w:val="0"/>
          <w:numId w:val="2"/>
        </w:numPr>
        <w:rPr>
          <w:rStyle w:val="FontStyle105"/>
          <w:b w:val="0"/>
        </w:rPr>
      </w:pPr>
      <w:r w:rsidRPr="00F469B7">
        <w:rPr>
          <w:rStyle w:val="FontStyle105"/>
          <w:b w:val="0"/>
        </w:rPr>
        <w:t>172.16.0.0</w:t>
      </w:r>
      <w:r w:rsidR="00381FBE" w:rsidRPr="00381FBE">
        <w:rPr>
          <w:bCs/>
          <w:color w:val="000000"/>
          <w:sz w:val="28"/>
          <w:szCs w:val="28"/>
        </w:rPr>
        <w:t>−−−−</w:t>
      </w:r>
      <w:r w:rsidRPr="00F469B7">
        <w:rPr>
          <w:rStyle w:val="FontStyle105"/>
          <w:b w:val="0"/>
        </w:rPr>
        <w:t>172.31.255.255,</w:t>
      </w:r>
    </w:p>
    <w:p w:rsidR="006A679B" w:rsidRDefault="00171875" w:rsidP="00381FBE">
      <w:pPr>
        <w:pStyle w:val="Style28"/>
        <w:widowControl/>
        <w:numPr>
          <w:ilvl w:val="0"/>
          <w:numId w:val="2"/>
        </w:numPr>
        <w:rPr>
          <w:rStyle w:val="FontStyle105"/>
          <w:b w:val="0"/>
        </w:rPr>
      </w:pPr>
      <w:r w:rsidRPr="00F469B7">
        <w:rPr>
          <w:rStyle w:val="FontStyle105"/>
          <w:b w:val="0"/>
        </w:rPr>
        <w:t>192.168.0.0</w:t>
      </w:r>
      <w:r w:rsidR="00381FBE" w:rsidRPr="00381FBE">
        <w:rPr>
          <w:bCs/>
          <w:color w:val="000000"/>
          <w:sz w:val="28"/>
          <w:szCs w:val="28"/>
        </w:rPr>
        <w:t>−−−</w:t>
      </w:r>
      <w:r w:rsidRPr="00F469B7">
        <w:rPr>
          <w:rStyle w:val="FontStyle105"/>
          <w:b w:val="0"/>
        </w:rPr>
        <w:t>192.168.255.255.</w:t>
      </w:r>
    </w:p>
    <w:p w:rsidR="00381FBE" w:rsidRDefault="00381FBE" w:rsidP="00381FBE">
      <w:pPr>
        <w:pStyle w:val="Style28"/>
        <w:widowControl/>
        <w:ind w:left="720"/>
        <w:rPr>
          <w:rStyle w:val="FontStyle105"/>
          <w:b w:val="0"/>
        </w:rPr>
      </w:pPr>
      <w:r>
        <w:rPr>
          <w:rStyle w:val="FontStyle105"/>
          <w:b w:val="0"/>
        </w:rPr>
        <w:t xml:space="preserve">Пакеты </w:t>
      </w:r>
      <w:r w:rsidR="00DE3A10">
        <w:rPr>
          <w:rStyle w:val="FontStyle105"/>
          <w:b w:val="0"/>
        </w:rPr>
        <w:t xml:space="preserve">не могут быть </w:t>
      </w:r>
      <w:r>
        <w:rPr>
          <w:rStyle w:val="FontStyle105"/>
          <w:b w:val="0"/>
        </w:rPr>
        <w:t>послан</w:t>
      </w:r>
      <w:r w:rsidR="00DE3A10">
        <w:rPr>
          <w:rStyle w:val="FontStyle105"/>
          <w:b w:val="0"/>
        </w:rPr>
        <w:t>ы</w:t>
      </w:r>
      <w:r>
        <w:rPr>
          <w:rStyle w:val="FontStyle105"/>
          <w:b w:val="0"/>
        </w:rPr>
        <w:t xml:space="preserve"> по этим адресам</w:t>
      </w:r>
      <w:r w:rsidR="00DE3A10">
        <w:rPr>
          <w:rStyle w:val="FontStyle105"/>
          <w:b w:val="0"/>
        </w:rPr>
        <w:t xml:space="preserve"> в Интернет, т.к. не дойдут до своего адресата.</w:t>
      </w:r>
    </w:p>
    <w:p w:rsidR="00AA5A3F" w:rsidRPr="00F469B7" w:rsidRDefault="00AA5A3F" w:rsidP="00381FBE">
      <w:pPr>
        <w:pStyle w:val="Style28"/>
        <w:widowControl/>
        <w:ind w:left="720"/>
        <w:rPr>
          <w:rStyle w:val="FontStyle105"/>
          <w:b w:val="0"/>
        </w:rPr>
      </w:pPr>
    </w:p>
    <w:p w:rsidR="00DA0F40" w:rsidRDefault="00AA5A3F" w:rsidP="00F469B7">
      <w:pPr>
        <w:pStyle w:val="Style28"/>
        <w:widowControl/>
        <w:ind w:firstLine="720"/>
        <w:rPr>
          <w:rStyle w:val="FontStyle105"/>
          <w:b w:val="0"/>
        </w:rPr>
      </w:pPr>
      <w:r>
        <w:rPr>
          <w:rStyle w:val="FontStyle105"/>
          <w:b w:val="0"/>
        </w:rPr>
        <w:t>Сейчас в</w:t>
      </w:r>
      <w:r w:rsidR="00171875" w:rsidRPr="00F469B7">
        <w:rPr>
          <w:rStyle w:val="FontStyle105"/>
          <w:b w:val="0"/>
        </w:rPr>
        <w:t xml:space="preserve"> целях более экономного распределения IP-адресов между пользователями классовая модель вытесн</w:t>
      </w:r>
      <w:r>
        <w:rPr>
          <w:rStyle w:val="FontStyle105"/>
          <w:b w:val="0"/>
        </w:rPr>
        <w:t>ена</w:t>
      </w:r>
      <w:r w:rsidR="00171875" w:rsidRPr="00F469B7">
        <w:rPr>
          <w:rStyle w:val="FontStyle105"/>
          <w:b w:val="0"/>
        </w:rPr>
        <w:t xml:space="preserve"> </w:t>
      </w:r>
      <w:r w:rsidR="00171875" w:rsidRPr="00AA5A3F">
        <w:rPr>
          <w:rStyle w:val="FontStyle105"/>
          <w:u w:val="single"/>
        </w:rPr>
        <w:t>бесклассовой</w:t>
      </w:r>
      <w:r w:rsidR="00171875" w:rsidRPr="00F469B7">
        <w:rPr>
          <w:rStyle w:val="FontStyle105"/>
          <w:b w:val="0"/>
        </w:rPr>
        <w:t xml:space="preserve">, при которой выделение разрядов в адресе, отводимых для </w:t>
      </w:r>
      <w:r>
        <w:rPr>
          <w:rStyle w:val="FontStyle105"/>
          <w:b w:val="0"/>
        </w:rPr>
        <w:t>адрес</w:t>
      </w:r>
      <w:r w:rsidR="00171875" w:rsidRPr="00F469B7">
        <w:rPr>
          <w:rStyle w:val="FontStyle105"/>
          <w:b w:val="0"/>
        </w:rPr>
        <w:t>ации сети</w:t>
      </w:r>
      <w:r w:rsidR="00CB0645">
        <w:rPr>
          <w:rStyle w:val="FontStyle105"/>
          <w:b w:val="0"/>
        </w:rPr>
        <w:t xml:space="preserve"> строго не регламентировано</w:t>
      </w:r>
      <w:r w:rsidR="00DA0F40">
        <w:rPr>
          <w:rStyle w:val="FontStyle105"/>
          <w:b w:val="0"/>
        </w:rPr>
        <w:t xml:space="preserve"> (как при классовой).</w:t>
      </w:r>
    </w:p>
    <w:p w:rsidR="00DA0F40" w:rsidRDefault="00DA0F40" w:rsidP="00F469B7">
      <w:pPr>
        <w:pStyle w:val="Style28"/>
        <w:widowControl/>
        <w:ind w:firstLine="720"/>
        <w:rPr>
          <w:rStyle w:val="FontStyle105"/>
          <w:b w:val="0"/>
        </w:rPr>
      </w:pPr>
      <w:r>
        <w:rPr>
          <w:rStyle w:val="FontStyle105"/>
          <w:b w:val="0"/>
        </w:rPr>
        <w:t>Как же в этом случае определяется какая часть из 32 битов относится к адресу сети, а какая к адресу узла.</w:t>
      </w:r>
    </w:p>
    <w:p w:rsidR="00F541CD" w:rsidRDefault="00F541CD" w:rsidP="00F469B7">
      <w:pPr>
        <w:pStyle w:val="Style28"/>
        <w:widowControl/>
        <w:ind w:firstLine="720"/>
        <w:rPr>
          <w:rStyle w:val="FontStyle105"/>
          <w:b w:val="0"/>
        </w:rPr>
      </w:pPr>
      <w:r>
        <w:rPr>
          <w:rStyle w:val="FontStyle105"/>
          <w:b w:val="0"/>
        </w:rPr>
        <w:t>Для этого</w:t>
      </w:r>
      <w:r w:rsidR="00171875" w:rsidRPr="00F469B7">
        <w:rPr>
          <w:rStyle w:val="FontStyle105"/>
          <w:b w:val="0"/>
        </w:rPr>
        <w:t xml:space="preserve"> задается специальны</w:t>
      </w:r>
      <w:r>
        <w:rPr>
          <w:rStyle w:val="FontStyle105"/>
          <w:b w:val="0"/>
        </w:rPr>
        <w:t>й</w:t>
      </w:r>
      <w:r w:rsidR="00171875" w:rsidRPr="00F469B7">
        <w:rPr>
          <w:rStyle w:val="FontStyle105"/>
          <w:b w:val="0"/>
        </w:rPr>
        <w:t xml:space="preserve"> четырехбайтов</w:t>
      </w:r>
      <w:r>
        <w:rPr>
          <w:rStyle w:val="FontStyle105"/>
          <w:b w:val="0"/>
        </w:rPr>
        <w:t>ый</w:t>
      </w:r>
      <w:r w:rsidR="00171875" w:rsidRPr="00F469B7">
        <w:rPr>
          <w:rStyle w:val="FontStyle105"/>
          <w:b w:val="0"/>
        </w:rPr>
        <w:t xml:space="preserve"> код - </w:t>
      </w:r>
      <w:r w:rsidR="00171875" w:rsidRPr="00F541CD">
        <w:rPr>
          <w:rStyle w:val="FontStyle105"/>
          <w:b w:val="0"/>
          <w:i/>
          <w:u w:val="single"/>
        </w:rPr>
        <w:t>маск</w:t>
      </w:r>
      <w:r w:rsidRPr="00F541CD">
        <w:rPr>
          <w:rStyle w:val="FontStyle105"/>
          <w:b w:val="0"/>
          <w:i/>
          <w:u w:val="single"/>
        </w:rPr>
        <w:t>а</w:t>
      </w:r>
      <w:r w:rsidR="00171875" w:rsidRPr="00F541CD">
        <w:rPr>
          <w:rStyle w:val="FontStyle105"/>
          <w:b w:val="0"/>
          <w:i/>
          <w:u w:val="single"/>
        </w:rPr>
        <w:t xml:space="preserve"> сети</w:t>
      </w:r>
      <w:r w:rsidR="00171875" w:rsidRPr="00F469B7">
        <w:rPr>
          <w:rStyle w:val="FontStyle105"/>
          <w:b w:val="0"/>
        </w:rPr>
        <w:t xml:space="preserve">. </w:t>
      </w:r>
    </w:p>
    <w:p w:rsidR="00F541CD" w:rsidRDefault="00F541CD" w:rsidP="00F469B7">
      <w:pPr>
        <w:pStyle w:val="Style28"/>
        <w:widowControl/>
        <w:ind w:firstLine="720"/>
        <w:rPr>
          <w:rStyle w:val="FontStyle105"/>
          <w:b w:val="0"/>
        </w:rPr>
      </w:pPr>
      <w:r>
        <w:rPr>
          <w:rStyle w:val="FontStyle105"/>
          <w:b w:val="0"/>
        </w:rPr>
        <w:t xml:space="preserve">Маска сети используется для того чтобы определить </w:t>
      </w:r>
      <w:r w:rsidRPr="00F541CD">
        <w:rPr>
          <w:bCs/>
          <w:color w:val="000000"/>
          <w:sz w:val="28"/>
          <w:szCs w:val="28"/>
        </w:rPr>
        <w:t>какая часть из 32 битов относится к адресу сети, а какая к адресу узла.</w:t>
      </w:r>
      <w:r w:rsidR="00893B60">
        <w:rPr>
          <w:bCs/>
          <w:color w:val="000000"/>
          <w:sz w:val="28"/>
          <w:szCs w:val="28"/>
        </w:rPr>
        <w:t xml:space="preserve"> Эта маска накладывается на </w:t>
      </w:r>
      <w:r w:rsidR="00893B60" w:rsidRPr="00893B60">
        <w:rPr>
          <w:bCs/>
          <w:color w:val="000000"/>
          <w:sz w:val="28"/>
          <w:szCs w:val="28"/>
        </w:rPr>
        <w:t>IP-адрес</w:t>
      </w:r>
      <w:r w:rsidR="00893B60">
        <w:rPr>
          <w:bCs/>
          <w:color w:val="000000"/>
          <w:sz w:val="28"/>
          <w:szCs w:val="28"/>
        </w:rPr>
        <w:t>.</w:t>
      </w:r>
    </w:p>
    <w:p w:rsidR="007D5EC6" w:rsidRDefault="00F541CD" w:rsidP="00F469B7">
      <w:pPr>
        <w:pStyle w:val="Style28"/>
        <w:widowControl/>
        <w:ind w:firstLine="720"/>
        <w:rPr>
          <w:rStyle w:val="FontStyle105"/>
          <w:b w:val="0"/>
        </w:rPr>
      </w:pPr>
      <w:r>
        <w:rPr>
          <w:rStyle w:val="FontStyle105"/>
          <w:b w:val="0"/>
        </w:rPr>
        <w:t>Те р</w:t>
      </w:r>
      <w:r w:rsidR="00171875" w:rsidRPr="00F469B7">
        <w:rPr>
          <w:rStyle w:val="FontStyle105"/>
          <w:b w:val="0"/>
        </w:rPr>
        <w:t xml:space="preserve">азряды маски, </w:t>
      </w:r>
      <w:r w:rsidR="00893B60">
        <w:rPr>
          <w:rStyle w:val="FontStyle105"/>
          <w:b w:val="0"/>
        </w:rPr>
        <w:t xml:space="preserve">которые </w:t>
      </w:r>
      <w:r w:rsidR="00893B60" w:rsidRPr="00F469B7">
        <w:rPr>
          <w:rStyle w:val="FontStyle105"/>
          <w:b w:val="0"/>
        </w:rPr>
        <w:t>имеют единичные значения</w:t>
      </w:r>
      <w:r w:rsidR="00893B60">
        <w:rPr>
          <w:rStyle w:val="FontStyle105"/>
          <w:b w:val="0"/>
        </w:rPr>
        <w:t xml:space="preserve"> (они идут сплошняком),</w:t>
      </w:r>
      <w:r w:rsidR="00893B60" w:rsidRPr="00F469B7">
        <w:rPr>
          <w:rStyle w:val="FontStyle105"/>
          <w:b w:val="0"/>
        </w:rPr>
        <w:t xml:space="preserve"> </w:t>
      </w:r>
      <w:r w:rsidR="00893B60">
        <w:rPr>
          <w:rStyle w:val="FontStyle105"/>
          <w:b w:val="0"/>
        </w:rPr>
        <w:t>показывают биты</w:t>
      </w:r>
      <w:r w:rsidR="007D5EC6">
        <w:rPr>
          <w:rStyle w:val="FontStyle105"/>
          <w:b w:val="0"/>
        </w:rPr>
        <w:t>, которые отводятся под адрес</w:t>
      </w:r>
      <w:r w:rsidR="00171875" w:rsidRPr="00F469B7">
        <w:rPr>
          <w:rStyle w:val="FontStyle105"/>
          <w:b w:val="0"/>
        </w:rPr>
        <w:t xml:space="preserve"> сет</w:t>
      </w:r>
      <w:r w:rsidR="007D5EC6">
        <w:rPr>
          <w:rStyle w:val="FontStyle105"/>
          <w:b w:val="0"/>
        </w:rPr>
        <w:t>и</w:t>
      </w:r>
      <w:r w:rsidR="00171875" w:rsidRPr="00F469B7">
        <w:rPr>
          <w:rStyle w:val="FontStyle105"/>
          <w:b w:val="0"/>
        </w:rPr>
        <w:t>,</w:t>
      </w:r>
      <w:r w:rsidR="007D5EC6">
        <w:rPr>
          <w:rStyle w:val="FontStyle105"/>
          <w:b w:val="0"/>
        </w:rPr>
        <w:t xml:space="preserve"> а </w:t>
      </w:r>
      <w:r w:rsidR="007D5EC6" w:rsidRPr="007D5EC6">
        <w:rPr>
          <w:bCs/>
          <w:color w:val="000000"/>
          <w:sz w:val="28"/>
          <w:szCs w:val="28"/>
        </w:rPr>
        <w:t xml:space="preserve">которые имеют </w:t>
      </w:r>
      <w:r w:rsidR="007D5EC6">
        <w:rPr>
          <w:bCs/>
          <w:color w:val="000000"/>
          <w:sz w:val="28"/>
          <w:szCs w:val="28"/>
        </w:rPr>
        <w:t>нулев</w:t>
      </w:r>
      <w:r w:rsidR="007D5EC6" w:rsidRPr="007D5EC6">
        <w:rPr>
          <w:bCs/>
          <w:color w:val="000000"/>
          <w:sz w:val="28"/>
          <w:szCs w:val="28"/>
        </w:rPr>
        <w:t>ые значения</w:t>
      </w:r>
      <w:r w:rsidR="007D5EC6">
        <w:rPr>
          <w:bCs/>
          <w:color w:val="000000"/>
          <w:sz w:val="28"/>
          <w:szCs w:val="28"/>
        </w:rPr>
        <w:t xml:space="preserve"> – на адрес хоста</w:t>
      </w:r>
      <w:r w:rsidR="00171875" w:rsidRPr="00F469B7">
        <w:rPr>
          <w:rStyle w:val="FontStyle105"/>
          <w:b w:val="0"/>
        </w:rPr>
        <w:t>.</w:t>
      </w:r>
    </w:p>
    <w:p w:rsidR="007D5EC6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 Например, маска 255.255.255.240</w:t>
      </w:r>
      <w:r w:rsidR="007D5EC6">
        <w:rPr>
          <w:rStyle w:val="FontStyle105"/>
          <w:b w:val="0"/>
        </w:rPr>
        <w:t>:</w:t>
      </w:r>
    </w:p>
    <w:p w:rsidR="007D5EC6" w:rsidRDefault="007D5EC6" w:rsidP="00F469B7">
      <w:pPr>
        <w:pStyle w:val="Style28"/>
        <w:widowControl/>
        <w:ind w:firstLine="720"/>
        <w:rPr>
          <w:rStyle w:val="FontStyle105"/>
          <w:b w:val="0"/>
        </w:rPr>
      </w:pPr>
      <w:r>
        <w:rPr>
          <w:rStyle w:val="FontStyle105"/>
          <w:b w:val="0"/>
        </w:rPr>
        <w:t xml:space="preserve">(двоичный </w:t>
      </w:r>
      <w:r w:rsidR="00171875" w:rsidRPr="00F469B7">
        <w:rPr>
          <w:rStyle w:val="FontStyle105"/>
          <w:b w:val="0"/>
        </w:rPr>
        <w:t xml:space="preserve">код </w:t>
      </w:r>
      <w:r w:rsidR="00171875" w:rsidRPr="007D5EC6">
        <w:rPr>
          <w:rStyle w:val="FontStyle105"/>
          <w:b w:val="0"/>
          <w:color w:val="FF0000"/>
        </w:rPr>
        <w:t>11111111.11111111.11111111.1111</w:t>
      </w:r>
      <w:r w:rsidR="00171875" w:rsidRPr="00F469B7">
        <w:rPr>
          <w:rStyle w:val="FontStyle105"/>
          <w:b w:val="0"/>
        </w:rPr>
        <w:t>0000</w:t>
      </w:r>
      <w:r>
        <w:rPr>
          <w:rStyle w:val="FontStyle105"/>
          <w:b w:val="0"/>
        </w:rPr>
        <w:t>)</w:t>
      </w:r>
    </w:p>
    <w:p w:rsidR="00F541CD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указывает, что для нумерации сети используется 28 старших разрядов, а для нумерации хоста - только 4 младших разряда соответствующего IP-адреса.</w:t>
      </w:r>
    </w:p>
    <w:p w:rsidR="006A679B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Часто применяется запись IP-адресов вида 192.96.10.0/28. Число после косой черты означает количество единичных разрядов в маске подсети.</w:t>
      </w:r>
    </w:p>
    <w:p w:rsidR="00DA3079" w:rsidRPr="00DA3079" w:rsidRDefault="00DA3079" w:rsidP="00DA3079">
      <w:pPr>
        <w:pStyle w:val="Style28"/>
        <w:widowControl/>
        <w:ind w:firstLine="720"/>
        <w:jc w:val="center"/>
        <w:rPr>
          <w:rStyle w:val="FontStyle105"/>
        </w:rPr>
      </w:pPr>
      <w:r w:rsidRPr="00DA3079">
        <w:rPr>
          <w:rStyle w:val="FontStyle105"/>
        </w:rPr>
        <w:t>Назначение IP</w:t>
      </w:r>
      <w:r w:rsidRPr="003C0A7E">
        <w:rPr>
          <w:rStyle w:val="FontStyle105"/>
        </w:rPr>
        <w:t xml:space="preserve"> адреса</w:t>
      </w:r>
    </w:p>
    <w:p w:rsidR="0085271D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IP-адреса для конкретных компьютеров могут устанавливаться</w:t>
      </w:r>
      <w:r w:rsidR="0085271D">
        <w:rPr>
          <w:rStyle w:val="FontStyle105"/>
          <w:b w:val="0"/>
        </w:rPr>
        <w:t>:</w:t>
      </w:r>
    </w:p>
    <w:p w:rsidR="0085271D" w:rsidRDefault="0085271D" w:rsidP="0085271D">
      <w:pPr>
        <w:pStyle w:val="Style28"/>
        <w:widowControl/>
        <w:numPr>
          <w:ilvl w:val="0"/>
          <w:numId w:val="3"/>
        </w:numPr>
        <w:rPr>
          <w:rStyle w:val="FontStyle105"/>
          <w:b w:val="0"/>
        </w:rPr>
      </w:pPr>
      <w:r>
        <w:rPr>
          <w:rStyle w:val="FontStyle105"/>
          <w:b w:val="0"/>
        </w:rPr>
        <w:t>статически;</w:t>
      </w:r>
    </w:p>
    <w:p w:rsidR="0085271D" w:rsidRDefault="0085271D" w:rsidP="0085271D">
      <w:pPr>
        <w:pStyle w:val="Style28"/>
        <w:widowControl/>
        <w:numPr>
          <w:ilvl w:val="0"/>
          <w:numId w:val="3"/>
        </w:numPr>
        <w:rPr>
          <w:rStyle w:val="FontStyle105"/>
          <w:b w:val="0"/>
        </w:rPr>
      </w:pPr>
      <w:r>
        <w:rPr>
          <w:rStyle w:val="FontStyle105"/>
          <w:b w:val="0"/>
        </w:rPr>
        <w:t>динамически.</w:t>
      </w:r>
    </w:p>
    <w:p w:rsidR="0085271D" w:rsidRDefault="0085271D" w:rsidP="00F469B7">
      <w:pPr>
        <w:pStyle w:val="Style28"/>
        <w:widowControl/>
        <w:ind w:firstLine="720"/>
        <w:rPr>
          <w:rStyle w:val="FontStyle105"/>
          <w:b w:val="0"/>
        </w:rPr>
      </w:pPr>
      <w:r>
        <w:rPr>
          <w:rStyle w:val="FontStyle105"/>
          <w:b w:val="0"/>
        </w:rPr>
        <w:t xml:space="preserve">При </w:t>
      </w:r>
      <w:r w:rsidRPr="0099656A">
        <w:rPr>
          <w:rStyle w:val="FontStyle105"/>
        </w:rPr>
        <w:t>статическо</w:t>
      </w:r>
      <w:r w:rsidR="0099656A" w:rsidRPr="0099656A">
        <w:rPr>
          <w:rStyle w:val="FontStyle105"/>
        </w:rPr>
        <w:t>м</w:t>
      </w:r>
      <w:r>
        <w:rPr>
          <w:rStyle w:val="FontStyle105"/>
          <w:b w:val="0"/>
        </w:rPr>
        <w:t xml:space="preserve"> </w:t>
      </w:r>
      <w:r w:rsidR="008A5E43">
        <w:rPr>
          <w:rStyle w:val="FontStyle105"/>
          <w:b w:val="0"/>
        </w:rPr>
        <w:t>способе</w:t>
      </w:r>
      <w:r>
        <w:rPr>
          <w:rStyle w:val="FontStyle105"/>
          <w:b w:val="0"/>
        </w:rPr>
        <w:t xml:space="preserve"> адрес устанавлива</w:t>
      </w:r>
      <w:r w:rsidR="008A5E43">
        <w:rPr>
          <w:rStyle w:val="FontStyle105"/>
          <w:b w:val="0"/>
        </w:rPr>
        <w:t>е</w:t>
      </w:r>
      <w:r>
        <w:rPr>
          <w:rStyle w:val="FontStyle105"/>
          <w:b w:val="0"/>
        </w:rPr>
        <w:t>тся а</w:t>
      </w:r>
      <w:r w:rsidR="00171875" w:rsidRPr="00F469B7">
        <w:rPr>
          <w:rStyle w:val="FontStyle105"/>
          <w:b w:val="0"/>
        </w:rPr>
        <w:t>дминистратором сети</w:t>
      </w:r>
      <w:r>
        <w:rPr>
          <w:rStyle w:val="FontStyle105"/>
          <w:b w:val="0"/>
        </w:rPr>
        <w:t>. Каждому компьютеру</w:t>
      </w:r>
      <w:r w:rsidR="008A5E43">
        <w:rPr>
          <w:rStyle w:val="FontStyle105"/>
          <w:b w:val="0"/>
        </w:rPr>
        <w:t xml:space="preserve"> устанавливается:</w:t>
      </w:r>
    </w:p>
    <w:p w:rsidR="008A5E43" w:rsidRPr="008A5E43" w:rsidRDefault="008A5E43" w:rsidP="008A5E43">
      <w:pPr>
        <w:pStyle w:val="Style28"/>
        <w:widowControl/>
        <w:numPr>
          <w:ilvl w:val="0"/>
          <w:numId w:val="4"/>
        </w:numPr>
        <w:rPr>
          <w:rStyle w:val="FontStyle105"/>
          <w:b w:val="0"/>
        </w:rPr>
      </w:pPr>
      <w:r>
        <w:rPr>
          <w:rStyle w:val="FontStyle105"/>
          <w:b w:val="0"/>
          <w:lang w:val="en-US"/>
        </w:rPr>
        <w:t>IP адрес</w:t>
      </w:r>
      <w:r>
        <w:rPr>
          <w:rStyle w:val="FontStyle105"/>
          <w:b w:val="0"/>
        </w:rPr>
        <w:t>;</w:t>
      </w:r>
    </w:p>
    <w:p w:rsidR="008A5E43" w:rsidRDefault="008A5E43" w:rsidP="008A5E43">
      <w:pPr>
        <w:pStyle w:val="Style28"/>
        <w:widowControl/>
        <w:numPr>
          <w:ilvl w:val="0"/>
          <w:numId w:val="4"/>
        </w:numPr>
        <w:rPr>
          <w:rStyle w:val="FontStyle105"/>
          <w:b w:val="0"/>
        </w:rPr>
      </w:pPr>
      <w:r>
        <w:rPr>
          <w:rStyle w:val="FontStyle105"/>
          <w:b w:val="0"/>
        </w:rPr>
        <w:t>маска сети;</w:t>
      </w:r>
    </w:p>
    <w:p w:rsidR="008A5E43" w:rsidRDefault="008A5E43" w:rsidP="008A5E43">
      <w:pPr>
        <w:pStyle w:val="Style28"/>
        <w:widowControl/>
        <w:numPr>
          <w:ilvl w:val="0"/>
          <w:numId w:val="4"/>
        </w:numPr>
        <w:rPr>
          <w:rStyle w:val="FontStyle105"/>
          <w:b w:val="0"/>
        </w:rPr>
      </w:pPr>
      <w:r>
        <w:rPr>
          <w:rStyle w:val="FontStyle105"/>
          <w:b w:val="0"/>
        </w:rPr>
        <w:t>адрес шлюза;</w:t>
      </w:r>
    </w:p>
    <w:p w:rsidR="008A5E43" w:rsidRDefault="008A5E43" w:rsidP="008A5E43">
      <w:pPr>
        <w:pStyle w:val="Style28"/>
        <w:widowControl/>
        <w:numPr>
          <w:ilvl w:val="0"/>
          <w:numId w:val="4"/>
        </w:numPr>
        <w:rPr>
          <w:rStyle w:val="FontStyle105"/>
          <w:b w:val="0"/>
        </w:rPr>
      </w:pPr>
      <w:r>
        <w:rPr>
          <w:rStyle w:val="FontStyle105"/>
          <w:b w:val="0"/>
        </w:rPr>
        <w:t>адрес DNS.</w:t>
      </w:r>
    </w:p>
    <w:p w:rsidR="0085271D" w:rsidRDefault="0085271D" w:rsidP="00F469B7">
      <w:pPr>
        <w:pStyle w:val="Style28"/>
        <w:widowControl/>
        <w:ind w:firstLine="720"/>
        <w:rPr>
          <w:rStyle w:val="FontStyle105"/>
          <w:b w:val="0"/>
        </w:rPr>
      </w:pPr>
    </w:p>
    <w:p w:rsidR="008A5E43" w:rsidRDefault="003C0A7E" w:rsidP="008A5E43">
      <w:pPr>
        <w:pStyle w:val="Style28"/>
        <w:widowControl/>
        <w:ind w:firstLine="720"/>
        <w:jc w:val="center"/>
        <w:rPr>
          <w:rStyle w:val="FontStyle105"/>
          <w:b w:val="0"/>
        </w:rPr>
      </w:pPr>
      <w:r>
        <w:rPr>
          <w:b/>
          <w:noProof/>
          <w:color w:val="000000"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0pt;margin-top:176.85pt;width:94.5pt;height:1.15pt;flip:y;z-index:251659264" o:connectortype="straight" strokecolor="#c00000" strokeweight="1.5pt"/>
        </w:pict>
      </w:r>
      <w:r>
        <w:rPr>
          <w:b/>
          <w:noProof/>
          <w:color w:val="000000"/>
          <w:sz w:val="28"/>
          <w:szCs w:val="28"/>
        </w:rPr>
        <w:pict>
          <v:shape id="_x0000_s1028" type="#_x0000_t32" style="position:absolute;left:0;text-align:left;margin-left:110pt;margin-top:198.7pt;width:94.5pt;height:1.15pt;flip:y;z-index:251660288" o:connectortype="straight" strokecolor="#c00000" strokeweight="1.5pt"/>
        </w:pict>
      </w:r>
      <w:r>
        <w:rPr>
          <w:b/>
          <w:noProof/>
          <w:color w:val="000000"/>
          <w:sz w:val="28"/>
          <w:szCs w:val="28"/>
        </w:rPr>
        <w:pict>
          <v:shape id="_x0000_s1029" type="#_x0000_t32" style="position:absolute;left:0;text-align:left;margin-left:117pt;margin-top:265.55pt;width:94.5pt;height:1.15pt;flip:y;z-index:251661312" o:connectortype="straight" strokecolor="#c00000" strokeweight="1.5pt"/>
        </w:pict>
      </w:r>
      <w:r>
        <w:rPr>
          <w:b/>
          <w:noProof/>
          <w:color w:val="000000"/>
          <w:sz w:val="28"/>
          <w:szCs w:val="28"/>
        </w:rPr>
        <w:pict>
          <v:shape id="_x0000_s1026" type="#_x0000_t32" style="position:absolute;left:0;text-align:left;margin-left:105pt;margin-top:152.65pt;width:94.5pt;height:1.15pt;flip:y;z-index:251658240" o:connectortype="straight" strokecolor="#c00000" strokeweight="1.5pt"/>
        </w:pict>
      </w:r>
      <w:r w:rsidR="008A5E43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4312707" cy="4732934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468" cy="473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6A" w:rsidRPr="0099656A" w:rsidRDefault="0099656A" w:rsidP="0099656A">
      <w:pPr>
        <w:pStyle w:val="Style28"/>
        <w:widowControl/>
        <w:ind w:firstLine="720"/>
        <w:rPr>
          <w:rStyle w:val="FontStyle105"/>
          <w:b w:val="0"/>
          <w:bCs w:val="0"/>
        </w:rPr>
      </w:pPr>
      <w:r w:rsidRPr="0099656A">
        <w:rPr>
          <w:rStyle w:val="FontStyle105"/>
          <w:b w:val="0"/>
          <w:bCs w:val="0"/>
        </w:rPr>
        <w:t xml:space="preserve">При </w:t>
      </w:r>
      <w:r w:rsidRPr="0099656A">
        <w:rPr>
          <w:rStyle w:val="FontStyle105"/>
          <w:bCs w:val="0"/>
        </w:rPr>
        <w:t>динамическом</w:t>
      </w:r>
      <w:r w:rsidRPr="0099656A">
        <w:rPr>
          <w:rStyle w:val="FontStyle105"/>
          <w:b w:val="0"/>
          <w:bCs w:val="0"/>
        </w:rPr>
        <w:t xml:space="preserve"> способе адрес устанавливается </w:t>
      </w:r>
      <w:r>
        <w:rPr>
          <w:rStyle w:val="FontStyle105"/>
          <w:b w:val="0"/>
          <w:bCs w:val="0"/>
        </w:rPr>
        <w:t>автоматически при загрузке операционной системы. Также</w:t>
      </w:r>
      <w:r w:rsidRPr="0099656A">
        <w:rPr>
          <w:rStyle w:val="FontStyle105"/>
          <w:b w:val="0"/>
          <w:bCs w:val="0"/>
        </w:rPr>
        <w:t xml:space="preserve"> </w:t>
      </w:r>
      <w:r>
        <w:rPr>
          <w:rStyle w:val="FontStyle105"/>
          <w:b w:val="0"/>
          <w:bCs w:val="0"/>
        </w:rPr>
        <w:t>к</w:t>
      </w:r>
      <w:r w:rsidRPr="0099656A">
        <w:rPr>
          <w:rStyle w:val="FontStyle105"/>
          <w:b w:val="0"/>
          <w:bCs w:val="0"/>
        </w:rPr>
        <w:t>аждому компьютеру устанавливается:</w:t>
      </w:r>
    </w:p>
    <w:p w:rsidR="0099656A" w:rsidRPr="0099656A" w:rsidRDefault="0099656A" w:rsidP="0099656A">
      <w:pPr>
        <w:pStyle w:val="Style28"/>
        <w:widowControl/>
        <w:ind w:firstLine="720"/>
        <w:rPr>
          <w:rStyle w:val="FontStyle105"/>
          <w:b w:val="0"/>
          <w:bCs w:val="0"/>
        </w:rPr>
      </w:pPr>
      <w:r w:rsidRPr="0099656A">
        <w:rPr>
          <w:rStyle w:val="FontStyle105"/>
          <w:b w:val="0"/>
          <w:bCs w:val="0"/>
        </w:rPr>
        <w:t>IP адрес;</w:t>
      </w:r>
    </w:p>
    <w:p w:rsidR="0099656A" w:rsidRPr="0099656A" w:rsidRDefault="0099656A" w:rsidP="0099656A">
      <w:pPr>
        <w:pStyle w:val="Style28"/>
        <w:widowControl/>
        <w:ind w:firstLine="720"/>
        <w:rPr>
          <w:rStyle w:val="FontStyle105"/>
          <w:b w:val="0"/>
          <w:bCs w:val="0"/>
        </w:rPr>
      </w:pPr>
      <w:r w:rsidRPr="0099656A">
        <w:rPr>
          <w:rStyle w:val="FontStyle105"/>
          <w:b w:val="0"/>
          <w:bCs w:val="0"/>
        </w:rPr>
        <w:t>маска сети;</w:t>
      </w:r>
    </w:p>
    <w:p w:rsidR="0099656A" w:rsidRPr="0099656A" w:rsidRDefault="0099656A" w:rsidP="0099656A">
      <w:pPr>
        <w:pStyle w:val="Style28"/>
        <w:widowControl/>
        <w:ind w:firstLine="720"/>
        <w:rPr>
          <w:rStyle w:val="FontStyle105"/>
          <w:b w:val="0"/>
          <w:bCs w:val="0"/>
        </w:rPr>
      </w:pPr>
      <w:r w:rsidRPr="0099656A">
        <w:rPr>
          <w:rStyle w:val="FontStyle105"/>
          <w:b w:val="0"/>
          <w:bCs w:val="0"/>
        </w:rPr>
        <w:t>адрес шлюза;</w:t>
      </w:r>
    </w:p>
    <w:p w:rsidR="0099656A" w:rsidRPr="0099656A" w:rsidRDefault="0099656A" w:rsidP="0099656A">
      <w:pPr>
        <w:pStyle w:val="Style28"/>
        <w:widowControl/>
        <w:ind w:firstLine="720"/>
        <w:rPr>
          <w:rStyle w:val="FontStyle105"/>
          <w:b w:val="0"/>
          <w:bCs w:val="0"/>
        </w:rPr>
      </w:pPr>
      <w:r w:rsidRPr="0099656A">
        <w:rPr>
          <w:rStyle w:val="FontStyle105"/>
          <w:b w:val="0"/>
          <w:bCs w:val="0"/>
        </w:rPr>
        <w:t>адрес DNS.</w:t>
      </w:r>
    </w:p>
    <w:p w:rsidR="00D879E4" w:rsidRDefault="00D879E4" w:rsidP="00F469B7">
      <w:pPr>
        <w:pStyle w:val="Style28"/>
        <w:widowControl/>
        <w:ind w:firstLine="720"/>
        <w:rPr>
          <w:rStyle w:val="FontStyle105"/>
          <w:b w:val="0"/>
        </w:rPr>
      </w:pPr>
      <w:r>
        <w:rPr>
          <w:rStyle w:val="FontStyle105"/>
          <w:b w:val="0"/>
        </w:rPr>
        <w:t>Для этого</w:t>
      </w:r>
      <w:r w:rsidR="00171875" w:rsidRPr="00F469B7">
        <w:rPr>
          <w:rStyle w:val="FontStyle105"/>
          <w:b w:val="0"/>
        </w:rPr>
        <w:t xml:space="preserve"> применяется специальный протокол DHCP </w:t>
      </w:r>
      <w:r w:rsidR="00171875" w:rsidRPr="00F469B7">
        <w:rPr>
          <w:rStyle w:val="FontStyle105"/>
          <w:b w:val="0"/>
          <w:i/>
          <w:iCs/>
        </w:rPr>
        <w:t xml:space="preserve">(Dynamic Host Configuration Protocol), </w:t>
      </w:r>
      <w:r w:rsidR="00171875" w:rsidRPr="00F469B7">
        <w:rPr>
          <w:rStyle w:val="FontStyle105"/>
          <w:b w:val="0"/>
        </w:rPr>
        <w:t>который обеспечивает дина</w:t>
      </w:r>
      <w:r>
        <w:rPr>
          <w:rStyle w:val="FontStyle105"/>
          <w:b w:val="0"/>
        </w:rPr>
        <w:t>мическое назначение IP-адресов.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Назначаемые адреса формирует DHCP-сервер</w:t>
      </w:r>
      <w:r w:rsidR="00D879E4">
        <w:rPr>
          <w:rStyle w:val="FontStyle105"/>
          <w:b w:val="0"/>
        </w:rPr>
        <w:t xml:space="preserve"> (он должен быть установлен на одном из компьютеров сети)</w:t>
      </w:r>
      <w:r w:rsidRPr="00F469B7">
        <w:rPr>
          <w:rStyle w:val="FontStyle105"/>
          <w:b w:val="0"/>
        </w:rPr>
        <w:t xml:space="preserve"> по запросам DHCP-клиентских программ, устанавливаемых на отдельных хостах.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При автоматическом статическом способе DHCP-сервер без вмешательства оператора присваивает IP-адрес и другие параметры конфигурации клиента из пула (набора) наличных IP-адресов. Границы пула назначаемых адресов задает администратор при конфигурировании DHCP-сервера. Между идентификатором клиента и его IP-адресом</w:t>
      </w:r>
      <w:r w:rsidR="00D879E4">
        <w:rPr>
          <w:rStyle w:val="FontStyle105"/>
          <w:b w:val="0"/>
        </w:rPr>
        <w:t xml:space="preserve"> </w:t>
      </w:r>
      <w:r w:rsidRPr="00F469B7">
        <w:rPr>
          <w:rStyle w:val="FontStyle105"/>
          <w:b w:val="0"/>
        </w:rPr>
        <w:t xml:space="preserve">по-прежнему, как и при ручном назначении, существует постоянное соответствие. Оно устанавливается в момент первичного назначения </w:t>
      </w:r>
      <w:r w:rsidRPr="00F469B7">
        <w:rPr>
          <w:rStyle w:val="FontStyle105"/>
          <w:b w:val="0"/>
        </w:rPr>
        <w:lastRenderedPageBreak/>
        <w:t>сервером DHCP IP-адреса клиенту. При всех последующих запросах сервер возвращает тот же самый IP-адрес.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При динамическом распределении адресов DHCP-сервер назначает адрес клиенту на ограниченное время</w:t>
      </w:r>
      <w:r w:rsidR="00474101">
        <w:rPr>
          <w:rStyle w:val="FontStyle105"/>
          <w:b w:val="0"/>
        </w:rPr>
        <w:t xml:space="preserve"> (время аренды)</w:t>
      </w:r>
      <w:r w:rsidRPr="00F469B7">
        <w:rPr>
          <w:rStyle w:val="FontStyle105"/>
          <w:b w:val="0"/>
        </w:rPr>
        <w:t>, что дает возможность впоследствии повторно использовать IP-адреса другими компьютерами.</w:t>
      </w:r>
    </w:p>
    <w:p w:rsidR="006A679B" w:rsidRPr="00474101" w:rsidRDefault="00474101" w:rsidP="00474101">
      <w:pPr>
        <w:pStyle w:val="Style28"/>
        <w:widowControl/>
        <w:ind w:firstLine="720"/>
        <w:jc w:val="center"/>
        <w:rPr>
          <w:rStyle w:val="FontStyle105"/>
        </w:rPr>
      </w:pPr>
      <w:r w:rsidRPr="00474101">
        <w:rPr>
          <w:rStyle w:val="FontStyle105"/>
        </w:rPr>
        <w:t>С</w:t>
      </w:r>
      <w:r w:rsidR="00171875" w:rsidRPr="00474101">
        <w:rPr>
          <w:rStyle w:val="FontStyle105"/>
        </w:rPr>
        <w:t>лужба DNS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Компьютеры</w:t>
      </w:r>
      <w:r w:rsidR="00474101">
        <w:rPr>
          <w:rStyle w:val="FontStyle105"/>
          <w:b w:val="0"/>
        </w:rPr>
        <w:t>, при работе в сети,</w:t>
      </w:r>
      <w:r w:rsidRPr="00F469B7">
        <w:rPr>
          <w:rStyle w:val="FontStyle105"/>
          <w:b w:val="0"/>
        </w:rPr>
        <w:t xml:space="preserve"> используют для взаимодействия числовые IP-адреса, тогда как людям удобнее работать со словесными именами. Чтобы в сетевых приложениях можно было применять словесные имена, требуется механизм преобразования имен в IP</w:t>
      </w:r>
      <w:r w:rsidR="00474101">
        <w:rPr>
          <w:rStyle w:val="FontStyle105"/>
          <w:b w:val="0"/>
        </w:rPr>
        <w:t xml:space="preserve"> ад</w:t>
      </w:r>
      <w:r w:rsidRPr="00F469B7">
        <w:rPr>
          <w:rStyle w:val="FontStyle105"/>
          <w:b w:val="0"/>
        </w:rPr>
        <w:t xml:space="preserve">peca, реализуемый службой доменных имен DNS </w:t>
      </w:r>
      <w:r w:rsidRPr="00F469B7">
        <w:rPr>
          <w:rStyle w:val="FontStyle105"/>
          <w:b w:val="0"/>
          <w:i/>
          <w:iCs/>
        </w:rPr>
        <w:t xml:space="preserve">(Domain Name System) </w:t>
      </w:r>
      <w:r w:rsidRPr="00F469B7">
        <w:rPr>
          <w:rStyle w:val="FontStyle105"/>
          <w:b w:val="0"/>
        </w:rPr>
        <w:t>распределенной базой данных, поддерживающей иерархическую систему имен для идентификации хостов в сети Internet.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Служба DNS предназначена для автоматического поиска IP-адреса</w:t>
      </w:r>
      <w:r w:rsidR="00474101">
        <w:rPr>
          <w:rStyle w:val="FontStyle105"/>
          <w:b w:val="0"/>
        </w:rPr>
        <w:t xml:space="preserve"> (числового)</w:t>
      </w:r>
      <w:r w:rsidRPr="00F469B7">
        <w:rPr>
          <w:rStyle w:val="FontStyle105"/>
          <w:b w:val="0"/>
        </w:rPr>
        <w:t xml:space="preserve"> по известному символьному имени хоста. DNS-серверы хранят часть базы данных о соответствии символьных имен и IP-адресов. Эта база данных распределена по административным доменам сети Internet. Клиенты сервера DNS знают IP-адрес сервера DNS своего административного домена и по протоколу IP передают запрос, в котором сообщают известное символьное имя и просят вернуть соответствующий ему IP-адрес.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Если данные о запрошенном соответствии хранятся в базе данного DNS-сервера, то он сразу посылает ответ клиенту, если же нет, то он посылает запрос DNS-серверу другого домена, который либо сам обрабатывает запрос, либо передает его другому DNS-серверу. Все DNS-серверы соединены иерархически, в соответствии с иерархией доменов сети Internet.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База данных DNS имеет структуру дерева, называемого доменным пространством имен, в котором каждый домен (узел дерева) имеет имя и может содержать поддомены. Имя домена идентифицирует его положение в этой базе данных по отношению к родительскому домену, причем точки в имени отделяют части, соответствующие хостам домена.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Домены верхнего уровня назначаются для каждой страны, а также на организационной основе. Доменное имя строится из слов, разделенных точками и содержащих латинские буквы, цифры и значок «</w:t>
      </w:r>
      <w:r w:rsidR="00474101">
        <w:rPr>
          <w:rStyle w:val="FontStyle105"/>
          <w:b w:val="0"/>
        </w:rPr>
        <w:t>дефис</w:t>
      </w:r>
      <w:r w:rsidRPr="00F469B7">
        <w:rPr>
          <w:rStyle w:val="FontStyle105"/>
          <w:b w:val="0"/>
        </w:rPr>
        <w:t>» (-). Доменные имена могут содержать до 63 символов и нечувствительны к регистру букв, т.е. заглавные и строчные буквы считаются одинаковыми.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Организация InterNIC, управляющая всем адресным пространством Internet, а также всем пространством имен, делегирует некоторым организациям право ведения доменов первого уровня, к которым относятся следующие «организационные» зоны </w:t>
      </w:r>
      <w:r w:rsidRPr="00F469B7">
        <w:rPr>
          <w:rStyle w:val="FontStyle105"/>
          <w:b w:val="0"/>
          <w:i/>
          <w:iCs/>
        </w:rPr>
        <w:t xml:space="preserve">(com </w:t>
      </w:r>
      <w:r w:rsidRPr="00F469B7">
        <w:rPr>
          <w:rStyle w:val="FontStyle105"/>
          <w:b w:val="0"/>
        </w:rPr>
        <w:t xml:space="preserve">- коммерческие, </w:t>
      </w:r>
      <w:r w:rsidRPr="00F469B7">
        <w:rPr>
          <w:rStyle w:val="FontStyle105"/>
          <w:b w:val="0"/>
          <w:i/>
          <w:iCs/>
        </w:rPr>
        <w:t xml:space="preserve">edu </w:t>
      </w:r>
      <w:r w:rsidRPr="00F469B7">
        <w:rPr>
          <w:rStyle w:val="FontStyle105"/>
          <w:b w:val="0"/>
        </w:rPr>
        <w:t xml:space="preserve">-образовательные, </w:t>
      </w:r>
      <w:r w:rsidRPr="00F469B7">
        <w:rPr>
          <w:rStyle w:val="FontStyle105"/>
          <w:b w:val="0"/>
          <w:i/>
          <w:iCs/>
        </w:rPr>
        <w:t xml:space="preserve">gov </w:t>
      </w:r>
      <w:r w:rsidRPr="00F469B7">
        <w:rPr>
          <w:rStyle w:val="FontStyle105"/>
          <w:b w:val="0"/>
        </w:rPr>
        <w:t xml:space="preserve">- правительственные, </w:t>
      </w:r>
      <w:r w:rsidRPr="00F469B7">
        <w:rPr>
          <w:rStyle w:val="FontStyle105"/>
          <w:b w:val="0"/>
          <w:i/>
          <w:iCs/>
        </w:rPr>
        <w:t xml:space="preserve">int </w:t>
      </w:r>
      <w:r w:rsidRPr="00F469B7">
        <w:rPr>
          <w:rStyle w:val="FontStyle105"/>
          <w:b w:val="0"/>
        </w:rPr>
        <w:t xml:space="preserve">- международные, </w:t>
      </w:r>
      <w:r w:rsidRPr="00F469B7">
        <w:rPr>
          <w:rStyle w:val="FontStyle105"/>
          <w:b w:val="0"/>
          <w:i/>
          <w:iCs/>
        </w:rPr>
        <w:t xml:space="preserve">mil </w:t>
      </w:r>
      <w:r w:rsidRPr="00F469B7">
        <w:rPr>
          <w:rStyle w:val="FontStyle105"/>
          <w:b w:val="0"/>
        </w:rPr>
        <w:lastRenderedPageBreak/>
        <w:t xml:space="preserve">-военные, </w:t>
      </w:r>
      <w:r w:rsidRPr="00F469B7">
        <w:rPr>
          <w:rStyle w:val="FontStyle105"/>
          <w:b w:val="0"/>
          <w:i/>
          <w:iCs/>
        </w:rPr>
        <w:t xml:space="preserve">net </w:t>
      </w:r>
      <w:r w:rsidRPr="00F469B7">
        <w:rPr>
          <w:rStyle w:val="FontStyle105"/>
          <w:b w:val="0"/>
        </w:rPr>
        <w:t xml:space="preserve">- организации, обеспечивающие работу сети, </w:t>
      </w:r>
      <w:r w:rsidRPr="00F469B7">
        <w:rPr>
          <w:rStyle w:val="FontStyle105"/>
          <w:b w:val="0"/>
          <w:i/>
          <w:iCs/>
        </w:rPr>
        <w:t xml:space="preserve">org </w:t>
      </w:r>
      <w:r w:rsidRPr="00F469B7">
        <w:rPr>
          <w:rStyle w:val="FontStyle105"/>
          <w:b w:val="0"/>
        </w:rPr>
        <w:t xml:space="preserve">-некоммерческие организации, </w:t>
      </w:r>
      <w:r w:rsidRPr="00F469B7">
        <w:rPr>
          <w:rStyle w:val="FontStyle105"/>
          <w:b w:val="0"/>
          <w:i/>
          <w:iCs/>
        </w:rPr>
        <w:t xml:space="preserve">biz </w:t>
      </w:r>
      <w:r w:rsidRPr="00F469B7">
        <w:rPr>
          <w:rStyle w:val="FontStyle105"/>
          <w:b w:val="0"/>
        </w:rPr>
        <w:t xml:space="preserve">- то же самое, что и com, </w:t>
      </w:r>
      <w:r w:rsidRPr="00F469B7">
        <w:rPr>
          <w:rStyle w:val="FontStyle105"/>
          <w:b w:val="0"/>
          <w:i/>
          <w:iCs/>
        </w:rPr>
        <w:t xml:space="preserve">info </w:t>
      </w:r>
      <w:r w:rsidRPr="00F469B7">
        <w:rPr>
          <w:rStyle w:val="FontStyle105"/>
          <w:b w:val="0"/>
        </w:rPr>
        <w:t xml:space="preserve">-информационные ресурсы), а также более двухсот «географических» доменов (ru и </w:t>
      </w:r>
      <w:r w:rsidRPr="00F469B7">
        <w:rPr>
          <w:rStyle w:val="FontStyle105"/>
          <w:b w:val="0"/>
          <w:i/>
          <w:iCs/>
        </w:rPr>
        <w:t xml:space="preserve">su </w:t>
      </w:r>
      <w:r w:rsidRPr="00F469B7">
        <w:rPr>
          <w:rStyle w:val="FontStyle105"/>
          <w:b w:val="0"/>
        </w:rPr>
        <w:t xml:space="preserve">- Россия, </w:t>
      </w:r>
      <w:r w:rsidRPr="00F469B7">
        <w:rPr>
          <w:rStyle w:val="FontStyle105"/>
          <w:b w:val="0"/>
          <w:i/>
          <w:iCs/>
        </w:rPr>
        <w:t xml:space="preserve">uk </w:t>
      </w:r>
      <w:r w:rsidRPr="00F469B7">
        <w:rPr>
          <w:rStyle w:val="FontStyle105"/>
          <w:b w:val="0"/>
        </w:rPr>
        <w:t xml:space="preserve">- Великобритания, </w:t>
      </w:r>
      <w:r w:rsidRPr="00F469B7">
        <w:rPr>
          <w:rStyle w:val="FontStyle105"/>
          <w:b w:val="0"/>
          <w:i/>
          <w:iCs/>
        </w:rPr>
        <w:t xml:space="preserve">de </w:t>
      </w:r>
      <w:r w:rsidRPr="00F469B7">
        <w:rPr>
          <w:rStyle w:val="FontStyle105"/>
          <w:b w:val="0"/>
        </w:rPr>
        <w:t xml:space="preserve">- Германия, </w:t>
      </w:r>
      <w:r w:rsidRPr="00F469B7">
        <w:rPr>
          <w:rStyle w:val="FontStyle105"/>
          <w:b w:val="0"/>
          <w:i/>
          <w:iCs/>
        </w:rPr>
        <w:t xml:space="preserve">fr </w:t>
      </w:r>
      <w:r w:rsidRPr="00F469B7">
        <w:rPr>
          <w:rStyle w:val="FontStyle105"/>
          <w:b w:val="0"/>
        </w:rPr>
        <w:t xml:space="preserve">Франция, </w:t>
      </w:r>
      <w:r w:rsidRPr="00F469B7">
        <w:rPr>
          <w:rStyle w:val="FontStyle105"/>
          <w:b w:val="0"/>
          <w:i/>
          <w:iCs/>
        </w:rPr>
        <w:t xml:space="preserve">ua </w:t>
      </w:r>
      <w:r w:rsidRPr="00F469B7">
        <w:rPr>
          <w:rStyle w:val="FontStyle105"/>
          <w:b w:val="0"/>
        </w:rPr>
        <w:t>- Украина и т.д.).</w:t>
      </w:r>
    </w:p>
    <w:p w:rsidR="00704590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Владелец доменной зоны может организовывать в ней любые поддомены и делегировать функции администрирования этих поддоменов другим организациям. Поддомен создается путем дописывания к имени домена еще одного отделенного точкой слова слева. Каждый домен имеет уникальное имя, а каждый из поддоменов имеет уникальное имя внутри своего домена. Каждый хост в сети Internet однозначно определяется своим полным доменным именем, которое включает имена всех доменов по направлению от хоста к корню.</w:t>
      </w:r>
    </w:p>
    <w:p w:rsidR="006A679B" w:rsidRDefault="00171875" w:rsidP="00F469B7">
      <w:pPr>
        <w:pStyle w:val="Style28"/>
        <w:widowControl/>
        <w:ind w:firstLine="720"/>
        <w:rPr>
          <w:rStyle w:val="FontStyle105"/>
          <w:b w:val="0"/>
          <w:iCs/>
        </w:rPr>
      </w:pPr>
      <w:r w:rsidRPr="00F469B7">
        <w:rPr>
          <w:rStyle w:val="FontStyle105"/>
          <w:b w:val="0"/>
        </w:rPr>
        <w:t xml:space="preserve">Пример полного DNS-имени: </w:t>
      </w:r>
      <w:hyperlink r:id="rId9" w:history="1">
        <w:r w:rsidRPr="00F469B7">
          <w:rPr>
            <w:rStyle w:val="FontStyle105"/>
            <w:b w:val="0"/>
            <w:bCs w:val="0"/>
          </w:rPr>
          <w:t>alice.pnzgu.ru</w:t>
        </w:r>
      </w:hyperlink>
      <w:r w:rsidRPr="00F469B7">
        <w:rPr>
          <w:rStyle w:val="FontStyle105"/>
          <w:b w:val="0"/>
          <w:i/>
          <w:iCs/>
        </w:rPr>
        <w:t>.</w:t>
      </w:r>
    </w:p>
    <w:p w:rsidR="006A679B" w:rsidRPr="00704590" w:rsidRDefault="00704590" w:rsidP="00704590">
      <w:pPr>
        <w:pStyle w:val="Style28"/>
        <w:widowControl/>
        <w:ind w:firstLine="720"/>
        <w:jc w:val="center"/>
        <w:rPr>
          <w:rStyle w:val="FontStyle105"/>
        </w:rPr>
      </w:pPr>
      <w:r>
        <w:rPr>
          <w:rStyle w:val="FontStyle105"/>
        </w:rPr>
        <w:t xml:space="preserve">2. </w:t>
      </w:r>
      <w:r w:rsidR="00171875" w:rsidRPr="00704590">
        <w:rPr>
          <w:rStyle w:val="FontStyle105"/>
        </w:rPr>
        <w:t>Системные утилиты сетевой диагностики</w:t>
      </w:r>
    </w:p>
    <w:p w:rsidR="00E64E2C" w:rsidRPr="00F469B7" w:rsidRDefault="00E64E2C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Сетевая операционная система Windows содержит набор утилит, полезных при диагностике сети, использующей протоколы TCP/IP. Основными задачами этих утилит являются:</w:t>
      </w:r>
    </w:p>
    <w:p w:rsidR="00E64E2C" w:rsidRPr="00F469B7" w:rsidRDefault="00E64E2C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• определение параметров и характеристик сети,</w:t>
      </w:r>
    </w:p>
    <w:p w:rsidR="00E64E2C" w:rsidRPr="00F469B7" w:rsidRDefault="00E64E2C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• определение работоспособности сети,</w:t>
      </w:r>
    </w:p>
    <w:p w:rsidR="00E64E2C" w:rsidRPr="00F469B7" w:rsidRDefault="00E64E2C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• в случае неправильного функционирования сети - локализация сегмента или сервиса, вызывающих неисправность.</w:t>
      </w:r>
    </w:p>
    <w:p w:rsidR="00E64E2C" w:rsidRPr="00F469B7" w:rsidRDefault="00E64E2C" w:rsidP="00F469B7">
      <w:pPr>
        <w:pStyle w:val="Style28"/>
        <w:widowControl/>
        <w:ind w:firstLine="720"/>
        <w:rPr>
          <w:rStyle w:val="FontStyle105"/>
          <w:b w:val="0"/>
        </w:rPr>
      </w:pPr>
    </w:p>
    <w:p w:rsidR="00E64E2C" w:rsidRPr="00F469B7" w:rsidRDefault="00E64E2C" w:rsidP="00F469B7">
      <w:pPr>
        <w:pStyle w:val="Style28"/>
        <w:widowControl/>
        <w:ind w:firstLine="720"/>
        <w:rPr>
          <w:rStyle w:val="FontStyle105"/>
          <w:b w:val="0"/>
        </w:rPr>
      </w:pPr>
    </w:p>
    <w:p w:rsidR="006A679B" w:rsidRDefault="00171875" w:rsidP="004C0CA1">
      <w:pPr>
        <w:pStyle w:val="Style28"/>
        <w:widowControl/>
        <w:ind w:firstLine="720"/>
        <w:jc w:val="center"/>
        <w:rPr>
          <w:rStyle w:val="FontStyle105"/>
          <w:i/>
          <w:iCs/>
        </w:rPr>
      </w:pPr>
      <w:r w:rsidRPr="004C0CA1">
        <w:rPr>
          <w:rStyle w:val="FontStyle105"/>
        </w:rPr>
        <w:t xml:space="preserve">Утилита </w:t>
      </w:r>
      <w:r w:rsidRPr="004C0CA1">
        <w:rPr>
          <w:rStyle w:val="FontStyle105"/>
          <w:i/>
          <w:iCs/>
        </w:rPr>
        <w:t>ipconfig</w:t>
      </w:r>
    </w:p>
    <w:p w:rsidR="00747749" w:rsidRPr="00747749" w:rsidRDefault="00747749" w:rsidP="004C0CA1">
      <w:pPr>
        <w:pStyle w:val="Style28"/>
        <w:widowControl/>
        <w:ind w:firstLine="720"/>
        <w:jc w:val="center"/>
        <w:rPr>
          <w:rStyle w:val="FontStyle105"/>
          <w:iCs/>
        </w:rPr>
      </w:pPr>
    </w:p>
    <w:p w:rsidR="004C0CA1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Утилита </w:t>
      </w:r>
      <w:r w:rsidRPr="00F469B7">
        <w:rPr>
          <w:rStyle w:val="FontStyle105"/>
          <w:b w:val="0"/>
          <w:i/>
          <w:iCs/>
        </w:rPr>
        <w:t xml:space="preserve">ipconfig </w:t>
      </w:r>
      <w:r w:rsidRPr="00F469B7">
        <w:rPr>
          <w:rStyle w:val="FontStyle105"/>
          <w:b w:val="0"/>
        </w:rPr>
        <w:t>предназначена для проверки правильности конфигурации TCP/IP для операционной системы Windows. Выводит значения для текущей конфигурации стека TCP/IP:</w:t>
      </w:r>
    </w:p>
    <w:p w:rsidR="00EF7FCA" w:rsidRDefault="00171875" w:rsidP="00EF7FCA">
      <w:pPr>
        <w:pStyle w:val="Style28"/>
        <w:widowControl/>
        <w:numPr>
          <w:ilvl w:val="0"/>
          <w:numId w:val="10"/>
        </w:numPr>
        <w:rPr>
          <w:rStyle w:val="FontStyle105"/>
          <w:b w:val="0"/>
        </w:rPr>
      </w:pPr>
      <w:r w:rsidRPr="00F469B7">
        <w:rPr>
          <w:rStyle w:val="FontStyle105"/>
          <w:b w:val="0"/>
        </w:rPr>
        <w:t>МАС- и IP-адрес,</w:t>
      </w:r>
    </w:p>
    <w:p w:rsidR="00EF7FCA" w:rsidRDefault="00171875" w:rsidP="00EF7FCA">
      <w:pPr>
        <w:pStyle w:val="Style28"/>
        <w:widowControl/>
        <w:numPr>
          <w:ilvl w:val="0"/>
          <w:numId w:val="10"/>
        </w:numPr>
        <w:rPr>
          <w:rStyle w:val="FontStyle105"/>
          <w:b w:val="0"/>
        </w:rPr>
      </w:pPr>
      <w:r w:rsidRPr="00F469B7">
        <w:rPr>
          <w:rStyle w:val="FontStyle105"/>
          <w:b w:val="0"/>
        </w:rPr>
        <w:t>маску подсети,</w:t>
      </w:r>
    </w:p>
    <w:p w:rsidR="00EF7FCA" w:rsidRDefault="00171875" w:rsidP="00EF7FCA">
      <w:pPr>
        <w:pStyle w:val="Style28"/>
        <w:widowControl/>
        <w:numPr>
          <w:ilvl w:val="0"/>
          <w:numId w:val="10"/>
        </w:numPr>
        <w:rPr>
          <w:rStyle w:val="FontStyle105"/>
          <w:b w:val="0"/>
        </w:rPr>
      </w:pPr>
      <w:r w:rsidRPr="00F469B7">
        <w:rPr>
          <w:rStyle w:val="FontStyle105"/>
          <w:b w:val="0"/>
        </w:rPr>
        <w:t>адрес шлюза по умолчанию,</w:t>
      </w:r>
    </w:p>
    <w:p w:rsidR="00EF7FCA" w:rsidRPr="003C0A7E" w:rsidRDefault="00171875" w:rsidP="00EF7FCA">
      <w:pPr>
        <w:pStyle w:val="Style28"/>
        <w:widowControl/>
        <w:numPr>
          <w:ilvl w:val="0"/>
          <w:numId w:val="10"/>
        </w:numPr>
        <w:rPr>
          <w:rStyle w:val="FontStyle105"/>
          <w:b w:val="0"/>
          <w:i/>
          <w:iCs/>
          <w:lang w:val="en-US"/>
        </w:rPr>
      </w:pPr>
      <w:r w:rsidRPr="00F469B7">
        <w:rPr>
          <w:rStyle w:val="FontStyle105"/>
          <w:b w:val="0"/>
        </w:rPr>
        <w:t>адреса</w:t>
      </w:r>
      <w:r w:rsidRPr="003C0A7E">
        <w:rPr>
          <w:rStyle w:val="FontStyle105"/>
          <w:b w:val="0"/>
          <w:lang w:val="en-US"/>
        </w:rPr>
        <w:t xml:space="preserve"> </w:t>
      </w:r>
      <w:r w:rsidRPr="00F469B7">
        <w:rPr>
          <w:rStyle w:val="FontStyle105"/>
          <w:b w:val="0"/>
        </w:rPr>
        <w:t>серверов</w:t>
      </w:r>
      <w:r w:rsidRPr="003C0A7E">
        <w:rPr>
          <w:rStyle w:val="FontStyle105"/>
          <w:b w:val="0"/>
          <w:lang w:val="en-US"/>
        </w:rPr>
        <w:t xml:space="preserve"> WINS </w:t>
      </w:r>
      <w:r w:rsidRPr="003C0A7E">
        <w:rPr>
          <w:rStyle w:val="FontStyle105"/>
          <w:b w:val="0"/>
          <w:i/>
          <w:iCs/>
          <w:lang w:val="en-US"/>
        </w:rPr>
        <w:t>(Windows Internet Naming Service)</w:t>
      </w:r>
    </w:p>
    <w:p w:rsidR="00EF7FCA" w:rsidRDefault="00171875" w:rsidP="00EF7FCA">
      <w:pPr>
        <w:pStyle w:val="Style28"/>
        <w:widowControl/>
        <w:numPr>
          <w:ilvl w:val="0"/>
          <w:numId w:val="10"/>
        </w:numPr>
        <w:rPr>
          <w:rStyle w:val="FontStyle105"/>
          <w:b w:val="0"/>
        </w:rPr>
      </w:pPr>
      <w:r w:rsidRPr="00F469B7">
        <w:rPr>
          <w:rStyle w:val="FontStyle105"/>
          <w:b w:val="0"/>
        </w:rPr>
        <w:t>DNS,</w:t>
      </w:r>
    </w:p>
    <w:p w:rsidR="006A679B" w:rsidRPr="00F469B7" w:rsidRDefault="00171875" w:rsidP="00EF7FCA">
      <w:pPr>
        <w:pStyle w:val="Style28"/>
        <w:widowControl/>
        <w:numPr>
          <w:ilvl w:val="0"/>
          <w:numId w:val="10"/>
        </w:numPr>
        <w:rPr>
          <w:rStyle w:val="FontStyle105"/>
          <w:b w:val="0"/>
        </w:rPr>
      </w:pPr>
      <w:r w:rsidRPr="00F469B7">
        <w:rPr>
          <w:rStyle w:val="FontStyle105"/>
          <w:b w:val="0"/>
        </w:rPr>
        <w:t>использование DHCP.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  <w:i/>
          <w:iCs/>
        </w:rPr>
      </w:pPr>
      <w:r w:rsidRPr="00F469B7">
        <w:rPr>
          <w:rStyle w:val="FontStyle105"/>
          <w:b w:val="0"/>
        </w:rPr>
        <w:t>При устранении неисправностей в сети TCP/IP следует сначала проверить правильность конфигурации</w:t>
      </w:r>
      <w:r w:rsidR="00EF7FCA">
        <w:rPr>
          <w:rStyle w:val="FontStyle105"/>
          <w:b w:val="0"/>
        </w:rPr>
        <w:t xml:space="preserve"> сетевого адаптера</w:t>
      </w:r>
      <w:r w:rsidRPr="00F469B7">
        <w:rPr>
          <w:rStyle w:val="FontStyle105"/>
          <w:b w:val="0"/>
        </w:rPr>
        <w:t xml:space="preserve"> с помощью утилиты </w:t>
      </w:r>
      <w:r w:rsidRPr="00F469B7">
        <w:rPr>
          <w:rStyle w:val="FontStyle105"/>
          <w:b w:val="0"/>
          <w:i/>
          <w:iCs/>
        </w:rPr>
        <w:t>ipconfig.</w:t>
      </w:r>
    </w:p>
    <w:p w:rsidR="00EF7FCA" w:rsidRPr="003C0A7E" w:rsidRDefault="00171875" w:rsidP="00F469B7">
      <w:pPr>
        <w:pStyle w:val="Style28"/>
        <w:widowControl/>
        <w:ind w:firstLine="720"/>
        <w:rPr>
          <w:rStyle w:val="FontStyle105"/>
          <w:b w:val="0"/>
          <w:lang w:val="en-US"/>
        </w:rPr>
      </w:pPr>
      <w:r w:rsidRPr="00F469B7">
        <w:rPr>
          <w:rStyle w:val="FontStyle105"/>
          <w:b w:val="0"/>
        </w:rPr>
        <w:t>Синтаксис</w:t>
      </w:r>
      <w:r w:rsidRPr="003C0A7E">
        <w:rPr>
          <w:rStyle w:val="FontStyle105"/>
          <w:b w:val="0"/>
          <w:lang w:val="en-US"/>
        </w:rPr>
        <w:t xml:space="preserve"> </w:t>
      </w:r>
      <w:r w:rsidRPr="00F469B7">
        <w:rPr>
          <w:rStyle w:val="FontStyle105"/>
          <w:b w:val="0"/>
        </w:rPr>
        <w:t>утилиты</w:t>
      </w:r>
      <w:r w:rsidRPr="003C0A7E">
        <w:rPr>
          <w:rStyle w:val="FontStyle105"/>
          <w:b w:val="0"/>
          <w:lang w:val="en-US"/>
        </w:rPr>
        <w:t>:</w:t>
      </w:r>
    </w:p>
    <w:p w:rsidR="00EF7FCA" w:rsidRPr="003C0A7E" w:rsidRDefault="00171875" w:rsidP="00F469B7">
      <w:pPr>
        <w:pStyle w:val="Style28"/>
        <w:widowControl/>
        <w:ind w:firstLine="720"/>
        <w:rPr>
          <w:rStyle w:val="FontStyle105"/>
          <w:b w:val="0"/>
          <w:i/>
          <w:iCs/>
          <w:lang w:val="en-US"/>
        </w:rPr>
      </w:pPr>
      <w:r w:rsidRPr="003C0A7E">
        <w:rPr>
          <w:rStyle w:val="FontStyle105"/>
          <w:b w:val="0"/>
          <w:i/>
          <w:iCs/>
          <w:lang w:val="en-US"/>
        </w:rPr>
        <w:t>ipconfig [/all] [/renew[adapter]] [/release [adapter]].</w:t>
      </w:r>
    </w:p>
    <w:p w:rsidR="00EF7FCA" w:rsidRPr="003C0A7E" w:rsidRDefault="003C0A7E" w:rsidP="00F469B7">
      <w:pPr>
        <w:pStyle w:val="Style28"/>
        <w:widowControl/>
        <w:ind w:firstLine="720"/>
        <w:rPr>
          <w:rStyle w:val="FontStyle105"/>
          <w:b w:val="0"/>
          <w:i/>
          <w:iCs/>
          <w:lang w:val="en-US"/>
        </w:rPr>
      </w:pPr>
      <w:r>
        <w:rPr>
          <w:bCs/>
          <w:i/>
          <w:iCs/>
          <w:noProof/>
          <w:color w:val="000000"/>
          <w:sz w:val="28"/>
          <w:szCs w:val="28"/>
        </w:rPr>
        <w:pict>
          <v:shape id="_x0000_s1031" type="#_x0000_t32" style="position:absolute;left:0;text-align:left;margin-left:91pt;margin-top:7.7pt;width:237.9pt;height:1.15pt;flip:y;z-index:251663360" o:connectortype="straight" strokecolor="#c00000" strokeweight="1.5pt"/>
        </w:pic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lastRenderedPageBreak/>
        <w:t>Параметры (здесь и далее в квадратных скобках указаны необязательные параметры):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  <w:i/>
          <w:iCs/>
        </w:rPr>
        <w:t xml:space="preserve">• all </w:t>
      </w:r>
      <w:r w:rsidRPr="00F469B7">
        <w:rPr>
          <w:rStyle w:val="FontStyle105"/>
          <w:b w:val="0"/>
        </w:rPr>
        <w:t>выдает весь список параметров, без этого ключа отображается только IP-адрес, маска и шлюз по умолчанию;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• </w:t>
      </w:r>
      <w:r w:rsidRPr="00F469B7">
        <w:rPr>
          <w:rStyle w:val="FontStyle105"/>
          <w:b w:val="0"/>
          <w:i/>
          <w:iCs/>
        </w:rPr>
        <w:t xml:space="preserve">renew [adapter] </w:t>
      </w:r>
      <w:r w:rsidRPr="00F469B7">
        <w:rPr>
          <w:rStyle w:val="FontStyle105"/>
          <w:b w:val="0"/>
        </w:rPr>
        <w:t xml:space="preserve">обновляет параметры конфигурации DHCP для указанного сетевого адаптера именем </w:t>
      </w:r>
      <w:r w:rsidRPr="00F469B7">
        <w:rPr>
          <w:rStyle w:val="FontStyle105"/>
          <w:b w:val="0"/>
          <w:i/>
          <w:iCs/>
        </w:rPr>
        <w:t xml:space="preserve">adapter </w:t>
      </w:r>
      <w:r w:rsidRPr="00F469B7">
        <w:rPr>
          <w:rStyle w:val="FontStyle105"/>
          <w:b w:val="0"/>
        </w:rPr>
        <w:t>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• </w:t>
      </w:r>
      <w:r w:rsidRPr="00F469B7">
        <w:rPr>
          <w:rStyle w:val="FontStyle105"/>
          <w:b w:val="0"/>
          <w:i/>
          <w:iCs/>
        </w:rPr>
        <w:t xml:space="preserve">release [adapter] </w:t>
      </w:r>
      <w:r w:rsidRPr="00F469B7">
        <w:rPr>
          <w:rStyle w:val="FontStyle105"/>
          <w:b w:val="0"/>
        </w:rPr>
        <w:t>освобождает выделенный DHCP IP-адрес.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Таким образом, утилита </w:t>
      </w:r>
      <w:r w:rsidRPr="00F469B7">
        <w:rPr>
          <w:rStyle w:val="FontStyle105"/>
          <w:b w:val="0"/>
          <w:i/>
          <w:iCs/>
        </w:rPr>
        <w:t xml:space="preserve">ipconfig </w:t>
      </w:r>
      <w:r w:rsidRPr="00F469B7">
        <w:rPr>
          <w:rStyle w:val="FontStyle105"/>
          <w:b w:val="0"/>
        </w:rPr>
        <w:t>(рис. 1.1) позволяет выяснить, инициализирована ли конфигурация и не дублируются ли IP-адреса: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• если конфигурация инициализирована, то появляются IP-адрес, маска, шлюз;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• если IP-адреса дублируются, то маска сети будет 0.0.0.0;</w:t>
      </w:r>
    </w:p>
    <w:p w:rsidR="006A679B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• если при использовании DHCP компьютер не смог получить IP-адрес, то он будет равен 0.0.0.0 .</w:t>
      </w:r>
    </w:p>
    <w:p w:rsidR="00BE094B" w:rsidRPr="00F469B7" w:rsidRDefault="00BE094B" w:rsidP="00F469B7">
      <w:pPr>
        <w:pStyle w:val="Style28"/>
        <w:widowControl/>
        <w:ind w:firstLine="720"/>
        <w:rPr>
          <w:rStyle w:val="FontStyle105"/>
          <w:b w:val="0"/>
        </w:rPr>
      </w:pPr>
    </w:p>
    <w:p w:rsidR="006A679B" w:rsidRPr="00F469B7" w:rsidRDefault="0065707F" w:rsidP="0065707F">
      <w:pPr>
        <w:pStyle w:val="Style28"/>
        <w:widowControl/>
        <w:rPr>
          <w:rStyle w:val="FontStyle105"/>
          <w:b w:val="0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733415" cy="2904695"/>
            <wp:effectExtent l="19050" t="0" r="635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0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9B" w:rsidRDefault="00171875" w:rsidP="00F469B7">
      <w:pPr>
        <w:pStyle w:val="Style28"/>
        <w:widowControl/>
        <w:ind w:firstLine="720"/>
        <w:rPr>
          <w:rStyle w:val="FontStyle105"/>
          <w:b w:val="0"/>
          <w:iCs/>
        </w:rPr>
      </w:pPr>
      <w:r w:rsidRPr="00F469B7">
        <w:rPr>
          <w:rStyle w:val="FontStyle105"/>
          <w:b w:val="0"/>
        </w:rPr>
        <w:t xml:space="preserve">Рис. Отображение установленных на компьютере сетевых конфигураций утилитой </w:t>
      </w:r>
      <w:r w:rsidRPr="00F469B7">
        <w:rPr>
          <w:rStyle w:val="FontStyle105"/>
          <w:b w:val="0"/>
          <w:i/>
          <w:iCs/>
        </w:rPr>
        <w:t>ipconfig</w:t>
      </w:r>
    </w:p>
    <w:p w:rsidR="00BE094B" w:rsidRDefault="00BE094B" w:rsidP="00F469B7">
      <w:pPr>
        <w:pStyle w:val="Style28"/>
        <w:widowControl/>
        <w:ind w:firstLine="720"/>
        <w:rPr>
          <w:rStyle w:val="FontStyle105"/>
          <w:b w:val="0"/>
          <w:iCs/>
        </w:rPr>
      </w:pPr>
    </w:p>
    <w:p w:rsidR="00747749" w:rsidRPr="00747749" w:rsidRDefault="00747749" w:rsidP="00F469B7">
      <w:pPr>
        <w:pStyle w:val="Style28"/>
        <w:widowControl/>
        <w:ind w:firstLine="720"/>
        <w:rPr>
          <w:rStyle w:val="FontStyle105"/>
          <w:b w:val="0"/>
          <w:iCs/>
        </w:rPr>
      </w:pPr>
      <w:r w:rsidRPr="00747749">
        <w:rPr>
          <w:rStyle w:val="FontStyle105"/>
          <w:iCs/>
        </w:rPr>
        <w:t xml:space="preserve">Задание: </w:t>
      </w:r>
      <w:r w:rsidRPr="00747749">
        <w:rPr>
          <w:rStyle w:val="FontStyle105"/>
          <w:b w:val="0"/>
          <w:iCs/>
        </w:rPr>
        <w:t xml:space="preserve">с </w:t>
      </w:r>
      <w:r>
        <w:rPr>
          <w:rStyle w:val="FontStyle105"/>
          <w:b w:val="0"/>
          <w:iCs/>
        </w:rPr>
        <w:t xml:space="preserve">помощью утилиты </w:t>
      </w:r>
      <w:r w:rsidRPr="00747749">
        <w:rPr>
          <w:bCs/>
          <w:i/>
          <w:iCs/>
          <w:color w:val="000000"/>
          <w:sz w:val="28"/>
          <w:szCs w:val="28"/>
        </w:rPr>
        <w:t>ipconfig</w:t>
      </w:r>
      <w:r>
        <w:rPr>
          <w:bCs/>
          <w:i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>определить сетевые конфигурации компьютеров "ХР1"и "ХР2".</w:t>
      </w:r>
    </w:p>
    <w:p w:rsidR="00747749" w:rsidRDefault="00747749" w:rsidP="00BE094B">
      <w:pPr>
        <w:pStyle w:val="Style28"/>
        <w:widowControl/>
        <w:ind w:firstLine="720"/>
        <w:jc w:val="center"/>
        <w:rPr>
          <w:rStyle w:val="FontStyle105"/>
        </w:rPr>
      </w:pPr>
    </w:p>
    <w:p w:rsidR="006A679B" w:rsidRPr="00BE094B" w:rsidRDefault="00171875" w:rsidP="00BE094B">
      <w:pPr>
        <w:pStyle w:val="Style28"/>
        <w:widowControl/>
        <w:ind w:firstLine="720"/>
        <w:jc w:val="center"/>
        <w:rPr>
          <w:rStyle w:val="FontStyle105"/>
          <w:i/>
          <w:iCs/>
        </w:rPr>
      </w:pPr>
      <w:r w:rsidRPr="00BE094B">
        <w:rPr>
          <w:rStyle w:val="FontStyle105"/>
        </w:rPr>
        <w:t xml:space="preserve">Утилита </w:t>
      </w:r>
      <w:r w:rsidRPr="00BE094B">
        <w:rPr>
          <w:rStyle w:val="FontStyle105"/>
          <w:i/>
          <w:iCs/>
        </w:rPr>
        <w:t>ping</w:t>
      </w:r>
    </w:p>
    <w:p w:rsidR="00BE094B" w:rsidRPr="00F469B7" w:rsidRDefault="00BE094B" w:rsidP="00F469B7">
      <w:pPr>
        <w:pStyle w:val="Style28"/>
        <w:widowControl/>
        <w:ind w:firstLine="720"/>
        <w:rPr>
          <w:rStyle w:val="FontStyle105"/>
          <w:b w:val="0"/>
          <w:i/>
          <w:iCs/>
        </w:rPr>
      </w:pP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Утилита </w:t>
      </w:r>
      <w:r w:rsidRPr="00F469B7">
        <w:rPr>
          <w:rStyle w:val="FontStyle105"/>
          <w:b w:val="0"/>
          <w:i/>
          <w:iCs/>
        </w:rPr>
        <w:t xml:space="preserve">ping (Packet Internet Grouper) </w:t>
      </w:r>
      <w:r w:rsidRPr="00F469B7">
        <w:rPr>
          <w:rStyle w:val="FontStyle105"/>
          <w:b w:val="0"/>
        </w:rPr>
        <w:t xml:space="preserve">используется для проверки конфигурирования TCP/IP и диагностики ошибок соединения. Она определяет доступность и функционирование конкретного хоста - любого сетевого устройства, обменивающегося информацией с другими сетевыми устройствами по TCP/IP. Использование </w:t>
      </w:r>
      <w:r w:rsidRPr="00F469B7">
        <w:rPr>
          <w:rStyle w:val="FontStyle105"/>
          <w:b w:val="0"/>
          <w:i/>
          <w:iCs/>
        </w:rPr>
        <w:t xml:space="preserve">ping </w:t>
      </w:r>
      <w:r w:rsidRPr="00F469B7">
        <w:rPr>
          <w:rStyle w:val="FontStyle105"/>
          <w:b w:val="0"/>
        </w:rPr>
        <w:t xml:space="preserve">есть лучший способ проверки </w:t>
      </w:r>
      <w:r w:rsidRPr="00F469B7">
        <w:rPr>
          <w:rStyle w:val="FontStyle105"/>
          <w:b w:val="0"/>
        </w:rPr>
        <w:lastRenderedPageBreak/>
        <w:t>существования маршрута между локальным компьютером и сетевым хостом.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  <w:i/>
          <w:iCs/>
        </w:rPr>
      </w:pPr>
      <w:r w:rsidRPr="00F469B7">
        <w:rPr>
          <w:rStyle w:val="FontStyle105"/>
          <w:b w:val="0"/>
        </w:rPr>
        <w:t xml:space="preserve">Команда </w:t>
      </w:r>
      <w:r w:rsidRPr="00F469B7">
        <w:rPr>
          <w:rStyle w:val="FontStyle105"/>
          <w:b w:val="0"/>
          <w:i/>
          <w:iCs/>
        </w:rPr>
        <w:t xml:space="preserve">ping </w:t>
      </w:r>
      <w:r w:rsidRPr="00F469B7">
        <w:rPr>
          <w:rStyle w:val="FontStyle105"/>
          <w:b w:val="0"/>
        </w:rPr>
        <w:t xml:space="preserve">проверяет соединение с удаленным хостом путем посылки к нему эхо-пакетов протокола ICMP </w:t>
      </w:r>
      <w:r w:rsidRPr="00F469B7">
        <w:rPr>
          <w:rStyle w:val="FontStyle105"/>
          <w:b w:val="0"/>
          <w:i/>
          <w:iCs/>
        </w:rPr>
        <w:t>(Internet Control Message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  <w:i/>
          <w:iCs/>
        </w:rPr>
        <w:t xml:space="preserve">Protocol) </w:t>
      </w:r>
      <w:r w:rsidRPr="00F469B7">
        <w:rPr>
          <w:rStyle w:val="FontStyle105"/>
          <w:b w:val="0"/>
        </w:rPr>
        <w:t xml:space="preserve">и прослушивания эхо-ответов. </w:t>
      </w:r>
      <w:r w:rsidRPr="00F469B7">
        <w:rPr>
          <w:rStyle w:val="FontStyle105"/>
          <w:b w:val="0"/>
          <w:i/>
          <w:iCs/>
        </w:rPr>
        <w:t xml:space="preserve">Ping </w:t>
      </w:r>
      <w:r w:rsidRPr="00F469B7">
        <w:rPr>
          <w:rStyle w:val="FontStyle105"/>
          <w:b w:val="0"/>
        </w:rPr>
        <w:t xml:space="preserve">выводит количество переданных и принятых пакетов. Каждый принятый пакет проверяется в соответствии с переданным сообщением. Если связь между хостами плохая, из сообщений </w:t>
      </w:r>
      <w:r w:rsidRPr="00F469B7">
        <w:rPr>
          <w:rStyle w:val="FontStyle105"/>
          <w:b w:val="0"/>
          <w:i/>
          <w:iCs/>
        </w:rPr>
        <w:t xml:space="preserve">ping </w:t>
      </w:r>
      <w:r w:rsidRPr="00F469B7">
        <w:rPr>
          <w:rStyle w:val="FontStyle105"/>
          <w:b w:val="0"/>
        </w:rPr>
        <w:t>станет ясно, сколько пакетов потеряно.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По умолчанию передаются четыре эхо-пакета длиной 32 байта, представляющих собой последовательность символов алфавита в верхнем регистре. </w:t>
      </w:r>
      <w:r w:rsidRPr="00F469B7">
        <w:rPr>
          <w:rStyle w:val="FontStyle105"/>
          <w:b w:val="0"/>
          <w:i/>
          <w:iCs/>
        </w:rPr>
        <w:t xml:space="preserve">Ping </w:t>
      </w:r>
      <w:r w:rsidRPr="00F469B7">
        <w:rPr>
          <w:rStyle w:val="FontStyle105"/>
          <w:b w:val="0"/>
        </w:rPr>
        <w:t>позволяет изменить размер и количество пакетов, указать, следует ли записывать маршрут, который она использует, какую величину времени жизни устанавливать, можно ли фрагменти-ровать пакет и т.д. При получении ответа в поле определяется, за какое время (в миллисекундах) посланный пакет доходит до удаленного хоста и возвращается назад. Так как значение по умолчанию для ожидания отклика равно 1 с, то все значения данного поля будут меньше 1000 мс. Если получается сообщение «Превышен интервал ожидания», то, возможно, увеличение времени ожидания отклика позволит пакету дойди до удаленного хоста.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При пользовании утилитой </w:t>
      </w:r>
      <w:r w:rsidRPr="00F469B7">
        <w:rPr>
          <w:rStyle w:val="FontStyle105"/>
          <w:b w:val="0"/>
          <w:i/>
          <w:iCs/>
        </w:rPr>
        <w:t xml:space="preserve">ping </w:t>
      </w:r>
      <w:r w:rsidRPr="00F469B7">
        <w:rPr>
          <w:rStyle w:val="FontStyle105"/>
          <w:b w:val="0"/>
        </w:rPr>
        <w:t>следует помнить: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• задержка, определенная утилитой, вызвана не только пропускной способностью канала передачи данных до проверяемой машины, но и загруженностью этой машины;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• некоторые серверы в целях безопасности могут не посылать эхо-ответы, так как с утилиты </w:t>
      </w:r>
      <w:r w:rsidRPr="00F469B7">
        <w:rPr>
          <w:rStyle w:val="FontStyle105"/>
          <w:b w:val="0"/>
          <w:i/>
          <w:iCs/>
        </w:rPr>
        <w:t xml:space="preserve">ping </w:t>
      </w:r>
      <w:r w:rsidRPr="00F469B7">
        <w:rPr>
          <w:rStyle w:val="FontStyle105"/>
          <w:b w:val="0"/>
        </w:rPr>
        <w:t>может начинаться хакерская атака.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  <w:i/>
          <w:iCs/>
        </w:rPr>
        <w:t xml:space="preserve">Ping </w:t>
      </w:r>
      <w:r w:rsidRPr="00F469B7">
        <w:rPr>
          <w:rStyle w:val="FontStyle105"/>
          <w:b w:val="0"/>
        </w:rPr>
        <w:t xml:space="preserve">можно использовать для тестирования как с доменным именем хоста, так и с его IP-адресом. Если </w:t>
      </w:r>
      <w:r w:rsidRPr="00F469B7">
        <w:rPr>
          <w:rStyle w:val="FontStyle105"/>
          <w:b w:val="0"/>
          <w:i/>
          <w:iCs/>
        </w:rPr>
        <w:t xml:space="preserve">ping </w:t>
      </w:r>
      <w:r w:rsidRPr="00F469B7">
        <w:rPr>
          <w:rStyle w:val="FontStyle105"/>
          <w:b w:val="0"/>
        </w:rPr>
        <w:t>с IP-адресом выполнилась успешно, а с именем - неудачно, это значит, что проблема заключается в распознавании соответствия адреса и имени, а не в сетевом соединении.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Синтаксис</w:t>
      </w:r>
      <w:r w:rsidRPr="003C0A7E">
        <w:rPr>
          <w:rStyle w:val="FontStyle105"/>
          <w:b w:val="0"/>
          <w:lang w:val="en-US"/>
        </w:rPr>
        <w:t xml:space="preserve">: </w:t>
      </w:r>
      <w:r w:rsidRPr="003C0A7E">
        <w:rPr>
          <w:rStyle w:val="FontStyle105"/>
          <w:b w:val="0"/>
          <w:i/>
          <w:iCs/>
          <w:lang w:val="en-US"/>
        </w:rPr>
        <w:t xml:space="preserve">ping [-t] [-a] [-n count] [-l length] [-f [-i ttl] [-v tos] [-r count] [-s count] </w:t>
      </w:r>
      <w:r w:rsidRPr="003C0A7E">
        <w:rPr>
          <w:rStyle w:val="FontStyle105"/>
          <w:b w:val="0"/>
          <w:lang w:val="en-US"/>
        </w:rPr>
        <w:t xml:space="preserve">[ </w:t>
      </w:r>
      <w:r w:rsidRPr="003C0A7E">
        <w:rPr>
          <w:rStyle w:val="FontStyle105"/>
          <w:b w:val="0"/>
          <w:i/>
          <w:iCs/>
          <w:lang w:val="en-US"/>
        </w:rPr>
        <w:t xml:space="preserve">[-j host-list\ [-k host-list] </w:t>
      </w:r>
      <w:r w:rsidRPr="003C0A7E">
        <w:rPr>
          <w:rStyle w:val="FontStyle105"/>
          <w:b w:val="0"/>
          <w:lang w:val="en-US"/>
        </w:rPr>
        <w:t xml:space="preserve">] [-w </w:t>
      </w:r>
      <w:r w:rsidRPr="003C0A7E">
        <w:rPr>
          <w:rStyle w:val="FontStyle105"/>
          <w:b w:val="0"/>
          <w:i/>
          <w:iCs/>
          <w:lang w:val="en-US"/>
        </w:rPr>
        <w:t xml:space="preserve">timeout] destination-list. </w:t>
      </w:r>
      <w:r w:rsidRPr="00F469B7">
        <w:rPr>
          <w:rStyle w:val="FontStyle105"/>
          <w:b w:val="0"/>
        </w:rPr>
        <w:t>Параметры: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• </w:t>
      </w:r>
      <w:r w:rsidRPr="00F469B7">
        <w:rPr>
          <w:rStyle w:val="FontStyle105"/>
          <w:b w:val="0"/>
          <w:i/>
          <w:iCs/>
        </w:rPr>
        <w:t xml:space="preserve">-t </w:t>
      </w:r>
      <w:r w:rsidRPr="00F469B7">
        <w:rPr>
          <w:rStyle w:val="FontStyle105"/>
          <w:b w:val="0"/>
        </w:rPr>
        <w:t xml:space="preserve">выполняет команду </w:t>
      </w:r>
      <w:r w:rsidRPr="00F469B7">
        <w:rPr>
          <w:rStyle w:val="FontStyle105"/>
          <w:b w:val="0"/>
          <w:i/>
          <w:iCs/>
        </w:rPr>
        <w:t xml:space="preserve">ping </w:t>
      </w:r>
      <w:r w:rsidRPr="00F469B7">
        <w:rPr>
          <w:rStyle w:val="FontStyle105"/>
          <w:b w:val="0"/>
        </w:rPr>
        <w:t xml:space="preserve">до прерывания </w:t>
      </w:r>
      <w:r w:rsidRPr="00F469B7">
        <w:rPr>
          <w:rStyle w:val="FontStyle105"/>
          <w:b w:val="0"/>
          <w:i/>
          <w:iCs/>
        </w:rPr>
        <w:t xml:space="preserve">(Ctrl-Break </w:t>
      </w:r>
      <w:r w:rsidRPr="00F469B7">
        <w:rPr>
          <w:rStyle w:val="FontStyle105"/>
          <w:b w:val="0"/>
        </w:rPr>
        <w:t xml:space="preserve">- посмотреть статистику и продолжить, </w:t>
      </w:r>
      <w:r w:rsidRPr="00F469B7">
        <w:rPr>
          <w:rStyle w:val="FontStyle105"/>
          <w:b w:val="0"/>
          <w:i/>
          <w:iCs/>
        </w:rPr>
        <w:t xml:space="preserve">Ctrl-C </w:t>
      </w:r>
      <w:r w:rsidRPr="00F469B7">
        <w:rPr>
          <w:rStyle w:val="FontStyle105"/>
          <w:b w:val="0"/>
        </w:rPr>
        <w:t>- прервать выполнение команды);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• </w:t>
      </w:r>
      <w:r w:rsidRPr="00F469B7">
        <w:rPr>
          <w:rStyle w:val="FontStyle105"/>
          <w:b w:val="0"/>
          <w:i/>
          <w:iCs/>
        </w:rPr>
        <w:t xml:space="preserve">-a </w:t>
      </w:r>
      <w:r w:rsidRPr="00F469B7">
        <w:rPr>
          <w:rStyle w:val="FontStyle105"/>
          <w:b w:val="0"/>
        </w:rPr>
        <w:t>позволяет определить доменное имя удаленного компьютера по его IP-адресу;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• </w:t>
      </w:r>
      <w:r w:rsidRPr="00F469B7">
        <w:rPr>
          <w:rStyle w:val="FontStyle105"/>
          <w:b w:val="0"/>
          <w:i/>
          <w:iCs/>
        </w:rPr>
        <w:t xml:space="preserve">-n count </w:t>
      </w:r>
      <w:r w:rsidRPr="00F469B7">
        <w:rPr>
          <w:rStyle w:val="FontStyle105"/>
          <w:b w:val="0"/>
        </w:rPr>
        <w:t xml:space="preserve">посылает количество пакетов </w:t>
      </w:r>
      <w:r w:rsidRPr="00F469B7">
        <w:rPr>
          <w:rStyle w:val="FontStyle105"/>
          <w:b w:val="0"/>
          <w:i/>
          <w:iCs/>
        </w:rPr>
        <w:t xml:space="preserve">Echo, </w:t>
      </w:r>
      <w:r w:rsidRPr="00F469B7">
        <w:rPr>
          <w:rStyle w:val="FontStyle105"/>
          <w:b w:val="0"/>
        </w:rPr>
        <w:t xml:space="preserve">указанное параметром </w:t>
      </w:r>
      <w:r w:rsidRPr="00F469B7">
        <w:rPr>
          <w:rStyle w:val="FontStyle105"/>
          <w:b w:val="0"/>
          <w:i/>
          <w:iCs/>
        </w:rPr>
        <w:t xml:space="preserve">count </w:t>
      </w:r>
      <w:r w:rsidRPr="00F469B7">
        <w:rPr>
          <w:rStyle w:val="FontStyle105"/>
          <w:b w:val="0"/>
        </w:rPr>
        <w:t>(по умолчанию передается четыре запроса);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• </w:t>
      </w:r>
      <w:r w:rsidRPr="00F469B7">
        <w:rPr>
          <w:rStyle w:val="FontStyle105"/>
          <w:b w:val="0"/>
          <w:i/>
          <w:iCs/>
        </w:rPr>
        <w:t xml:space="preserve">-l length </w:t>
      </w:r>
      <w:r w:rsidRPr="00F469B7">
        <w:rPr>
          <w:rStyle w:val="FontStyle105"/>
          <w:b w:val="0"/>
        </w:rPr>
        <w:t xml:space="preserve">посылает пакеты длиной </w:t>
      </w:r>
      <w:r w:rsidRPr="00F469B7">
        <w:rPr>
          <w:rStyle w:val="FontStyle105"/>
          <w:b w:val="0"/>
          <w:i/>
          <w:iCs/>
        </w:rPr>
        <w:t xml:space="preserve">length </w:t>
      </w:r>
      <w:r w:rsidRPr="00F469B7">
        <w:rPr>
          <w:rStyle w:val="FontStyle105"/>
          <w:b w:val="0"/>
        </w:rPr>
        <w:t>байт (максимальная длина 8192 байта);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  <w:i/>
          <w:iCs/>
        </w:rPr>
        <w:t xml:space="preserve">• -f </w:t>
      </w:r>
      <w:r w:rsidRPr="00F469B7">
        <w:rPr>
          <w:rStyle w:val="FontStyle105"/>
          <w:b w:val="0"/>
        </w:rPr>
        <w:t>посылает пакет с установленным флагом «не фрагментиро-вать», запрещающим фрагментирование пакета на транзитных маршрутизаторах;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  <w:i/>
          <w:iCs/>
        </w:rPr>
        <w:lastRenderedPageBreak/>
        <w:t xml:space="preserve">• -i ttl </w:t>
      </w:r>
      <w:r w:rsidRPr="00F469B7">
        <w:rPr>
          <w:rStyle w:val="FontStyle105"/>
          <w:b w:val="0"/>
        </w:rPr>
        <w:t xml:space="preserve">устанавливает время жизни пакета в величину </w:t>
      </w:r>
      <w:r w:rsidRPr="00F469B7">
        <w:rPr>
          <w:rStyle w:val="FontStyle105"/>
          <w:b w:val="0"/>
          <w:i/>
          <w:iCs/>
        </w:rPr>
        <w:t xml:space="preserve">ttl </w:t>
      </w:r>
      <w:r w:rsidRPr="00F469B7">
        <w:rPr>
          <w:rStyle w:val="FontStyle105"/>
          <w:b w:val="0"/>
        </w:rPr>
        <w:t xml:space="preserve">(каждый маршрутизатор уменьшает </w:t>
      </w:r>
      <w:r w:rsidRPr="00F469B7">
        <w:rPr>
          <w:rStyle w:val="FontStyle105"/>
          <w:b w:val="0"/>
          <w:i/>
          <w:iCs/>
        </w:rPr>
        <w:t xml:space="preserve">ttl </w:t>
      </w:r>
      <w:r w:rsidRPr="00F469B7">
        <w:rPr>
          <w:rStyle w:val="FontStyle105"/>
          <w:b w:val="0"/>
        </w:rPr>
        <w:t>на единицу, т.е. время жизни является счетчиком пройденных маршрутизаторов (хопов));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  <w:i/>
          <w:iCs/>
        </w:rPr>
        <w:t xml:space="preserve">• -v tos </w:t>
      </w:r>
      <w:r w:rsidRPr="00F469B7">
        <w:rPr>
          <w:rStyle w:val="FontStyle105"/>
          <w:b w:val="0"/>
        </w:rPr>
        <w:t>устанавливает значение поля «сервис», задающее приоритет обработки пакета;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  <w:i/>
          <w:iCs/>
        </w:rPr>
        <w:t xml:space="preserve">• -r count </w:t>
      </w:r>
      <w:r w:rsidRPr="00F469B7">
        <w:rPr>
          <w:rStyle w:val="FontStyle105"/>
          <w:b w:val="0"/>
        </w:rPr>
        <w:t xml:space="preserve">записывает путь выходящего пакета и возвращающегося пакета в поле записи пути, </w:t>
      </w:r>
      <w:r w:rsidRPr="00F469B7">
        <w:rPr>
          <w:rStyle w:val="FontStyle105"/>
          <w:b w:val="0"/>
          <w:i/>
          <w:iCs/>
        </w:rPr>
        <w:t xml:space="preserve">count </w:t>
      </w:r>
      <w:r w:rsidRPr="00F469B7">
        <w:rPr>
          <w:rStyle w:val="FontStyle105"/>
          <w:b w:val="0"/>
        </w:rPr>
        <w:t>- от 1 до 9 хостов;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  <w:i/>
          <w:iCs/>
        </w:rPr>
        <w:t xml:space="preserve">• -s count </w:t>
      </w:r>
      <w:r w:rsidRPr="00F469B7">
        <w:rPr>
          <w:rStyle w:val="FontStyle105"/>
          <w:b w:val="0"/>
        </w:rPr>
        <w:t>задает максимально возможное количество переходов из одной подсети в другую (хопов);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  <w:i/>
          <w:iCs/>
        </w:rPr>
        <w:t xml:space="preserve">• -j host-list </w:t>
      </w:r>
      <w:r w:rsidRPr="00F469B7">
        <w:rPr>
          <w:rStyle w:val="FontStyle105"/>
          <w:b w:val="0"/>
        </w:rPr>
        <w:t xml:space="preserve">направляет пакеты с помощью списка хостов, определенного параметром </w:t>
      </w:r>
      <w:r w:rsidRPr="00F469B7">
        <w:rPr>
          <w:rStyle w:val="FontStyle105"/>
          <w:b w:val="0"/>
          <w:i/>
          <w:iCs/>
        </w:rPr>
        <w:t xml:space="preserve">host-list.), </w:t>
      </w:r>
      <w:r w:rsidRPr="00F469B7">
        <w:rPr>
          <w:rStyle w:val="FontStyle105"/>
          <w:b w:val="0"/>
        </w:rPr>
        <w:t>максимальное количество хостов равно 9;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  <w:i/>
          <w:iCs/>
        </w:rPr>
        <w:t xml:space="preserve">• -k host-list </w:t>
      </w:r>
      <w:r w:rsidRPr="00F469B7">
        <w:rPr>
          <w:rStyle w:val="FontStyle105"/>
          <w:b w:val="0"/>
        </w:rPr>
        <w:t xml:space="preserve">направляет пакеты через список хостов, определенный в </w:t>
      </w:r>
      <w:r w:rsidRPr="00F469B7">
        <w:rPr>
          <w:rStyle w:val="FontStyle105"/>
          <w:b w:val="0"/>
          <w:i/>
          <w:iCs/>
        </w:rPr>
        <w:t xml:space="preserve">host-list, </w:t>
      </w:r>
      <w:r w:rsidRPr="00F469B7">
        <w:rPr>
          <w:rStyle w:val="FontStyle105"/>
          <w:b w:val="0"/>
        </w:rPr>
        <w:t>причем указанные хосты не могут быть разделены промежуточными маршрутизаторами (жесткая статическая маршрутизация);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  <w:i/>
          <w:iCs/>
        </w:rPr>
        <w:t xml:space="preserve">• -w timeout </w:t>
      </w:r>
      <w:r w:rsidRPr="00F469B7">
        <w:rPr>
          <w:rStyle w:val="FontStyle105"/>
          <w:b w:val="0"/>
        </w:rPr>
        <w:t xml:space="preserve">указывает время ожидания </w:t>
      </w:r>
      <w:r w:rsidRPr="00F469B7">
        <w:rPr>
          <w:rStyle w:val="FontStyle105"/>
          <w:b w:val="0"/>
          <w:i/>
          <w:iCs/>
        </w:rPr>
        <w:t xml:space="preserve">timeout </w:t>
      </w:r>
      <w:r w:rsidRPr="00F469B7">
        <w:rPr>
          <w:rStyle w:val="FontStyle105"/>
          <w:b w:val="0"/>
        </w:rPr>
        <w:t>ответа от удаленного хоста в миллисекундах (по умолчанию - 1с);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  <w:i/>
          <w:iCs/>
        </w:rPr>
        <w:t xml:space="preserve">• -destination-list </w:t>
      </w:r>
      <w:r w:rsidRPr="00F469B7">
        <w:rPr>
          <w:rStyle w:val="FontStyle105"/>
          <w:b w:val="0"/>
        </w:rPr>
        <w:t xml:space="preserve">указывает удаленный узел, к которому надо направить пакеты </w:t>
      </w:r>
      <w:r w:rsidRPr="00F469B7">
        <w:rPr>
          <w:rStyle w:val="FontStyle105"/>
          <w:b w:val="0"/>
          <w:i/>
          <w:iCs/>
        </w:rPr>
        <w:t xml:space="preserve">ping, </w:t>
      </w:r>
      <w:r w:rsidRPr="00F469B7">
        <w:rPr>
          <w:rStyle w:val="FontStyle105"/>
          <w:b w:val="0"/>
        </w:rPr>
        <w:t>может быть именем хоста или IP-адресом машины.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  <w:i/>
          <w:iCs/>
        </w:rPr>
      </w:pPr>
      <w:r w:rsidRPr="00F469B7">
        <w:rPr>
          <w:rStyle w:val="FontStyle105"/>
          <w:b w:val="0"/>
        </w:rPr>
        <w:t xml:space="preserve">На практике в формате команды чаще всего используются опции </w:t>
      </w:r>
      <w:r w:rsidRPr="00F469B7">
        <w:rPr>
          <w:rStyle w:val="FontStyle105"/>
          <w:b w:val="0"/>
          <w:i/>
          <w:iCs/>
        </w:rPr>
        <w:t xml:space="preserve">-t </w:t>
      </w:r>
      <w:r w:rsidRPr="00F469B7">
        <w:rPr>
          <w:rStyle w:val="FontStyle105"/>
          <w:b w:val="0"/>
        </w:rPr>
        <w:t xml:space="preserve">и </w:t>
      </w:r>
      <w:r w:rsidRPr="00F469B7">
        <w:rPr>
          <w:rStyle w:val="FontStyle105"/>
          <w:b w:val="0"/>
          <w:i/>
          <w:iCs/>
        </w:rPr>
        <w:t>-n.</w:t>
      </w:r>
    </w:p>
    <w:p w:rsidR="006A679B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Пример работы утилиты </w:t>
      </w:r>
      <w:r w:rsidRPr="00F469B7">
        <w:rPr>
          <w:rStyle w:val="FontStyle105"/>
          <w:b w:val="0"/>
          <w:i/>
          <w:iCs/>
        </w:rPr>
        <w:t xml:space="preserve">ping </w:t>
      </w:r>
      <w:r w:rsidRPr="00F469B7">
        <w:rPr>
          <w:rStyle w:val="FontStyle105"/>
          <w:b w:val="0"/>
        </w:rPr>
        <w:t>приведен на рис</w:t>
      </w:r>
      <w:r w:rsidR="00BE094B">
        <w:rPr>
          <w:rStyle w:val="FontStyle105"/>
          <w:b w:val="0"/>
        </w:rPr>
        <w:t>унке</w:t>
      </w:r>
      <w:r w:rsidRPr="00F469B7">
        <w:rPr>
          <w:rStyle w:val="FontStyle105"/>
          <w:b w:val="0"/>
        </w:rPr>
        <w:t>.</w:t>
      </w:r>
    </w:p>
    <w:p w:rsidR="00BE094B" w:rsidRPr="00F469B7" w:rsidRDefault="00F10854" w:rsidP="00BE094B">
      <w:pPr>
        <w:pStyle w:val="Style28"/>
        <w:widowControl/>
        <w:jc w:val="center"/>
        <w:rPr>
          <w:rStyle w:val="FontStyle105"/>
          <w:b w:val="0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733415" cy="2356153"/>
            <wp:effectExtent l="19050" t="0" r="635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6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  <w:i/>
          <w:iCs/>
        </w:rPr>
      </w:pPr>
      <w:r w:rsidRPr="00F469B7">
        <w:rPr>
          <w:rStyle w:val="FontStyle105"/>
          <w:b w:val="0"/>
        </w:rPr>
        <w:t xml:space="preserve">Рис. 1.2. Пример использования утилиты </w:t>
      </w:r>
      <w:r w:rsidRPr="00F469B7">
        <w:rPr>
          <w:rStyle w:val="FontStyle105"/>
          <w:b w:val="0"/>
          <w:i/>
          <w:iCs/>
        </w:rPr>
        <w:t>ping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 xml:space="preserve">Утилита </w:t>
      </w:r>
      <w:r w:rsidRPr="00F469B7">
        <w:rPr>
          <w:rStyle w:val="FontStyle105"/>
          <w:b w:val="0"/>
          <w:i/>
          <w:iCs/>
        </w:rPr>
        <w:t xml:space="preserve">ping </w:t>
      </w:r>
      <w:r w:rsidRPr="00F469B7">
        <w:rPr>
          <w:rStyle w:val="FontStyle105"/>
          <w:b w:val="0"/>
        </w:rPr>
        <w:t>может использоваться следующими способами: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  <w:i/>
          <w:iCs/>
        </w:rPr>
      </w:pPr>
      <w:r w:rsidRPr="00F469B7">
        <w:rPr>
          <w:rStyle w:val="FontStyle105"/>
          <w:b w:val="0"/>
        </w:rPr>
        <w:t xml:space="preserve">1. Для проверки того, что TCP/IP установлен и правильно сконфигурирован на локальном компьютере, в команде ping задается адрес петли обратной связи : </w:t>
      </w:r>
      <w:r w:rsidRPr="00F469B7">
        <w:rPr>
          <w:rStyle w:val="FontStyle105"/>
          <w:b w:val="0"/>
          <w:i/>
          <w:iCs/>
        </w:rPr>
        <w:t>ping 127.0.0.1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</w:rPr>
      </w:pPr>
      <w:r w:rsidRPr="00F469B7">
        <w:rPr>
          <w:rStyle w:val="FontStyle105"/>
          <w:b w:val="0"/>
        </w:rPr>
        <w:t>Если тест успешно пройден, то вы получите следующий ответ: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  <w:i/>
          <w:iCs/>
        </w:rPr>
      </w:pPr>
      <w:r w:rsidRPr="00F469B7">
        <w:rPr>
          <w:rStyle w:val="FontStyle105"/>
          <w:b w:val="0"/>
          <w:i/>
          <w:iCs/>
        </w:rPr>
        <w:t>Ответ от 127.0.0.1: число байт=32 время&lt;1мс TTL=128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  <w:i/>
          <w:iCs/>
        </w:rPr>
      </w:pPr>
      <w:r w:rsidRPr="00F469B7">
        <w:rPr>
          <w:rStyle w:val="FontStyle105"/>
          <w:b w:val="0"/>
          <w:i/>
          <w:iCs/>
        </w:rPr>
        <w:t>Ответ от 127.0.0.1: число байт=32 время&lt;1мс TTL=128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  <w:i/>
          <w:iCs/>
        </w:rPr>
      </w:pPr>
      <w:r w:rsidRPr="00F469B7">
        <w:rPr>
          <w:rStyle w:val="FontStyle105"/>
          <w:b w:val="0"/>
          <w:i/>
          <w:iCs/>
        </w:rPr>
        <w:lastRenderedPageBreak/>
        <w:t>Ответ от 127.0.0.1: число байт=32 время&lt;1мс TTL=128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  <w:i/>
          <w:iCs/>
        </w:rPr>
      </w:pPr>
      <w:r w:rsidRPr="00F469B7">
        <w:rPr>
          <w:rStyle w:val="FontStyle105"/>
          <w:b w:val="0"/>
          <w:i/>
          <w:iCs/>
        </w:rPr>
        <w:t>Ответ от 127.0.0.1: число байт=32 время&lt;1мс TTL=128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  <w:i/>
          <w:iCs/>
        </w:rPr>
      </w:pPr>
      <w:r w:rsidRPr="00F469B7">
        <w:rPr>
          <w:rStyle w:val="FontStyle105"/>
          <w:b w:val="0"/>
        </w:rPr>
        <w:t xml:space="preserve">2. Чтобы убедиться в том, что компьютер правильно добавлен в сеть и IP-адрес не дублируется, используется IP-адрес локального компьютера: </w:t>
      </w:r>
      <w:r w:rsidRPr="00F469B7">
        <w:rPr>
          <w:rStyle w:val="FontStyle105"/>
          <w:b w:val="0"/>
          <w:i/>
          <w:iCs/>
        </w:rPr>
        <w:t>ping 1Р-адрес_локального_хоста.</w:t>
      </w:r>
    </w:p>
    <w:p w:rsidR="006A679B" w:rsidRPr="00F469B7" w:rsidRDefault="00171875" w:rsidP="00F469B7">
      <w:pPr>
        <w:pStyle w:val="Style28"/>
        <w:widowControl/>
        <w:ind w:firstLine="720"/>
        <w:rPr>
          <w:rStyle w:val="FontStyle105"/>
          <w:b w:val="0"/>
          <w:i/>
          <w:iCs/>
        </w:rPr>
      </w:pPr>
      <w:r w:rsidRPr="00F469B7">
        <w:rPr>
          <w:rStyle w:val="FontStyle105"/>
          <w:b w:val="0"/>
        </w:rPr>
        <w:t xml:space="preserve">3. Чтобы проверить, что шлюз по умолчанию функционирует и можно установить соединение с любым хостом в локальной сети, задается IP-адрес шлюза по умолчанию: </w:t>
      </w:r>
      <w:r w:rsidRPr="00F469B7">
        <w:rPr>
          <w:rStyle w:val="FontStyle105"/>
          <w:b w:val="0"/>
          <w:i/>
          <w:iCs/>
        </w:rPr>
        <w:t>ping 1Р-адрес_шлюза.</w:t>
      </w:r>
    </w:p>
    <w:p w:rsidR="006A679B" w:rsidRPr="003C0A7E" w:rsidRDefault="00171875" w:rsidP="00F469B7">
      <w:pPr>
        <w:pStyle w:val="Style28"/>
        <w:widowControl/>
        <w:ind w:firstLine="720"/>
        <w:rPr>
          <w:rStyle w:val="FontStyle108"/>
        </w:rPr>
      </w:pPr>
      <w:r w:rsidRPr="00F469B7">
        <w:rPr>
          <w:rStyle w:val="FontStyle105"/>
          <w:b w:val="0"/>
        </w:rPr>
        <w:t xml:space="preserve">4. Для проверки возможности установления соединения через маршрутизатор в команде </w:t>
      </w:r>
      <w:r w:rsidRPr="00F469B7">
        <w:rPr>
          <w:rStyle w:val="FontStyle105"/>
          <w:b w:val="0"/>
          <w:i/>
          <w:iCs/>
        </w:rPr>
        <w:t xml:space="preserve">ping </w:t>
      </w:r>
      <w:r w:rsidRPr="00F469B7">
        <w:rPr>
          <w:rStyle w:val="FontStyle105"/>
          <w:b w:val="0"/>
        </w:rPr>
        <w:t xml:space="preserve">задается IP-адрес удаленного хоста: </w:t>
      </w:r>
      <w:r w:rsidRPr="00F469B7">
        <w:rPr>
          <w:rStyle w:val="FontStyle105"/>
          <w:b w:val="0"/>
          <w:i/>
          <w:iCs/>
        </w:rPr>
        <w:t>ping 1Р-ад</w:t>
      </w:r>
      <w:r>
        <w:rPr>
          <w:rStyle w:val="FontStyle108"/>
        </w:rPr>
        <w:t>рес_удаленного хоста.</w:t>
      </w:r>
    </w:p>
    <w:p w:rsidR="00D000DB" w:rsidRPr="00D000DB" w:rsidRDefault="00D000DB" w:rsidP="00D000DB">
      <w:pPr>
        <w:pStyle w:val="Style28"/>
        <w:widowControl/>
        <w:ind w:firstLine="720"/>
        <w:jc w:val="center"/>
        <w:rPr>
          <w:rStyle w:val="FontStyle105"/>
          <w:b w:val="0"/>
          <w:bCs w:val="0"/>
        </w:rPr>
      </w:pPr>
      <w:r w:rsidRPr="00D000DB">
        <w:rPr>
          <w:rStyle w:val="FontStyle105"/>
          <w:b w:val="0"/>
          <w:bCs w:val="0"/>
        </w:rPr>
        <w:t xml:space="preserve">Утилита </w:t>
      </w:r>
      <w:r w:rsidRPr="00D000DB">
        <w:rPr>
          <w:rStyle w:val="FontStyle105"/>
          <w:bCs w:val="0"/>
          <w:i/>
        </w:rPr>
        <w:t>tracert</w:t>
      </w:r>
    </w:p>
    <w:p w:rsidR="00D000DB" w:rsidRPr="00D000DB" w:rsidRDefault="00D000DB" w:rsidP="00D000DB">
      <w:pPr>
        <w:pStyle w:val="Style28"/>
        <w:ind w:firstLine="720"/>
        <w:rPr>
          <w:b/>
          <w:bCs/>
          <w:i/>
          <w:iCs/>
          <w:color w:val="000000"/>
          <w:sz w:val="28"/>
          <w:szCs w:val="28"/>
        </w:rPr>
      </w:pP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Утилита</w:t>
      </w:r>
      <w:r w:rsidRPr="003C0A7E">
        <w:rPr>
          <w:bCs/>
          <w:iCs/>
          <w:color w:val="000000"/>
          <w:sz w:val="28"/>
          <w:szCs w:val="28"/>
        </w:rPr>
        <w:t xml:space="preserve"> </w:t>
      </w:r>
      <w:r w:rsidRPr="00D000DB">
        <w:rPr>
          <w:b/>
          <w:bCs/>
          <w:i/>
          <w:iCs/>
          <w:color w:val="000000"/>
          <w:sz w:val="28"/>
          <w:szCs w:val="28"/>
          <w:lang w:val="en-US"/>
        </w:rPr>
        <w:t>tracert</w:t>
      </w:r>
      <w:r w:rsidRPr="003C0A7E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3C0A7E">
        <w:rPr>
          <w:bCs/>
          <w:i/>
          <w:iCs/>
          <w:color w:val="000000"/>
          <w:sz w:val="28"/>
          <w:szCs w:val="28"/>
        </w:rPr>
        <w:t>(</w:t>
      </w:r>
      <w:r w:rsidRPr="00D000DB">
        <w:rPr>
          <w:bCs/>
          <w:i/>
          <w:iCs/>
          <w:color w:val="000000"/>
          <w:sz w:val="28"/>
          <w:szCs w:val="28"/>
          <w:lang w:val="en-US"/>
        </w:rPr>
        <w:t>trace</w:t>
      </w:r>
      <w:r w:rsidRPr="003C0A7E">
        <w:rPr>
          <w:bCs/>
          <w:i/>
          <w:iCs/>
          <w:color w:val="000000"/>
          <w:sz w:val="28"/>
          <w:szCs w:val="28"/>
        </w:rPr>
        <w:t xml:space="preserve"> </w:t>
      </w:r>
      <w:r w:rsidRPr="00D000DB">
        <w:rPr>
          <w:bCs/>
          <w:i/>
          <w:iCs/>
          <w:color w:val="000000"/>
          <w:sz w:val="28"/>
          <w:szCs w:val="28"/>
          <w:lang w:val="en-US"/>
        </w:rPr>
        <w:t>route</w:t>
      </w:r>
      <w:r w:rsidRPr="003C0A7E">
        <w:rPr>
          <w:bCs/>
          <w:i/>
          <w:iCs/>
          <w:color w:val="000000"/>
          <w:sz w:val="28"/>
          <w:szCs w:val="28"/>
        </w:rPr>
        <w:t>)</w:t>
      </w:r>
      <w:r w:rsidRPr="00D000DB">
        <w:rPr>
          <w:bCs/>
          <w:i/>
          <w:iCs/>
          <w:color w:val="000000"/>
          <w:sz w:val="28"/>
          <w:szCs w:val="28"/>
        </w:rPr>
        <w:t xml:space="preserve"> </w:t>
      </w:r>
      <w:r w:rsidRPr="00D000DB">
        <w:rPr>
          <w:bCs/>
          <w:iCs/>
          <w:color w:val="000000"/>
          <w:sz w:val="28"/>
          <w:szCs w:val="28"/>
        </w:rPr>
        <w:t>позволяет выявлять последовательность промежуточных маршрутизаторов (шлюзов), через которые проходит</w:t>
      </w:r>
      <w:r w:rsidRPr="003C0A7E">
        <w:rPr>
          <w:bCs/>
          <w:iCs/>
          <w:color w:val="000000"/>
          <w:sz w:val="28"/>
          <w:szCs w:val="28"/>
        </w:rPr>
        <w:t xml:space="preserve"> </w:t>
      </w:r>
      <w:r w:rsidRPr="00D000DB">
        <w:rPr>
          <w:bCs/>
          <w:iCs/>
          <w:color w:val="000000"/>
          <w:sz w:val="28"/>
          <w:szCs w:val="28"/>
          <w:lang w:val="en-US"/>
        </w:rPr>
        <w:t>IP</w:t>
      </w:r>
      <w:r w:rsidRPr="00D000DB">
        <w:rPr>
          <w:bCs/>
          <w:iCs/>
          <w:color w:val="000000"/>
          <w:sz w:val="28"/>
          <w:szCs w:val="28"/>
        </w:rPr>
        <w:t>-пакет на пути к пункту своего назначения путем изучения сообщений</w:t>
      </w:r>
      <w:r w:rsidRPr="003C0A7E">
        <w:rPr>
          <w:bCs/>
          <w:iCs/>
          <w:color w:val="000000"/>
          <w:sz w:val="28"/>
          <w:szCs w:val="28"/>
        </w:rPr>
        <w:t xml:space="preserve"> </w:t>
      </w:r>
      <w:r w:rsidRPr="00D000DB">
        <w:rPr>
          <w:bCs/>
          <w:iCs/>
          <w:color w:val="000000"/>
          <w:sz w:val="28"/>
          <w:szCs w:val="28"/>
          <w:lang w:val="en-US"/>
        </w:rPr>
        <w:t>ICMP</w:t>
      </w:r>
      <w:r w:rsidRPr="003C0A7E">
        <w:rPr>
          <w:bCs/>
          <w:iCs/>
          <w:color w:val="000000"/>
          <w:sz w:val="28"/>
          <w:szCs w:val="28"/>
        </w:rPr>
        <w:t>,</w:t>
      </w:r>
      <w:r w:rsidRPr="00D000DB">
        <w:rPr>
          <w:bCs/>
          <w:iCs/>
          <w:color w:val="000000"/>
          <w:sz w:val="28"/>
          <w:szCs w:val="28"/>
        </w:rPr>
        <w:t xml:space="preserve"> которые присылаются обратно маршрутизаторами.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 xml:space="preserve">Утилита </w:t>
      </w:r>
      <w:r w:rsidRPr="00D000DB">
        <w:rPr>
          <w:b/>
          <w:bCs/>
          <w:i/>
          <w:iCs/>
          <w:color w:val="000000"/>
          <w:sz w:val="28"/>
          <w:szCs w:val="28"/>
        </w:rPr>
        <w:t xml:space="preserve">tracert </w:t>
      </w:r>
      <w:r w:rsidRPr="00D000DB">
        <w:rPr>
          <w:bCs/>
          <w:iCs/>
          <w:color w:val="000000"/>
          <w:sz w:val="28"/>
          <w:szCs w:val="28"/>
        </w:rPr>
        <w:t>работает следующим образом: посылается по три пробных эхо-пакета протокола ICMP с TTL=1 на узел назначения.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Первый на пути маршрутизатор пошлет в компьютер-источник сообщение ICMP «Время истекло». Затем TTL увеличивается на "1" и пакет отсылается к следующему маршрутизатору.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Так делается и в каждой последующей посылке до тех пор, пока пакет не достигнет хоста назначения либо не будет достигнута максимально возможная величина TTL (по умолчанию 30).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Имя машины может быть именем хоста или числовым IP-адресом машины.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Результат работы утилиты − список хостов (маршрутизаторов), начиная с первого шлюза и заканчивая пунктом назначения. При этом на экран выводится еще и время ожидания ответа на каждый пакет.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В тех случаях, когда удаленный узел не достижим (</w:t>
      </w:r>
      <w:r w:rsidRPr="00D000DB">
        <w:rPr>
          <w:b/>
          <w:bCs/>
          <w:i/>
          <w:iCs/>
          <w:color w:val="000000"/>
          <w:sz w:val="28"/>
          <w:szCs w:val="28"/>
        </w:rPr>
        <w:t xml:space="preserve">ping </w:t>
      </w:r>
      <w:r w:rsidRPr="00D000DB">
        <w:rPr>
          <w:bCs/>
          <w:iCs/>
          <w:color w:val="000000"/>
          <w:sz w:val="28"/>
          <w:szCs w:val="28"/>
        </w:rPr>
        <w:t xml:space="preserve">не проходит), применение утилиты </w:t>
      </w:r>
      <w:r w:rsidRPr="00D000DB">
        <w:rPr>
          <w:b/>
          <w:bCs/>
          <w:i/>
          <w:iCs/>
          <w:color w:val="000000"/>
          <w:sz w:val="28"/>
          <w:szCs w:val="28"/>
        </w:rPr>
        <w:t xml:space="preserve">tracert </w:t>
      </w:r>
      <w:r w:rsidRPr="00D000DB">
        <w:rPr>
          <w:bCs/>
          <w:iCs/>
          <w:color w:val="000000"/>
          <w:sz w:val="28"/>
          <w:szCs w:val="28"/>
        </w:rPr>
        <w:t>позволяет локализовать место сети, в которой имеются проблемы со связью.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Если возникли проблемы, то утилита выводит на экран звездочки (*) либо сообщения типа «Заданная сеть недоступна», «Время истекло». Следует помнить, что некоторые маршрутизаторы просто уничтожают пакеты с истекшим TTL и не будут видны утилите tracert.</w:t>
      </w:r>
    </w:p>
    <w:p w:rsidR="00D000DB" w:rsidRPr="003C0A7E" w:rsidRDefault="00D000DB" w:rsidP="00D000DB">
      <w:pPr>
        <w:pStyle w:val="Style28"/>
        <w:rPr>
          <w:bCs/>
          <w:iCs/>
          <w:color w:val="000000"/>
          <w:sz w:val="28"/>
          <w:szCs w:val="28"/>
          <w:lang w:val="en-US"/>
        </w:rPr>
      </w:pPr>
      <w:r w:rsidRPr="00D000DB">
        <w:rPr>
          <w:bCs/>
          <w:iCs/>
          <w:color w:val="000000"/>
          <w:sz w:val="28"/>
          <w:szCs w:val="28"/>
        </w:rPr>
        <w:t>Синтаксис</w:t>
      </w:r>
      <w:r w:rsidRPr="003C0A7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D000DB">
        <w:rPr>
          <w:bCs/>
          <w:iCs/>
          <w:color w:val="000000"/>
          <w:sz w:val="28"/>
          <w:szCs w:val="28"/>
        </w:rPr>
        <w:t>утилиты</w:t>
      </w:r>
      <w:r w:rsidRPr="003C0A7E">
        <w:rPr>
          <w:bCs/>
          <w:iCs/>
          <w:color w:val="000000"/>
          <w:sz w:val="28"/>
          <w:szCs w:val="28"/>
          <w:lang w:val="en-US"/>
        </w:rPr>
        <w:t>: tracert [-d] [-h maximumhops ] [-j host-list] [-w timeout] destination-list.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Параметры: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/>
          <w:bCs/>
          <w:i/>
          <w:iCs/>
          <w:color w:val="000000"/>
          <w:sz w:val="28"/>
          <w:szCs w:val="28"/>
        </w:rPr>
        <w:t xml:space="preserve">• </w:t>
      </w:r>
      <w:r w:rsidRPr="00D000DB">
        <w:rPr>
          <w:bCs/>
          <w:iCs/>
          <w:color w:val="000000"/>
          <w:sz w:val="28"/>
          <w:szCs w:val="28"/>
        </w:rPr>
        <w:t>-d указывает, что не нужно распознавать адреса для имен хостов;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• -h maximum_hops указывает максимальное число хопов (по умолчанию - 30);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 xml:space="preserve">• -j host-list указывает нежесткую статическую маршрутизацию в </w:t>
      </w:r>
      <w:r w:rsidRPr="00D000DB">
        <w:rPr>
          <w:bCs/>
          <w:iCs/>
          <w:color w:val="000000"/>
          <w:sz w:val="28"/>
          <w:szCs w:val="28"/>
        </w:rPr>
        <w:lastRenderedPageBreak/>
        <w:t>соответствии с host-list;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• -w timeout указывает, что нужно ожидать ответ на каждый эхо-пакет заданное число мс;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• -destination-list указывает удаленный узел, к которому надо направить пакеты ping.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Пример работы утилиты tracert приведен на рисунке.</w:t>
      </w:r>
    </w:p>
    <w:p w:rsidR="00D000DB" w:rsidRPr="00D000DB" w:rsidRDefault="00D000DB" w:rsidP="00D000DB">
      <w:pPr>
        <w:pStyle w:val="Style28"/>
        <w:ind w:firstLine="720"/>
        <w:rPr>
          <w:bCs/>
          <w:iCs/>
          <w:color w:val="000000"/>
          <w:sz w:val="28"/>
          <w:szCs w:val="28"/>
        </w:rPr>
      </w:pPr>
    </w:p>
    <w:p w:rsidR="00D000DB" w:rsidRPr="00D000DB" w:rsidRDefault="00D000DB" w:rsidP="00D000DB">
      <w:pPr>
        <w:pStyle w:val="Style28"/>
        <w:ind w:firstLine="720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noProof/>
          <w:color w:val="000000"/>
          <w:sz w:val="28"/>
          <w:szCs w:val="28"/>
        </w:rPr>
        <w:drawing>
          <wp:inline distT="0" distB="0" distL="0" distR="0">
            <wp:extent cx="5657215" cy="3227705"/>
            <wp:effectExtent l="19050" t="0" r="63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DB" w:rsidRPr="00D000DB" w:rsidRDefault="00D000DB" w:rsidP="00D000DB">
      <w:pPr>
        <w:pStyle w:val="Style28"/>
        <w:ind w:firstLine="720"/>
        <w:rPr>
          <w:b/>
          <w:bCs/>
          <w:i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 xml:space="preserve">Рис. Пример использования утилиты </w:t>
      </w:r>
      <w:r w:rsidRPr="00D000DB">
        <w:rPr>
          <w:b/>
          <w:bCs/>
          <w:i/>
          <w:iCs/>
          <w:color w:val="000000"/>
          <w:sz w:val="28"/>
          <w:szCs w:val="28"/>
        </w:rPr>
        <w:t>tracert</w:t>
      </w:r>
    </w:p>
    <w:p w:rsidR="00D000DB" w:rsidRPr="00D000DB" w:rsidRDefault="00D000DB" w:rsidP="00D000DB">
      <w:pPr>
        <w:pStyle w:val="Style28"/>
        <w:ind w:firstLine="720"/>
        <w:rPr>
          <w:b/>
          <w:bCs/>
          <w:iCs/>
          <w:color w:val="000000"/>
          <w:sz w:val="28"/>
          <w:szCs w:val="28"/>
        </w:rPr>
      </w:pPr>
    </w:p>
    <w:p w:rsidR="00D000DB" w:rsidRPr="00D000DB" w:rsidRDefault="00D000DB" w:rsidP="00D000DB">
      <w:pPr>
        <w:pStyle w:val="Style28"/>
        <w:ind w:firstLine="720"/>
        <w:jc w:val="center"/>
        <w:rPr>
          <w:b/>
          <w:bCs/>
          <w:i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Утилита</w:t>
      </w:r>
      <w:r w:rsidRPr="00D000DB">
        <w:rPr>
          <w:b/>
          <w:bCs/>
          <w:iCs/>
          <w:color w:val="000000"/>
          <w:sz w:val="28"/>
          <w:szCs w:val="28"/>
        </w:rPr>
        <w:t xml:space="preserve"> </w:t>
      </w:r>
      <w:r w:rsidRPr="00D000DB">
        <w:rPr>
          <w:b/>
          <w:bCs/>
          <w:i/>
          <w:iCs/>
          <w:color w:val="000000"/>
          <w:sz w:val="28"/>
          <w:szCs w:val="28"/>
        </w:rPr>
        <w:t>arp</w:t>
      </w:r>
    </w:p>
    <w:p w:rsidR="00D000DB" w:rsidRPr="00D000DB" w:rsidRDefault="00D000DB" w:rsidP="00D000DB">
      <w:pPr>
        <w:pStyle w:val="Style28"/>
        <w:ind w:firstLine="720"/>
        <w:rPr>
          <w:b/>
          <w:bCs/>
          <w:iCs/>
          <w:color w:val="000000"/>
          <w:sz w:val="28"/>
          <w:szCs w:val="28"/>
        </w:rPr>
      </w:pP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Утилита arp (Address Resolution Protocol - протокол разрешения адресов) позволяет управлять так называемым ARP-кэшем - таблицей, используемой для трансляции IP-адресов в соответствующие локальные адреса. Записи в ARP-кэше формирует протокол ARP. Если необходимая запись в таблице не найдена, то протокол ARP отправляет широковещательный запрос ко всем компьютерам локальной подсети, пытаясь найти владельца данного IP-адреса.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В кэше могут содержаться два типа записей: статические и динамические. Статические записи вводятся вручную и хранятся в кэше постоянно. Динамические записи помещаются в кэш в результате выполнения широковещательных запросов. Для них существует понятие времени жизни. Если в течение определенного времени (по умолчанию 2 мин) запись не была востребована, то она удаляется из ARP-кэша.</w:t>
      </w:r>
    </w:p>
    <w:p w:rsidR="00D000DB" w:rsidRPr="003C0A7E" w:rsidRDefault="00D000DB" w:rsidP="00D000DB">
      <w:pPr>
        <w:pStyle w:val="Style28"/>
        <w:rPr>
          <w:bCs/>
          <w:iCs/>
          <w:color w:val="000000"/>
          <w:sz w:val="28"/>
          <w:szCs w:val="28"/>
          <w:lang w:val="en-US"/>
        </w:rPr>
      </w:pPr>
      <w:r w:rsidRPr="00D000DB">
        <w:rPr>
          <w:bCs/>
          <w:iCs/>
          <w:color w:val="000000"/>
          <w:sz w:val="28"/>
          <w:szCs w:val="28"/>
        </w:rPr>
        <w:t>Синтаксис</w:t>
      </w:r>
      <w:r w:rsidRPr="003C0A7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D000DB">
        <w:rPr>
          <w:bCs/>
          <w:iCs/>
          <w:color w:val="000000"/>
          <w:sz w:val="28"/>
          <w:szCs w:val="28"/>
        </w:rPr>
        <w:t>утилиты</w:t>
      </w:r>
      <w:r w:rsidRPr="003C0A7E">
        <w:rPr>
          <w:bCs/>
          <w:iCs/>
          <w:color w:val="000000"/>
          <w:sz w:val="28"/>
          <w:szCs w:val="28"/>
          <w:lang w:val="en-US"/>
        </w:rPr>
        <w:t>: arp [-s inetaddr ethaddr] [-d inetaddr] [-a].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Параметры: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lastRenderedPageBreak/>
        <w:t>• -s inet addr eth addr заносит в кэш статическую запись с указанными IP-адресом и MAC-адресом;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• -d inet addr удаляет из кэша запись для определенного IP-адреса;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• -a просматривает содержимое кэша для всех сетевых адаптеров локального компьютера, как показано на рисунке.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noProof/>
          <w:color w:val="000000"/>
          <w:sz w:val="28"/>
          <w:szCs w:val="28"/>
        </w:rPr>
        <w:drawing>
          <wp:inline distT="0" distB="0" distL="0" distR="0">
            <wp:extent cx="5733415" cy="866744"/>
            <wp:effectExtent l="19050" t="0" r="63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6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Пример использования утилиты arp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</w:p>
    <w:p w:rsidR="00D000DB" w:rsidRPr="00D000DB" w:rsidRDefault="00D000DB" w:rsidP="00D000DB">
      <w:pPr>
        <w:pStyle w:val="Style28"/>
        <w:jc w:val="center"/>
        <w:rPr>
          <w:b/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Утилита</w:t>
      </w:r>
      <w:r w:rsidRPr="00D000DB">
        <w:rPr>
          <w:b/>
          <w:bCs/>
          <w:iCs/>
          <w:color w:val="000000"/>
          <w:sz w:val="28"/>
          <w:szCs w:val="28"/>
        </w:rPr>
        <w:t xml:space="preserve"> </w:t>
      </w:r>
      <w:r w:rsidRPr="00D000DB">
        <w:rPr>
          <w:b/>
          <w:bCs/>
          <w:i/>
          <w:iCs/>
          <w:color w:val="000000"/>
          <w:sz w:val="28"/>
          <w:szCs w:val="28"/>
        </w:rPr>
        <w:t>netstat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Утилита netstat выводит статистику протоколов и текущих TCP/IP соединений и имеет следующий синтаксис: netstat [-a][-e][-n] [-s][-p name\\-r\\interval]. Параметры: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• -a отображает полную информацию по всем соединениям и портам, на которых компьютер ожидает соединения;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• -e отображает статистику Ethernet (этот ключ может применяться вместе с ключом - s);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• -n отображает адреса и номера портов в числовом формате, без их преобразования в символьные имена DNS и в название сетевых служб, что делается по умолчанию t;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• -p name задает отображение информации для протокола name (допустимые значения name: tcp, udp или ip) и используется вместе с ключом s;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• -r отображает содержимое таблицы маршрутов (таблица маршрутизации);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• -s отображает подробную статистику по протоколам. По умолчанию выводятся данные для TCP, UDP и IP. Ключ p позволяет задать вывод данных по определенному протоколу, ключ interval инициирует повторный вывод статистических данных через указанный в секундах интервал (в этом случае для прекращения вывода данных надо нажать клавиши Ctrl+C).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Результатом выполнения команды является список активных подключений, в который входят установленные соединения и открытые порты (см. рисунок).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33415" cy="3033997"/>
            <wp:effectExtent l="19050" t="0" r="63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3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Рис. Пример отображения утилитой netstat установленных на компьютере TCP-соединений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Открытые TCP-порты обозначаются в колонке «Состояние» строкой LISTENING - пассивно открытые соединения («слушающие» сокеты) или ESTABLISHED - установленные соединения, т.е. уже используемые сетевыми сервисами.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Часть портов связана с системными службами Windows и отображается не по номеру, а по названию - epmap, microsoft-ds, netbios-ss и др. Порты, не относящиеся к стандартным службам, отображаются по номерам. UDP-порты не могут находиться в разных состояниях, поэтому специальная пометка LISTENING в их отношении не используется. Как и TCP-порты, они могут отображаться по именам или по номерам.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</w:p>
    <w:p w:rsidR="00D000DB" w:rsidRPr="00D000DB" w:rsidRDefault="00D000DB" w:rsidP="00D000DB">
      <w:pPr>
        <w:pStyle w:val="Style28"/>
        <w:jc w:val="center"/>
        <w:rPr>
          <w:b/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Утилита</w:t>
      </w:r>
      <w:r w:rsidRPr="00D000DB">
        <w:rPr>
          <w:b/>
          <w:bCs/>
          <w:iCs/>
          <w:color w:val="000000"/>
          <w:sz w:val="28"/>
          <w:szCs w:val="28"/>
        </w:rPr>
        <w:t xml:space="preserve"> </w:t>
      </w:r>
      <w:r w:rsidRPr="00D000DB">
        <w:rPr>
          <w:b/>
          <w:bCs/>
          <w:i/>
          <w:iCs/>
          <w:color w:val="000000"/>
          <w:sz w:val="28"/>
          <w:szCs w:val="28"/>
        </w:rPr>
        <w:t>nslookup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Утилита nslookup предназначена для выполнения запросов к DNS-серверам на разрешение имен в IP-адреса и в простейшем случае имеет следующий синтаксис: nslookup [host [server]]. Параметры: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• host - доменное имя хоста, которое должно быть преобразовано в IP-адрес;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• server - адрес DNS-сервера, который будет использоваться для разрешения имени. Если этот параметр опущен, то будут использованы адреса DNS-серверов из параметров настройки протокола TCP/IP (отображаются утилитой ipconfig).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Результаты выполнения команды nslookup приведены на рисунке.</w:t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602605" cy="98933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DB" w:rsidRPr="00D000DB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>Рис. Пример отображения утилитой nslookup запроса к DNS</w:t>
      </w:r>
    </w:p>
    <w:p w:rsidR="00D000DB" w:rsidRPr="003C0A7E" w:rsidRDefault="00D000DB" w:rsidP="00D000DB">
      <w:pPr>
        <w:pStyle w:val="Style28"/>
        <w:rPr>
          <w:bCs/>
          <w:iCs/>
          <w:color w:val="000000"/>
          <w:sz w:val="28"/>
          <w:szCs w:val="28"/>
        </w:rPr>
      </w:pPr>
      <w:r w:rsidRPr="00D000DB">
        <w:rPr>
          <w:bCs/>
          <w:iCs/>
          <w:color w:val="000000"/>
          <w:sz w:val="28"/>
          <w:szCs w:val="28"/>
        </w:rPr>
        <w:t xml:space="preserve">Первые две строки ответа содержат имя и IP-адрес DNS-сервера, который был использован для разрешения имени. Следующие строки содержат реальное доменное имя хоста и его IP-адрес и указание </w:t>
      </w:r>
      <w:r w:rsidRPr="00D000DB">
        <w:rPr>
          <w:b/>
          <w:bCs/>
          <w:iCs/>
          <w:color w:val="000000"/>
          <w:sz w:val="28"/>
          <w:szCs w:val="28"/>
        </w:rPr>
        <w:t>Non-authoritative answer (Неофициальный ответ)</w:t>
      </w:r>
      <w:r w:rsidRPr="00D000DB">
        <w:rPr>
          <w:bCs/>
          <w:iCs/>
          <w:color w:val="000000"/>
          <w:sz w:val="28"/>
          <w:szCs w:val="28"/>
        </w:rPr>
        <w:t xml:space="preserve">, означающее, что ответ получен не с DNS-сервера, ответственного за зону </w:t>
      </w:r>
      <w:hyperlink r:id="rId16" w:history="1">
        <w:r w:rsidRPr="00D000DB">
          <w:rPr>
            <w:rStyle w:val="a3"/>
            <w:bCs/>
            <w:iCs/>
            <w:sz w:val="28"/>
            <w:szCs w:val="28"/>
          </w:rPr>
          <w:t>sura.ru</w:t>
        </w:r>
      </w:hyperlink>
      <w:r w:rsidRPr="00D000DB">
        <w:rPr>
          <w:bCs/>
          <w:iCs/>
          <w:color w:val="000000"/>
          <w:sz w:val="28"/>
          <w:szCs w:val="28"/>
        </w:rPr>
        <w:t>. Также может присутствовать строка Aliase, которая содержит альтернативные имена искомого сервера.</w:t>
      </w:r>
      <w:r w:rsidR="00692E57">
        <w:rPr>
          <w:bCs/>
          <w:iCs/>
          <w:color w:val="000000"/>
          <w:sz w:val="28"/>
          <w:szCs w:val="28"/>
          <w:lang w:val="en-US"/>
        </w:rPr>
        <w:t>arp</w:t>
      </w:r>
      <w:bookmarkStart w:id="0" w:name="_GoBack"/>
      <w:bookmarkEnd w:id="0"/>
    </w:p>
    <w:sectPr w:rsidR="00D000DB" w:rsidRPr="003C0A7E" w:rsidSect="006A679B">
      <w:pgSz w:w="11909" w:h="16834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C65" w:rsidRDefault="00E05C65">
      <w:r>
        <w:separator/>
      </w:r>
    </w:p>
  </w:endnote>
  <w:endnote w:type="continuationSeparator" w:id="0">
    <w:p w:rsidR="00E05C65" w:rsidRDefault="00E0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wis721 Cn BT">
    <w:altName w:val="Arial Narrow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C65" w:rsidRDefault="00E05C65">
      <w:r>
        <w:separator/>
      </w:r>
    </w:p>
  </w:footnote>
  <w:footnote w:type="continuationSeparator" w:id="0">
    <w:p w:rsidR="00E05C65" w:rsidRDefault="00E05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57960"/>
    <w:multiLevelType w:val="hybridMultilevel"/>
    <w:tmpl w:val="77CE78A2"/>
    <w:lvl w:ilvl="0" w:tplc="58C61F5C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420A5"/>
    <w:multiLevelType w:val="hybridMultilevel"/>
    <w:tmpl w:val="209A02F6"/>
    <w:lvl w:ilvl="0" w:tplc="3E801FD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E1457"/>
    <w:multiLevelType w:val="hybridMultilevel"/>
    <w:tmpl w:val="219494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3D45D6"/>
    <w:multiLevelType w:val="hybridMultilevel"/>
    <w:tmpl w:val="DF94CB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EA6C0F"/>
    <w:multiLevelType w:val="hybridMultilevel"/>
    <w:tmpl w:val="4D58B944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55D7610"/>
    <w:multiLevelType w:val="hybridMultilevel"/>
    <w:tmpl w:val="17F440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033EBD"/>
    <w:multiLevelType w:val="hybridMultilevel"/>
    <w:tmpl w:val="2716D5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B21C4A"/>
    <w:multiLevelType w:val="hybridMultilevel"/>
    <w:tmpl w:val="1778C7B4"/>
    <w:lvl w:ilvl="0" w:tplc="0A72FA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71F8086C"/>
    <w:multiLevelType w:val="hybridMultilevel"/>
    <w:tmpl w:val="985ED06C"/>
    <w:lvl w:ilvl="0" w:tplc="B8B693C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B592F"/>
    <w:multiLevelType w:val="hybridMultilevel"/>
    <w:tmpl w:val="51D607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A767E5"/>
    <w:rsid w:val="00004459"/>
    <w:rsid w:val="000A7E13"/>
    <w:rsid w:val="001140A7"/>
    <w:rsid w:val="00171875"/>
    <w:rsid w:val="00175A57"/>
    <w:rsid w:val="001C19BF"/>
    <w:rsid w:val="001D346A"/>
    <w:rsid w:val="001D60CD"/>
    <w:rsid w:val="00273D2E"/>
    <w:rsid w:val="002935C8"/>
    <w:rsid w:val="00381FBE"/>
    <w:rsid w:val="003C0A7E"/>
    <w:rsid w:val="00442FAA"/>
    <w:rsid w:val="00463350"/>
    <w:rsid w:val="00474101"/>
    <w:rsid w:val="004C0CA1"/>
    <w:rsid w:val="00525779"/>
    <w:rsid w:val="005D1B49"/>
    <w:rsid w:val="00605960"/>
    <w:rsid w:val="0065707F"/>
    <w:rsid w:val="00666482"/>
    <w:rsid w:val="006732B8"/>
    <w:rsid w:val="00692E57"/>
    <w:rsid w:val="006A679B"/>
    <w:rsid w:val="00704590"/>
    <w:rsid w:val="007162AE"/>
    <w:rsid w:val="00741E81"/>
    <w:rsid w:val="00747749"/>
    <w:rsid w:val="00771BD0"/>
    <w:rsid w:val="007D5EC6"/>
    <w:rsid w:val="00821A37"/>
    <w:rsid w:val="0085271D"/>
    <w:rsid w:val="00893B60"/>
    <w:rsid w:val="008A5E43"/>
    <w:rsid w:val="00962C01"/>
    <w:rsid w:val="0099656A"/>
    <w:rsid w:val="00A3589F"/>
    <w:rsid w:val="00A74E5E"/>
    <w:rsid w:val="00A767E5"/>
    <w:rsid w:val="00AA5A3F"/>
    <w:rsid w:val="00BA792F"/>
    <w:rsid w:val="00BE094B"/>
    <w:rsid w:val="00C17992"/>
    <w:rsid w:val="00C67259"/>
    <w:rsid w:val="00C734A5"/>
    <w:rsid w:val="00CB0645"/>
    <w:rsid w:val="00CF380F"/>
    <w:rsid w:val="00D000DB"/>
    <w:rsid w:val="00D04898"/>
    <w:rsid w:val="00D40572"/>
    <w:rsid w:val="00D879E4"/>
    <w:rsid w:val="00DA0F40"/>
    <w:rsid w:val="00DA3079"/>
    <w:rsid w:val="00DE3A10"/>
    <w:rsid w:val="00E05C65"/>
    <w:rsid w:val="00E64E2C"/>
    <w:rsid w:val="00EF7FCA"/>
    <w:rsid w:val="00F10854"/>
    <w:rsid w:val="00F469B7"/>
    <w:rsid w:val="00F5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  <o:rules v:ext="edit">
        <o:r id="V:Rule6" type="connector" idref="#_x0000_s1027"/>
        <o:r id="V:Rule7" type="connector" idref="#_x0000_s1026"/>
        <o:r id="V:Rule8" type="connector" idref="#_x0000_s1028"/>
        <o:r id="V:Rule9" type="connector" idref="#_x0000_s1029"/>
        <o:r id="V:Rule10" type="connector" idref="#_x0000_s1031"/>
      </o:rules>
    </o:shapelayout>
  </w:shapeDefaults>
  <w:decimalSymbol w:val=","/>
  <w:listSeparator w:val=";"/>
  <w15:docId w15:val="{C0206523-CF6B-43CA-8BFB-EE72F705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79B"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6A679B"/>
  </w:style>
  <w:style w:type="paragraph" w:customStyle="1" w:styleId="Style2">
    <w:name w:val="Style2"/>
    <w:basedOn w:val="a"/>
    <w:uiPriority w:val="99"/>
    <w:rsid w:val="006A679B"/>
  </w:style>
  <w:style w:type="paragraph" w:customStyle="1" w:styleId="Style3">
    <w:name w:val="Style3"/>
    <w:basedOn w:val="a"/>
    <w:uiPriority w:val="99"/>
    <w:rsid w:val="006A679B"/>
  </w:style>
  <w:style w:type="paragraph" w:customStyle="1" w:styleId="Style4">
    <w:name w:val="Style4"/>
    <w:basedOn w:val="a"/>
    <w:uiPriority w:val="99"/>
    <w:rsid w:val="006A679B"/>
  </w:style>
  <w:style w:type="paragraph" w:customStyle="1" w:styleId="Style5">
    <w:name w:val="Style5"/>
    <w:basedOn w:val="a"/>
    <w:uiPriority w:val="99"/>
    <w:rsid w:val="006A679B"/>
  </w:style>
  <w:style w:type="paragraph" w:customStyle="1" w:styleId="Style6">
    <w:name w:val="Style6"/>
    <w:basedOn w:val="a"/>
    <w:uiPriority w:val="99"/>
    <w:rsid w:val="006A679B"/>
  </w:style>
  <w:style w:type="paragraph" w:customStyle="1" w:styleId="Style7">
    <w:name w:val="Style7"/>
    <w:basedOn w:val="a"/>
    <w:uiPriority w:val="99"/>
    <w:rsid w:val="006A679B"/>
  </w:style>
  <w:style w:type="paragraph" w:customStyle="1" w:styleId="Style8">
    <w:name w:val="Style8"/>
    <w:basedOn w:val="a"/>
    <w:uiPriority w:val="99"/>
    <w:rsid w:val="006A679B"/>
  </w:style>
  <w:style w:type="paragraph" w:customStyle="1" w:styleId="Style9">
    <w:name w:val="Style9"/>
    <w:basedOn w:val="a"/>
    <w:uiPriority w:val="99"/>
    <w:rsid w:val="006A679B"/>
  </w:style>
  <w:style w:type="paragraph" w:customStyle="1" w:styleId="Style10">
    <w:name w:val="Style10"/>
    <w:basedOn w:val="a"/>
    <w:uiPriority w:val="99"/>
    <w:rsid w:val="006A679B"/>
  </w:style>
  <w:style w:type="paragraph" w:customStyle="1" w:styleId="Style11">
    <w:name w:val="Style11"/>
    <w:basedOn w:val="a"/>
    <w:uiPriority w:val="99"/>
    <w:rsid w:val="006A679B"/>
  </w:style>
  <w:style w:type="paragraph" w:customStyle="1" w:styleId="Style12">
    <w:name w:val="Style12"/>
    <w:basedOn w:val="a"/>
    <w:uiPriority w:val="99"/>
    <w:rsid w:val="006A679B"/>
  </w:style>
  <w:style w:type="paragraph" w:customStyle="1" w:styleId="Style13">
    <w:name w:val="Style13"/>
    <w:basedOn w:val="a"/>
    <w:uiPriority w:val="99"/>
    <w:rsid w:val="006A679B"/>
  </w:style>
  <w:style w:type="paragraph" w:customStyle="1" w:styleId="Style14">
    <w:name w:val="Style14"/>
    <w:basedOn w:val="a"/>
    <w:uiPriority w:val="99"/>
    <w:rsid w:val="006A679B"/>
  </w:style>
  <w:style w:type="paragraph" w:customStyle="1" w:styleId="Style15">
    <w:name w:val="Style15"/>
    <w:basedOn w:val="a"/>
    <w:uiPriority w:val="99"/>
    <w:rsid w:val="006A679B"/>
  </w:style>
  <w:style w:type="paragraph" w:customStyle="1" w:styleId="Style16">
    <w:name w:val="Style16"/>
    <w:basedOn w:val="a"/>
    <w:uiPriority w:val="99"/>
    <w:rsid w:val="006A679B"/>
  </w:style>
  <w:style w:type="paragraph" w:customStyle="1" w:styleId="Style17">
    <w:name w:val="Style17"/>
    <w:basedOn w:val="a"/>
    <w:uiPriority w:val="99"/>
    <w:rsid w:val="006A679B"/>
  </w:style>
  <w:style w:type="paragraph" w:customStyle="1" w:styleId="Style18">
    <w:name w:val="Style18"/>
    <w:basedOn w:val="a"/>
    <w:uiPriority w:val="99"/>
    <w:rsid w:val="006A679B"/>
  </w:style>
  <w:style w:type="paragraph" w:customStyle="1" w:styleId="Style19">
    <w:name w:val="Style19"/>
    <w:basedOn w:val="a"/>
    <w:uiPriority w:val="99"/>
    <w:rsid w:val="006A679B"/>
  </w:style>
  <w:style w:type="paragraph" w:customStyle="1" w:styleId="Style20">
    <w:name w:val="Style20"/>
    <w:basedOn w:val="a"/>
    <w:uiPriority w:val="99"/>
    <w:rsid w:val="006A679B"/>
  </w:style>
  <w:style w:type="paragraph" w:customStyle="1" w:styleId="Style21">
    <w:name w:val="Style21"/>
    <w:basedOn w:val="a"/>
    <w:uiPriority w:val="99"/>
    <w:rsid w:val="006A679B"/>
  </w:style>
  <w:style w:type="paragraph" w:customStyle="1" w:styleId="Style22">
    <w:name w:val="Style22"/>
    <w:basedOn w:val="a"/>
    <w:uiPriority w:val="99"/>
    <w:rsid w:val="006A679B"/>
  </w:style>
  <w:style w:type="paragraph" w:customStyle="1" w:styleId="Style23">
    <w:name w:val="Style23"/>
    <w:basedOn w:val="a"/>
    <w:uiPriority w:val="99"/>
    <w:rsid w:val="006A679B"/>
  </w:style>
  <w:style w:type="paragraph" w:customStyle="1" w:styleId="Style24">
    <w:name w:val="Style24"/>
    <w:basedOn w:val="a"/>
    <w:uiPriority w:val="99"/>
    <w:rsid w:val="006A679B"/>
  </w:style>
  <w:style w:type="paragraph" w:customStyle="1" w:styleId="Style25">
    <w:name w:val="Style25"/>
    <w:basedOn w:val="a"/>
    <w:uiPriority w:val="99"/>
    <w:rsid w:val="006A679B"/>
  </w:style>
  <w:style w:type="paragraph" w:customStyle="1" w:styleId="Style26">
    <w:name w:val="Style26"/>
    <w:basedOn w:val="a"/>
    <w:uiPriority w:val="99"/>
    <w:rsid w:val="006A679B"/>
  </w:style>
  <w:style w:type="paragraph" w:customStyle="1" w:styleId="Style27">
    <w:name w:val="Style27"/>
    <w:basedOn w:val="a"/>
    <w:uiPriority w:val="99"/>
    <w:rsid w:val="006A679B"/>
  </w:style>
  <w:style w:type="paragraph" w:customStyle="1" w:styleId="Style28">
    <w:name w:val="Style28"/>
    <w:basedOn w:val="a"/>
    <w:uiPriority w:val="99"/>
    <w:rsid w:val="006A679B"/>
  </w:style>
  <w:style w:type="paragraph" w:customStyle="1" w:styleId="Style29">
    <w:name w:val="Style29"/>
    <w:basedOn w:val="a"/>
    <w:uiPriority w:val="99"/>
    <w:rsid w:val="006A679B"/>
  </w:style>
  <w:style w:type="paragraph" w:customStyle="1" w:styleId="Style30">
    <w:name w:val="Style30"/>
    <w:basedOn w:val="a"/>
    <w:uiPriority w:val="99"/>
    <w:rsid w:val="006A679B"/>
  </w:style>
  <w:style w:type="paragraph" w:customStyle="1" w:styleId="Style31">
    <w:name w:val="Style31"/>
    <w:basedOn w:val="a"/>
    <w:uiPriority w:val="99"/>
    <w:rsid w:val="006A679B"/>
  </w:style>
  <w:style w:type="paragraph" w:customStyle="1" w:styleId="Style32">
    <w:name w:val="Style32"/>
    <w:basedOn w:val="a"/>
    <w:uiPriority w:val="99"/>
    <w:rsid w:val="006A679B"/>
  </w:style>
  <w:style w:type="paragraph" w:customStyle="1" w:styleId="Style33">
    <w:name w:val="Style33"/>
    <w:basedOn w:val="a"/>
    <w:uiPriority w:val="99"/>
    <w:rsid w:val="006A679B"/>
  </w:style>
  <w:style w:type="paragraph" w:customStyle="1" w:styleId="Style34">
    <w:name w:val="Style34"/>
    <w:basedOn w:val="a"/>
    <w:uiPriority w:val="99"/>
    <w:rsid w:val="006A679B"/>
  </w:style>
  <w:style w:type="paragraph" w:customStyle="1" w:styleId="Style35">
    <w:name w:val="Style35"/>
    <w:basedOn w:val="a"/>
    <w:uiPriority w:val="99"/>
    <w:rsid w:val="006A679B"/>
  </w:style>
  <w:style w:type="paragraph" w:customStyle="1" w:styleId="Style36">
    <w:name w:val="Style36"/>
    <w:basedOn w:val="a"/>
    <w:uiPriority w:val="99"/>
    <w:rsid w:val="006A679B"/>
  </w:style>
  <w:style w:type="paragraph" w:customStyle="1" w:styleId="Style37">
    <w:name w:val="Style37"/>
    <w:basedOn w:val="a"/>
    <w:uiPriority w:val="99"/>
    <w:rsid w:val="006A679B"/>
  </w:style>
  <w:style w:type="paragraph" w:customStyle="1" w:styleId="Style38">
    <w:name w:val="Style38"/>
    <w:basedOn w:val="a"/>
    <w:uiPriority w:val="99"/>
    <w:rsid w:val="006A679B"/>
  </w:style>
  <w:style w:type="paragraph" w:customStyle="1" w:styleId="Style39">
    <w:name w:val="Style39"/>
    <w:basedOn w:val="a"/>
    <w:uiPriority w:val="99"/>
    <w:rsid w:val="006A679B"/>
  </w:style>
  <w:style w:type="paragraph" w:customStyle="1" w:styleId="Style40">
    <w:name w:val="Style40"/>
    <w:basedOn w:val="a"/>
    <w:uiPriority w:val="99"/>
    <w:rsid w:val="006A679B"/>
  </w:style>
  <w:style w:type="paragraph" w:customStyle="1" w:styleId="Style41">
    <w:name w:val="Style41"/>
    <w:basedOn w:val="a"/>
    <w:uiPriority w:val="99"/>
    <w:rsid w:val="006A679B"/>
  </w:style>
  <w:style w:type="paragraph" w:customStyle="1" w:styleId="Style42">
    <w:name w:val="Style42"/>
    <w:basedOn w:val="a"/>
    <w:uiPriority w:val="99"/>
    <w:rsid w:val="006A679B"/>
  </w:style>
  <w:style w:type="paragraph" w:customStyle="1" w:styleId="Style43">
    <w:name w:val="Style43"/>
    <w:basedOn w:val="a"/>
    <w:uiPriority w:val="99"/>
    <w:rsid w:val="006A679B"/>
  </w:style>
  <w:style w:type="paragraph" w:customStyle="1" w:styleId="Style44">
    <w:name w:val="Style44"/>
    <w:basedOn w:val="a"/>
    <w:uiPriority w:val="99"/>
    <w:rsid w:val="006A679B"/>
  </w:style>
  <w:style w:type="paragraph" w:customStyle="1" w:styleId="Style45">
    <w:name w:val="Style45"/>
    <w:basedOn w:val="a"/>
    <w:uiPriority w:val="99"/>
    <w:rsid w:val="006A679B"/>
  </w:style>
  <w:style w:type="paragraph" w:customStyle="1" w:styleId="Style46">
    <w:name w:val="Style46"/>
    <w:basedOn w:val="a"/>
    <w:uiPriority w:val="99"/>
    <w:rsid w:val="006A679B"/>
  </w:style>
  <w:style w:type="paragraph" w:customStyle="1" w:styleId="Style47">
    <w:name w:val="Style47"/>
    <w:basedOn w:val="a"/>
    <w:uiPriority w:val="99"/>
    <w:rsid w:val="006A679B"/>
  </w:style>
  <w:style w:type="paragraph" w:customStyle="1" w:styleId="Style48">
    <w:name w:val="Style48"/>
    <w:basedOn w:val="a"/>
    <w:uiPriority w:val="99"/>
    <w:rsid w:val="006A679B"/>
  </w:style>
  <w:style w:type="paragraph" w:customStyle="1" w:styleId="Style49">
    <w:name w:val="Style49"/>
    <w:basedOn w:val="a"/>
    <w:uiPriority w:val="99"/>
    <w:rsid w:val="006A679B"/>
  </w:style>
  <w:style w:type="paragraph" w:customStyle="1" w:styleId="Style50">
    <w:name w:val="Style50"/>
    <w:basedOn w:val="a"/>
    <w:uiPriority w:val="99"/>
    <w:rsid w:val="006A679B"/>
  </w:style>
  <w:style w:type="paragraph" w:customStyle="1" w:styleId="Style51">
    <w:name w:val="Style51"/>
    <w:basedOn w:val="a"/>
    <w:uiPriority w:val="99"/>
    <w:rsid w:val="006A679B"/>
  </w:style>
  <w:style w:type="paragraph" w:customStyle="1" w:styleId="Style52">
    <w:name w:val="Style52"/>
    <w:basedOn w:val="a"/>
    <w:uiPriority w:val="99"/>
    <w:rsid w:val="006A679B"/>
  </w:style>
  <w:style w:type="paragraph" w:customStyle="1" w:styleId="Style53">
    <w:name w:val="Style53"/>
    <w:basedOn w:val="a"/>
    <w:uiPriority w:val="99"/>
    <w:rsid w:val="006A679B"/>
  </w:style>
  <w:style w:type="paragraph" w:customStyle="1" w:styleId="Style54">
    <w:name w:val="Style54"/>
    <w:basedOn w:val="a"/>
    <w:uiPriority w:val="99"/>
    <w:rsid w:val="006A679B"/>
  </w:style>
  <w:style w:type="paragraph" w:customStyle="1" w:styleId="Style55">
    <w:name w:val="Style55"/>
    <w:basedOn w:val="a"/>
    <w:uiPriority w:val="99"/>
    <w:rsid w:val="006A679B"/>
  </w:style>
  <w:style w:type="paragraph" w:customStyle="1" w:styleId="Style56">
    <w:name w:val="Style56"/>
    <w:basedOn w:val="a"/>
    <w:uiPriority w:val="99"/>
    <w:rsid w:val="006A679B"/>
  </w:style>
  <w:style w:type="paragraph" w:customStyle="1" w:styleId="Style57">
    <w:name w:val="Style57"/>
    <w:basedOn w:val="a"/>
    <w:uiPriority w:val="99"/>
    <w:rsid w:val="006A679B"/>
  </w:style>
  <w:style w:type="paragraph" w:customStyle="1" w:styleId="Style58">
    <w:name w:val="Style58"/>
    <w:basedOn w:val="a"/>
    <w:uiPriority w:val="99"/>
    <w:rsid w:val="006A679B"/>
  </w:style>
  <w:style w:type="paragraph" w:customStyle="1" w:styleId="Style59">
    <w:name w:val="Style59"/>
    <w:basedOn w:val="a"/>
    <w:uiPriority w:val="99"/>
    <w:rsid w:val="006A679B"/>
  </w:style>
  <w:style w:type="paragraph" w:customStyle="1" w:styleId="Style60">
    <w:name w:val="Style60"/>
    <w:basedOn w:val="a"/>
    <w:uiPriority w:val="99"/>
    <w:rsid w:val="006A679B"/>
  </w:style>
  <w:style w:type="paragraph" w:customStyle="1" w:styleId="Style61">
    <w:name w:val="Style61"/>
    <w:basedOn w:val="a"/>
    <w:uiPriority w:val="99"/>
    <w:rsid w:val="006A679B"/>
  </w:style>
  <w:style w:type="paragraph" w:customStyle="1" w:styleId="Style62">
    <w:name w:val="Style62"/>
    <w:basedOn w:val="a"/>
    <w:uiPriority w:val="99"/>
    <w:rsid w:val="006A679B"/>
  </w:style>
  <w:style w:type="paragraph" w:customStyle="1" w:styleId="Style63">
    <w:name w:val="Style63"/>
    <w:basedOn w:val="a"/>
    <w:uiPriority w:val="99"/>
    <w:rsid w:val="006A679B"/>
  </w:style>
  <w:style w:type="paragraph" w:customStyle="1" w:styleId="Style64">
    <w:name w:val="Style64"/>
    <w:basedOn w:val="a"/>
    <w:uiPriority w:val="99"/>
    <w:rsid w:val="006A679B"/>
  </w:style>
  <w:style w:type="paragraph" w:customStyle="1" w:styleId="Style65">
    <w:name w:val="Style65"/>
    <w:basedOn w:val="a"/>
    <w:uiPriority w:val="99"/>
    <w:rsid w:val="006A679B"/>
  </w:style>
  <w:style w:type="paragraph" w:customStyle="1" w:styleId="Style66">
    <w:name w:val="Style66"/>
    <w:basedOn w:val="a"/>
    <w:uiPriority w:val="99"/>
    <w:rsid w:val="006A679B"/>
  </w:style>
  <w:style w:type="paragraph" w:customStyle="1" w:styleId="Style67">
    <w:name w:val="Style67"/>
    <w:basedOn w:val="a"/>
    <w:uiPriority w:val="99"/>
    <w:rsid w:val="006A679B"/>
  </w:style>
  <w:style w:type="paragraph" w:customStyle="1" w:styleId="Style68">
    <w:name w:val="Style68"/>
    <w:basedOn w:val="a"/>
    <w:uiPriority w:val="99"/>
    <w:rsid w:val="006A679B"/>
  </w:style>
  <w:style w:type="paragraph" w:customStyle="1" w:styleId="Style69">
    <w:name w:val="Style69"/>
    <w:basedOn w:val="a"/>
    <w:uiPriority w:val="99"/>
    <w:rsid w:val="006A679B"/>
  </w:style>
  <w:style w:type="paragraph" w:customStyle="1" w:styleId="Style70">
    <w:name w:val="Style70"/>
    <w:basedOn w:val="a"/>
    <w:uiPriority w:val="99"/>
    <w:rsid w:val="006A679B"/>
  </w:style>
  <w:style w:type="paragraph" w:customStyle="1" w:styleId="Style71">
    <w:name w:val="Style71"/>
    <w:basedOn w:val="a"/>
    <w:uiPriority w:val="99"/>
    <w:rsid w:val="006A679B"/>
  </w:style>
  <w:style w:type="paragraph" w:customStyle="1" w:styleId="Style72">
    <w:name w:val="Style72"/>
    <w:basedOn w:val="a"/>
    <w:uiPriority w:val="99"/>
    <w:rsid w:val="006A679B"/>
  </w:style>
  <w:style w:type="paragraph" w:customStyle="1" w:styleId="Style73">
    <w:name w:val="Style73"/>
    <w:basedOn w:val="a"/>
    <w:uiPriority w:val="99"/>
    <w:rsid w:val="006A679B"/>
  </w:style>
  <w:style w:type="paragraph" w:customStyle="1" w:styleId="Style74">
    <w:name w:val="Style74"/>
    <w:basedOn w:val="a"/>
    <w:uiPriority w:val="99"/>
    <w:rsid w:val="006A679B"/>
  </w:style>
  <w:style w:type="character" w:customStyle="1" w:styleId="FontStyle76">
    <w:name w:val="Font Style76"/>
    <w:basedOn w:val="a0"/>
    <w:uiPriority w:val="99"/>
    <w:rsid w:val="006A679B"/>
    <w:rPr>
      <w:rFonts w:ascii="Times New Roman" w:hAnsi="Times New Roman" w:cs="Times New Roman"/>
      <w:b/>
      <w:bCs/>
      <w:color w:val="000000"/>
      <w:sz w:val="34"/>
      <w:szCs w:val="34"/>
    </w:rPr>
  </w:style>
  <w:style w:type="character" w:customStyle="1" w:styleId="FontStyle77">
    <w:name w:val="Font Style77"/>
    <w:basedOn w:val="a0"/>
    <w:uiPriority w:val="99"/>
    <w:rsid w:val="006A679B"/>
    <w:rPr>
      <w:rFonts w:ascii="Times New Roman" w:hAnsi="Times New Roman" w:cs="Times New Roman"/>
      <w:b/>
      <w:bCs/>
      <w:color w:val="000000"/>
      <w:sz w:val="42"/>
      <w:szCs w:val="42"/>
    </w:rPr>
  </w:style>
  <w:style w:type="character" w:customStyle="1" w:styleId="FontStyle78">
    <w:name w:val="Font Style78"/>
    <w:basedOn w:val="a0"/>
    <w:uiPriority w:val="99"/>
    <w:rsid w:val="006A679B"/>
    <w:rPr>
      <w:rFonts w:ascii="Times New Roman" w:hAnsi="Times New Roman" w:cs="Times New Roman"/>
      <w:color w:val="000000"/>
      <w:sz w:val="34"/>
      <w:szCs w:val="34"/>
    </w:rPr>
  </w:style>
  <w:style w:type="character" w:customStyle="1" w:styleId="FontStyle79">
    <w:name w:val="Font Style79"/>
    <w:basedOn w:val="a0"/>
    <w:uiPriority w:val="99"/>
    <w:rsid w:val="006A679B"/>
    <w:rPr>
      <w:rFonts w:ascii="Times New Roman" w:hAnsi="Times New Roman" w:cs="Times New Roman"/>
      <w:color w:val="000000"/>
      <w:sz w:val="44"/>
      <w:szCs w:val="44"/>
    </w:rPr>
  </w:style>
  <w:style w:type="character" w:customStyle="1" w:styleId="FontStyle80">
    <w:name w:val="Font Style80"/>
    <w:basedOn w:val="a0"/>
    <w:uiPriority w:val="99"/>
    <w:rsid w:val="006A679B"/>
    <w:rPr>
      <w:rFonts w:ascii="Consolas" w:hAnsi="Consolas" w:cs="Consolas"/>
      <w:color w:val="000000"/>
      <w:sz w:val="48"/>
      <w:szCs w:val="48"/>
    </w:rPr>
  </w:style>
  <w:style w:type="character" w:customStyle="1" w:styleId="FontStyle81">
    <w:name w:val="Font Style81"/>
    <w:basedOn w:val="a0"/>
    <w:uiPriority w:val="99"/>
    <w:rsid w:val="006A679B"/>
    <w:rPr>
      <w:rFonts w:ascii="Consolas" w:hAnsi="Consolas" w:cs="Consolas"/>
      <w:b/>
      <w:bCs/>
      <w:color w:val="000000"/>
      <w:sz w:val="16"/>
      <w:szCs w:val="16"/>
    </w:rPr>
  </w:style>
  <w:style w:type="character" w:customStyle="1" w:styleId="FontStyle82">
    <w:name w:val="Font Style82"/>
    <w:basedOn w:val="a0"/>
    <w:uiPriority w:val="99"/>
    <w:rsid w:val="006A679B"/>
    <w:rPr>
      <w:rFonts w:ascii="Times New Roman" w:hAnsi="Times New Roman" w:cs="Times New Roman"/>
      <w:b/>
      <w:bCs/>
      <w:smallCaps/>
      <w:color w:val="000000"/>
      <w:sz w:val="14"/>
      <w:szCs w:val="14"/>
    </w:rPr>
  </w:style>
  <w:style w:type="character" w:customStyle="1" w:styleId="FontStyle83">
    <w:name w:val="Font Style83"/>
    <w:basedOn w:val="a0"/>
    <w:uiPriority w:val="99"/>
    <w:rsid w:val="006A679B"/>
    <w:rPr>
      <w:rFonts w:ascii="Times New Roman" w:hAnsi="Times New Roman" w:cs="Times New Roman"/>
      <w:b/>
      <w:bCs/>
      <w:color w:val="000000"/>
      <w:sz w:val="16"/>
      <w:szCs w:val="16"/>
    </w:rPr>
  </w:style>
  <w:style w:type="character" w:customStyle="1" w:styleId="FontStyle84">
    <w:name w:val="Font Style84"/>
    <w:basedOn w:val="a0"/>
    <w:uiPriority w:val="99"/>
    <w:rsid w:val="006A679B"/>
    <w:rPr>
      <w:rFonts w:ascii="Courier New" w:hAnsi="Courier New" w:cs="Courier New"/>
      <w:b/>
      <w:bCs/>
      <w:color w:val="000000"/>
      <w:sz w:val="34"/>
      <w:szCs w:val="34"/>
    </w:rPr>
  </w:style>
  <w:style w:type="character" w:customStyle="1" w:styleId="FontStyle85">
    <w:name w:val="Font Style85"/>
    <w:basedOn w:val="a0"/>
    <w:uiPriority w:val="99"/>
    <w:rsid w:val="006A679B"/>
    <w:rPr>
      <w:rFonts w:ascii="Consolas" w:hAnsi="Consolas" w:cs="Consolas"/>
      <w:b/>
      <w:bCs/>
      <w:color w:val="000000"/>
      <w:sz w:val="16"/>
      <w:szCs w:val="16"/>
    </w:rPr>
  </w:style>
  <w:style w:type="character" w:customStyle="1" w:styleId="FontStyle86">
    <w:name w:val="Font Style86"/>
    <w:basedOn w:val="a0"/>
    <w:uiPriority w:val="99"/>
    <w:rsid w:val="006A679B"/>
    <w:rPr>
      <w:rFonts w:ascii="Consolas" w:hAnsi="Consolas" w:cs="Consolas"/>
      <w:b/>
      <w:bCs/>
      <w:color w:val="000000"/>
      <w:sz w:val="14"/>
      <w:szCs w:val="14"/>
    </w:rPr>
  </w:style>
  <w:style w:type="character" w:customStyle="1" w:styleId="FontStyle87">
    <w:name w:val="Font Style87"/>
    <w:basedOn w:val="a0"/>
    <w:uiPriority w:val="99"/>
    <w:rsid w:val="006A679B"/>
    <w:rPr>
      <w:rFonts w:ascii="Times New Roman" w:hAnsi="Times New Roman" w:cs="Times New Roman"/>
      <w:b/>
      <w:bCs/>
      <w:i/>
      <w:iCs/>
      <w:color w:val="000000"/>
      <w:spacing w:val="20"/>
      <w:sz w:val="12"/>
      <w:szCs w:val="12"/>
    </w:rPr>
  </w:style>
  <w:style w:type="character" w:customStyle="1" w:styleId="FontStyle88">
    <w:name w:val="Font Style88"/>
    <w:basedOn w:val="a0"/>
    <w:uiPriority w:val="99"/>
    <w:rsid w:val="006A679B"/>
    <w:rPr>
      <w:rFonts w:ascii="Arial" w:hAnsi="Arial" w:cs="Arial"/>
      <w:b/>
      <w:bCs/>
      <w:i/>
      <w:iCs/>
      <w:color w:val="000000"/>
      <w:sz w:val="28"/>
      <w:szCs w:val="28"/>
    </w:rPr>
  </w:style>
  <w:style w:type="character" w:customStyle="1" w:styleId="FontStyle89">
    <w:name w:val="Font Style89"/>
    <w:basedOn w:val="a0"/>
    <w:uiPriority w:val="99"/>
    <w:rsid w:val="006A679B"/>
    <w:rPr>
      <w:rFonts w:ascii="Arial" w:hAnsi="Arial" w:cs="Arial"/>
      <w:b/>
      <w:bCs/>
      <w:color w:val="000000"/>
      <w:sz w:val="28"/>
      <w:szCs w:val="28"/>
    </w:rPr>
  </w:style>
  <w:style w:type="character" w:customStyle="1" w:styleId="FontStyle90">
    <w:name w:val="Font Style90"/>
    <w:basedOn w:val="a0"/>
    <w:uiPriority w:val="99"/>
    <w:rsid w:val="006A679B"/>
    <w:rPr>
      <w:rFonts w:ascii="Arial" w:hAnsi="Arial" w:cs="Arial"/>
      <w:b/>
      <w:bCs/>
      <w:color w:val="000000"/>
      <w:sz w:val="14"/>
      <w:szCs w:val="14"/>
    </w:rPr>
  </w:style>
  <w:style w:type="character" w:customStyle="1" w:styleId="FontStyle91">
    <w:name w:val="Font Style91"/>
    <w:basedOn w:val="a0"/>
    <w:uiPriority w:val="99"/>
    <w:rsid w:val="006A679B"/>
    <w:rPr>
      <w:rFonts w:ascii="Arial" w:hAnsi="Arial" w:cs="Arial"/>
      <w:color w:val="000000"/>
      <w:sz w:val="14"/>
      <w:szCs w:val="14"/>
    </w:rPr>
  </w:style>
  <w:style w:type="character" w:customStyle="1" w:styleId="FontStyle92">
    <w:name w:val="Font Style92"/>
    <w:basedOn w:val="a0"/>
    <w:uiPriority w:val="99"/>
    <w:rsid w:val="006A679B"/>
    <w:rPr>
      <w:rFonts w:ascii="Times New Roman" w:hAnsi="Times New Roman" w:cs="Times New Roman"/>
      <w:color w:val="000000"/>
      <w:sz w:val="16"/>
      <w:szCs w:val="16"/>
    </w:rPr>
  </w:style>
  <w:style w:type="character" w:customStyle="1" w:styleId="FontStyle93">
    <w:name w:val="Font Style93"/>
    <w:basedOn w:val="a0"/>
    <w:uiPriority w:val="99"/>
    <w:rsid w:val="006A679B"/>
    <w:rPr>
      <w:rFonts w:ascii="Arial" w:hAnsi="Arial" w:cs="Arial"/>
      <w:b/>
      <w:bCs/>
      <w:color w:val="000000"/>
      <w:sz w:val="8"/>
      <w:szCs w:val="8"/>
    </w:rPr>
  </w:style>
  <w:style w:type="character" w:customStyle="1" w:styleId="FontStyle94">
    <w:name w:val="Font Style94"/>
    <w:basedOn w:val="a0"/>
    <w:uiPriority w:val="99"/>
    <w:rsid w:val="006A679B"/>
    <w:rPr>
      <w:rFonts w:ascii="Times New Roman" w:hAnsi="Times New Roman" w:cs="Times New Roman"/>
      <w:b/>
      <w:bCs/>
      <w:color w:val="000000"/>
      <w:spacing w:val="-10"/>
      <w:sz w:val="28"/>
      <w:szCs w:val="28"/>
    </w:rPr>
  </w:style>
  <w:style w:type="character" w:customStyle="1" w:styleId="FontStyle95">
    <w:name w:val="Font Style95"/>
    <w:basedOn w:val="a0"/>
    <w:uiPriority w:val="99"/>
    <w:rsid w:val="006A679B"/>
    <w:rPr>
      <w:rFonts w:ascii="MS Gothic" w:eastAsia="MS Gothic" w:cs="MS Gothic"/>
      <w:b/>
      <w:bCs/>
      <w:color w:val="000000"/>
      <w:sz w:val="20"/>
      <w:szCs w:val="20"/>
    </w:rPr>
  </w:style>
  <w:style w:type="character" w:customStyle="1" w:styleId="FontStyle96">
    <w:name w:val="Font Style96"/>
    <w:basedOn w:val="a0"/>
    <w:uiPriority w:val="99"/>
    <w:rsid w:val="006A679B"/>
    <w:rPr>
      <w:rFonts w:ascii="Arial" w:hAnsi="Arial" w:cs="Arial"/>
      <w:b/>
      <w:bCs/>
      <w:color w:val="000000"/>
      <w:sz w:val="20"/>
      <w:szCs w:val="20"/>
    </w:rPr>
  </w:style>
  <w:style w:type="character" w:customStyle="1" w:styleId="FontStyle97">
    <w:name w:val="Font Style97"/>
    <w:basedOn w:val="a0"/>
    <w:uiPriority w:val="99"/>
    <w:rsid w:val="006A679B"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98">
    <w:name w:val="Font Style98"/>
    <w:basedOn w:val="a0"/>
    <w:uiPriority w:val="99"/>
    <w:rsid w:val="006A679B"/>
    <w:rPr>
      <w:rFonts w:ascii="Arial" w:hAnsi="Arial" w:cs="Arial"/>
      <w:b/>
      <w:bCs/>
      <w:i/>
      <w:iCs/>
      <w:color w:val="000000"/>
      <w:sz w:val="22"/>
      <w:szCs w:val="22"/>
    </w:rPr>
  </w:style>
  <w:style w:type="character" w:customStyle="1" w:styleId="FontStyle99">
    <w:name w:val="Font Style99"/>
    <w:basedOn w:val="a0"/>
    <w:uiPriority w:val="99"/>
    <w:rsid w:val="006A679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100">
    <w:name w:val="Font Style100"/>
    <w:basedOn w:val="a0"/>
    <w:uiPriority w:val="99"/>
    <w:rsid w:val="006A679B"/>
    <w:rPr>
      <w:rFonts w:ascii="Arial" w:hAnsi="Arial" w:cs="Arial"/>
      <w:color w:val="000000"/>
      <w:sz w:val="28"/>
      <w:szCs w:val="28"/>
    </w:rPr>
  </w:style>
  <w:style w:type="character" w:customStyle="1" w:styleId="FontStyle101">
    <w:name w:val="Font Style101"/>
    <w:basedOn w:val="a0"/>
    <w:uiPriority w:val="99"/>
    <w:rsid w:val="006A679B"/>
    <w:rPr>
      <w:rFonts w:ascii="Arial" w:hAnsi="Arial" w:cs="Arial"/>
      <w:b/>
      <w:bCs/>
      <w:color w:val="000000"/>
      <w:sz w:val="10"/>
      <w:szCs w:val="10"/>
    </w:rPr>
  </w:style>
  <w:style w:type="character" w:customStyle="1" w:styleId="FontStyle102">
    <w:name w:val="Font Style102"/>
    <w:basedOn w:val="a0"/>
    <w:uiPriority w:val="99"/>
    <w:rsid w:val="006A679B"/>
    <w:rPr>
      <w:rFonts w:ascii="Arial" w:hAnsi="Arial" w:cs="Arial"/>
      <w:b/>
      <w:bCs/>
      <w:color w:val="000000"/>
      <w:sz w:val="12"/>
      <w:szCs w:val="12"/>
    </w:rPr>
  </w:style>
  <w:style w:type="character" w:customStyle="1" w:styleId="FontStyle103">
    <w:name w:val="Font Style103"/>
    <w:basedOn w:val="a0"/>
    <w:uiPriority w:val="99"/>
    <w:rsid w:val="006A679B"/>
    <w:rPr>
      <w:rFonts w:ascii="SimHei" w:eastAsia="SimHei" w:cs="SimHei"/>
      <w:b/>
      <w:bCs/>
      <w:color w:val="000000"/>
      <w:sz w:val="16"/>
      <w:szCs w:val="16"/>
    </w:rPr>
  </w:style>
  <w:style w:type="character" w:customStyle="1" w:styleId="FontStyle104">
    <w:name w:val="Font Style104"/>
    <w:basedOn w:val="a0"/>
    <w:uiPriority w:val="99"/>
    <w:rsid w:val="006A679B"/>
    <w:rPr>
      <w:rFonts w:ascii="Consolas" w:hAnsi="Consolas" w:cs="Consolas"/>
      <w:b/>
      <w:bCs/>
      <w:color w:val="000000"/>
      <w:sz w:val="14"/>
      <w:szCs w:val="14"/>
    </w:rPr>
  </w:style>
  <w:style w:type="character" w:customStyle="1" w:styleId="FontStyle105">
    <w:name w:val="Font Style105"/>
    <w:basedOn w:val="a0"/>
    <w:uiPriority w:val="99"/>
    <w:rsid w:val="006A679B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FontStyle106">
    <w:name w:val="Font Style106"/>
    <w:basedOn w:val="a0"/>
    <w:uiPriority w:val="99"/>
    <w:rsid w:val="006A679B"/>
    <w:rPr>
      <w:rFonts w:ascii="Times New Roman" w:hAnsi="Times New Roman" w:cs="Times New Roman"/>
      <w:i/>
      <w:iCs/>
      <w:color w:val="000000"/>
      <w:sz w:val="28"/>
      <w:szCs w:val="28"/>
    </w:rPr>
  </w:style>
  <w:style w:type="character" w:customStyle="1" w:styleId="FontStyle107">
    <w:name w:val="Font Style107"/>
    <w:basedOn w:val="a0"/>
    <w:uiPriority w:val="99"/>
    <w:rsid w:val="006A679B"/>
    <w:rPr>
      <w:rFonts w:ascii="Arial" w:hAnsi="Arial" w:cs="Arial"/>
      <w:color w:val="000000"/>
      <w:sz w:val="34"/>
      <w:szCs w:val="34"/>
    </w:rPr>
  </w:style>
  <w:style w:type="character" w:customStyle="1" w:styleId="FontStyle108">
    <w:name w:val="Font Style108"/>
    <w:basedOn w:val="a0"/>
    <w:uiPriority w:val="99"/>
    <w:rsid w:val="006A679B"/>
    <w:rPr>
      <w:rFonts w:ascii="Times New Roman" w:hAnsi="Times New Roman" w:cs="Times New Roman"/>
      <w:b/>
      <w:bCs/>
      <w:i/>
      <w:iCs/>
      <w:color w:val="000000"/>
      <w:sz w:val="28"/>
      <w:szCs w:val="28"/>
    </w:rPr>
  </w:style>
  <w:style w:type="character" w:customStyle="1" w:styleId="FontStyle109">
    <w:name w:val="Font Style109"/>
    <w:basedOn w:val="a0"/>
    <w:uiPriority w:val="99"/>
    <w:rsid w:val="006A679B"/>
    <w:rPr>
      <w:rFonts w:ascii="Arial" w:hAnsi="Arial" w:cs="Arial"/>
      <w:color w:val="000000"/>
      <w:sz w:val="38"/>
      <w:szCs w:val="38"/>
    </w:rPr>
  </w:style>
  <w:style w:type="character" w:customStyle="1" w:styleId="FontStyle110">
    <w:name w:val="Font Style110"/>
    <w:basedOn w:val="a0"/>
    <w:uiPriority w:val="99"/>
    <w:rsid w:val="006A679B"/>
    <w:rPr>
      <w:rFonts w:ascii="Times New Roman" w:hAnsi="Times New Roman" w:cs="Times New Roman"/>
      <w:color w:val="000000"/>
      <w:sz w:val="28"/>
      <w:szCs w:val="28"/>
    </w:rPr>
  </w:style>
  <w:style w:type="character" w:customStyle="1" w:styleId="FontStyle111">
    <w:name w:val="Font Style111"/>
    <w:basedOn w:val="a0"/>
    <w:uiPriority w:val="99"/>
    <w:rsid w:val="006A679B"/>
    <w:rPr>
      <w:rFonts w:ascii="Times New Roman" w:hAnsi="Times New Roman" w:cs="Times New Roman"/>
      <w:color w:val="000000"/>
      <w:sz w:val="28"/>
      <w:szCs w:val="28"/>
    </w:rPr>
  </w:style>
  <w:style w:type="character" w:customStyle="1" w:styleId="FontStyle112">
    <w:name w:val="Font Style112"/>
    <w:basedOn w:val="a0"/>
    <w:uiPriority w:val="99"/>
    <w:rsid w:val="006A679B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FontStyle113">
    <w:name w:val="Font Style113"/>
    <w:basedOn w:val="a0"/>
    <w:uiPriority w:val="99"/>
    <w:rsid w:val="006A679B"/>
    <w:rPr>
      <w:rFonts w:ascii="Times New Roman" w:hAnsi="Times New Roman" w:cs="Times New Roman"/>
      <w:i/>
      <w:iCs/>
      <w:color w:val="000000"/>
      <w:sz w:val="24"/>
      <w:szCs w:val="24"/>
    </w:rPr>
  </w:style>
  <w:style w:type="character" w:customStyle="1" w:styleId="FontStyle114">
    <w:name w:val="Font Style114"/>
    <w:basedOn w:val="a0"/>
    <w:uiPriority w:val="99"/>
    <w:rsid w:val="006A679B"/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rsid w:val="006A679B"/>
    <w:rPr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05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057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664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62C0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enza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alice.pnzgu.ru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14</Pages>
  <Words>3395</Words>
  <Characters>19356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</dc:creator>
  <cp:lastModifiedBy>ke</cp:lastModifiedBy>
  <cp:revision>21</cp:revision>
  <dcterms:created xsi:type="dcterms:W3CDTF">2017-02-24T15:59:00Z</dcterms:created>
  <dcterms:modified xsi:type="dcterms:W3CDTF">2020-01-10T16:51:00Z</dcterms:modified>
</cp:coreProperties>
</file>