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8BD1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443B63B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4B2BF17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78599E08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10A074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E84C3F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BC1D904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AF36E9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DA54EC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4F8B821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24BC8E06" w14:textId="3190BC0D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14:paraId="70A15352" w14:textId="77777777" w:rsidR="00B60D8F" w:rsidRPr="00FD7F10" w:rsidRDefault="00B60D8F" w:rsidP="00FD7F10">
      <w:pPr>
        <w:spacing w:after="0" w:line="360" w:lineRule="auto"/>
        <w:ind w:left="643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 xml:space="preserve">по дисциплине: «Теория автоматов» </w:t>
      </w:r>
    </w:p>
    <w:p w14:paraId="78065424" w14:textId="7E97A351" w:rsidR="00B60D8F" w:rsidRPr="00FD7F10" w:rsidRDefault="00B60D8F" w:rsidP="00FD7F10">
      <w:pPr>
        <w:spacing w:after="0" w:line="360" w:lineRule="auto"/>
        <w:ind w:left="641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на тему: «</w:t>
      </w: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  <w:r w:rsidRPr="00FD7F10">
        <w:rPr>
          <w:rFonts w:ascii="Times New Roman" w:hAnsi="Times New Roman" w:cs="Times New Roman"/>
          <w:sz w:val="28"/>
          <w:szCs w:val="28"/>
        </w:rPr>
        <w:t>»</w:t>
      </w:r>
    </w:p>
    <w:p w14:paraId="25D6E3E3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14A37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B8F626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C7E54D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FB4781E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Выполнил:</w:t>
      </w:r>
    </w:p>
    <w:p w14:paraId="3970D2C4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Студент группы 22ВВП1</w:t>
      </w:r>
    </w:p>
    <w:p w14:paraId="38528810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Беляев Даниил</w:t>
      </w:r>
    </w:p>
    <w:p w14:paraId="513AA601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1FF462F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Принял:</w:t>
      </w:r>
    </w:p>
    <w:p w14:paraId="49346066" w14:textId="77777777" w:rsidR="00B60D8F" w:rsidRPr="00FD7F10" w:rsidRDefault="00B60D8F" w:rsidP="00FD7F10">
      <w:pPr>
        <w:keepNext/>
        <w:suppressAutoHyphens/>
        <w:spacing w:after="0" w:line="360" w:lineRule="auto"/>
        <w:jc w:val="right"/>
        <w:outlineLvl w:val="0"/>
        <w:rPr>
          <w:rFonts w:ascii="Times New Roman" w:eastAsia="NSimSun" w:hAnsi="Times New Roman" w:cs="Times New Roman"/>
          <w:b/>
          <w:bCs/>
          <w:kern w:val="2"/>
          <w:sz w:val="28"/>
          <w:szCs w:val="28"/>
          <w:lang w:eastAsia="zh-CN" w:bidi="hi-IN"/>
        </w:rPr>
      </w:pPr>
      <w:proofErr w:type="spellStart"/>
      <w:r w:rsidRPr="00FD7F10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>Бикташев</w:t>
      </w:r>
      <w:proofErr w:type="spellEnd"/>
      <w:r w:rsidRPr="00FD7F10">
        <w:rPr>
          <w:rFonts w:ascii="Times New Roman" w:eastAsia="NSimSun" w:hAnsi="Times New Roman" w:cs="Times New Roman"/>
          <w:bCs/>
          <w:color w:val="212529"/>
          <w:kern w:val="2"/>
          <w:sz w:val="28"/>
          <w:szCs w:val="28"/>
          <w:lang w:eastAsia="zh-CN" w:bidi="hi-IN"/>
        </w:rPr>
        <w:t xml:space="preserve"> Р. А.</w:t>
      </w:r>
    </w:p>
    <w:p w14:paraId="79631566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Семенов А. О.</w:t>
      </w:r>
    </w:p>
    <w:p w14:paraId="6938DCEB" w14:textId="77777777" w:rsidR="00B60D8F" w:rsidRPr="00FD7F10" w:rsidRDefault="00B60D8F" w:rsidP="00FD7F1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5800EBE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C27406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EA04B0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EC2AD1A" w14:textId="77777777" w:rsidR="00B60D8F" w:rsidRPr="00FD7F10" w:rsidRDefault="00B60D8F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Пенза, 2024</w:t>
      </w:r>
    </w:p>
    <w:p w14:paraId="3D779E21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</w:t>
      </w:r>
    </w:p>
    <w:p w14:paraId="4ACB6E8B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  <w:r w:rsidRPr="00FD7F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9172689" w14:textId="0259D19F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7207D1AD" w14:textId="1ED67682" w:rsidR="00B60D8F" w:rsidRPr="00FD7F10" w:rsidRDefault="00B60D8F" w:rsidP="00FD7F10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D7F10">
        <w:rPr>
          <w:rFonts w:ascii="Times New Roman" w:eastAsia="Times New Roman" w:hAnsi="Times New Roman" w:cs="Times New Roman"/>
          <w:sz w:val="28"/>
          <w:szCs w:val="28"/>
        </w:rPr>
        <w:t xml:space="preserve">Изучить </w:t>
      </w: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FD7F10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</w:p>
    <w:p w14:paraId="7B2AF047" w14:textId="77777777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D7F10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CE2C1C0" w14:textId="3E2F3548" w:rsidR="00B60D8F" w:rsidRPr="00FD7F10" w:rsidRDefault="00B60D8F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По заданной ГСАП НДА Мура построить:</w:t>
      </w:r>
    </w:p>
    <w:p w14:paraId="522FDA56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 xml:space="preserve">1) граф НДА Мура; </w:t>
      </w:r>
    </w:p>
    <w:p w14:paraId="10D7EB30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2) прямую таблицу переходов;</w:t>
      </w:r>
    </w:p>
    <w:p w14:paraId="46665107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3) записать НД СКУ и НД СВФ;</w:t>
      </w:r>
    </w:p>
    <w:p w14:paraId="5E3F430C" w14:textId="77777777" w:rsidR="00B60D8F" w:rsidRPr="00FD7F10" w:rsidRDefault="00B60D8F" w:rsidP="009B6E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t>4) выполнить моделирование автомата на языке VHDL (опционально).</w:t>
      </w:r>
    </w:p>
    <w:p w14:paraId="2BC58C7A" w14:textId="0C0A435E" w:rsidR="00B60D8F" w:rsidRPr="00FD7F10" w:rsidRDefault="00B60D8F" w:rsidP="009B6E90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7F10">
        <w:rPr>
          <w:rFonts w:ascii="Times New Roman" w:hAnsi="Times New Roman" w:cs="Times New Roman"/>
          <w:b/>
          <w:sz w:val="28"/>
          <w:szCs w:val="28"/>
        </w:rPr>
        <w:t>Вариант 3</w:t>
      </w:r>
    </w:p>
    <w:p w14:paraId="7F0E74B4" w14:textId="2F768425" w:rsidR="009F5EB4" w:rsidRPr="00FD7F10" w:rsidRDefault="009B6E90" w:rsidP="00FD7F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F10">
        <w:rPr>
          <w:rFonts w:ascii="Times New Roman" w:hAnsi="Times New Roman" w:cs="Times New Roman"/>
          <w:sz w:val="28"/>
          <w:szCs w:val="28"/>
        </w:rPr>
        <w:object w:dxaOrig="8499" w:dyaOrig="10511" w14:anchorId="337F2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8.15pt;height:456.4pt" o:ole="">
            <v:imagedata r:id="rId5" o:title=""/>
          </v:shape>
          <o:OLEObject Type="Embed" ProgID="Visio.Drawing.11" ShapeID="_x0000_i1025" DrawAspect="Content" ObjectID="_1777755048" r:id="rId6"/>
        </w:object>
      </w:r>
    </w:p>
    <w:p w14:paraId="2C46DE90" w14:textId="46065270" w:rsidR="00FD7F10" w:rsidRDefault="00FD7F10" w:rsidP="00FD7F1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D7F10">
        <w:rPr>
          <w:rFonts w:ascii="Times New Roman" w:hAnsi="Times New Roman" w:cs="Times New Roman"/>
          <w:b/>
          <w:sz w:val="28"/>
          <w:szCs w:val="28"/>
        </w:rPr>
        <w:lastRenderedPageBreak/>
        <w:t>Ход работы</w:t>
      </w:r>
    </w:p>
    <w:p w14:paraId="25AC8FD8" w14:textId="77777777" w:rsidR="00105C11" w:rsidRPr="00FE0F09" w:rsidRDefault="00105C11" w:rsidP="00105C11">
      <w:pPr>
        <w:rPr>
          <w:rFonts w:ascii="Times New Roman" w:hAnsi="Times New Roman" w:cs="Times New Roman"/>
          <w:sz w:val="28"/>
          <w:szCs w:val="28"/>
        </w:rPr>
      </w:pPr>
      <w:r w:rsidRPr="00FE0F09">
        <w:rPr>
          <w:rFonts w:ascii="Times New Roman" w:hAnsi="Times New Roman" w:cs="Times New Roman"/>
          <w:sz w:val="28"/>
          <w:szCs w:val="28"/>
        </w:rPr>
        <w:t>Скорректированный ГСАП НДА</w:t>
      </w:r>
    </w:p>
    <w:p w14:paraId="6700EF60" w14:textId="04E3ED09" w:rsidR="00FD7F10" w:rsidRDefault="0002373C" w:rsidP="000237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5856E97" wp14:editId="7740F488">
            <wp:extent cx="2717903" cy="42481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" t="254" r="13345" b="5449"/>
                    <a:stretch/>
                  </pic:blipFill>
                  <pic:spPr bwMode="auto">
                    <a:xfrm>
                      <a:off x="0" y="0"/>
                      <a:ext cx="2776367" cy="4339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1AEF1" w14:textId="31EC0672" w:rsidR="00105C11" w:rsidRDefault="00105C11" w:rsidP="00FD7F1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 НДА Мура</w:t>
      </w:r>
    </w:p>
    <w:p w14:paraId="46C02126" w14:textId="025A1902" w:rsidR="000166C8" w:rsidRDefault="00B671F9" w:rsidP="009B6E9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9384D1" wp14:editId="7072E222">
            <wp:extent cx="3208655" cy="39547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F3CD5" w14:textId="61106F3D" w:rsidR="00327E0A" w:rsidRDefault="00327E0A" w:rsidP="00327E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Прямая таблица переходов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"/>
        <w:gridCol w:w="2645"/>
        <w:gridCol w:w="2607"/>
        <w:gridCol w:w="1530"/>
        <w:gridCol w:w="2071"/>
      </w:tblGrid>
      <w:tr w:rsidR="00327E0A" w:rsidRPr="00FE0F09" w14:paraId="35EFF1DE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C2E57D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CEA96E4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Исходные события </w:t>
            </w:r>
            <w:proofErr w:type="spellStart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EABA8A8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Входные сигналы </w:t>
            </w:r>
            <w:proofErr w:type="gramStart"/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X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bscript"/>
                <w:lang w:val="en-US"/>
              </w:rPr>
              <w:t>i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bscript"/>
              </w:rPr>
              <w:t>,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vertAlign w:val="subscript"/>
                <w:lang w:val="en-US"/>
              </w:rPr>
              <w:t>j</w:t>
            </w:r>
            <w:proofErr w:type="gramEnd"/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(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  <w:lang w:val="en-US"/>
              </w:rPr>
              <w:t>t</w:t>
            </w:r>
            <w:r w:rsidRPr="00285BD6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A720A60" w14:textId="77777777" w:rsidR="00327E0A" w:rsidRPr="00285BD6" w:rsidRDefault="00327E0A" w:rsidP="005B772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События перехода</w:t>
            </w:r>
          </w:p>
          <w:p w14:paraId="7404DA71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 xml:space="preserve"> 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+1) (</w:t>
            </w:r>
            <w:proofErr w:type="spellStart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y</w:t>
            </w: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  <w:t>i</w:t>
            </w:r>
            <w:proofErr w:type="spellEnd"/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93D0B85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5B5ACC" w:rsidRPr="005B7725" w14:paraId="6E701619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11E9190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1CC318D5" w14:textId="087D9FB7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S0(y0)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1CA6755" w14:textId="77777777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tcBorders>
              <w:top w:val="single" w:sz="18" w:space="0" w:color="auto"/>
            </w:tcBorders>
            <w:vAlign w:val="center"/>
          </w:tcPr>
          <w:p w14:paraId="0CEB011F" w14:textId="3ADCA786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2071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21A8514" w14:textId="513ACC43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5B7725" w14:paraId="6EF62645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1D3D09A7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9A80463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5C414FEF" w14:textId="39807026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</w:t>
            </w:r>
          </w:p>
        </w:tc>
        <w:tc>
          <w:tcPr>
            <w:tcW w:w="0" w:type="auto"/>
            <w:vAlign w:val="center"/>
          </w:tcPr>
          <w:p w14:paraId="50A45831" w14:textId="13CC7716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Se1(ye1)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4DBD370F" w14:textId="00F991CE" w:rsidR="005B5ACC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5B5ACC" w:rsidRPr="005B7725" w14:paraId="6AFE4152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74270D83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193E62E3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053321C6" w14:textId="096DA4C1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vAlign w:val="center"/>
          </w:tcPr>
          <w:p w14:paraId="15A355F7" w14:textId="7435FF0A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S1(y2)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09646188" w14:textId="7D08A9CC" w:rsidR="005B5ACC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5B5ACC" w:rsidRPr="005B7725" w14:paraId="5F93938C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71CD95B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68CB478E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DBE56A4" w14:textId="4E563ADB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A0E9D1B" w14:textId="1402298B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S4(y2y3)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9850812" w14:textId="7E80AF91" w:rsidR="005B5ACC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5B7725" w:rsidRPr="00FE0F09" w14:paraId="4C76777D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20BD88A" w14:textId="77777777" w:rsidR="005B7725" w:rsidRPr="00285BD6" w:rsidRDefault="005B7725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B7EF688" w14:textId="10642D5A" w:rsidR="005B7725" w:rsidRPr="005B7725" w:rsidRDefault="005B7725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S1(y2)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0C4956D" w14:textId="320073DE" w:rsidR="005B7725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0A53E27" w14:textId="51F9B71E" w:rsidR="005B7725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Sk1(yk1)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E4E49EA" w14:textId="2A986226" w:rsidR="005B7725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5B5ACC" w:rsidRPr="00FE0F09" w14:paraId="3D8634B8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E91B19D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265797C6" w14:textId="5D964F56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8038395" w14:textId="2DEAE8AB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49DBBAB4" w14:textId="7E98C240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86A3529" w14:textId="3DC6C4E4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FE0F09" w14:paraId="3677460F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095A4F46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689FDBA9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DF5D19" w14:textId="47F3EA17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-x2x3</w:t>
            </w:r>
          </w:p>
        </w:tc>
        <w:tc>
          <w:tcPr>
            <w:tcW w:w="0" w:type="auto"/>
            <w:vAlign w:val="center"/>
          </w:tcPr>
          <w:p w14:paraId="3C0369DD" w14:textId="4EDF060F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Se2(ye2)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57BADB2E" w14:textId="0D7C28B6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FE0F09" w14:paraId="313A38EA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8C778D4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37732C84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F02D2B4" w14:textId="422A86C9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x3x2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2A5A307D" w14:textId="55B2C924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S3(y2y1)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87F9314" w14:textId="6F328556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327E0A" w:rsidRPr="00FE0F09" w14:paraId="0179AAE7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0A153FA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1F958F" w14:textId="1900E2BF" w:rsidR="00327E0A" w:rsidRPr="005B7725" w:rsidRDefault="005B7725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S3(y2y1)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B94C77" w14:textId="5CF85F1D" w:rsidR="00327E0A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5B74FF2" w14:textId="71821086" w:rsidR="00327E0A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Sk2(yk2)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4829ACE" w14:textId="0C982DB6" w:rsidR="00327E0A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5B5ACC" w:rsidRPr="00FE0F09" w14:paraId="15E5CFAD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39E2022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54438561" w14:textId="0F6A42D1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S4(y2y3)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3C3A86C" w14:textId="6742EF6C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42107A3" w14:textId="672F1B4D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S4(y2y3)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B58BA08" w14:textId="43E222D2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5B5ACC" w:rsidRPr="00FE0F09" w14:paraId="4B45C6A2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7FDB72D" w14:textId="77777777" w:rsidR="005B5ACC" w:rsidRPr="00285BD6" w:rsidRDefault="005B5ACC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1B690361" w14:textId="77777777" w:rsid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57D5C21C" w14:textId="1417C963" w:rsidR="005B5ACC" w:rsidRPr="005B5ACC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3E848E1B" w14:textId="50989704" w:rsidR="005B5ACC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S5(y1)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6B36566" w14:textId="555EA3F6" w:rsidR="005B5ACC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327E0A" w:rsidRPr="00FE0F09" w14:paraId="04D65636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C5CE29C" w14:textId="77777777" w:rsidR="00327E0A" w:rsidRPr="00285BD6" w:rsidRDefault="00327E0A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6E4E72" w14:textId="06ED4884" w:rsidR="00327E0A" w:rsidRPr="005B7725" w:rsidRDefault="005B7725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S5</w:t>
            </w:r>
            <w:r w:rsidR="005B5A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(y1)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CC421BC" w14:textId="08E65890" w:rsidR="00327E0A" w:rsidRPr="005B7725" w:rsidRDefault="005B5ACC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B4F1D96" w14:textId="3F7F46D8" w:rsidR="00327E0A" w:rsidRPr="005B7725" w:rsidRDefault="005B5ACC" w:rsidP="005B7725">
            <w:pPr>
              <w:widowControl w:val="0"/>
              <w:autoSpaceDE w:val="0"/>
              <w:autoSpaceDN w:val="0"/>
              <w:adjustRightInd w:val="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Sk3(yk3)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2EF0BD" w14:textId="2AC4EDC2" w:rsidR="00327E0A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B671F9" w:rsidRPr="00FE0F09" w14:paraId="7B9B03EB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DB5F709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38D2EE8F" w14:textId="30C86BF0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Se1(ye1)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160999CD" w14:textId="22884087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95E0380" w14:textId="6C6522D0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Se1(ye1)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12FA35D" w14:textId="4404696B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113DC077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758D4F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3ABB0FC1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2C83A5E" w14:textId="5300984D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6741BD7" w14:textId="735BD63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S1(y2)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55822D9" w14:textId="784D0EE6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3A626302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657F54B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1769F300" w14:textId="48AA8AE1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Se2(ye2)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3E0B5EF" w14:textId="5DCE7ACD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EB03257" w14:textId="1126DADC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S2(y1)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FA3CFA9" w14:textId="7D5A655C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63735030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14:paraId="0B86DBBC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vAlign w:val="center"/>
          </w:tcPr>
          <w:p w14:paraId="4FA884CD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Align w:val="center"/>
          </w:tcPr>
          <w:p w14:paraId="483EEBC8" w14:textId="0C553701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-x2x3</w:t>
            </w:r>
          </w:p>
        </w:tc>
        <w:tc>
          <w:tcPr>
            <w:tcW w:w="0" w:type="auto"/>
            <w:vAlign w:val="center"/>
          </w:tcPr>
          <w:p w14:paraId="30E8285B" w14:textId="35BEF8A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Se2(ye2)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14:paraId="0EFB8D95" w14:textId="0FEF6B7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7BF966FD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9D83114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55DFBED4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AF5D644" w14:textId="34ED23EC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x3x2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429F7E6" w14:textId="26E420A7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S3(y2y1)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A8C0CF" w14:textId="6EFB77F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3FBC904F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8417DCD" w14:textId="38EBD838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03842294" w14:textId="07024E92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Sk1(yk1)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397B178" w14:textId="32CFD1CA" w:rsidR="00B671F9" w:rsidRP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6D800462" w14:textId="69B24B0E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Sk1(yk1)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15823875" w14:textId="69902AFC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252CD386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13D68A" w14:textId="77777777" w:rsidR="00B671F9" w:rsidRPr="00285BD6" w:rsidRDefault="00B671F9" w:rsidP="005B772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671A4C0A" w14:textId="77777777" w:rsidR="00B671F9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4EBAFE66" w14:textId="71149DD1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6BE7C39" w14:textId="35CAF5B7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6E408A7" w14:textId="070FDF29" w:rsidR="00B671F9" w:rsidRPr="005B7725" w:rsidRDefault="00B671F9" w:rsidP="005B77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1</w:t>
            </w:r>
          </w:p>
        </w:tc>
      </w:tr>
      <w:tr w:rsidR="00B671F9" w:rsidRPr="00FE0F09" w14:paraId="225EB70E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C052510" w14:textId="10451F04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0C6B9DC6" w14:textId="4F519AA6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Sk2(yk2)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5DF48B07" w14:textId="66C154EA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0986860E" w14:textId="3B6B321C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Sk2(yk2)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D033C3" w14:textId="3C4A75B4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7E042919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EBC228A" w14:textId="77777777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5285EDCF" w14:textId="77777777" w:rsidR="00B671F9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F81036E" w14:textId="0881A7F2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136D8D79" w14:textId="46414F90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7010AB1" w14:textId="0F924060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 2</w:t>
            </w:r>
          </w:p>
        </w:tc>
      </w:tr>
      <w:tr w:rsidR="00B671F9" w:rsidRPr="00FE0F09" w14:paraId="08DE0104" w14:textId="77777777" w:rsidTr="00285BD6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20448A" w14:textId="5A862BD3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18" w:space="0" w:color="auto"/>
            </w:tcBorders>
            <w:vAlign w:val="center"/>
          </w:tcPr>
          <w:p w14:paraId="2AF21B9B" w14:textId="7584FAC6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Sk3(yk3)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2CE654C" w14:textId="2FC6ADFC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14:paraId="7311041A" w14:textId="753193D4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Sk3(yk3)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8A9102A" w14:textId="1B9A07B3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B671F9" w:rsidRPr="00FE0F09" w14:paraId="13F357D6" w14:textId="77777777" w:rsidTr="00285BD6">
        <w:trPr>
          <w:trHeight w:val="340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8ED3031" w14:textId="77777777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vMerge/>
            <w:tcBorders>
              <w:bottom w:val="single" w:sz="18" w:space="0" w:color="auto"/>
            </w:tcBorders>
            <w:vAlign w:val="center"/>
          </w:tcPr>
          <w:p w14:paraId="3E5EB3EC" w14:textId="77777777" w:rsidR="00B671F9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7F4E81E1" w14:textId="416CDDB1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14:paraId="01D98F53" w14:textId="5296183C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22942C5" w14:textId="7F261B64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line3</w:t>
            </w:r>
          </w:p>
        </w:tc>
      </w:tr>
      <w:tr w:rsidR="00B671F9" w:rsidRPr="00FE0F09" w14:paraId="4C56A035" w14:textId="77777777" w:rsidTr="00285BD6">
        <w:trPr>
          <w:trHeight w:val="340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CB9F260" w14:textId="4DFC829A" w:rsidR="00B671F9" w:rsidRPr="00285BD6" w:rsidRDefault="00B671F9" w:rsidP="00B671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5BD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  <w:r w:rsidRPr="00285BD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944A3B" w14:textId="229CF2CB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S6(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7F08EED" w14:textId="6ED73E12" w:rsidR="00B671F9" w:rsidRPr="005B7725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2A7FD9B" w14:textId="75BE2663" w:rsidR="00B671F9" w:rsidRPr="005B7725" w:rsidRDefault="00B671F9" w:rsidP="00B671F9">
            <w:pPr>
              <w:widowControl w:val="0"/>
              <w:autoSpaceDE w:val="0"/>
              <w:autoSpaceDN w:val="0"/>
              <w:adjustRightInd w:val="0"/>
              <w:ind w:left="1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S0(y0)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1B8DF2E" w14:textId="75705AA4" w:rsidR="00B671F9" w:rsidRPr="00B671F9" w:rsidRDefault="00B671F9" w:rsidP="00B671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return to 0</w:t>
            </w:r>
          </w:p>
        </w:tc>
      </w:tr>
    </w:tbl>
    <w:p w14:paraId="03E77D6D" w14:textId="77777777" w:rsidR="00285BD6" w:rsidRPr="00FE0F09" w:rsidRDefault="00285BD6" w:rsidP="00285BD6">
      <w:pPr>
        <w:spacing w:before="120" w:after="0"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</w:rPr>
        <w:t>НД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</w:rPr>
        <w:t>СКУ</w:t>
      </w:r>
      <w:r w:rsidRPr="00FE0F0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:</w:t>
      </w:r>
    </w:p>
    <w:p w14:paraId="4E88732A" w14:textId="3D9AEEC7" w:rsidR="00327E0A" w:rsidRPr="003E5392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S0(y0) = S6</w:t>
      </w:r>
      <w:r w:rsidR="003E5392" w:rsidRPr="003E5392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="003E5392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3E5392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="003E5392">
        <w:rPr>
          <w:rFonts w:ascii="Times New Roman" w:hAnsi="Times New Roman" w:cs="Times New Roman"/>
          <w:sz w:val="36"/>
          <w:szCs w:val="28"/>
          <w:lang w:val="en-US"/>
        </w:rPr>
        <w:t>x0</w:t>
      </w:r>
    </w:p>
    <w:p w14:paraId="0A74AAA9" w14:textId="2627F99A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S1(y2) = S0 x2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Se1 x2</w:t>
      </w:r>
    </w:p>
    <w:p w14:paraId="52F20601" w14:textId="668AFF60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S2(y1) = S0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S2 -x3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Se2 -x3</w:t>
      </w:r>
    </w:p>
    <w:p w14:paraId="67E82383" w14:textId="7810CD5B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S3(y2y1) = S2 x3 x2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Se2 x3 x2</w:t>
      </w:r>
    </w:p>
    <w:p w14:paraId="60354B93" w14:textId="7888D79B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S4(y2y3) = S0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S4 -x1</w:t>
      </w:r>
    </w:p>
    <w:p w14:paraId="15CD4B48" w14:textId="71C14F42" w:rsidR="00285BD6" w:rsidRPr="00E4682C" w:rsidRDefault="00285BD6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S5(y1) = S4 x1</w:t>
      </w:r>
    </w:p>
    <w:p w14:paraId="13C1CEAB" w14:textId="614A23B9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Se1(ye1) = Se1 -x2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sz w:val="28"/>
          <w:szCs w:val="28"/>
          <w:lang w:val="en-US"/>
        </w:rPr>
        <w:t>S0 -x2</w:t>
      </w:r>
    </w:p>
    <w:p w14:paraId="53E308F2" w14:textId="627D2737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Se2(ye2)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Se2 -x2 x3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 xml:space="preserve">v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S2 -x2 x3</w:t>
      </w:r>
    </w:p>
    <w:p w14:paraId="548DCD66" w14:textId="5A155EFC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Sk1(yk1)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S1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Sk1 -S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0AC997BF" w14:textId="4970A180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lastRenderedPageBreak/>
        <w:t>Sk2(yk2)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S2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Sk2 -S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69B8E40C" w14:textId="734D2472" w:rsidR="00285BD6" w:rsidRPr="00E4682C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Sk3(yk3)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S3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Sk3 -S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5C81FF35" w14:textId="28DBC0B8" w:rsidR="00285BD6" w:rsidRPr="00252103" w:rsidRDefault="00285BD6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sz w:val="28"/>
          <w:szCs w:val="28"/>
          <w:lang w:val="en-US"/>
        </w:rPr>
        <w:t>S6(</w:t>
      </w:r>
      <w:proofErr w:type="spellStart"/>
      <w:r w:rsidRPr="00E4682C"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E4682C">
        <w:rPr>
          <w:rFonts w:ascii="Times New Roman" w:hAnsi="Times New Roman" w:cs="Times New Roman"/>
          <w:sz w:val="28"/>
          <w:szCs w:val="28"/>
          <w:lang w:val="en-US"/>
        </w:rPr>
        <w:t>) =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Sk1 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Sk2 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 w:rsidR="00E4682C" w:rsidRPr="00E4682C">
        <w:rPr>
          <w:rFonts w:ascii="Times New Roman" w:hAnsi="Times New Roman" w:cs="Times New Roman"/>
          <w:sz w:val="36"/>
          <w:szCs w:val="28"/>
          <w:lang w:val="en-US"/>
        </w:rPr>
        <w:t xml:space="preserve"> </w:t>
      </w:r>
      <w:r w:rsidR="00E4682C" w:rsidRPr="00E4682C">
        <w:rPr>
          <w:rFonts w:ascii="Times New Roman" w:hAnsi="Times New Roman" w:cs="Times New Roman"/>
          <w:sz w:val="28"/>
          <w:szCs w:val="28"/>
          <w:lang w:val="en-US"/>
        </w:rPr>
        <w:t>Sk3 S</w:t>
      </w:r>
      <w:r w:rsidR="00E4682C" w:rsidRPr="00E4682C">
        <w:rPr>
          <w:rFonts w:ascii="Times New Roman" w:hAnsi="Times New Roman" w:cs="Times New Roman"/>
          <w:sz w:val="28"/>
          <w:szCs w:val="28"/>
        </w:rPr>
        <w:t>в</w:t>
      </w:r>
    </w:p>
    <w:p w14:paraId="117D08B8" w14:textId="04013343" w:rsidR="00E4682C" w:rsidRDefault="00E4682C" w:rsidP="00E4682C">
      <w:pPr>
        <w:spacing w:before="120"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4682C">
        <w:rPr>
          <w:rFonts w:ascii="Times New Roman" w:hAnsi="Times New Roman" w:cs="Times New Roman"/>
          <w:b/>
          <w:sz w:val="28"/>
          <w:szCs w:val="28"/>
        </w:rPr>
        <w:t>НД</w:t>
      </w:r>
      <w:r w:rsidRPr="0025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4682C">
        <w:rPr>
          <w:rFonts w:ascii="Times New Roman" w:hAnsi="Times New Roman" w:cs="Times New Roman"/>
          <w:b/>
          <w:sz w:val="28"/>
          <w:szCs w:val="28"/>
        </w:rPr>
        <w:t>СВФ</w:t>
      </w:r>
      <w:r w:rsidRPr="00E468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D18456A" w14:textId="1DB443E9" w:rsidR="00E4682C" w:rsidRDefault="00E4682C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y0 = S0</w:t>
      </w:r>
    </w:p>
    <w:p w14:paraId="274995B6" w14:textId="0C5D525B" w:rsidR="00E4682C" w:rsidRDefault="00E4682C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y1 = S2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S3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S5</w:t>
      </w:r>
    </w:p>
    <w:p w14:paraId="24B3C649" w14:textId="68B96311" w:rsidR="00E4682C" w:rsidRPr="00373A1C" w:rsidRDefault="00E4682C" w:rsidP="00E4682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y2 = S1 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S3</w:t>
      </w:r>
      <w:r w:rsidRPr="00E4682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v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S4</w:t>
      </w:r>
    </w:p>
    <w:p w14:paraId="2F9FE793" w14:textId="646FB531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y3 = S4</w:t>
      </w:r>
    </w:p>
    <w:p w14:paraId="3137A8D0" w14:textId="36D69A4D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ye1 = Se1</w:t>
      </w:r>
    </w:p>
    <w:p w14:paraId="528B2248" w14:textId="40AEE96B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ye2 = Se2</w:t>
      </w:r>
    </w:p>
    <w:p w14:paraId="21B07322" w14:textId="6244692B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yk1 = Sk1</w:t>
      </w:r>
    </w:p>
    <w:p w14:paraId="16C13A33" w14:textId="552C4DE8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yk2 = Sk2</w:t>
      </w:r>
    </w:p>
    <w:p w14:paraId="4A9308AB" w14:textId="3C17E268" w:rsidR="00E4682C" w:rsidRPr="003E5392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yk</w:t>
      </w:r>
      <w:r w:rsidRPr="003E5392">
        <w:rPr>
          <w:rFonts w:ascii="Times New Roman" w:hAnsi="Times New Roman" w:cs="Times New Roman"/>
          <w:sz w:val="28"/>
          <w:szCs w:val="28"/>
          <w:lang w:val="en-US"/>
        </w:rPr>
        <w:t xml:space="preserve">3 = </w:t>
      </w:r>
      <w:r>
        <w:rPr>
          <w:rFonts w:ascii="Times New Roman" w:hAnsi="Times New Roman" w:cs="Times New Roman"/>
          <w:sz w:val="28"/>
          <w:szCs w:val="28"/>
          <w:lang w:val="en-US"/>
        </w:rPr>
        <w:t>Sk</w:t>
      </w:r>
      <w:r w:rsidRPr="003E5392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6ECA259F" w14:textId="401E713B" w:rsid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yk</w:t>
      </w:r>
      <w:proofErr w:type="spellEnd"/>
      <w:r w:rsidRPr="003E539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373A1C" w:rsidRPr="003E5392"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6AEAC5B0" w14:textId="4E5018F4" w:rsidR="00C42B0E" w:rsidRPr="003E5392" w:rsidRDefault="00C42B0E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42B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DA245A" wp14:editId="0025643C">
            <wp:extent cx="5940425" cy="2419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37E61" w14:textId="672114C4" w:rsidR="00252103" w:rsidRDefault="00252103" w:rsidP="00252103">
      <w:pPr>
        <w:spacing w:before="120"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21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VHDL </w:t>
      </w:r>
      <w:r w:rsidRPr="00252103"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25210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C9DFDE9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>library IEEE;</w:t>
      </w:r>
    </w:p>
    <w:p w14:paraId="0422C876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>use IEEE.STD_LOGIC_1164.ALL;</w:t>
      </w:r>
    </w:p>
    <w:p w14:paraId="4571113C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>use IEEE.STD_LOGIC_ARITH.ALL;</w:t>
      </w:r>
    </w:p>
    <w:p w14:paraId="1DAF17BF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>use IEEE.STD_LOGIC_UNSIGNED.ALL;</w:t>
      </w:r>
    </w:p>
    <w:p w14:paraId="612EB1E8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576C01F9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>entity core is</w:t>
      </w:r>
      <w:bookmarkStart w:id="0" w:name="_GoBack"/>
      <w:bookmarkEnd w:id="0"/>
    </w:p>
    <w:p w14:paraId="65948E7D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generic(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>--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объявление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констант</w:t>
      </w:r>
      <w:proofErr w:type="spellEnd"/>
    </w:p>
    <w:p w14:paraId="0F2B33DF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no_of_</w:t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threads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integer := 3;</w:t>
      </w:r>
    </w:p>
    <w:p w14:paraId="0771990E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x_</w:t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volume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integer := 4;</w:t>
      </w:r>
    </w:p>
    <w:p w14:paraId="2C09538D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no_of_</w:t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states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integer := 7;</w:t>
      </w:r>
    </w:p>
    <w:p w14:paraId="7CD71B2A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y_</w:t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volume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integer := 5;</w:t>
      </w:r>
    </w:p>
    <w:p w14:paraId="633A1D61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ye_</w:t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volume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integer := 2);</w:t>
      </w:r>
    </w:p>
    <w:p w14:paraId="47860DA5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7CC652FF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>Port (</w:t>
      </w:r>
    </w:p>
    <w:p w14:paraId="5F6AFB98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clk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: in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642D2E8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x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in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x_volume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6CA1DC34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y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out 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y_volume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1889B380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ye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out 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ye_volume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1);</w:t>
      </w:r>
    </w:p>
    <w:p w14:paraId="75B7EBAC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yk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out 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no_of_threads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+ 1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0);</w:t>
      </w:r>
    </w:p>
    <w:p w14:paraId="2BD90BD7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40A7EF60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yf</w:t>
      </w:r>
      <w:proofErr w:type="spellEnd"/>
      <w:proofErr w:type="gramStart"/>
      <w:r w:rsidRPr="00C42B0E">
        <w:rPr>
          <w:rFonts w:ascii="Consolas" w:hAnsi="Consolas" w:cs="Times New Roman"/>
          <w:sz w:val="20"/>
          <w:szCs w:val="20"/>
        </w:rPr>
        <w:t>6 :</w:t>
      </w:r>
      <w:proofErr w:type="gramEnd"/>
      <w:r w:rsidRPr="00C42B0E">
        <w:rPr>
          <w:rFonts w:ascii="Consolas" w:hAnsi="Consolas" w:cs="Times New Roman"/>
          <w:sz w:val="20"/>
          <w:szCs w:val="20"/>
        </w:rPr>
        <w:t xml:space="preserve"> </w:t>
      </w:r>
      <w:r w:rsidRPr="00C42B0E">
        <w:rPr>
          <w:rFonts w:ascii="Consolas" w:hAnsi="Consolas" w:cs="Times New Roman"/>
          <w:sz w:val="20"/>
          <w:szCs w:val="20"/>
          <w:lang w:val="en-US"/>
        </w:rPr>
        <w:t>out</w:t>
      </w:r>
      <w:r w:rsidRPr="00C42B0E">
        <w:rPr>
          <w:rFonts w:ascii="Consolas" w:hAnsi="Consolas" w:cs="Times New Roman"/>
          <w:sz w:val="20"/>
          <w:szCs w:val="20"/>
        </w:rPr>
        <w:t xml:space="preserve">  </w:t>
      </w:r>
      <w:r w:rsidRPr="00C42B0E">
        <w:rPr>
          <w:rFonts w:ascii="Consolas" w:hAnsi="Consolas" w:cs="Times New Roman"/>
          <w:sz w:val="20"/>
          <w:szCs w:val="20"/>
          <w:lang w:val="en-US"/>
        </w:rPr>
        <w:t>std</w:t>
      </w:r>
      <w:r w:rsidRPr="00C42B0E">
        <w:rPr>
          <w:rFonts w:ascii="Consolas" w:hAnsi="Consolas" w:cs="Times New Roman"/>
          <w:sz w:val="20"/>
          <w:szCs w:val="20"/>
        </w:rPr>
        <w:t>_</w:t>
      </w:r>
      <w:r w:rsidRPr="00C42B0E">
        <w:rPr>
          <w:rFonts w:ascii="Consolas" w:hAnsi="Consolas" w:cs="Times New Roman"/>
          <w:sz w:val="20"/>
          <w:szCs w:val="20"/>
          <w:lang w:val="en-US"/>
        </w:rPr>
        <w:t>logic</w:t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</w:rPr>
        <w:tab/>
        <w:t xml:space="preserve">-- можно удалить но не точно </w:t>
      </w:r>
    </w:p>
    <w:p w14:paraId="05971F87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>);</w:t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     </w:t>
      </w:r>
    </w:p>
    <w:p w14:paraId="11A135DE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>end core;</w:t>
      </w:r>
    </w:p>
    <w:p w14:paraId="709C457C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6229CF6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>architecture Behavioral of core is</w:t>
      </w:r>
    </w:p>
    <w:p w14:paraId="68EC4708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no_of_states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0) := (others =&gt; '0'); </w:t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>--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состояния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S</w:t>
      </w:r>
    </w:p>
    <w:p w14:paraId="4B6DEA8D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y_volume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0);</w:t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>-- y</w:t>
      </w:r>
    </w:p>
    <w:p w14:paraId="52CC0B99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ye_volume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1);</w:t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>-- ye</w:t>
      </w:r>
    </w:p>
    <w:p w14:paraId="78E5C764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no_of_threads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+ 1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0);</w:t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--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yk</w:t>
      </w:r>
      <w:proofErr w:type="spellEnd"/>
    </w:p>
    <w:p w14:paraId="221F4D3A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x_volume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- 1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0);</w:t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>-- x</w:t>
      </w:r>
    </w:p>
    <w:p w14:paraId="25E27453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signal se, </w:t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(2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1);</w:t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--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состояния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Se</w:t>
      </w:r>
    </w:p>
    <w:p w14:paraId="7B956E36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std_logic_vector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no_of_threads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downto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1);</w:t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--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состояния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Sk</w:t>
      </w:r>
      <w:proofErr w:type="spellEnd"/>
    </w:p>
    <w:p w14:paraId="2EB21A8F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signal </w:t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: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std_logic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:='1';</w:t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>--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состояния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Sb</w:t>
      </w:r>
    </w:p>
    <w:p w14:paraId="01B1AD0E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1848A20B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357D3D11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>begin</w:t>
      </w:r>
    </w:p>
    <w:p w14:paraId="209C8115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&lt;= x;</w:t>
      </w:r>
    </w:p>
    <w:p w14:paraId="2F10B62E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se &lt;=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F29DB5A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73D0E0F6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y &lt;=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F533255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ye &lt;=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25BEAF30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yk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;</w:t>
      </w:r>
    </w:p>
    <w:p w14:paraId="1F5382C8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1CCEAED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>process (CLK)</w:t>
      </w:r>
    </w:p>
    <w:p w14:paraId="0D5D6FC0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>begin</w:t>
      </w:r>
    </w:p>
    <w:p w14:paraId="5494D092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 xml:space="preserve">if CLK='1'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CLK'event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then</w:t>
      </w:r>
    </w:p>
    <w:p w14:paraId="6C12573D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16A9B613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>-- СКУ</w:t>
      </w:r>
    </w:p>
    <w:p w14:paraId="07BAB492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20AE0B53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0) &lt;=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(0) or s(6);</w:t>
      </w:r>
    </w:p>
    <w:p w14:paraId="4FF5312A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1) &lt;= (s(0)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(2)) or 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(1)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(2));</w:t>
      </w:r>
    </w:p>
    <w:p w14:paraId="0C6BF313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2) &lt;= s(0) or (s(2) and (not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(3)));</w:t>
      </w:r>
    </w:p>
    <w:p w14:paraId="2458D913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3) &lt;= (s(2)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(3)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(2)) or 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(2)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(3)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(2));</w:t>
      </w:r>
    </w:p>
    <w:p w14:paraId="7F8C7814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4) &lt;= s(0) or (s(4) and (not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(1)));</w:t>
      </w:r>
    </w:p>
    <w:p w14:paraId="4AE790B9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5) &lt;= s(4)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(1);</w:t>
      </w:r>
    </w:p>
    <w:p w14:paraId="30A7F3FB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3647B7CE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>1) &lt;= 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(1) and (not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(2))) or (s(0) and (not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(2)));</w:t>
      </w:r>
    </w:p>
    <w:p w14:paraId="78632895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>2) &lt;= 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(2) and (not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(2))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(3)) or (s(2) and (not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(2))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sx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(3));</w:t>
      </w:r>
    </w:p>
    <w:p w14:paraId="0F18D8AA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473CA10A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 &lt;= </w:t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1)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(2)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(3);</w:t>
      </w:r>
    </w:p>
    <w:p w14:paraId="7BFAC7B5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5ECC6B1B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>1) &lt;= s(1) or 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(1) and (not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6335CA7D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>2) &lt;= s(2) or 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(2) and (not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21A61BE4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>3) &lt;= s(3) or 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(3) and (not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));</w:t>
      </w:r>
    </w:p>
    <w:p w14:paraId="7C88C4AE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25EE32A9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>6) &lt;= 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(1)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) or 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(2)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) or (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(3) and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ssb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);</w:t>
      </w:r>
    </w:p>
    <w:p w14:paraId="3E1A4327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108F0D22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>-- СВФ</w:t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5AF77C49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367D96E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lastRenderedPageBreak/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>0) &lt;= s(0);</w:t>
      </w:r>
    </w:p>
    <w:p w14:paraId="220D33CB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>1) &lt;= s(2) or s(3) or s(5);</w:t>
      </w:r>
    </w:p>
    <w:p w14:paraId="6F88BC9F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>2) &lt;= s(1) or s(3) or s(4);</w:t>
      </w:r>
    </w:p>
    <w:p w14:paraId="6BB923B5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>3) &lt;= s(4);</w:t>
      </w:r>
    </w:p>
    <w:p w14:paraId="389BD203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4CD48F49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1) &lt;=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(1);</w:t>
      </w:r>
    </w:p>
    <w:p w14:paraId="1189C754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2) &lt;=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sse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(2);</w:t>
      </w:r>
    </w:p>
    <w:p w14:paraId="6DB092E4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2A002991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1) &lt;=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(1);</w:t>
      </w:r>
    </w:p>
    <w:p w14:paraId="63477983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2) &lt;=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(2);</w:t>
      </w:r>
    </w:p>
    <w:p w14:paraId="480D8EA0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 xml:space="preserve">3) &lt;= </w:t>
      </w:r>
      <w:proofErr w:type="spellStart"/>
      <w:r w:rsidRPr="00C42B0E">
        <w:rPr>
          <w:rFonts w:ascii="Consolas" w:hAnsi="Consolas" w:cs="Times New Roman"/>
          <w:sz w:val="20"/>
          <w:szCs w:val="20"/>
          <w:lang w:val="en-US"/>
        </w:rPr>
        <w:t>ssk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(3);</w:t>
      </w:r>
    </w:p>
    <w:p w14:paraId="4B256984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754DBB2D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C42B0E">
        <w:rPr>
          <w:rFonts w:ascii="Consolas" w:hAnsi="Consolas" w:cs="Times New Roman"/>
          <w:sz w:val="20"/>
          <w:szCs w:val="20"/>
          <w:lang w:val="en-US"/>
        </w:rPr>
        <w:t>syk</w:t>
      </w:r>
      <w:proofErr w:type="spellEnd"/>
      <w:r w:rsidRPr="00C42B0E">
        <w:rPr>
          <w:rFonts w:ascii="Consolas" w:hAnsi="Consolas" w:cs="Times New Roman"/>
          <w:sz w:val="20"/>
          <w:szCs w:val="20"/>
          <w:lang w:val="en-US"/>
        </w:rPr>
        <w:t>(</w:t>
      </w:r>
      <w:proofErr w:type="gramEnd"/>
      <w:r w:rsidRPr="00C42B0E">
        <w:rPr>
          <w:rFonts w:ascii="Consolas" w:hAnsi="Consolas" w:cs="Times New Roman"/>
          <w:sz w:val="20"/>
          <w:szCs w:val="20"/>
          <w:lang w:val="en-US"/>
        </w:rPr>
        <w:t>0) &lt;= s(6);</w:t>
      </w:r>
    </w:p>
    <w:p w14:paraId="42129F77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5F7C6448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  <w:t>end if;</w:t>
      </w:r>
    </w:p>
    <w:p w14:paraId="42200602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  <w:t>end process;</w:t>
      </w:r>
    </w:p>
    <w:p w14:paraId="61934B1F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6AB5E0A4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>-----------</w:t>
      </w:r>
    </w:p>
    <w:p w14:paraId="5E77E17F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</w:p>
    <w:p w14:paraId="3812B0E2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>--</w:t>
      </w:r>
    </w:p>
    <w:p w14:paraId="4018AF95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0E14CD09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4F0A86F2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ab/>
      </w:r>
    </w:p>
    <w:p w14:paraId="61E7BFFD" w14:textId="77777777" w:rsidR="00C42B0E" w:rsidRPr="00C42B0E" w:rsidRDefault="00C42B0E" w:rsidP="00C42B0E">
      <w:pPr>
        <w:spacing w:after="0" w:line="240" w:lineRule="auto"/>
        <w:rPr>
          <w:rFonts w:ascii="Consolas" w:hAnsi="Consolas" w:cs="Times New Roman"/>
          <w:sz w:val="20"/>
          <w:szCs w:val="20"/>
          <w:lang w:val="en-US"/>
        </w:rPr>
      </w:pPr>
      <w:r w:rsidRPr="00C42B0E">
        <w:rPr>
          <w:rFonts w:ascii="Consolas" w:hAnsi="Consolas" w:cs="Times New Roman"/>
          <w:sz w:val="20"/>
          <w:szCs w:val="20"/>
          <w:lang w:val="en-US"/>
        </w:rPr>
        <w:t>end Behavioral;</w:t>
      </w:r>
    </w:p>
    <w:p w14:paraId="7B268056" w14:textId="77777777" w:rsidR="00252103" w:rsidRPr="00252103" w:rsidRDefault="00252103" w:rsidP="00252103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74EB0EFD" w14:textId="77777777" w:rsidR="00E4682C" w:rsidRPr="00FE0F09" w:rsidRDefault="00E4682C" w:rsidP="00E4682C">
      <w:pPr>
        <w:pStyle w:val="1"/>
        <w:widowControl w:val="0"/>
        <w:spacing w:before="12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78AB0188" w14:textId="6A10760E" w:rsidR="00E4682C" w:rsidRPr="00FE0F09" w:rsidRDefault="00E4682C" w:rsidP="00E4682C">
      <w:pPr>
        <w:pStyle w:val="1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</w:t>
      </w:r>
      <w:r w:rsidRPr="00FE0F0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FE0F09"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структурный синтез недетерминированного автомата, заданного ГСАП</w:t>
      </w:r>
    </w:p>
    <w:p w14:paraId="46CB00D0" w14:textId="77777777" w:rsidR="00E4682C" w:rsidRPr="00E4682C" w:rsidRDefault="00E4682C" w:rsidP="00E4682C">
      <w:pPr>
        <w:spacing w:before="60"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4682C" w:rsidRPr="00E46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42F61"/>
    <w:multiLevelType w:val="hybridMultilevel"/>
    <w:tmpl w:val="A9D6E0B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300B4"/>
    <w:multiLevelType w:val="hybridMultilevel"/>
    <w:tmpl w:val="2F7AAAE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EB4"/>
    <w:rsid w:val="000166C8"/>
    <w:rsid w:val="0002373C"/>
    <w:rsid w:val="00105C11"/>
    <w:rsid w:val="00252103"/>
    <w:rsid w:val="00285BD6"/>
    <w:rsid w:val="00327E0A"/>
    <w:rsid w:val="00373A1C"/>
    <w:rsid w:val="00395D24"/>
    <w:rsid w:val="003E5392"/>
    <w:rsid w:val="005B5ACC"/>
    <w:rsid w:val="005B7725"/>
    <w:rsid w:val="00995782"/>
    <w:rsid w:val="009B6E90"/>
    <w:rsid w:val="009F5EB4"/>
    <w:rsid w:val="00A4221F"/>
    <w:rsid w:val="00B60D8F"/>
    <w:rsid w:val="00B671F9"/>
    <w:rsid w:val="00C42B0E"/>
    <w:rsid w:val="00E4682C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3528B"/>
  <w15:chartTrackingRefBased/>
  <w15:docId w15:val="{C21C65D6-B2C5-40C2-B0F6-87756356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D8F"/>
    <w:pPr>
      <w:ind w:left="720"/>
      <w:contextualSpacing/>
    </w:pPr>
  </w:style>
  <w:style w:type="paragraph" w:customStyle="1" w:styleId="1">
    <w:name w:val="Обычный1"/>
    <w:rsid w:val="00B60D8F"/>
    <w:pPr>
      <w:spacing w:after="200" w:line="276" w:lineRule="auto"/>
    </w:pPr>
    <w:rPr>
      <w:rFonts w:ascii="Calibri" w:eastAsia="Calibri" w:hAnsi="Calibri" w:cs="Calibri"/>
      <w:lang w:eastAsia="ru-RU"/>
    </w:rPr>
  </w:style>
  <w:style w:type="table" w:styleId="a4">
    <w:name w:val="Table Grid"/>
    <w:basedOn w:val="a1"/>
    <w:uiPriority w:val="39"/>
    <w:rsid w:val="00327E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Microsoft_Visio_2003-2010_Drawing.vsd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7</Pages>
  <Words>672</Words>
  <Characters>3833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2024-05-19T18:55:00Z</dcterms:created>
  <dcterms:modified xsi:type="dcterms:W3CDTF">2024-05-20T21:04:00Z</dcterms:modified>
</cp:coreProperties>
</file>