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349F" w14:textId="77777777" w:rsidR="00EE5B5B" w:rsidRPr="00EE5B5B" w:rsidRDefault="00EE5B5B" w:rsidP="00023C6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на вопрос 1: Общие сведения об операционных системах, цели применения ОС, структура ОС</w:t>
      </w:r>
    </w:p>
    <w:p w14:paraId="1375B160" w14:textId="77777777" w:rsidR="00EE5B5B" w:rsidRPr="00EE5B5B" w:rsidRDefault="00EE5B5B" w:rsidP="00023C6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об операционных системах</w:t>
      </w:r>
    </w:p>
    <w:p w14:paraId="25225BC9" w14:textId="40572B4E" w:rsidR="00EE5B5B" w:rsidRDefault="00EE5B5B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(ОС) представляет собой комплекс программ, предназначенных для управления вычислительной системой, включая планирование задач, распределение ресурсов, управление вводом-выводом информации и данными. Она является связующим компонентом между пользователем, прикладным программным обеспечением и аппаратным обеспечением компьютера (Рис. 1)</w:t>
      </w:r>
    </w:p>
    <w:p w14:paraId="6B2515D7" w14:textId="095FF5CB" w:rsidR="00023C6A" w:rsidRPr="00EE5B5B" w:rsidRDefault="00023C6A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1652AF0" wp14:editId="612D09E2">
            <wp:extent cx="2629267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F26E" w14:textId="77777777" w:rsidR="00EE5B5B" w:rsidRPr="00EE5B5B" w:rsidRDefault="00EE5B5B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 операционных систем:</w:t>
      </w:r>
    </w:p>
    <w:p w14:paraId="418C3995" w14:textId="77777777" w:rsidR="00EE5B5B" w:rsidRPr="00EE5B5B" w:rsidRDefault="00EE5B5B" w:rsidP="00023C6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вычислениями.</w:t>
      </w:r>
    </w:p>
    <w:p w14:paraId="3B89D7E1" w14:textId="77777777" w:rsidR="00EE5B5B" w:rsidRPr="00EE5B5B" w:rsidRDefault="00EE5B5B" w:rsidP="00023C6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распределение ресурсов.</w:t>
      </w:r>
    </w:p>
    <w:p w14:paraId="322BA8E8" w14:textId="77777777" w:rsidR="00EE5B5B" w:rsidRPr="00EE5B5B" w:rsidRDefault="00EE5B5B" w:rsidP="00023C6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вводом-выводом и данными.</w:t>
      </w:r>
    </w:p>
    <w:p w14:paraId="4FFBA1C6" w14:textId="76CCA7A6" w:rsidR="00EE5B5B" w:rsidRPr="00EE5B5B" w:rsidRDefault="00EE5B5B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включает ядро, прикладные программные интерфейсы (API) и системные утилиты, которые могут загружаться по мере необходимости</w:t>
      </w:r>
    </w:p>
    <w:p w14:paraId="037A0C70" w14:textId="77777777" w:rsidR="00EE5B5B" w:rsidRPr="00EE5B5B" w:rsidRDefault="00EE5B5B" w:rsidP="00023C6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применения ОС</w:t>
      </w:r>
    </w:p>
    <w:p w14:paraId="7C3BE08D" w14:textId="77777777" w:rsidR="00EE5B5B" w:rsidRPr="00EE5B5B" w:rsidRDefault="00EE5B5B" w:rsidP="00023C6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пропускной способности компьютера (количество задач в единицу времени).</w:t>
      </w:r>
    </w:p>
    <w:p w14:paraId="20228673" w14:textId="77777777" w:rsidR="00EE5B5B" w:rsidRPr="00EE5B5B" w:rsidRDefault="00EE5B5B" w:rsidP="00023C6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времени реакции системы.</w:t>
      </w:r>
    </w:p>
    <w:p w14:paraId="678C9BC1" w14:textId="77777777" w:rsidR="00EE5B5B" w:rsidRPr="00EE5B5B" w:rsidRDefault="00EE5B5B" w:rsidP="00023C6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работоспособности аппаратных и программных компонентов.</w:t>
      </w:r>
    </w:p>
    <w:p w14:paraId="18401AE0" w14:textId="77777777" w:rsidR="00EE5B5B" w:rsidRPr="00EE5B5B" w:rsidRDefault="00EE5B5B" w:rsidP="00023C6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пользовательского интерфейса.</w:t>
      </w:r>
    </w:p>
    <w:p w14:paraId="6E53BC18" w14:textId="77777777" w:rsidR="00EE5B5B" w:rsidRPr="00EE5B5B" w:rsidRDefault="00EE5B5B" w:rsidP="00023C6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программами и данными в процессе вычислений.</w:t>
      </w:r>
    </w:p>
    <w:p w14:paraId="1D63D1D1" w14:textId="77777777" w:rsidR="00EE5B5B" w:rsidRPr="00EE5B5B" w:rsidRDefault="00EE5B5B" w:rsidP="00023C6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 к различным аппаратным средствам.</w:t>
      </w:r>
    </w:p>
    <w:p w14:paraId="19750463" w14:textId="6198788C" w:rsidR="00EE5B5B" w:rsidRPr="00EE5B5B" w:rsidRDefault="00EE5B5B" w:rsidP="00023C6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интерфейса для прикладных программ (API)</w:t>
      </w:r>
    </w:p>
    <w:p w14:paraId="39360C0D" w14:textId="77777777" w:rsidR="00EE5B5B" w:rsidRPr="00EE5B5B" w:rsidRDefault="00EE5B5B" w:rsidP="00023C6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операционной системы</w:t>
      </w:r>
    </w:p>
    <w:p w14:paraId="69793080" w14:textId="77777777" w:rsidR="00EE5B5B" w:rsidRPr="00EE5B5B" w:rsidRDefault="00EE5B5B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ОС состоит из следующих компонентов:</w:t>
      </w:r>
    </w:p>
    <w:p w14:paraId="6946A046" w14:textId="77777777" w:rsidR="00EE5B5B" w:rsidRPr="00EE5B5B" w:rsidRDefault="00EE5B5B" w:rsidP="00023C6A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Ядро операционной системы</w:t>
      </w: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включающее: </w:t>
      </w:r>
    </w:p>
    <w:p w14:paraId="557F8E58" w14:textId="77777777" w:rsidR="00EE5B5B" w:rsidRPr="00EE5B5B" w:rsidRDefault="00EE5B5B" w:rsidP="00023C6A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безопасности.</w:t>
      </w:r>
    </w:p>
    <w:p w14:paraId="1984BBE9" w14:textId="77777777" w:rsidR="00EE5B5B" w:rsidRPr="00EE5B5B" w:rsidRDefault="00EE5B5B" w:rsidP="00023C6A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Менеджер памяти.</w:t>
      </w:r>
    </w:p>
    <w:p w14:paraId="14298960" w14:textId="77777777" w:rsidR="00EE5B5B" w:rsidRPr="00EE5B5B" w:rsidRDefault="00EE5B5B" w:rsidP="00023C6A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Подсистему синхронизации и взаимодействия процессов.</w:t>
      </w:r>
    </w:p>
    <w:p w14:paraId="1887F667" w14:textId="77777777" w:rsidR="00EE5B5B" w:rsidRPr="00EE5B5B" w:rsidRDefault="00EE5B5B" w:rsidP="00023C6A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 объектов системы.</w:t>
      </w:r>
    </w:p>
    <w:p w14:paraId="33048EAE" w14:textId="77777777" w:rsidR="00EE5B5B" w:rsidRPr="00EE5B5B" w:rsidRDefault="00EE5B5B" w:rsidP="00023C6A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задач.</w:t>
      </w:r>
    </w:p>
    <w:p w14:paraId="50E28B11" w14:textId="77777777" w:rsidR="00EE5B5B" w:rsidRPr="00EE5B5B" w:rsidRDefault="00EE5B5B" w:rsidP="00023C6A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Подсистему ввода-вывода.</w:t>
      </w:r>
    </w:p>
    <w:p w14:paraId="318F4D62" w14:textId="17E114FF" w:rsidR="00023C6A" w:rsidRDefault="00EE5B5B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5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компоненты ядра взаимодействуют между собой для обеспечения работоспособности системы (Рис. 2 и Рис. 3)</w:t>
      </w:r>
    </w:p>
    <w:p w14:paraId="30EF31B6" w14:textId="55927DA9" w:rsidR="00023C6A" w:rsidRDefault="00023C6A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7E67BB" wp14:editId="6D5E4BE5">
            <wp:extent cx="3705742" cy="265784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4C4" w14:textId="4309B77E" w:rsidR="00023C6A" w:rsidRPr="00023C6A" w:rsidRDefault="00023C6A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D145F9" wp14:editId="05763C33">
            <wp:extent cx="4363059" cy="42582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666A" w14:textId="77777777" w:rsidR="00023C6A" w:rsidRPr="00023C6A" w:rsidRDefault="00023C6A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E2E47F4" w14:textId="77777777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>Ответ на вопрос 2: Модель взаимодействия компонентов операционной системы</w:t>
      </w:r>
    </w:p>
    <w:p w14:paraId="008B5A46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Модель взаимодействия компонентов операционной системы определяется их функциями и взаимодействием через ядро системы. Ключевые компоненты ядра ОС включают:</w:t>
      </w:r>
    </w:p>
    <w:p w14:paraId="7D12E201" w14:textId="77777777" w:rsidR="00023C6A" w:rsidRPr="00023C6A" w:rsidRDefault="00023C6A" w:rsidP="00023C6A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Менеджер безопасности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проверяет доступность ресурсов и прав.</w:t>
      </w:r>
    </w:p>
    <w:p w14:paraId="58753181" w14:textId="77777777" w:rsidR="00023C6A" w:rsidRPr="00023C6A" w:rsidRDefault="00023C6A" w:rsidP="00023C6A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Менеджер памяти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управляет виртуальной и физической памятью.</w:t>
      </w:r>
    </w:p>
    <w:p w14:paraId="22F911E2" w14:textId="77777777" w:rsidR="00023C6A" w:rsidRPr="00023C6A" w:rsidRDefault="00023C6A" w:rsidP="00023C6A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Подсистема синхронизации и взаимодействия процессов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обеспечивает совместное использование ресурсов.</w:t>
      </w:r>
    </w:p>
    <w:p w14:paraId="482FD3C8" w14:textId="77777777" w:rsidR="00023C6A" w:rsidRPr="00023C6A" w:rsidRDefault="00023C6A" w:rsidP="00023C6A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Дерево объектов системы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организует хранение и доступ к объектам ОС.</w:t>
      </w:r>
    </w:p>
    <w:p w14:paraId="6DDC80D6" w14:textId="77777777" w:rsidR="00023C6A" w:rsidRPr="00023C6A" w:rsidRDefault="00023C6A" w:rsidP="00023C6A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Диспетчер задач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планирует выполнение процессов.</w:t>
      </w:r>
    </w:p>
    <w:p w14:paraId="3F478223" w14:textId="77777777" w:rsidR="00023C6A" w:rsidRPr="00023C6A" w:rsidRDefault="00023C6A" w:rsidP="00023C6A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Подсистема ввода-вывода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обрабатывает запросы на доступ к внешним устройствам.</w:t>
      </w:r>
    </w:p>
    <w:p w14:paraId="35583DE0" w14:textId="44CE9939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Эти компоненты взаимодействуют между собой для обеспечения согласованной работы системы (Рис. 3 на стр. 11)</w:t>
      </w:r>
    </w:p>
    <w:p w14:paraId="154A86F4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Последовательность взаимодействия</w:t>
      </w:r>
    </w:p>
    <w:p w14:paraId="67280A8A" w14:textId="77777777" w:rsidR="00023C6A" w:rsidRPr="00023C6A" w:rsidRDefault="00023C6A" w:rsidP="00023C6A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Инициирование действий</w:t>
      </w:r>
      <w:r w:rsidRPr="00023C6A">
        <w:rPr>
          <w:rFonts w:ascii="Times New Roman" w:hAnsi="Times New Roman" w:cs="Times New Roman"/>
          <w:sz w:val="24"/>
          <w:szCs w:val="24"/>
        </w:rPr>
        <w:t>: Процессы взаимодействуют с ОС через системные вызовы.</w:t>
      </w:r>
    </w:p>
    <w:p w14:paraId="0629506A" w14:textId="77777777" w:rsidR="00023C6A" w:rsidRPr="00023C6A" w:rsidRDefault="00023C6A" w:rsidP="00023C6A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Обработка запросов</w:t>
      </w:r>
      <w:r w:rsidRPr="00023C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A4C8" w14:textId="77777777" w:rsidR="00023C6A" w:rsidRPr="00023C6A" w:rsidRDefault="00023C6A" w:rsidP="00023C6A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Диспетчер задач переключает процессор между процессами, основываясь на приоритетах.</w:t>
      </w:r>
    </w:p>
    <w:p w14:paraId="3904884A" w14:textId="77777777" w:rsidR="00023C6A" w:rsidRPr="00023C6A" w:rsidRDefault="00023C6A" w:rsidP="00023C6A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Менеджер безопасности проверяет параметры вызова и права доступа.</w:t>
      </w:r>
    </w:p>
    <w:p w14:paraId="7DED4DA1" w14:textId="77777777" w:rsidR="00023C6A" w:rsidRPr="00023C6A" w:rsidRDefault="00023C6A" w:rsidP="00023C6A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Подсистема ввода-вывода передает запросы драйверам.</w:t>
      </w:r>
    </w:p>
    <w:p w14:paraId="13C81606" w14:textId="77777777" w:rsidR="00023C6A" w:rsidRPr="00023C6A" w:rsidRDefault="00023C6A" w:rsidP="00023C6A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Завершение обработки</w:t>
      </w:r>
      <w:r w:rsidRPr="00023C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019375" w14:textId="77777777" w:rsidR="00023C6A" w:rsidRPr="00023C6A" w:rsidRDefault="00023C6A" w:rsidP="00023C6A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Драйверы взаимодействуют с аппаратурой, а затем возвращают управление системе.</w:t>
      </w:r>
    </w:p>
    <w:p w14:paraId="7764FFB7" w14:textId="5F8F045E" w:rsidR="00023C6A" w:rsidRPr="00023C6A" w:rsidRDefault="00023C6A" w:rsidP="00023C6A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Менеджер памяти выделяет дополнительные ресурсы, если это требуется</w:t>
      </w:r>
      <w:r w:rsidRPr="00023C6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4DF3026" w14:textId="77777777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>Ответ на вопрос 3: Классификация операционных систем</w:t>
      </w:r>
    </w:p>
    <w:p w14:paraId="61471737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Операционные системы (ОС) классифицируются по различным признакам:</w:t>
      </w:r>
    </w:p>
    <w:p w14:paraId="7F528B05" w14:textId="77777777" w:rsidR="00023C6A" w:rsidRPr="00023C6A" w:rsidRDefault="00023C6A" w:rsidP="00023C6A">
      <w:pPr>
        <w:pStyle w:val="a3"/>
        <w:numPr>
          <w:ilvl w:val="0"/>
          <w:numId w:val="13"/>
        </w:numPr>
        <w:spacing w:before="0" w:beforeAutospacing="0" w:after="0" w:afterAutospacing="0" w:line="360" w:lineRule="auto"/>
      </w:pPr>
      <w:r w:rsidRPr="00023C6A">
        <w:rPr>
          <w:rStyle w:val="a4"/>
        </w:rPr>
        <w:t>Общее и специальное назначение</w:t>
      </w:r>
      <w:r w:rsidRPr="00023C6A">
        <w:t>:</w:t>
      </w:r>
    </w:p>
    <w:p w14:paraId="1CAC2A31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Общего назначения</w:t>
      </w:r>
      <w:r w:rsidRPr="00023C6A">
        <w:rPr>
          <w:rFonts w:ascii="Times New Roman" w:hAnsi="Times New Roman" w:cs="Times New Roman"/>
          <w:sz w:val="24"/>
          <w:szCs w:val="24"/>
        </w:rPr>
        <w:t>: предназначены для широкого круга задач.</w:t>
      </w:r>
    </w:p>
    <w:p w14:paraId="13DB5885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Специального назначения</w:t>
      </w:r>
      <w:r w:rsidRPr="00023C6A">
        <w:rPr>
          <w:rFonts w:ascii="Times New Roman" w:hAnsi="Times New Roman" w:cs="Times New Roman"/>
          <w:sz w:val="24"/>
          <w:szCs w:val="24"/>
        </w:rPr>
        <w:t>: для переносных устройств, встроенных систем, баз данных, систем реального времени и других приложений.</w:t>
      </w:r>
    </w:p>
    <w:p w14:paraId="60DF9B10" w14:textId="77777777" w:rsidR="00023C6A" w:rsidRPr="00023C6A" w:rsidRDefault="00023C6A" w:rsidP="00023C6A">
      <w:pPr>
        <w:pStyle w:val="a3"/>
        <w:numPr>
          <w:ilvl w:val="0"/>
          <w:numId w:val="13"/>
        </w:numPr>
        <w:spacing w:before="0" w:beforeAutospacing="0" w:after="0" w:afterAutospacing="0" w:line="360" w:lineRule="auto"/>
      </w:pPr>
      <w:r w:rsidRPr="00023C6A">
        <w:rPr>
          <w:rStyle w:val="a4"/>
        </w:rPr>
        <w:t>Режим обработки задач</w:t>
      </w:r>
      <w:r w:rsidRPr="00023C6A">
        <w:t>:</w:t>
      </w:r>
    </w:p>
    <w:p w14:paraId="7D4CB037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Однопрограммные</w:t>
      </w:r>
      <w:r w:rsidRPr="00023C6A">
        <w:rPr>
          <w:rFonts w:ascii="Times New Roman" w:hAnsi="Times New Roman" w:cs="Times New Roman"/>
          <w:sz w:val="24"/>
          <w:szCs w:val="24"/>
        </w:rPr>
        <w:t>: выполнение одной задачи в один момент времени.</w:t>
      </w:r>
    </w:p>
    <w:p w14:paraId="02113468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Мультипрограммные</w:t>
      </w:r>
      <w:r w:rsidRPr="00023C6A">
        <w:rPr>
          <w:rFonts w:ascii="Times New Roman" w:hAnsi="Times New Roman" w:cs="Times New Roman"/>
          <w:sz w:val="24"/>
          <w:szCs w:val="24"/>
        </w:rPr>
        <w:t>: создается видимость одновременного выполнения нескольких задач, что особенно полезно для однопроцессорных систем.</w:t>
      </w:r>
    </w:p>
    <w:p w14:paraId="69142829" w14:textId="77777777" w:rsidR="00023C6A" w:rsidRPr="00023C6A" w:rsidRDefault="00023C6A" w:rsidP="00023C6A">
      <w:pPr>
        <w:pStyle w:val="a3"/>
        <w:numPr>
          <w:ilvl w:val="0"/>
          <w:numId w:val="13"/>
        </w:numPr>
        <w:spacing w:before="0" w:beforeAutospacing="0" w:after="0" w:afterAutospacing="0" w:line="360" w:lineRule="auto"/>
      </w:pPr>
      <w:r w:rsidRPr="00023C6A">
        <w:rPr>
          <w:rStyle w:val="a4"/>
        </w:rPr>
        <w:t>Организация работы в диалоговом режиме</w:t>
      </w:r>
      <w:r w:rsidRPr="00023C6A">
        <w:t>:</w:t>
      </w:r>
    </w:p>
    <w:p w14:paraId="45559772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Однотерминальные</w:t>
      </w:r>
      <w:r w:rsidRPr="00023C6A">
        <w:rPr>
          <w:rFonts w:ascii="Times New Roman" w:hAnsi="Times New Roman" w:cs="Times New Roman"/>
          <w:sz w:val="24"/>
          <w:szCs w:val="24"/>
        </w:rPr>
        <w:t>: работа с одним пользователем.</w:t>
      </w:r>
    </w:p>
    <w:p w14:paraId="7F9FC621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3C6A">
        <w:rPr>
          <w:rStyle w:val="a4"/>
          <w:rFonts w:ascii="Times New Roman" w:hAnsi="Times New Roman" w:cs="Times New Roman"/>
          <w:sz w:val="24"/>
          <w:szCs w:val="24"/>
        </w:rPr>
        <w:t>Мультитерминальные</w:t>
      </w:r>
      <w:proofErr w:type="spellEnd"/>
      <w:r w:rsidRPr="00023C6A">
        <w:rPr>
          <w:rFonts w:ascii="Times New Roman" w:hAnsi="Times New Roman" w:cs="Times New Roman"/>
          <w:sz w:val="24"/>
          <w:szCs w:val="24"/>
        </w:rPr>
        <w:t>: поддерживают работу нескольких пользователей одновременно.</w:t>
      </w:r>
    </w:p>
    <w:p w14:paraId="2F80D866" w14:textId="77777777" w:rsidR="00023C6A" w:rsidRPr="00023C6A" w:rsidRDefault="00023C6A" w:rsidP="00023C6A">
      <w:pPr>
        <w:pStyle w:val="a3"/>
        <w:numPr>
          <w:ilvl w:val="0"/>
          <w:numId w:val="13"/>
        </w:numPr>
        <w:spacing w:before="0" w:beforeAutospacing="0" w:after="0" w:afterAutospacing="0" w:line="360" w:lineRule="auto"/>
      </w:pPr>
      <w:r w:rsidRPr="00023C6A">
        <w:rPr>
          <w:rStyle w:val="a4"/>
        </w:rPr>
        <w:t>Ограничение времени реакции</w:t>
      </w:r>
      <w:r w:rsidRPr="00023C6A">
        <w:t>:</w:t>
      </w:r>
    </w:p>
    <w:p w14:paraId="7CFA96FE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Общего назначения</w:t>
      </w:r>
      <w:r w:rsidRPr="00023C6A">
        <w:rPr>
          <w:rFonts w:ascii="Times New Roman" w:hAnsi="Times New Roman" w:cs="Times New Roman"/>
          <w:sz w:val="24"/>
          <w:szCs w:val="24"/>
        </w:rPr>
        <w:t>: нет строгих временных ограничений.</w:t>
      </w:r>
    </w:p>
    <w:p w14:paraId="347F9B97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Системы реального времени</w:t>
      </w:r>
      <w:r w:rsidRPr="00023C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80B983" w14:textId="77777777" w:rsidR="00023C6A" w:rsidRPr="00023C6A" w:rsidRDefault="00023C6A" w:rsidP="00023C6A">
      <w:pPr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 xml:space="preserve">Мягкое реальное время (допустимы небольшие задержки, например, до 10 </w:t>
      </w:r>
      <w:proofErr w:type="spellStart"/>
      <w:r w:rsidRPr="00023C6A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023C6A">
        <w:rPr>
          <w:rFonts w:ascii="Times New Roman" w:hAnsi="Times New Roman" w:cs="Times New Roman"/>
          <w:sz w:val="24"/>
          <w:szCs w:val="24"/>
        </w:rPr>
        <w:t>).</w:t>
      </w:r>
    </w:p>
    <w:p w14:paraId="4B599F45" w14:textId="77777777" w:rsidR="00023C6A" w:rsidRPr="00023C6A" w:rsidRDefault="00023C6A" w:rsidP="00023C6A">
      <w:pPr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Жесткое реальное время (требуется мгновенная реакция).</w:t>
      </w:r>
    </w:p>
    <w:p w14:paraId="483FFB40" w14:textId="77777777" w:rsidR="00023C6A" w:rsidRPr="00023C6A" w:rsidRDefault="00023C6A" w:rsidP="00023C6A">
      <w:pPr>
        <w:pStyle w:val="a3"/>
        <w:numPr>
          <w:ilvl w:val="0"/>
          <w:numId w:val="13"/>
        </w:numPr>
        <w:spacing w:before="0" w:beforeAutospacing="0" w:after="0" w:afterAutospacing="0" w:line="360" w:lineRule="auto"/>
      </w:pPr>
      <w:r w:rsidRPr="00023C6A">
        <w:rPr>
          <w:rStyle w:val="a4"/>
        </w:rPr>
        <w:t>Способ организации ядра</w:t>
      </w:r>
      <w:r w:rsidRPr="00023C6A">
        <w:t>:</w:t>
      </w:r>
    </w:p>
    <w:p w14:paraId="59969047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Монолитное ядро</w:t>
      </w:r>
      <w:r w:rsidRPr="00023C6A">
        <w:rPr>
          <w:rFonts w:ascii="Times New Roman" w:hAnsi="Times New Roman" w:cs="Times New Roman"/>
          <w:sz w:val="24"/>
          <w:szCs w:val="24"/>
        </w:rPr>
        <w:t xml:space="preserve">: включает все основные функции в одном компоненте (например, </w:t>
      </w:r>
      <w:proofErr w:type="spellStart"/>
      <w:r w:rsidRPr="00023C6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23C6A">
        <w:rPr>
          <w:rFonts w:ascii="Times New Roman" w:hAnsi="Times New Roman" w:cs="Times New Roman"/>
          <w:sz w:val="24"/>
          <w:szCs w:val="24"/>
        </w:rPr>
        <w:t>).</w:t>
      </w:r>
    </w:p>
    <w:p w14:paraId="0029DF52" w14:textId="77777777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Микроядро</w:t>
      </w:r>
      <w:r w:rsidRPr="00023C6A">
        <w:rPr>
          <w:rFonts w:ascii="Times New Roman" w:hAnsi="Times New Roman" w:cs="Times New Roman"/>
          <w:sz w:val="24"/>
          <w:szCs w:val="24"/>
        </w:rPr>
        <w:t>: минимальное ядро с переносом большинства функций в пользовательское пространство (например, QNX).</w:t>
      </w:r>
    </w:p>
    <w:p w14:paraId="6168F300" w14:textId="6067E3AC" w:rsidR="00023C6A" w:rsidRPr="00023C6A" w:rsidRDefault="00023C6A" w:rsidP="00023C6A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Гибридное ядро</w:t>
      </w:r>
      <w:r w:rsidRPr="00023C6A">
        <w:rPr>
          <w:rFonts w:ascii="Times New Roman" w:hAnsi="Times New Roman" w:cs="Times New Roman"/>
          <w:sz w:val="24"/>
          <w:szCs w:val="24"/>
        </w:rPr>
        <w:t>: сочетает элементы монолитного и микроядра, включая возможность загрузки и выгрузки драйверов</w:t>
      </w:r>
    </w:p>
    <w:p w14:paraId="16036DF9" w14:textId="1E84CE01" w:rsidR="00023C6A" w:rsidRPr="00023C6A" w:rsidRDefault="00023C6A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3582EC0" w14:textId="77777777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>Ответ на вопрос 4: Теоретические основы параллельного программирования (понятия: процесс, задача, пропускная способность системы)</w:t>
      </w:r>
    </w:p>
    <w:p w14:paraId="69062F73" w14:textId="715847C4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Процесс</w:t>
      </w:r>
      <w:r w:rsidR="000626C0">
        <w:t xml:space="preserve"> (</w:t>
      </w:r>
      <w:r w:rsidR="000626C0">
        <w:rPr>
          <w:lang w:val="en-US"/>
        </w:rPr>
        <w:t>process</w:t>
      </w:r>
      <w:r w:rsidR="000626C0">
        <w:t>)</w:t>
      </w:r>
    </w:p>
    <w:p w14:paraId="2D57355B" w14:textId="3FC99D31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Процесс представляет собой выполнение программы с её данными на последовательном процессоре. Это базовая единица выполнения, которая может включать в себя одну или несколько задач. Процессы могут быть независимыми или взаимодействующими в зависимости от их доступа к общим переменным и ресурсам</w:t>
      </w:r>
    </w:p>
    <w:p w14:paraId="05A6B117" w14:textId="2AAE51D9" w:rsidR="00023C6A" w:rsidRPr="000626C0" w:rsidRDefault="00023C6A" w:rsidP="00023C6A">
      <w:pPr>
        <w:pStyle w:val="4"/>
        <w:spacing w:before="0" w:beforeAutospacing="0" w:after="0" w:afterAutospacing="0" w:line="360" w:lineRule="auto"/>
        <w:rPr>
          <w:lang w:val="en-US"/>
        </w:rPr>
      </w:pPr>
      <w:r w:rsidRPr="00023C6A">
        <w:t>Задача</w:t>
      </w:r>
      <w:r w:rsidR="000626C0">
        <w:rPr>
          <w:lang w:val="en-US"/>
        </w:rPr>
        <w:t xml:space="preserve"> (task)</w:t>
      </w:r>
    </w:p>
    <w:p w14:paraId="66E46857" w14:textId="68E59FBB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Задача определяется как совокупность программных модулей и данных, требующая ресурсов для выполнения. Этот термин впервые был введён специалистами IBM в рамках разработки многозадачного режима работы компьютера</w:t>
      </w:r>
    </w:p>
    <w:p w14:paraId="6383B928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Пропускная способность системы</w:t>
      </w:r>
    </w:p>
    <w:p w14:paraId="4F630E6B" w14:textId="4B2D55E5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Пропускная способность системы измеряется количеством стандартных задач, которые система может выполнить за единицу времени. Переход от однозадачного к многозадачному режиму работы позволяет увеличить пропускную способность системы за счёт эффективного использования процессора и минимизации времени простоя</w:t>
      </w:r>
    </w:p>
    <w:p w14:paraId="262D0560" w14:textId="7C70766F" w:rsid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 xml:space="preserve">Для улучшения понимания различий между режимами работы системы можно ознакомиться с рисунком 4 </w:t>
      </w:r>
    </w:p>
    <w:p w14:paraId="017C816E" w14:textId="77B594CB" w:rsidR="000626C0" w:rsidRPr="00023C6A" w:rsidRDefault="000626C0" w:rsidP="00023C6A">
      <w:pPr>
        <w:pStyle w:val="a3"/>
        <w:spacing w:before="0" w:beforeAutospacing="0" w:after="0" w:afterAutospacing="0" w:line="360" w:lineRule="auto"/>
      </w:pPr>
      <w:r w:rsidRPr="000626C0">
        <w:drawing>
          <wp:inline distT="0" distB="0" distL="0" distR="0" wp14:anchorId="0C1A3A11" wp14:editId="65325DA3">
            <wp:extent cx="4267796" cy="3743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C2B8" w14:textId="77777777" w:rsidR="00023C6A" w:rsidRPr="00023C6A" w:rsidRDefault="00023C6A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hAnsi="Times New Roman" w:cs="Times New Roman"/>
          <w:sz w:val="24"/>
          <w:szCs w:val="24"/>
        </w:rPr>
        <w:br w:type="page"/>
      </w:r>
    </w:p>
    <w:p w14:paraId="09DEA0FE" w14:textId="583F30A6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 xml:space="preserve">Ответ на вопрос 5: Теоретические основы параллельного программирования: ресурс, концепция виртуальных ресурсов, нить, контекст нити </w:t>
      </w:r>
    </w:p>
    <w:p w14:paraId="3CD2F5BC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Ресурс</w:t>
      </w:r>
    </w:p>
    <w:p w14:paraId="2437B9DB" w14:textId="77777777" w:rsidR="000626C0" w:rsidRDefault="00023C6A" w:rsidP="00023C6A">
      <w:pPr>
        <w:pStyle w:val="a3"/>
        <w:spacing w:before="0" w:beforeAutospacing="0" w:after="0" w:afterAutospacing="0" w:line="360" w:lineRule="auto"/>
      </w:pPr>
      <w:r w:rsidRPr="00023C6A">
        <w:t>Ресурсом называется любой объект, который может распределяться внутри системы</w:t>
      </w:r>
      <w:r w:rsidR="000626C0">
        <w:t xml:space="preserve"> с течением времени</w:t>
      </w:r>
      <w:r w:rsidRPr="00023C6A">
        <w:t xml:space="preserve">. </w:t>
      </w:r>
    </w:p>
    <w:p w14:paraId="0429EF63" w14:textId="5A4BACF9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Ресурсы бывают:</w:t>
      </w:r>
    </w:p>
    <w:p w14:paraId="57D16462" w14:textId="77777777" w:rsidR="00023C6A" w:rsidRPr="00023C6A" w:rsidRDefault="00023C6A" w:rsidP="00023C6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Разделяемыми</w:t>
      </w:r>
      <w:r w:rsidRPr="00023C6A">
        <w:rPr>
          <w:rFonts w:ascii="Times New Roman" w:hAnsi="Times New Roman" w:cs="Times New Roman"/>
          <w:sz w:val="24"/>
          <w:szCs w:val="24"/>
        </w:rPr>
        <w:t>: используются несколькими процессами одновременно.</w:t>
      </w:r>
    </w:p>
    <w:p w14:paraId="1704DF04" w14:textId="77777777" w:rsidR="00023C6A" w:rsidRPr="00023C6A" w:rsidRDefault="00023C6A" w:rsidP="00023C6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Неделимыми</w:t>
      </w:r>
      <w:r w:rsidRPr="00023C6A">
        <w:rPr>
          <w:rFonts w:ascii="Times New Roman" w:hAnsi="Times New Roman" w:cs="Times New Roman"/>
          <w:sz w:val="24"/>
          <w:szCs w:val="24"/>
        </w:rPr>
        <w:t>: процессы используют их по очереди.</w:t>
      </w:r>
    </w:p>
    <w:p w14:paraId="30EC6702" w14:textId="589091A4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Примеры ресурсов включают процессорное время, память, устройства ввода-вывода, а также системные компоненты, такие как семафоры или таймеры</w:t>
      </w:r>
    </w:p>
    <w:p w14:paraId="7838874C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Концепция виртуальных ресурсов</w:t>
      </w:r>
    </w:p>
    <w:p w14:paraId="2BAB6B11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Концепция виртуальных ресурсов позволяет унифицировать разработку программ и повысить эффективность использования ресурсов. Операционная система создаёт виртуальные ресурсы, моделируя:</w:t>
      </w:r>
    </w:p>
    <w:p w14:paraId="6A3739C6" w14:textId="77777777" w:rsidR="00023C6A" w:rsidRPr="00023C6A" w:rsidRDefault="00023C6A" w:rsidP="00023C6A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Виртуальные процессоры на основе реальных CPU.</w:t>
      </w:r>
    </w:p>
    <w:p w14:paraId="63B04F86" w14:textId="77777777" w:rsidR="00023C6A" w:rsidRPr="00023C6A" w:rsidRDefault="00023C6A" w:rsidP="00023C6A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Виртуальную память, организованную с помощью динамического преобразования адресов.</w:t>
      </w:r>
    </w:p>
    <w:p w14:paraId="7DE7A569" w14:textId="5194562D" w:rsidR="00023C6A" w:rsidRPr="00023C6A" w:rsidRDefault="00023C6A" w:rsidP="00023C6A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Виртуальные устройства ввода-вывода, работающие параллельно</w:t>
      </w:r>
    </w:p>
    <w:p w14:paraId="3AC1B644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Нить</w:t>
      </w:r>
    </w:p>
    <w:p w14:paraId="347A11C4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Нить — это виртуальный процессор, который функционирует в адресном пространстве процесса и выполняет свою задачу. Особенности нитей:</w:t>
      </w:r>
    </w:p>
    <w:p w14:paraId="4A08557C" w14:textId="77777777" w:rsidR="00023C6A" w:rsidRPr="00023C6A" w:rsidRDefault="00023C6A" w:rsidP="00023C6A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Они разделяют адресное пространство, глобальные переменные, а также доступ к файлам и устройствам ввода-вывода.</w:t>
      </w:r>
    </w:p>
    <w:p w14:paraId="3CC44240" w14:textId="1B15523D" w:rsidR="00023C6A" w:rsidRPr="00023C6A" w:rsidRDefault="00023C6A" w:rsidP="00023C6A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Реальная параллельность возможна только при наличии нескольких процессорных ядер.</w:t>
      </w:r>
    </w:p>
    <w:p w14:paraId="502E60AC" w14:textId="0AD36D11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Контекст нити</w:t>
      </w:r>
      <w:r w:rsidR="000626C0">
        <w:t xml:space="preserve"> (различающиеся параметры)</w:t>
      </w:r>
    </w:p>
    <w:p w14:paraId="1E3F9502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Контекст нити включает:</w:t>
      </w:r>
    </w:p>
    <w:p w14:paraId="08441E22" w14:textId="77777777" w:rsidR="00023C6A" w:rsidRPr="00023C6A" w:rsidRDefault="00023C6A" w:rsidP="00023C6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Регистры процессора (включая программный счётчик).</w:t>
      </w:r>
    </w:p>
    <w:p w14:paraId="3844BEDE" w14:textId="77777777" w:rsidR="00023C6A" w:rsidRPr="00023C6A" w:rsidRDefault="00023C6A" w:rsidP="00023C6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Стек.</w:t>
      </w:r>
    </w:p>
    <w:p w14:paraId="405B0D2F" w14:textId="77777777" w:rsidR="00023C6A" w:rsidRPr="00023C6A" w:rsidRDefault="00023C6A" w:rsidP="00023C6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Текущее состояние нити.</w:t>
      </w:r>
    </w:p>
    <w:p w14:paraId="5A0CD805" w14:textId="10E11798" w:rsidR="00023C6A" w:rsidRPr="00023C6A" w:rsidRDefault="00023C6A" w:rsidP="00023C6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Соотношение родитель-потомок</w:t>
      </w:r>
    </w:p>
    <w:p w14:paraId="6D08194B" w14:textId="39C82AFC" w:rsidR="00023C6A" w:rsidRPr="00023C6A" w:rsidRDefault="00023C6A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hAnsi="Times New Roman" w:cs="Times New Roman"/>
          <w:sz w:val="24"/>
          <w:szCs w:val="24"/>
        </w:rPr>
        <w:br w:type="page"/>
      </w:r>
    </w:p>
    <w:p w14:paraId="32808A50" w14:textId="2B63851D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 xml:space="preserve">Ответ на вопрос 6: Теоретические основы параллельного программирования: классификация программных модулей, реентерабельность, повторная </w:t>
      </w:r>
      <w:proofErr w:type="spellStart"/>
      <w:r w:rsidRPr="00023C6A">
        <w:rPr>
          <w:sz w:val="24"/>
          <w:szCs w:val="24"/>
        </w:rPr>
        <w:t>входимость</w:t>
      </w:r>
      <w:proofErr w:type="spellEnd"/>
      <w:r w:rsidRPr="00023C6A">
        <w:rPr>
          <w:sz w:val="24"/>
          <w:szCs w:val="24"/>
        </w:rPr>
        <w:t xml:space="preserve"> </w:t>
      </w:r>
    </w:p>
    <w:p w14:paraId="0846E8A5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Классификация программных модулей</w:t>
      </w:r>
    </w:p>
    <w:p w14:paraId="2357C3A8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Программные модули делятся на:</w:t>
      </w:r>
    </w:p>
    <w:p w14:paraId="78F9C2F8" w14:textId="29DE87E8" w:rsidR="00023C6A" w:rsidRPr="00023C6A" w:rsidRDefault="00023C6A" w:rsidP="00023C6A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Однократно используемые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разрушают себя в процессе выполнения и не подходят для параллельного программирования</w:t>
      </w:r>
      <w:r w:rsidR="00C72686">
        <w:rPr>
          <w:rFonts w:ascii="Times New Roman" w:hAnsi="Times New Roman" w:cs="Times New Roman"/>
          <w:sz w:val="24"/>
          <w:szCs w:val="24"/>
        </w:rPr>
        <w:t>, обычно используются при загрузке системы</w:t>
      </w:r>
      <w:r w:rsidRPr="00023C6A">
        <w:rPr>
          <w:rFonts w:ascii="Times New Roman" w:hAnsi="Times New Roman" w:cs="Times New Roman"/>
          <w:sz w:val="24"/>
          <w:szCs w:val="24"/>
        </w:rPr>
        <w:t>.</w:t>
      </w:r>
    </w:p>
    <w:p w14:paraId="20B9941D" w14:textId="77777777" w:rsidR="00023C6A" w:rsidRPr="00023C6A" w:rsidRDefault="00023C6A" w:rsidP="00023C6A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Многократно используемые</w:t>
      </w:r>
      <w:r w:rsidRPr="00023C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73E54B" w14:textId="77777777" w:rsidR="00023C6A" w:rsidRPr="00023C6A" w:rsidRDefault="00023C6A" w:rsidP="00023C6A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Привилегированные модули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блокируют ресурсы процессора, отключая прерывания. Используются в ядре ОС.</w:t>
      </w:r>
    </w:p>
    <w:p w14:paraId="1B303009" w14:textId="77777777" w:rsidR="00023C6A" w:rsidRPr="00023C6A" w:rsidRDefault="00023C6A" w:rsidP="00023C6A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Непривилегированные модули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могут быть прерваны. В свою очередь, делятся на: </w:t>
      </w:r>
    </w:p>
    <w:p w14:paraId="22AF8F2E" w14:textId="77777777" w:rsidR="00023C6A" w:rsidRPr="00023C6A" w:rsidRDefault="00023C6A" w:rsidP="00023C6A">
      <w:pPr>
        <w:numPr>
          <w:ilvl w:val="2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Нереентерабельные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используют глобальные переменные. Их повторный вызов приводит к сбоям.</w:t>
      </w:r>
    </w:p>
    <w:p w14:paraId="44149D3F" w14:textId="07705027" w:rsidR="00023C6A" w:rsidRPr="00023C6A" w:rsidRDefault="00023C6A" w:rsidP="00023C6A">
      <w:pPr>
        <w:numPr>
          <w:ilvl w:val="2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Реентерабельные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используют только локальные переменные, что позволяет их безопасно вызывать параллельн</w:t>
      </w:r>
      <w:r w:rsidRPr="00023C6A">
        <w:rPr>
          <w:rFonts w:ascii="Times New Roman" w:hAnsi="Times New Roman" w:cs="Times New Roman"/>
          <w:sz w:val="24"/>
          <w:szCs w:val="24"/>
        </w:rPr>
        <w:t>о</w:t>
      </w:r>
    </w:p>
    <w:p w14:paraId="65E142F1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Понятие реентерабельности</w:t>
      </w:r>
    </w:p>
    <w:p w14:paraId="0DD1F537" w14:textId="1C678F9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 xml:space="preserve">Реентерабельные модули не зависят от глобальных данных. Примером является функция </w:t>
      </w:r>
      <w:proofErr w:type="spellStart"/>
      <w:proofErr w:type="gramStart"/>
      <w:r w:rsidRPr="00023C6A">
        <w:rPr>
          <w:rStyle w:val="HTML"/>
          <w:rFonts w:ascii="Times New Roman" w:hAnsi="Times New Roman" w:cs="Times New Roman"/>
          <w:sz w:val="24"/>
          <w:szCs w:val="24"/>
        </w:rPr>
        <w:t>abs</w:t>
      </w:r>
      <w:proofErr w:type="spellEnd"/>
      <w:r w:rsidRPr="00023C6A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023C6A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023C6A">
        <w:t xml:space="preserve"> для вычисления модуля числа. Реентерабельные модули обеспечивают более высокий уровень безопасности при параллельном программировании, но их реализация сложнее.</w:t>
      </w:r>
      <w:r w:rsidR="00C72686">
        <w:t xml:space="preserve"> Практически невозможно создать на практике</w:t>
      </w:r>
    </w:p>
    <w:p w14:paraId="4AB8F467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 xml:space="preserve">Повторная </w:t>
      </w:r>
      <w:proofErr w:type="spellStart"/>
      <w:r w:rsidRPr="00023C6A">
        <w:t>входимость</w:t>
      </w:r>
      <w:proofErr w:type="spellEnd"/>
    </w:p>
    <w:p w14:paraId="6D7D0CE4" w14:textId="2116A276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Повторно-</w:t>
      </w:r>
      <w:proofErr w:type="spellStart"/>
      <w:r w:rsidRPr="00023C6A">
        <w:t>входимые</w:t>
      </w:r>
      <w:proofErr w:type="spellEnd"/>
      <w:r w:rsidRPr="00023C6A">
        <w:t xml:space="preserve"> модули содержат критические секции, которые блокируют выполнение другими нитями на определённых участках. Это наиболее часто используемые модули в системах. Примером является функция </w:t>
      </w:r>
      <w:proofErr w:type="spellStart"/>
      <w:proofErr w:type="gramStart"/>
      <w:r w:rsidRPr="00023C6A">
        <w:rPr>
          <w:rStyle w:val="HTML"/>
          <w:rFonts w:ascii="Times New Roman" w:hAnsi="Times New Roman" w:cs="Times New Roman"/>
          <w:sz w:val="24"/>
          <w:szCs w:val="24"/>
        </w:rPr>
        <w:t>fopen</w:t>
      </w:r>
      <w:proofErr w:type="spellEnd"/>
      <w:r w:rsidRPr="00023C6A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023C6A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023C6A">
        <w:t xml:space="preserve"> из библиотеки POSIX</w:t>
      </w:r>
    </w:p>
    <w:p w14:paraId="4F25CDA1" w14:textId="71648528" w:rsidR="00023C6A" w:rsidRPr="00023C6A" w:rsidRDefault="00023C6A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hAnsi="Times New Roman" w:cs="Times New Roman"/>
          <w:sz w:val="24"/>
          <w:szCs w:val="24"/>
        </w:rPr>
        <w:br w:type="page"/>
      </w:r>
    </w:p>
    <w:p w14:paraId="38F72E92" w14:textId="77777777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>Ответ на вопрос 7: Понятие прерывания. Дисциплины прерываний. Механизм обработки прерываний однозадачной и многозадачной ОС (страницы 18-19)</w:t>
      </w:r>
    </w:p>
    <w:p w14:paraId="7DC27825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Понятие прерывания</w:t>
      </w:r>
    </w:p>
    <w:p w14:paraId="28880CDE" w14:textId="22CABAE1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Прерывание — это механизм, который позволяет координировать</w:t>
      </w:r>
      <w:r w:rsidR="00DB0261">
        <w:t xml:space="preserve"> параллельную</w:t>
      </w:r>
      <w:r w:rsidRPr="00023C6A">
        <w:t xml:space="preserve"> работу устройств вычислительной системы и реагировать на особые состояния. При прерывании процессор передаёт управление от текущей программы к специальному обработчику прерываний, что позволяет реализовать асинхронный режим работы и параллельность функционирования системы.</w:t>
      </w:r>
    </w:p>
    <w:p w14:paraId="06626A02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Обработка прерывания включает:</w:t>
      </w:r>
    </w:p>
    <w:p w14:paraId="08897B8A" w14:textId="77777777" w:rsidR="00023C6A" w:rsidRPr="00023C6A" w:rsidRDefault="00023C6A" w:rsidP="00023C6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Установление факта прерывания.</w:t>
      </w:r>
    </w:p>
    <w:p w14:paraId="1D550213" w14:textId="77777777" w:rsidR="00023C6A" w:rsidRPr="00023C6A" w:rsidRDefault="00023C6A" w:rsidP="00023C6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Сохранение состояния прерванного процесса (аппаратного контекста).</w:t>
      </w:r>
    </w:p>
    <w:p w14:paraId="613D5B6E" w14:textId="77777777" w:rsidR="00023C6A" w:rsidRPr="00023C6A" w:rsidRDefault="00023C6A" w:rsidP="00023C6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Передачу управления обработчику прерываний.</w:t>
      </w:r>
    </w:p>
    <w:p w14:paraId="09E98493" w14:textId="7C635225" w:rsidR="00023C6A" w:rsidRPr="00023C6A" w:rsidRDefault="00023C6A" w:rsidP="00023C6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Восстановление состояния прерванного процесса.</w:t>
      </w:r>
    </w:p>
    <w:p w14:paraId="5E8FA74F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Дисциплины обработки прерываний</w:t>
      </w:r>
    </w:p>
    <w:p w14:paraId="48126C79" w14:textId="77777777" w:rsidR="00023C6A" w:rsidRPr="00023C6A" w:rsidRDefault="00023C6A" w:rsidP="00023C6A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С относительными приоритетами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текущая обработка прерывания не прерывается даже более приоритетным запросом.</w:t>
      </w:r>
    </w:p>
    <w:p w14:paraId="05D83195" w14:textId="77777777" w:rsidR="00023C6A" w:rsidRPr="00023C6A" w:rsidRDefault="00023C6A" w:rsidP="00023C6A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С абсолютными приоритетами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всегда обслуживаются прерывания с наивысшим приоритетом.</w:t>
      </w:r>
    </w:p>
    <w:p w14:paraId="51F2C984" w14:textId="77777777" w:rsidR="00023C6A" w:rsidRPr="00023C6A" w:rsidRDefault="00023C6A" w:rsidP="00023C6A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По принципу стека (LCFS)</w:t>
      </w:r>
      <w:r w:rsidRPr="00023C6A">
        <w:rPr>
          <w:rFonts w:ascii="Times New Roman" w:hAnsi="Times New Roman" w:cs="Times New Roman"/>
          <w:sz w:val="24"/>
          <w:szCs w:val="24"/>
        </w:rPr>
        <w:t xml:space="preserve"> — обслуживается последнее поступившее прерывание.</w:t>
      </w:r>
    </w:p>
    <w:p w14:paraId="6A29A31E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Механизм обработки в однозадачной ОС</w:t>
      </w:r>
    </w:p>
    <w:p w14:paraId="5A63B1C1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Обработка выполняется последовательно, без переключения задач. Прерывания в основном управляют взаимодействием процессора с периферией.</w:t>
      </w:r>
    </w:p>
    <w:p w14:paraId="3DA71C9E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Механизм обработки в многозадачной ОС</w:t>
      </w:r>
    </w:p>
    <w:p w14:paraId="4F01BBA1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Прерывания используются не только для работы с аппаратурой, но и для управления задачами, включая:</w:t>
      </w:r>
    </w:p>
    <w:p w14:paraId="1087EE5A" w14:textId="77777777" w:rsidR="00023C6A" w:rsidRPr="00023C6A" w:rsidRDefault="00023C6A" w:rsidP="00023C6A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Сохранение контекста задачи.</w:t>
      </w:r>
    </w:p>
    <w:p w14:paraId="49CFA486" w14:textId="77777777" w:rsidR="00023C6A" w:rsidRPr="00023C6A" w:rsidRDefault="00023C6A" w:rsidP="00023C6A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Диспетчеризацию задач.</w:t>
      </w:r>
    </w:p>
    <w:p w14:paraId="385532F6" w14:textId="09534803" w:rsidR="00023C6A" w:rsidRPr="00023C6A" w:rsidRDefault="00023C6A" w:rsidP="00023C6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6A">
        <w:rPr>
          <w:rFonts w:ascii="Times New Roman" w:hAnsi="Times New Roman" w:cs="Times New Roman"/>
          <w:sz w:val="24"/>
          <w:szCs w:val="24"/>
        </w:rPr>
        <w:t>Переключение задач до завершения обработки прерывания</w:t>
      </w:r>
      <w:r w:rsidRPr="00023C6A">
        <w:rPr>
          <w:rFonts w:ascii="Times New Roman" w:hAnsi="Times New Roman" w:cs="Times New Roman"/>
          <w:sz w:val="24"/>
          <w:szCs w:val="24"/>
        </w:rPr>
        <w:br w:type="page"/>
      </w:r>
    </w:p>
    <w:p w14:paraId="240FB29B" w14:textId="77777777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>Ответ на вопрос 8: Диспетчер задач: дисциплины диспетчеризации (страницы 18-24)</w:t>
      </w:r>
    </w:p>
    <w:p w14:paraId="0943A979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Диспетчер задач</w:t>
      </w:r>
    </w:p>
    <w:p w14:paraId="03C92D2D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Диспетчер задач является компонентом ядра операционной системы, который обеспечивает переключение процессора между задачами. От реализации диспетчера задач зависят:</w:t>
      </w:r>
    </w:p>
    <w:p w14:paraId="57D6BCE3" w14:textId="77777777" w:rsidR="00023C6A" w:rsidRPr="00023C6A" w:rsidRDefault="00023C6A" w:rsidP="00023C6A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Время реакции системы.</w:t>
      </w:r>
    </w:p>
    <w:p w14:paraId="64192A60" w14:textId="77777777" w:rsidR="00023C6A" w:rsidRPr="00023C6A" w:rsidRDefault="00023C6A" w:rsidP="00023C6A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Скорость выполнения приоритетных нитей.</w:t>
      </w:r>
    </w:p>
    <w:p w14:paraId="347BA3E1" w14:textId="77777777" w:rsidR="00023C6A" w:rsidRPr="00023C6A" w:rsidRDefault="00023C6A" w:rsidP="00023C6A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Общая эффективность операционной системы.</w:t>
      </w:r>
    </w:p>
    <w:p w14:paraId="064AC403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Дисциплины диспетчеризации</w:t>
      </w:r>
    </w:p>
    <w:p w14:paraId="7D4E4F53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Иерархия дисциплин диспетчеризации представлена на рисунке 6 (страница 20). Основное деление:</w:t>
      </w:r>
    </w:p>
    <w:p w14:paraId="404611BF" w14:textId="77777777" w:rsidR="00023C6A" w:rsidRPr="00023C6A" w:rsidRDefault="00023C6A" w:rsidP="00023C6A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3C6A">
        <w:rPr>
          <w:rStyle w:val="a4"/>
          <w:rFonts w:ascii="Times New Roman" w:hAnsi="Times New Roman" w:cs="Times New Roman"/>
          <w:sz w:val="24"/>
          <w:szCs w:val="24"/>
        </w:rPr>
        <w:t>Бесприоритетные</w:t>
      </w:r>
      <w:proofErr w:type="spellEnd"/>
      <w:r w:rsidRPr="00023C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23AA1F" w14:textId="24BC1452" w:rsidR="00023C6A" w:rsidRPr="000C72B4" w:rsidRDefault="00023C6A" w:rsidP="004C4199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2B4">
        <w:rPr>
          <w:rFonts w:ascii="Times New Roman" w:hAnsi="Times New Roman" w:cs="Times New Roman"/>
          <w:sz w:val="24"/>
          <w:szCs w:val="24"/>
        </w:rPr>
        <w:t xml:space="preserve">Линейные </w:t>
      </w:r>
      <w:r w:rsidR="000C72B4" w:rsidRPr="000C72B4">
        <w:rPr>
          <w:rFonts w:ascii="Times New Roman" w:hAnsi="Times New Roman" w:cs="Times New Roman"/>
          <w:sz w:val="24"/>
          <w:szCs w:val="24"/>
        </w:rPr>
        <w:t>(в порядке очереди, случайные)</w:t>
      </w:r>
      <w:r w:rsidR="000C72B4" w:rsidRPr="000C72B4">
        <w:rPr>
          <w:rFonts w:ascii="Times New Roman" w:hAnsi="Times New Roman" w:cs="Times New Roman"/>
          <w:sz w:val="24"/>
          <w:szCs w:val="24"/>
        </w:rPr>
        <w:br/>
      </w:r>
      <w:r w:rsidR="000C72B4" w:rsidRPr="000C72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0A390" wp14:editId="720A3E94">
            <wp:extent cx="2552700" cy="116114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8" t="5427" r="2847"/>
                    <a:stretch/>
                  </pic:blipFill>
                  <pic:spPr bwMode="auto">
                    <a:xfrm>
                      <a:off x="0" y="0"/>
                      <a:ext cx="2572594" cy="117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4A05" w14:textId="1C774965" w:rsidR="00023C6A" w:rsidRPr="00023C6A" w:rsidRDefault="00023C6A" w:rsidP="00023C6A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Циклические</w:t>
      </w:r>
      <w:r w:rsidR="000C72B4">
        <w:rPr>
          <w:rFonts w:ascii="Times New Roman" w:hAnsi="Times New Roman" w:cs="Times New Roman"/>
          <w:sz w:val="24"/>
          <w:szCs w:val="24"/>
        </w:rPr>
        <w:t xml:space="preserve"> (карусельная - ни одна заявка не может привести к блокировке, так как обрабатывается не более чем заданный интервал времени, который называется квантом (20-30 </w:t>
      </w:r>
      <w:proofErr w:type="spellStart"/>
      <w:r w:rsidR="000C72B4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0C72B4">
        <w:rPr>
          <w:rFonts w:ascii="Times New Roman" w:hAnsi="Times New Roman" w:cs="Times New Roman"/>
          <w:sz w:val="24"/>
          <w:szCs w:val="24"/>
        </w:rPr>
        <w:t>))</w:t>
      </w:r>
      <w:r w:rsidR="000C72B4">
        <w:rPr>
          <w:rFonts w:ascii="Times New Roman" w:hAnsi="Times New Roman" w:cs="Times New Roman"/>
          <w:sz w:val="24"/>
          <w:szCs w:val="24"/>
        </w:rPr>
        <w:br/>
      </w:r>
      <w:r w:rsidR="000C72B4" w:rsidRPr="000C72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DAF44" wp14:editId="7C1C2018">
            <wp:extent cx="1971675" cy="109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270" cy="11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4BA" w14:textId="77777777" w:rsidR="00023C6A" w:rsidRPr="00023C6A" w:rsidRDefault="00023C6A" w:rsidP="00023C6A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Приоритетные</w:t>
      </w:r>
      <w:r w:rsidRPr="00023C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0B1547" w14:textId="6D617388" w:rsidR="00023C6A" w:rsidRPr="00023C6A" w:rsidRDefault="00023C6A" w:rsidP="00023C6A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С фиксированными приоритетами</w:t>
      </w:r>
      <w:r w:rsidR="000C72B4">
        <w:rPr>
          <w:rFonts w:ascii="Times New Roman" w:hAnsi="Times New Roman" w:cs="Times New Roman"/>
          <w:sz w:val="24"/>
          <w:szCs w:val="24"/>
        </w:rPr>
        <w:t xml:space="preserve"> (с относительным, абсолютным приоритетом, адаптивное обслуживание)</w:t>
      </w:r>
      <w:r w:rsidR="000C72B4" w:rsidRPr="000C72B4">
        <w:rPr>
          <w:rFonts w:ascii="Times New Roman" w:hAnsi="Times New Roman" w:cs="Times New Roman"/>
          <w:sz w:val="24"/>
          <w:szCs w:val="24"/>
        </w:rPr>
        <w:t xml:space="preserve"> </w:t>
      </w:r>
      <w:r w:rsidR="000C72B4">
        <w:rPr>
          <w:rFonts w:ascii="Times New Roman" w:hAnsi="Times New Roman" w:cs="Times New Roman"/>
          <w:sz w:val="24"/>
          <w:szCs w:val="24"/>
        </w:rPr>
        <w:br/>
      </w:r>
      <w:r w:rsidR="000C72B4" w:rsidRPr="000C72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D8FE1" wp14:editId="61D7F071">
            <wp:extent cx="1852028" cy="13370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74" cy="13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8295" w14:textId="77777777" w:rsidR="00086578" w:rsidRDefault="00023C6A" w:rsidP="004060E3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578">
        <w:rPr>
          <w:rFonts w:ascii="Times New Roman" w:hAnsi="Times New Roman" w:cs="Times New Roman"/>
          <w:sz w:val="24"/>
          <w:szCs w:val="24"/>
        </w:rPr>
        <w:t>С динамическими приоритетами (</w:t>
      </w:r>
      <w:r w:rsidR="000C72B4" w:rsidRPr="00086578">
        <w:rPr>
          <w:rFonts w:ascii="Times New Roman" w:hAnsi="Times New Roman" w:cs="Times New Roman"/>
          <w:sz w:val="24"/>
          <w:szCs w:val="24"/>
        </w:rPr>
        <w:t>с зависимостью от времени ожидания, с зависимостью от времени обслуживания)</w:t>
      </w:r>
    </w:p>
    <w:p w14:paraId="164C95A0" w14:textId="6F5CDD73" w:rsidR="00023C6A" w:rsidRPr="00086578" w:rsidRDefault="00086578" w:rsidP="004060E3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578">
        <w:rPr>
          <w:rFonts w:ascii="Times New Roman" w:hAnsi="Times New Roman" w:cs="Times New Roman"/>
          <w:sz w:val="24"/>
          <w:szCs w:val="24"/>
        </w:rPr>
        <w:br w:type="page"/>
      </w:r>
    </w:p>
    <w:p w14:paraId="723C5B87" w14:textId="77777777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 xml:space="preserve">Ответ на вопрос 9: Аппаратные и программные приоритеты в операционной системе </w:t>
      </w:r>
      <w:proofErr w:type="spellStart"/>
      <w:r w:rsidRPr="00023C6A">
        <w:rPr>
          <w:sz w:val="24"/>
          <w:szCs w:val="24"/>
        </w:rPr>
        <w:t>Windows</w:t>
      </w:r>
      <w:proofErr w:type="spellEnd"/>
      <w:r w:rsidRPr="00023C6A">
        <w:rPr>
          <w:sz w:val="24"/>
          <w:szCs w:val="24"/>
        </w:rPr>
        <w:t xml:space="preserve"> (страницы 18-24)</w:t>
      </w:r>
    </w:p>
    <w:p w14:paraId="109031BF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Аппаратные приоритеты</w:t>
      </w:r>
    </w:p>
    <w:p w14:paraId="06D12EDA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 xml:space="preserve">Аппаратные приоритеты в </w:t>
      </w:r>
      <w:proofErr w:type="spellStart"/>
      <w:r w:rsidRPr="00023C6A">
        <w:t>Windows</w:t>
      </w:r>
      <w:proofErr w:type="spellEnd"/>
      <w:r w:rsidRPr="00023C6A">
        <w:t xml:space="preserve"> разделены на уровни прерываний IRQL (</w:t>
      </w:r>
      <w:proofErr w:type="spellStart"/>
      <w:r w:rsidRPr="00023C6A">
        <w:t>Interrupt</w:t>
      </w:r>
      <w:proofErr w:type="spellEnd"/>
      <w:r w:rsidRPr="00023C6A">
        <w:t xml:space="preserve"> </w:t>
      </w:r>
      <w:proofErr w:type="spellStart"/>
      <w:r w:rsidRPr="00023C6A">
        <w:t>Request</w:t>
      </w:r>
      <w:proofErr w:type="spellEnd"/>
      <w:r w:rsidRPr="00023C6A">
        <w:t xml:space="preserve"> </w:t>
      </w:r>
      <w:proofErr w:type="spellStart"/>
      <w:r w:rsidRPr="00023C6A">
        <w:t>Levels</w:t>
      </w:r>
      <w:proofErr w:type="spellEnd"/>
      <w:r w:rsidRPr="00023C6A">
        <w:t>), которые используются ядром ОС для обработки аппаратных событий:</w:t>
      </w:r>
    </w:p>
    <w:p w14:paraId="428CE532" w14:textId="77777777" w:rsidR="00086578" w:rsidRDefault="00086578" w:rsidP="00023C6A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578">
        <w:rPr>
          <w:rFonts w:ascii="Times New Roman" w:hAnsi="Times New Roman" w:cs="Times New Roman"/>
          <w:sz w:val="24"/>
          <w:szCs w:val="24"/>
        </w:rPr>
        <w:t xml:space="preserve">Более приоритетный интервал отвечает за работу ядра системы, в нем используется дисциплина с абсолютными приоритетами и </w:t>
      </w:r>
      <w:proofErr w:type="spellStart"/>
      <w:r w:rsidRPr="00086578">
        <w:rPr>
          <w:rFonts w:ascii="Times New Roman" w:hAnsi="Times New Roman" w:cs="Times New Roman"/>
          <w:sz w:val="24"/>
          <w:szCs w:val="24"/>
        </w:rPr>
        <w:t>невытесняющей</w:t>
      </w:r>
      <w:proofErr w:type="spellEnd"/>
      <w:r w:rsidRPr="00086578">
        <w:rPr>
          <w:rFonts w:ascii="Times New Roman" w:hAnsi="Times New Roman" w:cs="Times New Roman"/>
          <w:sz w:val="24"/>
          <w:szCs w:val="24"/>
        </w:rPr>
        <w:t xml:space="preserve"> многозадачностью</w:t>
      </w:r>
    </w:p>
    <w:p w14:paraId="52727486" w14:textId="658BC824" w:rsidR="00023C6A" w:rsidRPr="00023C6A" w:rsidRDefault="00086578" w:rsidP="00023C6A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578">
        <w:rPr>
          <w:rFonts w:ascii="Times New Roman" w:hAnsi="Times New Roman" w:cs="Times New Roman"/>
          <w:sz w:val="24"/>
          <w:szCs w:val="24"/>
        </w:rPr>
        <w:t>Менее приоритетный интервал предназначен для прикладных процессов. В нем используется карусельная дисциплина диспетчеризации с приоритетами</w:t>
      </w:r>
    </w:p>
    <w:p w14:paraId="0BED2B79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Программные приоритеты</w:t>
      </w:r>
    </w:p>
    <w:p w14:paraId="24A97EED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 xml:space="preserve">Программные приоритеты в </w:t>
      </w:r>
      <w:proofErr w:type="spellStart"/>
      <w:r w:rsidRPr="00023C6A">
        <w:t>Windows</w:t>
      </w:r>
      <w:proofErr w:type="spellEnd"/>
      <w:r w:rsidRPr="00023C6A">
        <w:t xml:space="preserve"> разделены на 32 уровня:</w:t>
      </w:r>
    </w:p>
    <w:p w14:paraId="157705E5" w14:textId="77777777" w:rsidR="00023C6A" w:rsidRPr="00023C6A" w:rsidRDefault="00023C6A" w:rsidP="00023C6A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Уровни с 1 до 15 предназначены для обычных процессов.</w:t>
      </w:r>
    </w:p>
    <w:p w14:paraId="1229D3B9" w14:textId="77777777" w:rsidR="00023C6A" w:rsidRPr="00023C6A" w:rsidRDefault="00023C6A" w:rsidP="00023C6A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Уровни с 16 до 31 зарезервированы для процессов реального времени.</w:t>
      </w:r>
    </w:p>
    <w:p w14:paraId="69AC1627" w14:textId="77777777" w:rsidR="00023C6A" w:rsidRPr="00023C6A" w:rsidRDefault="00023C6A" w:rsidP="00023C6A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Приоритет простоя имеет уровень 0.</w:t>
      </w:r>
    </w:p>
    <w:p w14:paraId="09DACDFB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 xml:space="preserve">Особенности диспетчеризации в </w:t>
      </w:r>
      <w:proofErr w:type="spellStart"/>
      <w:r w:rsidRPr="00023C6A">
        <w:t>Windows</w:t>
      </w:r>
      <w:proofErr w:type="spellEnd"/>
    </w:p>
    <w:p w14:paraId="2A1CDAAB" w14:textId="77777777" w:rsidR="00023C6A" w:rsidRPr="00023C6A" w:rsidRDefault="00023C6A" w:rsidP="00023C6A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Динамические приоритеты</w:t>
      </w:r>
      <w:r w:rsidRPr="00023C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FDACB6" w14:textId="77777777" w:rsidR="00023C6A" w:rsidRPr="00023C6A" w:rsidRDefault="00023C6A" w:rsidP="00023C6A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Изменяются в зависимости от состояния нити (например, после длительного ожидания или выполнения активного окна).</w:t>
      </w:r>
    </w:p>
    <w:p w14:paraId="31D78CBF" w14:textId="77777777" w:rsidR="00023C6A" w:rsidRPr="00023C6A" w:rsidRDefault="00023C6A" w:rsidP="00023C6A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Служат для улучшения реакции системы на пользовательские действия.</w:t>
      </w:r>
    </w:p>
    <w:p w14:paraId="353F51EE" w14:textId="77777777" w:rsidR="00023C6A" w:rsidRPr="00023C6A" w:rsidRDefault="00023C6A" w:rsidP="00023C6A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Адаптивность обслуживания</w:t>
      </w:r>
      <w:r w:rsidRPr="00023C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36E96E" w14:textId="77777777" w:rsidR="00023C6A" w:rsidRPr="00023C6A" w:rsidRDefault="00023C6A" w:rsidP="00023C6A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Нити с активным окном получают повышение приоритета.</w:t>
      </w:r>
    </w:p>
    <w:p w14:paraId="2AA6163A" w14:textId="77777777" w:rsidR="00023C6A" w:rsidRPr="00023C6A" w:rsidRDefault="00023C6A" w:rsidP="00023C6A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Fonts w:ascii="Times New Roman" w:hAnsi="Times New Roman" w:cs="Times New Roman"/>
          <w:sz w:val="24"/>
          <w:szCs w:val="24"/>
        </w:rPr>
        <w:t>Если нить долго выполняется, её приоритет постепенно уменьшается.</w:t>
      </w:r>
    </w:p>
    <w:p w14:paraId="4DD1CA1B" w14:textId="035855FF" w:rsidR="00023C6A" w:rsidRPr="00023C6A" w:rsidRDefault="00086578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65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4C310" wp14:editId="6AB64229">
            <wp:extent cx="4023694" cy="323490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093" cy="32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6A" w:rsidRPr="00023C6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905004" w14:textId="77777777" w:rsidR="00023C6A" w:rsidRPr="00023C6A" w:rsidRDefault="00023C6A" w:rsidP="00023C6A">
      <w:pPr>
        <w:pStyle w:val="3"/>
        <w:spacing w:before="0" w:beforeAutospacing="0" w:after="0" w:afterAutospacing="0" w:line="360" w:lineRule="auto"/>
        <w:rPr>
          <w:sz w:val="24"/>
          <w:szCs w:val="24"/>
        </w:rPr>
      </w:pPr>
      <w:r w:rsidRPr="00023C6A">
        <w:rPr>
          <w:sz w:val="24"/>
          <w:szCs w:val="24"/>
        </w:rPr>
        <w:lastRenderedPageBreak/>
        <w:t>Ответ на вопрос 10: Теоретические основы параллельного программирования: независимые и взаимодействующие процессы, понятия ресурса и критического ресурса (страницы 27-30)</w:t>
      </w:r>
    </w:p>
    <w:p w14:paraId="745A6EAF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Независимые и взаимодействующие процессы</w:t>
      </w:r>
    </w:p>
    <w:p w14:paraId="4C55297B" w14:textId="4F1B6CA0" w:rsidR="00023C6A" w:rsidRPr="00023C6A" w:rsidRDefault="00023C6A" w:rsidP="00023C6A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Независимые процессы</w:t>
      </w:r>
      <w:r w:rsidR="00086578" w:rsidRPr="00023C6A">
        <w:rPr>
          <w:rFonts w:ascii="Times New Roman" w:hAnsi="Times New Roman" w:cs="Times New Roman"/>
          <w:sz w:val="24"/>
          <w:szCs w:val="24"/>
        </w:rPr>
        <w:t>: не</w:t>
      </w:r>
      <w:r w:rsidRPr="00023C6A">
        <w:rPr>
          <w:rFonts w:ascii="Times New Roman" w:hAnsi="Times New Roman" w:cs="Times New Roman"/>
          <w:sz w:val="24"/>
          <w:szCs w:val="24"/>
        </w:rPr>
        <w:t xml:space="preserve"> имеют общих переменных или состояния, их выполнение не влияет друг на друга.</w:t>
      </w:r>
    </w:p>
    <w:p w14:paraId="7A2541E6" w14:textId="5CBE18B2" w:rsidR="00023C6A" w:rsidRPr="00023C6A" w:rsidRDefault="00023C6A" w:rsidP="00023C6A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Взаимодействующие процессы</w:t>
      </w:r>
      <w:r w:rsidR="00086578" w:rsidRPr="00023C6A">
        <w:rPr>
          <w:rFonts w:ascii="Times New Roman" w:hAnsi="Times New Roman" w:cs="Times New Roman"/>
          <w:sz w:val="24"/>
          <w:szCs w:val="24"/>
        </w:rPr>
        <w:t>: имеют</w:t>
      </w:r>
      <w:r w:rsidRPr="00023C6A">
        <w:rPr>
          <w:rFonts w:ascii="Times New Roman" w:hAnsi="Times New Roman" w:cs="Times New Roman"/>
          <w:sz w:val="24"/>
          <w:szCs w:val="24"/>
        </w:rPr>
        <w:t xml:space="preserve"> доступ к общим переменным, могут обмениваться данными. Взаимодействие может быть организовано в двух формах: </w:t>
      </w:r>
    </w:p>
    <w:p w14:paraId="025E1C2E" w14:textId="77777777" w:rsidR="00023C6A" w:rsidRPr="00023C6A" w:rsidRDefault="00023C6A" w:rsidP="00023C6A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Конкуренция</w:t>
      </w:r>
      <w:r w:rsidRPr="00023C6A">
        <w:rPr>
          <w:rFonts w:ascii="Times New Roman" w:hAnsi="Times New Roman" w:cs="Times New Roman"/>
          <w:sz w:val="24"/>
          <w:szCs w:val="24"/>
        </w:rPr>
        <w:t>: Процессы конкурируют за общий ресурс.</w:t>
      </w:r>
    </w:p>
    <w:p w14:paraId="6F6BBB7E" w14:textId="3EEF2C76" w:rsidR="00023C6A" w:rsidRPr="00023C6A" w:rsidRDefault="00023C6A" w:rsidP="00023C6A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Сотрудничество</w:t>
      </w:r>
      <w:r w:rsidRPr="00023C6A">
        <w:rPr>
          <w:rFonts w:ascii="Times New Roman" w:hAnsi="Times New Roman" w:cs="Times New Roman"/>
          <w:sz w:val="24"/>
          <w:szCs w:val="24"/>
        </w:rPr>
        <w:t>: Один процесс передаёт результаты другому (схема "поставщик-потребитель").</w:t>
      </w:r>
    </w:p>
    <w:p w14:paraId="1304C61E" w14:textId="77777777" w:rsidR="00023C6A" w:rsidRPr="00023C6A" w:rsidRDefault="00023C6A" w:rsidP="00023C6A">
      <w:pPr>
        <w:pStyle w:val="4"/>
        <w:spacing w:before="0" w:beforeAutospacing="0" w:after="0" w:afterAutospacing="0" w:line="360" w:lineRule="auto"/>
      </w:pPr>
      <w:r w:rsidRPr="00023C6A">
        <w:t>Понятие ресурса</w:t>
      </w:r>
    </w:p>
    <w:p w14:paraId="39312253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  <w:r w:rsidRPr="00023C6A">
        <w:t>Ресурс — объект, который может быть использован процессом. Он может быть:</w:t>
      </w:r>
    </w:p>
    <w:p w14:paraId="2CFE9130" w14:textId="77777777" w:rsidR="00023C6A" w:rsidRPr="00023C6A" w:rsidRDefault="00023C6A" w:rsidP="00023C6A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C6A">
        <w:rPr>
          <w:rStyle w:val="a4"/>
          <w:rFonts w:ascii="Times New Roman" w:hAnsi="Times New Roman" w:cs="Times New Roman"/>
          <w:sz w:val="24"/>
          <w:szCs w:val="24"/>
        </w:rPr>
        <w:t>Разделяемым</w:t>
      </w:r>
      <w:r w:rsidRPr="00023C6A">
        <w:rPr>
          <w:rFonts w:ascii="Times New Roman" w:hAnsi="Times New Roman" w:cs="Times New Roman"/>
          <w:sz w:val="24"/>
          <w:szCs w:val="24"/>
        </w:rPr>
        <w:t>: Одновременный доступ несколькими процессами.</w:t>
      </w:r>
    </w:p>
    <w:p w14:paraId="1F403973" w14:textId="5F7FEC22" w:rsidR="00023C6A" w:rsidRPr="00086578" w:rsidRDefault="00023C6A" w:rsidP="008212F5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578">
        <w:rPr>
          <w:rStyle w:val="a4"/>
          <w:rFonts w:ascii="Times New Roman" w:hAnsi="Times New Roman" w:cs="Times New Roman"/>
          <w:sz w:val="24"/>
          <w:szCs w:val="24"/>
        </w:rPr>
        <w:t>Критическим</w:t>
      </w:r>
      <w:r w:rsidRPr="00086578">
        <w:rPr>
          <w:rFonts w:ascii="Times New Roman" w:hAnsi="Times New Roman" w:cs="Times New Roman"/>
          <w:sz w:val="24"/>
          <w:szCs w:val="24"/>
        </w:rPr>
        <w:t>: используется</w:t>
      </w:r>
      <w:r w:rsidRPr="00086578">
        <w:rPr>
          <w:rFonts w:ascii="Times New Roman" w:hAnsi="Times New Roman" w:cs="Times New Roman"/>
          <w:sz w:val="24"/>
          <w:szCs w:val="24"/>
        </w:rPr>
        <w:t xml:space="preserve"> только одним процессом в каждый момент времени. Остальные ожидают его освобождения</w:t>
      </w:r>
      <w:r w:rsidR="00086578" w:rsidRPr="00086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086578" w:rsidRPr="00086578">
        <w:rPr>
          <w:rStyle w:val="a4"/>
          <w:rFonts w:ascii="Times New Roman" w:hAnsi="Times New Roman" w:cs="Times New Roman"/>
          <w:b w:val="0"/>
          <w:sz w:val="24"/>
          <w:szCs w:val="24"/>
        </w:rPr>
        <w:t>К</w:t>
      </w:r>
      <w:r w:rsidRPr="00086578">
        <w:rPr>
          <w:rStyle w:val="a4"/>
          <w:rFonts w:ascii="Times New Roman" w:hAnsi="Times New Roman" w:cs="Times New Roman"/>
          <w:b w:val="0"/>
          <w:sz w:val="24"/>
          <w:szCs w:val="24"/>
        </w:rPr>
        <w:t>ритический ресурс</w:t>
      </w:r>
      <w:r w:rsidRPr="00086578">
        <w:rPr>
          <w:rFonts w:ascii="Times New Roman" w:hAnsi="Times New Roman" w:cs="Times New Roman"/>
          <w:sz w:val="24"/>
          <w:szCs w:val="24"/>
        </w:rPr>
        <w:t xml:space="preserve"> требует синхронизации для предотвращения конфликтов.</w:t>
      </w:r>
      <w:r w:rsidR="0008657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86578">
        <w:rPr>
          <w:rStyle w:val="a4"/>
          <w:rFonts w:ascii="Times New Roman" w:hAnsi="Times New Roman" w:cs="Times New Roman"/>
          <w:sz w:val="24"/>
          <w:szCs w:val="24"/>
        </w:rPr>
        <w:t>Критическая секция</w:t>
      </w:r>
      <w:r w:rsidRPr="00086578">
        <w:rPr>
          <w:rFonts w:ascii="Times New Roman" w:hAnsi="Times New Roman" w:cs="Times New Roman"/>
          <w:sz w:val="24"/>
          <w:szCs w:val="24"/>
        </w:rPr>
        <w:t xml:space="preserve"> — часть программы, где организован доступ к критическому ресурсу. Некорректная работа с критической секцией приводит к ошибкам и сбоям программ</w:t>
      </w:r>
    </w:p>
    <w:p w14:paraId="43BD588C" w14:textId="77777777" w:rsidR="00023C6A" w:rsidRPr="00023C6A" w:rsidRDefault="00023C6A" w:rsidP="00023C6A">
      <w:pPr>
        <w:pStyle w:val="a3"/>
        <w:spacing w:before="0" w:beforeAutospacing="0" w:after="0" w:afterAutospacing="0" w:line="360" w:lineRule="auto"/>
      </w:pPr>
    </w:p>
    <w:p w14:paraId="67DFD035" w14:textId="77777777" w:rsidR="00EE5B5B" w:rsidRPr="00EE5B5B" w:rsidRDefault="00EE5B5B" w:rsidP="00023C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B574E" w14:textId="77777777" w:rsidR="00002ECF" w:rsidRPr="00023C6A" w:rsidRDefault="00002ECF" w:rsidP="00023C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02ECF" w:rsidRPr="00023C6A" w:rsidSect="00857997">
      <w:pgSz w:w="11908" w:h="17335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9ABCCA"/>
    <w:multiLevelType w:val="hybridMultilevel"/>
    <w:tmpl w:val="5FFF4BF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238ED"/>
    <w:multiLevelType w:val="hybridMultilevel"/>
    <w:tmpl w:val="4790E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E23D9"/>
    <w:multiLevelType w:val="multilevel"/>
    <w:tmpl w:val="E4E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4208"/>
    <w:multiLevelType w:val="multilevel"/>
    <w:tmpl w:val="BB9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A71DC"/>
    <w:multiLevelType w:val="multilevel"/>
    <w:tmpl w:val="B52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D4E05"/>
    <w:multiLevelType w:val="multilevel"/>
    <w:tmpl w:val="A67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61CAD"/>
    <w:multiLevelType w:val="multilevel"/>
    <w:tmpl w:val="8D7C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D383F"/>
    <w:multiLevelType w:val="multilevel"/>
    <w:tmpl w:val="1E66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C1594"/>
    <w:multiLevelType w:val="multilevel"/>
    <w:tmpl w:val="0A08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80246"/>
    <w:multiLevelType w:val="multilevel"/>
    <w:tmpl w:val="CEC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47897"/>
    <w:multiLevelType w:val="multilevel"/>
    <w:tmpl w:val="0BD2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52D04"/>
    <w:multiLevelType w:val="multilevel"/>
    <w:tmpl w:val="5FD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F57E0"/>
    <w:multiLevelType w:val="multilevel"/>
    <w:tmpl w:val="CFD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E0151"/>
    <w:multiLevelType w:val="multilevel"/>
    <w:tmpl w:val="7E4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5667E"/>
    <w:multiLevelType w:val="multilevel"/>
    <w:tmpl w:val="577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23E18"/>
    <w:multiLevelType w:val="multilevel"/>
    <w:tmpl w:val="CA30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F1C69"/>
    <w:multiLevelType w:val="multilevel"/>
    <w:tmpl w:val="1FF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E7F77"/>
    <w:multiLevelType w:val="multilevel"/>
    <w:tmpl w:val="740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C470F"/>
    <w:multiLevelType w:val="multilevel"/>
    <w:tmpl w:val="AF28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73161"/>
    <w:multiLevelType w:val="hybridMultilevel"/>
    <w:tmpl w:val="3D2C993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60010AF"/>
    <w:multiLevelType w:val="multilevel"/>
    <w:tmpl w:val="9FB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5F4CE4"/>
    <w:multiLevelType w:val="multilevel"/>
    <w:tmpl w:val="05D4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001E73"/>
    <w:multiLevelType w:val="multilevel"/>
    <w:tmpl w:val="8C6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97BE5"/>
    <w:multiLevelType w:val="multilevel"/>
    <w:tmpl w:val="A1FA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E1ED4"/>
    <w:multiLevelType w:val="multilevel"/>
    <w:tmpl w:val="D73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A5963"/>
    <w:multiLevelType w:val="multilevel"/>
    <w:tmpl w:val="F1B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240F9"/>
    <w:multiLevelType w:val="multilevel"/>
    <w:tmpl w:val="96EC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E532E4"/>
    <w:multiLevelType w:val="multilevel"/>
    <w:tmpl w:val="35C6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91785"/>
    <w:multiLevelType w:val="multilevel"/>
    <w:tmpl w:val="0D1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57F66"/>
    <w:multiLevelType w:val="multilevel"/>
    <w:tmpl w:val="712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B078C"/>
    <w:multiLevelType w:val="multilevel"/>
    <w:tmpl w:val="6262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30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5"/>
  </w:num>
  <w:num w:numId="9">
    <w:abstractNumId w:val="6"/>
  </w:num>
  <w:num w:numId="10">
    <w:abstractNumId w:val="17"/>
  </w:num>
  <w:num w:numId="11">
    <w:abstractNumId w:val="20"/>
  </w:num>
  <w:num w:numId="12">
    <w:abstractNumId w:val="21"/>
  </w:num>
  <w:num w:numId="13">
    <w:abstractNumId w:val="7"/>
  </w:num>
  <w:num w:numId="14">
    <w:abstractNumId w:val="29"/>
  </w:num>
  <w:num w:numId="15">
    <w:abstractNumId w:val="2"/>
  </w:num>
  <w:num w:numId="16">
    <w:abstractNumId w:val="8"/>
  </w:num>
  <w:num w:numId="17">
    <w:abstractNumId w:val="26"/>
  </w:num>
  <w:num w:numId="18">
    <w:abstractNumId w:val="15"/>
  </w:num>
  <w:num w:numId="19">
    <w:abstractNumId w:val="10"/>
  </w:num>
  <w:num w:numId="20">
    <w:abstractNumId w:val="13"/>
  </w:num>
  <w:num w:numId="21">
    <w:abstractNumId w:val="11"/>
  </w:num>
  <w:num w:numId="22">
    <w:abstractNumId w:val="16"/>
  </w:num>
  <w:num w:numId="23">
    <w:abstractNumId w:val="18"/>
  </w:num>
  <w:num w:numId="24">
    <w:abstractNumId w:val="9"/>
  </w:num>
  <w:num w:numId="25">
    <w:abstractNumId w:val="14"/>
  </w:num>
  <w:num w:numId="26">
    <w:abstractNumId w:val="24"/>
  </w:num>
  <w:num w:numId="27">
    <w:abstractNumId w:val="23"/>
  </w:num>
  <w:num w:numId="28">
    <w:abstractNumId w:val="5"/>
  </w:num>
  <w:num w:numId="29">
    <w:abstractNumId w:val="12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F"/>
    <w:rsid w:val="00002ECF"/>
    <w:rsid w:val="00023C6A"/>
    <w:rsid w:val="000626C0"/>
    <w:rsid w:val="00086578"/>
    <w:rsid w:val="000C72B4"/>
    <w:rsid w:val="00857997"/>
    <w:rsid w:val="00A2788A"/>
    <w:rsid w:val="00C5346C"/>
    <w:rsid w:val="00C72686"/>
    <w:rsid w:val="00DB0261"/>
    <w:rsid w:val="00E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A19D"/>
  <w15:chartTrackingRefBased/>
  <w15:docId w15:val="{190DC5F8-E33B-4A6D-AAE9-6BE8C0AB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E5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7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E5B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5B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E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5B5B"/>
    <w:rPr>
      <w:b/>
      <w:bCs/>
    </w:rPr>
  </w:style>
  <w:style w:type="character" w:styleId="HTML">
    <w:name w:val="HTML Code"/>
    <w:basedOn w:val="a0"/>
    <w:uiPriority w:val="99"/>
    <w:semiHidden/>
    <w:unhideWhenUsed/>
    <w:rsid w:val="00023C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2025-01-19T10:27:00Z</dcterms:created>
  <dcterms:modified xsi:type="dcterms:W3CDTF">2025-01-19T13:23:00Z</dcterms:modified>
</cp:coreProperties>
</file>