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470D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0AB7C75F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7682E8D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02CEA30E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1FCAB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708E4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CB200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5730E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BCC23" w14:textId="77777777" w:rsidR="00144DA0" w:rsidRDefault="00144DA0" w:rsidP="00144D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DB30B58" w14:textId="77777777" w:rsidR="00144DA0" w:rsidRP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</w:t>
      </w:r>
      <w:r w:rsidRPr="00144DA0">
        <w:rPr>
          <w:rFonts w:ascii="Times New Roman" w:hAnsi="Times New Roman" w:cs="Times New Roman"/>
          <w:sz w:val="28"/>
          <w:szCs w:val="28"/>
        </w:rPr>
        <w:t>3</w:t>
      </w:r>
    </w:p>
    <w:p w14:paraId="48C70463" w14:textId="77777777" w:rsidR="00144DA0" w:rsidRPr="00144DA0" w:rsidRDefault="00144DA0" w:rsidP="00144DA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4DA0">
        <w:rPr>
          <w:rFonts w:ascii="Times New Roman" w:hAnsi="Times New Roman" w:cs="Times New Roman"/>
          <w:sz w:val="28"/>
          <w:szCs w:val="28"/>
        </w:rPr>
        <w:t>«</w:t>
      </w:r>
      <w:r w:rsidRPr="00144DA0">
        <w:rPr>
          <w:rFonts w:ascii="Times New Roman" w:hAnsi="Times New Roman"/>
          <w:color w:val="000000"/>
          <w:sz w:val="32"/>
          <w:szCs w:val="32"/>
        </w:rPr>
        <w:t xml:space="preserve">Создание электрической схемы в редакторе схем системы </w:t>
      </w:r>
      <w:r w:rsidRPr="00144DA0">
        <w:rPr>
          <w:rFonts w:ascii="Times New Roman" w:hAnsi="Times New Roman"/>
          <w:bCs/>
          <w:color w:val="000000"/>
          <w:sz w:val="32"/>
          <w:szCs w:val="32"/>
        </w:rPr>
        <w:t>Delta Design</w:t>
      </w:r>
      <w:r w:rsidRPr="00144DA0">
        <w:rPr>
          <w:rFonts w:ascii="Times New Roman" w:hAnsi="Times New Roman" w:cs="Times New Roman"/>
          <w:sz w:val="28"/>
          <w:szCs w:val="28"/>
        </w:rPr>
        <w:t>»</w:t>
      </w:r>
    </w:p>
    <w:p w14:paraId="16002681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«Система конструкторской и программной документации»</w:t>
      </w:r>
    </w:p>
    <w:p w14:paraId="1ED1E2DB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8A3AD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C25ED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7B529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DCB5A" w14:textId="77777777" w:rsidR="00144DA0" w:rsidRDefault="00144DA0" w:rsidP="00333E06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</w:t>
      </w:r>
    </w:p>
    <w:p w14:paraId="7FDF03EC" w14:textId="2762B933" w:rsidR="00144DA0" w:rsidRDefault="00333E06" w:rsidP="00333E06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="00921139">
        <w:rPr>
          <w:rFonts w:ascii="Times New Roman" w:hAnsi="Times New Roman" w:cs="Times New Roman"/>
          <w:sz w:val="28"/>
          <w:szCs w:val="28"/>
        </w:rPr>
        <w:t xml:space="preserve"> 22ВВП1</w:t>
      </w:r>
    </w:p>
    <w:p w14:paraId="503F6701" w14:textId="77777777" w:rsidR="00921139" w:rsidRDefault="00921139" w:rsidP="00921139">
      <w:pPr>
        <w:spacing w:after="100"/>
        <w:ind w:left="7080" w:right="-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Беляев Д. И.</w:t>
      </w:r>
    </w:p>
    <w:p w14:paraId="2B5F6E20" w14:textId="77777777" w:rsidR="00921139" w:rsidRPr="00C738EB" w:rsidRDefault="00921139" w:rsidP="00921139">
      <w:pPr>
        <w:spacing w:after="100"/>
        <w:ind w:left="7080" w:right="-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Сергунов</w:t>
      </w:r>
      <w:r w:rsidRPr="00C73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 Р.</w:t>
      </w:r>
    </w:p>
    <w:p w14:paraId="1167A55C" w14:textId="226B3E71" w:rsidR="00921139" w:rsidRDefault="00921139" w:rsidP="00921139">
      <w:pPr>
        <w:spacing w:after="100"/>
        <w:ind w:left="7080" w:right="-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Демин М. С.</w:t>
      </w:r>
    </w:p>
    <w:p w14:paraId="433BEF7F" w14:textId="77777777" w:rsidR="00144DA0" w:rsidRDefault="00144DA0" w:rsidP="00333E06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6D5FB8DF" w14:textId="77777777" w:rsidR="00144DA0" w:rsidRDefault="00144DA0" w:rsidP="00333E06">
      <w:pPr>
        <w:ind w:left="70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Слепцов Н.В.</w:t>
      </w:r>
    </w:p>
    <w:p w14:paraId="0C4425C5" w14:textId="77777777" w:rsidR="00144DA0" w:rsidRDefault="00144DA0" w:rsidP="00333E06">
      <w:pPr>
        <w:ind w:left="70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2D69B9A1" w14:textId="77777777" w:rsidR="00144DA0" w:rsidRDefault="00144DA0" w:rsidP="00144D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031EC5" w14:textId="77777777" w:rsidR="00144DA0" w:rsidRPr="0037306C" w:rsidRDefault="00144DA0" w:rsidP="00333E06">
      <w:pPr>
        <w:rPr>
          <w:rFonts w:ascii="Times New Roman" w:hAnsi="Times New Roman" w:cs="Times New Roman"/>
          <w:sz w:val="28"/>
          <w:szCs w:val="28"/>
        </w:rPr>
      </w:pPr>
    </w:p>
    <w:p w14:paraId="2EC037C5" w14:textId="77777777" w:rsidR="00144DA0" w:rsidRPr="0037306C" w:rsidRDefault="00144DA0" w:rsidP="00144D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284FFE" w14:textId="77777777" w:rsidR="00144DA0" w:rsidRPr="0037306C" w:rsidRDefault="00144DA0" w:rsidP="00144D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918B6D" w14:textId="30D50CFC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332E69">
        <w:rPr>
          <w:rFonts w:ascii="Times New Roman" w:hAnsi="Times New Roman" w:cs="Times New Roman"/>
          <w:sz w:val="28"/>
          <w:szCs w:val="28"/>
        </w:rPr>
        <w:t>4</w:t>
      </w:r>
    </w:p>
    <w:p w14:paraId="329ED1BB" w14:textId="07472B87" w:rsidR="00144DA0" w:rsidRPr="00D87542" w:rsidRDefault="00144DA0" w:rsidP="00D87542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875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D87542">
        <w:rPr>
          <w:rFonts w:ascii="Times New Roman" w:hAnsi="Times New Roman" w:cs="Times New Roman"/>
          <w:sz w:val="28"/>
          <w:szCs w:val="28"/>
        </w:rPr>
        <w:t>– создать чертеж – электрическую схему в САПР Delta  Design с учетом требований стандартов, особенностей  редактора схем САПР Delta  Design и основываясь на разработанной в лабораторной работе 2 библиотеке компонентов.</w:t>
      </w:r>
    </w:p>
    <w:p w14:paraId="11E0B373" w14:textId="77777777" w:rsidR="0037306C" w:rsidRPr="00E8520C" w:rsidRDefault="0037306C" w:rsidP="00D87542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sz w:val="28"/>
          <w:szCs w:val="28"/>
        </w:rPr>
        <w:t xml:space="preserve">Требуется создать устройство предназначено для контроля температуры окружающей среды и использует в качестве датчика двухвыводную микросхему с токовым выходом </w:t>
      </w:r>
      <w:r w:rsidRPr="00D87542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87542">
        <w:rPr>
          <w:rFonts w:ascii="Times New Roman" w:hAnsi="Times New Roman" w:cs="Times New Roman"/>
          <w:sz w:val="28"/>
          <w:szCs w:val="28"/>
        </w:rPr>
        <w:t>590.</w:t>
      </w:r>
    </w:p>
    <w:p w14:paraId="74510550" w14:textId="77777777" w:rsidR="00C63DB5" w:rsidRPr="00D87542" w:rsidRDefault="00C63DB5" w:rsidP="00D875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sz w:val="28"/>
          <w:szCs w:val="28"/>
        </w:rPr>
        <w:t>Изменили готовый штамп листа.</w:t>
      </w:r>
    </w:p>
    <w:p w14:paraId="6345B34A" w14:textId="77777777" w:rsidR="0037306C" w:rsidRPr="00D87542" w:rsidRDefault="00C63DB5" w:rsidP="00D875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91F43DD" wp14:editId="0F7B1B21">
            <wp:extent cx="3448050" cy="2856956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85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C0703" w14:textId="77777777" w:rsidR="00C63DB5" w:rsidRPr="00D87542" w:rsidRDefault="00C63DB5" w:rsidP="00D87542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sz w:val="28"/>
          <w:szCs w:val="28"/>
        </w:rPr>
        <w:t xml:space="preserve">Рис.1 - </w:t>
      </w: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Редактирование атрибутов всех схемы</w:t>
      </w:r>
    </w:p>
    <w:p w14:paraId="76A5AB7E" w14:textId="77777777" w:rsidR="00C63DB5" w:rsidRPr="00D87542" w:rsidRDefault="00C63DB5" w:rsidP="00D875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sz w:val="28"/>
          <w:szCs w:val="28"/>
        </w:rPr>
        <w:t>Начали размещение компонентов УГО на схеме.</w:t>
      </w:r>
    </w:p>
    <w:p w14:paraId="4CB103D3" w14:textId="77777777" w:rsidR="00C63DB5" w:rsidRPr="00D87542" w:rsidRDefault="00C63DB5" w:rsidP="00D875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CC6A0E" wp14:editId="73F5C187">
            <wp:extent cx="2272812" cy="2647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61737"/>
                    <a:stretch/>
                  </pic:blipFill>
                  <pic:spPr bwMode="auto">
                    <a:xfrm>
                      <a:off x="0" y="0"/>
                      <a:ext cx="2272976" cy="264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C83A7" w14:textId="77777777" w:rsidR="00C63DB5" w:rsidRPr="00D87542" w:rsidRDefault="00C63DB5" w:rsidP="00D875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sz w:val="28"/>
          <w:szCs w:val="28"/>
        </w:rPr>
        <w:t>Рис.2 – Размещение радиодетали на схему</w:t>
      </w:r>
    </w:p>
    <w:p w14:paraId="35837AE1" w14:textId="77777777" w:rsidR="0037306C" w:rsidRPr="00D87542" w:rsidRDefault="0037306C" w:rsidP="00333E06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sz w:val="28"/>
          <w:szCs w:val="28"/>
        </w:rPr>
        <w:br w:type="page"/>
      </w:r>
    </w:p>
    <w:p w14:paraId="100DE215" w14:textId="77777777" w:rsidR="00C63DB5" w:rsidRPr="00D87542" w:rsidRDefault="00C63DB5" w:rsidP="00D875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sz w:val="28"/>
          <w:szCs w:val="28"/>
        </w:rPr>
        <w:lastRenderedPageBreak/>
        <w:t>В ходе лабораторной работы изменяли угол поворота детали.</w:t>
      </w:r>
    </w:p>
    <w:p w14:paraId="7FA6F905" w14:textId="77777777" w:rsidR="00C63DB5" w:rsidRPr="00D87542" w:rsidRDefault="00C63DB5" w:rsidP="00D875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55A82" wp14:editId="5CCDF934">
            <wp:extent cx="4441372" cy="32086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03" cy="322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C3A44" w14:textId="77777777" w:rsidR="00C63DB5" w:rsidRPr="00D87542" w:rsidRDefault="00C63DB5" w:rsidP="00D87542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sz w:val="28"/>
          <w:szCs w:val="28"/>
        </w:rPr>
        <w:t xml:space="preserve">Рис.3 - </w:t>
      </w: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Изменение ориентации компонента</w:t>
      </w:r>
    </w:p>
    <w:p w14:paraId="41440983" w14:textId="77777777" w:rsidR="00C63DB5" w:rsidRPr="00D87542" w:rsidRDefault="00C63DB5" w:rsidP="00D875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sz w:val="28"/>
          <w:szCs w:val="28"/>
        </w:rPr>
        <w:t>Ознакомились с панелью «Компоненты».</w:t>
      </w:r>
    </w:p>
    <w:p w14:paraId="6A2DB304" w14:textId="77777777" w:rsidR="00C63DB5" w:rsidRPr="00D87542" w:rsidRDefault="00C63DB5" w:rsidP="00D875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E20C5" wp14:editId="389C2073">
            <wp:extent cx="5545777" cy="2699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88" cy="270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984C7" w14:textId="77777777" w:rsidR="00C63DB5" w:rsidRPr="00D87542" w:rsidRDefault="00C63DB5" w:rsidP="00D87542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sz w:val="28"/>
          <w:szCs w:val="28"/>
        </w:rPr>
        <w:t xml:space="preserve">Рис.4 - </w:t>
      </w: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Общий вид панели «Компоненты»</w:t>
      </w:r>
    </w:p>
    <w:p w14:paraId="17A7CED1" w14:textId="77777777" w:rsidR="00C63DB5" w:rsidRPr="00D87542" w:rsidRDefault="00C63DB5" w:rsidP="00D875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 ходе добавления радиодеталей добавили в «Избранное» несколько деталей для упрощения работы.</w:t>
      </w:r>
    </w:p>
    <w:p w14:paraId="1BB5D99B" w14:textId="77777777" w:rsidR="00C63DB5" w:rsidRPr="00D87542" w:rsidRDefault="00C63DB5" w:rsidP="00D87542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5895B16B" wp14:editId="01C44751">
            <wp:extent cx="2498518" cy="882502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486" cy="88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7542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61F0A20D" wp14:editId="6785AC55">
            <wp:extent cx="2660015" cy="914400"/>
            <wp:effectExtent l="19050" t="0" r="6985" b="0"/>
            <wp:docPr id="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9D332" w14:textId="77777777" w:rsidR="00C63DB5" w:rsidRPr="00D87542" w:rsidRDefault="00C63DB5" w:rsidP="00D87542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Рис.5 - Добавление радиодетали из библиотеки в избранное</w:t>
      </w:r>
    </w:p>
    <w:p w14:paraId="38D7EE5F" w14:textId="77777777" w:rsidR="00C63DB5" w:rsidRPr="00D87542" w:rsidRDefault="00C63DB5" w:rsidP="00D875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lastRenderedPageBreak/>
        <w:t>Размещение секций на схеме.</w:t>
      </w:r>
    </w:p>
    <w:p w14:paraId="4EE077BF" w14:textId="77777777" w:rsidR="00D87542" w:rsidRPr="00D87542" w:rsidRDefault="00D87542" w:rsidP="00D87542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0E312108" wp14:editId="0DCCF5D1">
            <wp:extent cx="3491230" cy="423926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EADEF" w14:textId="77777777" w:rsidR="00D87542" w:rsidRPr="00D87542" w:rsidRDefault="00D87542" w:rsidP="00333E06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Рис.6 - Размещение неиспользуемых секций из панели «Менеджер проекта»</w:t>
      </w:r>
    </w:p>
    <w:p w14:paraId="0F43719C" w14:textId="77777777" w:rsidR="00D87542" w:rsidRPr="00D87542" w:rsidRDefault="00D87542" w:rsidP="00D875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Соединил компоненты между собой.</w:t>
      </w:r>
    </w:p>
    <w:p w14:paraId="296A2199" w14:textId="7627EB50" w:rsidR="00D87542" w:rsidRPr="00D87542" w:rsidRDefault="00E674D3" w:rsidP="00D87542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74D3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</w:rPr>
        <w:drawing>
          <wp:inline distT="0" distB="0" distL="0" distR="0" wp14:anchorId="5DCF4F0D" wp14:editId="20B539CE">
            <wp:extent cx="1658744" cy="1524000"/>
            <wp:effectExtent l="0" t="0" r="0" b="0"/>
            <wp:docPr id="1882547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47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1837" cy="15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BFB3" w14:textId="77777777" w:rsidR="00D87542" w:rsidRDefault="00D87542" w:rsidP="00D87542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Рис. 7 - Инструмент «Разместить проводник» в панели инструментов «Схема»</w:t>
      </w:r>
    </w:p>
    <w:p w14:paraId="43A21D0E" w14:textId="600CDA17" w:rsidR="00333E06" w:rsidRDefault="00E674D3" w:rsidP="00D87542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74D3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</w:rPr>
        <w:drawing>
          <wp:inline distT="0" distB="0" distL="0" distR="0" wp14:anchorId="68178DA1" wp14:editId="6AA13B31">
            <wp:extent cx="1719629" cy="1340592"/>
            <wp:effectExtent l="0" t="0" r="0" b="0"/>
            <wp:docPr id="252801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01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6263" cy="13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728F" w14:textId="77777777" w:rsidR="00333E06" w:rsidRPr="00D87542" w:rsidRDefault="00333E06" w:rsidP="00D87542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12D4B4F0" w14:textId="77777777" w:rsidR="00D87542" w:rsidRPr="00D87542" w:rsidRDefault="00D87542" w:rsidP="00D875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lastRenderedPageBreak/>
        <w:t>Удалил и снова добавил проводник.</w:t>
      </w:r>
    </w:p>
    <w:p w14:paraId="052E1EA0" w14:textId="26187ED2" w:rsidR="00D87542" w:rsidRPr="00D87542" w:rsidRDefault="00E674D3" w:rsidP="00D8754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74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5F54A" wp14:editId="095FD7CD">
            <wp:extent cx="4172532" cy="2991267"/>
            <wp:effectExtent l="0" t="0" r="0" b="0"/>
            <wp:docPr id="833526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6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A5E2" w14:textId="77777777" w:rsidR="00D87542" w:rsidRDefault="00D87542" w:rsidP="00D87542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87542">
        <w:rPr>
          <w:rFonts w:ascii="Times New Roman" w:hAnsi="Times New Roman" w:cs="Times New Roman"/>
          <w:sz w:val="28"/>
          <w:szCs w:val="28"/>
        </w:rPr>
        <w:t xml:space="preserve">Рис. 8 - </w:t>
      </w: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Удаление сегмента проводника</w:t>
      </w:r>
    </w:p>
    <w:p w14:paraId="3825101C" w14:textId="77777777" w:rsidR="00D87542" w:rsidRPr="00D87542" w:rsidRDefault="00D87542" w:rsidP="00D8754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5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 конечном итоге создали схему принципиальную.</w:t>
      </w:r>
    </w:p>
    <w:p w14:paraId="25078771" w14:textId="07746228" w:rsidR="00C55266" w:rsidRDefault="00E674D3" w:rsidP="00DF0F40">
      <w:pPr>
        <w:jc w:val="center"/>
        <w:rPr>
          <w:rFonts w:eastAsiaTheme="minorEastAsia"/>
          <w:noProof/>
          <w:lang w:eastAsia="ru-RU"/>
        </w:rPr>
      </w:pPr>
      <w:r w:rsidRPr="00E674D3">
        <w:rPr>
          <w:rFonts w:eastAsiaTheme="minorEastAsia"/>
          <w:noProof/>
          <w:lang w:eastAsia="ru-RU"/>
        </w:rPr>
        <w:drawing>
          <wp:inline distT="0" distB="0" distL="0" distR="0" wp14:anchorId="16E64EA2" wp14:editId="6EF259D8">
            <wp:extent cx="5940425" cy="3307715"/>
            <wp:effectExtent l="0" t="0" r="0" b="0"/>
            <wp:docPr id="139952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26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07AE" w14:textId="6750468A" w:rsidR="002323BA" w:rsidRDefault="00E674D3" w:rsidP="00DF0F40">
      <w:pPr>
        <w:jc w:val="center"/>
      </w:pPr>
      <w:r w:rsidRPr="00E674D3">
        <w:rPr>
          <w:noProof/>
        </w:rPr>
        <w:lastRenderedPageBreak/>
        <w:drawing>
          <wp:inline distT="0" distB="0" distL="0" distR="0" wp14:anchorId="0DAF0B7B" wp14:editId="5C63C9E4">
            <wp:extent cx="5940425" cy="3815715"/>
            <wp:effectExtent l="0" t="0" r="0" b="0"/>
            <wp:docPr id="127830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08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13A5" w14:textId="20275049" w:rsidR="0080548A" w:rsidRPr="00333E06" w:rsidRDefault="00E8520C" w:rsidP="007A0373">
      <w:r w:rsidRPr="00E8520C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D8754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87542">
        <w:rPr>
          <w:rFonts w:ascii="Times New Roman" w:hAnsi="Times New Roman" w:cs="Times New Roman"/>
          <w:sz w:val="28"/>
          <w:szCs w:val="28"/>
        </w:rPr>
        <w:t xml:space="preserve"> чертеж – электрическую схему в САПР </w:t>
      </w:r>
      <w:proofErr w:type="gramStart"/>
      <w:r w:rsidRPr="00D87542">
        <w:rPr>
          <w:rFonts w:ascii="Times New Roman" w:hAnsi="Times New Roman" w:cs="Times New Roman"/>
          <w:sz w:val="28"/>
          <w:szCs w:val="28"/>
        </w:rPr>
        <w:t>Delta  Design</w:t>
      </w:r>
      <w:proofErr w:type="gramEnd"/>
      <w:r w:rsidRPr="00D87542">
        <w:rPr>
          <w:rFonts w:ascii="Times New Roman" w:hAnsi="Times New Roman" w:cs="Times New Roman"/>
          <w:sz w:val="28"/>
          <w:szCs w:val="28"/>
        </w:rPr>
        <w:t xml:space="preserve"> с учетом требований стандартов, особенностей  редактора схем САПР Delta  Design и основываясь на разработанной в лабораторной </w:t>
      </w:r>
      <w:r w:rsidR="00333E06">
        <w:rPr>
          <w:rFonts w:ascii="Times New Roman" w:hAnsi="Times New Roman" w:cs="Times New Roman"/>
          <w:sz w:val="28"/>
          <w:szCs w:val="28"/>
        </w:rPr>
        <w:t xml:space="preserve">работе 2 библиотеке компонентов. </w:t>
      </w:r>
    </w:p>
    <w:sectPr w:rsidR="0080548A" w:rsidRPr="00333E06" w:rsidSect="004B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BF7"/>
    <w:multiLevelType w:val="hybridMultilevel"/>
    <w:tmpl w:val="6664A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DA0"/>
    <w:rsid w:val="000154AD"/>
    <w:rsid w:val="00066D72"/>
    <w:rsid w:val="00075683"/>
    <w:rsid w:val="00144DA0"/>
    <w:rsid w:val="001D3FE3"/>
    <w:rsid w:val="001E21FD"/>
    <w:rsid w:val="002323BA"/>
    <w:rsid w:val="00283F37"/>
    <w:rsid w:val="00332E69"/>
    <w:rsid w:val="00333E06"/>
    <w:rsid w:val="0037306C"/>
    <w:rsid w:val="004B09F3"/>
    <w:rsid w:val="00537A41"/>
    <w:rsid w:val="005567DB"/>
    <w:rsid w:val="0059201D"/>
    <w:rsid w:val="00644BF0"/>
    <w:rsid w:val="006D01CA"/>
    <w:rsid w:val="00736981"/>
    <w:rsid w:val="00765DD9"/>
    <w:rsid w:val="007A0373"/>
    <w:rsid w:val="0080548A"/>
    <w:rsid w:val="00921139"/>
    <w:rsid w:val="009510E7"/>
    <w:rsid w:val="009732FE"/>
    <w:rsid w:val="009A02FB"/>
    <w:rsid w:val="00A964C0"/>
    <w:rsid w:val="00AF1490"/>
    <w:rsid w:val="00B22B2F"/>
    <w:rsid w:val="00C51124"/>
    <w:rsid w:val="00C55266"/>
    <w:rsid w:val="00C63DB5"/>
    <w:rsid w:val="00C80A83"/>
    <w:rsid w:val="00D047E9"/>
    <w:rsid w:val="00D713FE"/>
    <w:rsid w:val="00D87542"/>
    <w:rsid w:val="00DF0F40"/>
    <w:rsid w:val="00E674D3"/>
    <w:rsid w:val="00E8520C"/>
    <w:rsid w:val="00ED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0E9B"/>
  <w15:docId w15:val="{F03D2478-9534-458D-9169-080909F2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D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30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63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BD1BD-F607-42D5-B0A8-0B64AF3C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29</cp:revision>
  <dcterms:created xsi:type="dcterms:W3CDTF">2023-11-23T05:36:00Z</dcterms:created>
  <dcterms:modified xsi:type="dcterms:W3CDTF">2024-12-09T18:16:00Z</dcterms:modified>
</cp:coreProperties>
</file>