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:rsidR="00BD643A" w:rsidRPr="00C949EB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C949EB">
        <w:rPr>
          <w:rFonts w:ascii="Times New Roman" w:eastAsia="Calibri" w:hAnsi="Times New Roman" w:cs="Times New Roman"/>
          <w:sz w:val="28"/>
          <w:szCs w:val="28"/>
          <w:lang w:val="en-US"/>
        </w:rPr>
        <w:t>8</w:t>
      </w:r>
    </w:p>
    <w:p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дисциплине «Трансляторы и компиляторы»</w:t>
      </w:r>
    </w:p>
    <w:p w:rsidR="00BD643A" w:rsidRPr="0076442F" w:rsidRDefault="00BD643A" w:rsidP="00E05C9F">
      <w:pPr>
        <w:pStyle w:val="a7"/>
        <w:ind w:firstLine="720"/>
        <w:rPr>
          <w:rFonts w:ascii="Times New Roman" w:eastAsia="Calibri" w:hAnsi="Times New Roman"/>
          <w:sz w:val="28"/>
        </w:rPr>
      </w:pPr>
      <w:r w:rsidRPr="0076442F">
        <w:rPr>
          <w:rFonts w:ascii="Times New Roman" w:eastAsia="Calibri" w:hAnsi="Times New Roman"/>
          <w:b w:val="0"/>
          <w:sz w:val="28"/>
        </w:rPr>
        <w:t>на тему «</w:t>
      </w:r>
      <w:r w:rsidR="00C949EB" w:rsidRPr="00C949EB">
        <w:rPr>
          <w:rFonts w:ascii="Times New Roman" w:eastAsia="Calibri" w:hAnsi="Times New Roman"/>
          <w:b w:val="0"/>
          <w:sz w:val="28"/>
        </w:rPr>
        <w:t>Поиск в Интернете программы, которая по заданному набору предложений входного языка строит (реставрирует): а) конечный автомат или б) магазинный автомат или в) формальную грамматику или г) другую модель</w:t>
      </w:r>
      <w:r w:rsidRPr="00F16306">
        <w:rPr>
          <w:rFonts w:ascii="Times New Roman" w:eastAsia="Calibri" w:hAnsi="Times New Roman"/>
          <w:b w:val="0"/>
          <w:sz w:val="28"/>
        </w:rPr>
        <w:t>»</w:t>
      </w: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:rsidR="00BD643A" w:rsidRPr="0076442F" w:rsidRDefault="00BD643A" w:rsidP="00BD643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Демин М</w:t>
      </w:r>
      <w:r w:rsidRPr="0076442F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С.</w:t>
      </w:r>
    </w:p>
    <w:p w:rsidR="00BD643A" w:rsidRPr="00334BE8" w:rsidRDefault="00BD643A" w:rsidP="00BD643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:rsidR="00BD643A" w:rsidRPr="0076442F" w:rsidRDefault="00BD643A" w:rsidP="00BD643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:rsidR="00BD643A" w:rsidRPr="0076442F" w:rsidRDefault="00BD643A" w:rsidP="00BD643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Дубинин В.Н.</w:t>
      </w:r>
    </w:p>
    <w:p w:rsidR="00BD643A" w:rsidRPr="0076442F" w:rsidRDefault="00BD643A" w:rsidP="00BD643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Карамышева Н.С.</w:t>
      </w:r>
    </w:p>
    <w:p w:rsidR="00BD643A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16306" w:rsidRPr="0076442F" w:rsidRDefault="00F16306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pStyle w:val="a4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76442F">
        <w:rPr>
          <w:rFonts w:ascii="Times New Roman" w:eastAsia="Calibri" w:hAnsi="Times New Roman" w:cs="Times New Roman"/>
          <w:sz w:val="28"/>
          <w:szCs w:val="28"/>
        </w:rPr>
        <w:t>4</w:t>
      </w:r>
    </w:p>
    <w:p w:rsidR="00BD643A" w:rsidRPr="0076442F" w:rsidRDefault="00BD643A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442F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E05C9F" w:rsidRDefault="00C949EB" w:rsidP="00BD643A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r w:rsidRPr="00C949EB">
        <w:rPr>
          <w:rFonts w:ascii="Times New Roman" w:eastAsia="Calibri" w:hAnsi="Times New Roman" w:cs="Times New Roman"/>
          <w:sz w:val="28"/>
        </w:rPr>
        <w:t>Поиск в Интернете программы, которая по заданному набору предложений входного языка строит (реставрирует): а) конечный автомат или б) магазинный автомат или в) формальную грамматику или г) другую модель</w:t>
      </w:r>
    </w:p>
    <w:p w:rsidR="00C949EB" w:rsidRPr="00E05C9F" w:rsidRDefault="00C949EB" w:rsidP="00BD64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05C9F" w:rsidRDefault="00BD643A" w:rsidP="00C949E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442F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C949EB" w:rsidRPr="00C949EB" w:rsidRDefault="00C949EB" w:rsidP="00C949EB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Осуществить поиск </w:t>
      </w:r>
      <w:r w:rsidRPr="00C949EB">
        <w:rPr>
          <w:rFonts w:ascii="Times New Roman" w:eastAsia="Calibri" w:hAnsi="Times New Roman" w:cs="Times New Roman"/>
          <w:sz w:val="28"/>
        </w:rPr>
        <w:t xml:space="preserve">преимущественно в англоязычном Интернете с использованием системы </w:t>
      </w:r>
      <w:proofErr w:type="spellStart"/>
      <w:r w:rsidRPr="00C949EB">
        <w:rPr>
          <w:rFonts w:ascii="Times New Roman" w:eastAsia="Calibri" w:hAnsi="Times New Roman" w:cs="Times New Roman"/>
          <w:sz w:val="28"/>
        </w:rPr>
        <w:t>Google</w:t>
      </w:r>
      <w:proofErr w:type="spellEnd"/>
      <w:r>
        <w:rPr>
          <w:rFonts w:ascii="Times New Roman" w:eastAsia="Calibri" w:hAnsi="Times New Roman" w:cs="Times New Roman"/>
          <w:sz w:val="28"/>
        </w:rPr>
        <w:t>. Найти программы, которые</w:t>
      </w:r>
      <w:r w:rsidRPr="00C949EB">
        <w:rPr>
          <w:rFonts w:ascii="Times New Roman" w:eastAsia="Calibri" w:hAnsi="Times New Roman" w:cs="Times New Roman"/>
          <w:sz w:val="28"/>
        </w:rPr>
        <w:t xml:space="preserve"> по заданному набору предложений входного языка строит (реставрирует): а) конечный автомат или б) магазинный автомат или в) формальную грамматику или г) другую модель</w:t>
      </w:r>
    </w:p>
    <w:p w:rsidR="00C949EB" w:rsidRDefault="00C949EB" w:rsidP="00F10C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</w:rPr>
        <w:t xml:space="preserve"> </w:t>
      </w:r>
    </w:p>
    <w:p w:rsidR="00F10C82" w:rsidRDefault="00C949EB" w:rsidP="00F10C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949EB" w:rsidRPr="00C949EB" w:rsidRDefault="00C949EB" w:rsidP="00F10C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49EB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Формируем запрос в языковую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Copilot</w:t>
      </w:r>
      <w:r w:rsidRPr="00C949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Уточняем все подробности, в какой части интернета нам нужен поиск, в какой поисковой системе.</w:t>
      </w:r>
    </w:p>
    <w:p w:rsidR="00C949EB" w:rsidRDefault="00C949EB" w:rsidP="00E05C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949E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06E4765" wp14:editId="011BC0DB">
            <wp:extent cx="5940425" cy="1144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9EB" w:rsidRDefault="00C949EB" w:rsidP="00E05C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949EB" w:rsidRDefault="00C949EB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ответ:</w:t>
      </w:r>
    </w:p>
    <w:p w:rsidR="00C949EB" w:rsidRDefault="00C949EB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49EB">
        <w:rPr>
          <w:rFonts w:ascii="Times New Roman" w:hAnsi="Times New Roman" w:cs="Times New Roman"/>
          <w:sz w:val="28"/>
          <w:szCs w:val="28"/>
        </w:rPr>
        <w:t>В</w:t>
      </w:r>
      <w:r w:rsidRPr="00C949EB">
        <w:rPr>
          <w:rFonts w:ascii="Times New Roman" w:hAnsi="Times New Roman" w:cs="Times New Roman"/>
          <w:sz w:val="28"/>
          <w:szCs w:val="28"/>
        </w:rPr>
        <w:t>от несколько программ и ресурсов, которые могут помочь вам построить или восстановить конечный автомат, магазинный автомат, формальную грамматику или другую модель на основе заданного набора предложений входного языка:</w:t>
      </w:r>
    </w:p>
    <w:p w:rsidR="00C949EB" w:rsidRPr="00C949EB" w:rsidRDefault="00C949EB" w:rsidP="00C949EB">
      <w:pPr>
        <w:pStyle w:val="a4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49EB">
        <w:rPr>
          <w:rFonts w:ascii="Times New Roman" w:hAnsi="Times New Roman" w:cs="Times New Roman"/>
          <w:sz w:val="28"/>
          <w:szCs w:val="28"/>
        </w:rPr>
        <w:t>Инструменты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проектирования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конечных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автоматов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(FSM):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Существует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несколько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онлайн</w:t>
      </w:r>
      <w:r w:rsidRPr="00C949EB">
        <w:rPr>
          <w:rFonts w:ascii="Times New Roman" w:hAnsi="Times New Roman" w:cs="Times New Roman"/>
          <w:sz w:val="28"/>
          <w:szCs w:val="28"/>
        </w:rPr>
        <w:t>-</w:t>
      </w:r>
      <w:r w:rsidRPr="00C949EB">
        <w:rPr>
          <w:rFonts w:ascii="Times New Roman" w:hAnsi="Times New Roman" w:cs="Times New Roman"/>
          <w:sz w:val="28"/>
          <w:szCs w:val="28"/>
        </w:rPr>
        <w:t>инструментов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и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программных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пакетов</w:t>
      </w:r>
      <w:r w:rsidRPr="00C949EB">
        <w:rPr>
          <w:rFonts w:ascii="Times New Roman" w:hAnsi="Times New Roman" w:cs="Times New Roman"/>
          <w:sz w:val="28"/>
          <w:szCs w:val="28"/>
        </w:rPr>
        <w:t xml:space="preserve">, </w:t>
      </w:r>
      <w:r w:rsidRPr="00C949EB">
        <w:rPr>
          <w:rFonts w:ascii="Times New Roman" w:hAnsi="Times New Roman" w:cs="Times New Roman"/>
          <w:sz w:val="28"/>
          <w:szCs w:val="28"/>
        </w:rPr>
        <w:t>которые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могут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помочь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вам</w:t>
      </w:r>
      <w:r w:rsidRPr="00C949EB">
        <w:rPr>
          <w:rFonts w:ascii="Times New Roman" w:hAnsi="Times New Roman" w:cs="Times New Roman"/>
          <w:sz w:val="28"/>
          <w:szCs w:val="28"/>
        </w:rPr>
        <w:t xml:space="preserve"> в </w:t>
      </w:r>
      <w:r w:rsidRPr="00C949EB">
        <w:rPr>
          <w:rFonts w:ascii="Times New Roman" w:hAnsi="Times New Roman" w:cs="Times New Roman"/>
          <w:sz w:val="28"/>
          <w:szCs w:val="28"/>
        </w:rPr>
        <w:t>проектировании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конечных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автоматов,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таких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как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b/>
          <w:sz w:val="28"/>
          <w:szCs w:val="28"/>
        </w:rPr>
        <w:t>JFLAP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и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9EB">
        <w:rPr>
          <w:rFonts w:ascii="Times New Roman" w:hAnsi="Times New Roman" w:cs="Times New Roman"/>
          <w:b/>
          <w:sz w:val="28"/>
          <w:szCs w:val="28"/>
        </w:rPr>
        <w:t>Automata</w:t>
      </w:r>
      <w:proofErr w:type="spellEnd"/>
      <w:r w:rsidRPr="00C949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49EB">
        <w:rPr>
          <w:rFonts w:ascii="Times New Roman" w:hAnsi="Times New Roman" w:cs="Times New Roman"/>
          <w:b/>
          <w:sz w:val="28"/>
          <w:szCs w:val="28"/>
        </w:rPr>
        <w:t>Simulator</w:t>
      </w:r>
      <w:proofErr w:type="spellEnd"/>
      <w:r w:rsidRPr="00C949EB">
        <w:rPr>
          <w:rFonts w:ascii="Times New Roman" w:hAnsi="Times New Roman" w:cs="Times New Roman"/>
          <w:sz w:val="28"/>
          <w:szCs w:val="28"/>
        </w:rPr>
        <w:t>.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Эти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инструменты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позволяют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создавать,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моделировать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и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анализировать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конечные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автоматы.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49EB" w:rsidRPr="00C949EB" w:rsidRDefault="00C949EB" w:rsidP="00C949EB">
      <w:pPr>
        <w:pStyle w:val="a4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49EB">
        <w:rPr>
          <w:rFonts w:ascii="Times New Roman" w:hAnsi="Times New Roman" w:cs="Times New Roman"/>
          <w:sz w:val="28"/>
          <w:szCs w:val="28"/>
        </w:rPr>
        <w:lastRenderedPageBreak/>
        <w:t xml:space="preserve">Проектирование торгового </w:t>
      </w:r>
      <w:r w:rsidRPr="00C949EB">
        <w:rPr>
          <w:rFonts w:ascii="Times New Roman" w:hAnsi="Times New Roman" w:cs="Times New Roman"/>
          <w:sz w:val="28"/>
          <w:szCs w:val="28"/>
        </w:rPr>
        <w:t>автомата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FSM: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Для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проектирования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торгового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автомата</w:t>
      </w:r>
      <w:r w:rsidRPr="00C949EB">
        <w:rPr>
          <w:rFonts w:ascii="Times New Roman" w:hAnsi="Times New Roman" w:cs="Times New Roman"/>
          <w:sz w:val="28"/>
          <w:szCs w:val="28"/>
        </w:rPr>
        <w:t xml:space="preserve"> с </w:t>
      </w:r>
      <w:r w:rsidRPr="00C949EB">
        <w:rPr>
          <w:rFonts w:ascii="Times New Roman" w:hAnsi="Times New Roman" w:cs="Times New Roman"/>
          <w:sz w:val="28"/>
          <w:szCs w:val="28"/>
        </w:rPr>
        <w:t>использованием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конечных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автоматов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вы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можете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обратиться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к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образовательным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ресурсам</w:t>
      </w:r>
      <w:r w:rsidRPr="00C949EB">
        <w:rPr>
          <w:rFonts w:ascii="Times New Roman" w:hAnsi="Times New Roman" w:cs="Times New Roman"/>
          <w:sz w:val="28"/>
          <w:szCs w:val="28"/>
        </w:rPr>
        <w:t xml:space="preserve">, таким </w:t>
      </w:r>
      <w:r w:rsidRPr="00C949EB">
        <w:rPr>
          <w:rFonts w:ascii="Times New Roman" w:hAnsi="Times New Roman" w:cs="Times New Roman"/>
          <w:sz w:val="28"/>
          <w:szCs w:val="28"/>
        </w:rPr>
        <w:t>как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b/>
          <w:sz w:val="28"/>
          <w:szCs w:val="28"/>
        </w:rPr>
        <w:t>курс</w:t>
      </w:r>
      <w:r w:rsidRPr="00C949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b/>
          <w:sz w:val="28"/>
          <w:szCs w:val="28"/>
        </w:rPr>
        <w:t>академии</w:t>
      </w:r>
      <w:r w:rsidRPr="00C949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49EB">
        <w:rPr>
          <w:rFonts w:ascii="Times New Roman" w:hAnsi="Times New Roman" w:cs="Times New Roman"/>
          <w:b/>
          <w:sz w:val="28"/>
          <w:szCs w:val="28"/>
        </w:rPr>
        <w:t>Сэйлор</w:t>
      </w:r>
      <w:proofErr w:type="spellEnd"/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по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компьютерной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архитектуре,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который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включает</w:t>
      </w:r>
      <w:r w:rsidRPr="00C949EB">
        <w:rPr>
          <w:rFonts w:ascii="Times New Roman" w:hAnsi="Times New Roman" w:cs="Times New Roman"/>
          <w:sz w:val="28"/>
          <w:szCs w:val="28"/>
        </w:rPr>
        <w:t xml:space="preserve"> в </w:t>
      </w:r>
      <w:r w:rsidRPr="00C949EB">
        <w:rPr>
          <w:rFonts w:ascii="Times New Roman" w:hAnsi="Times New Roman" w:cs="Times New Roman"/>
          <w:sz w:val="28"/>
          <w:szCs w:val="28"/>
        </w:rPr>
        <w:t>себя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тематическое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исследование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по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проектированию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конечного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автомата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для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управления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торговым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автоматом.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49EB" w:rsidRDefault="00C949EB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49EB" w:rsidRPr="00C949EB" w:rsidRDefault="00C949EB" w:rsidP="00C949EB">
      <w:pPr>
        <w:pStyle w:val="a4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49EB">
        <w:rPr>
          <w:rFonts w:ascii="Times New Roman" w:hAnsi="Times New Roman" w:cs="Times New Roman"/>
          <w:sz w:val="28"/>
          <w:szCs w:val="28"/>
        </w:rPr>
        <w:t>Инструменты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формальной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грамматики:</w:t>
      </w:r>
      <w:r w:rsidRPr="00C949EB">
        <w:rPr>
          <w:rFonts w:ascii="Times New Roman" w:hAnsi="Times New Roman" w:cs="Times New Roman"/>
          <w:sz w:val="28"/>
          <w:szCs w:val="28"/>
        </w:rPr>
        <w:t xml:space="preserve"> Такие </w:t>
      </w:r>
      <w:r w:rsidRPr="00C949EB">
        <w:rPr>
          <w:rFonts w:ascii="Times New Roman" w:hAnsi="Times New Roman" w:cs="Times New Roman"/>
          <w:sz w:val="28"/>
          <w:szCs w:val="28"/>
        </w:rPr>
        <w:t>инструменты</w:t>
      </w:r>
      <w:r w:rsidRPr="00C949EB">
        <w:rPr>
          <w:rFonts w:ascii="Times New Roman" w:hAnsi="Times New Roman" w:cs="Times New Roman"/>
          <w:sz w:val="28"/>
          <w:szCs w:val="28"/>
        </w:rPr>
        <w:t xml:space="preserve">, </w:t>
      </w:r>
      <w:r w:rsidRPr="00C949EB">
        <w:rPr>
          <w:rFonts w:ascii="Times New Roman" w:hAnsi="Times New Roman" w:cs="Times New Roman"/>
          <w:sz w:val="28"/>
          <w:szCs w:val="28"/>
        </w:rPr>
        <w:t>как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b/>
          <w:sz w:val="28"/>
          <w:szCs w:val="28"/>
        </w:rPr>
        <w:t>ANTLR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(еще</w:t>
      </w:r>
      <w:r w:rsidRPr="00C949EB">
        <w:rPr>
          <w:rFonts w:ascii="Times New Roman" w:hAnsi="Times New Roman" w:cs="Times New Roman"/>
          <w:sz w:val="28"/>
          <w:szCs w:val="28"/>
        </w:rPr>
        <w:t xml:space="preserve"> один </w:t>
      </w:r>
      <w:r w:rsidRPr="00C949EB">
        <w:rPr>
          <w:rFonts w:ascii="Times New Roman" w:hAnsi="Times New Roman" w:cs="Times New Roman"/>
          <w:sz w:val="28"/>
          <w:szCs w:val="28"/>
        </w:rPr>
        <w:t>инструмент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для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распознавания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языка)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и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9EB">
        <w:rPr>
          <w:rFonts w:ascii="Times New Roman" w:hAnsi="Times New Roman" w:cs="Times New Roman"/>
          <w:b/>
          <w:sz w:val="28"/>
          <w:szCs w:val="28"/>
        </w:rPr>
        <w:t>Gold</w:t>
      </w:r>
      <w:proofErr w:type="spellEnd"/>
      <w:r w:rsidRPr="00C949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49EB">
        <w:rPr>
          <w:rFonts w:ascii="Times New Roman" w:hAnsi="Times New Roman" w:cs="Times New Roman"/>
          <w:b/>
          <w:sz w:val="28"/>
          <w:szCs w:val="28"/>
        </w:rPr>
        <w:t>Parsing</w:t>
      </w:r>
      <w:proofErr w:type="spellEnd"/>
      <w:r w:rsidRPr="00C949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49EB">
        <w:rPr>
          <w:rFonts w:ascii="Times New Roman" w:hAnsi="Times New Roman" w:cs="Times New Roman"/>
          <w:b/>
          <w:sz w:val="28"/>
          <w:szCs w:val="28"/>
        </w:rPr>
        <w:t>System</w:t>
      </w:r>
      <w:proofErr w:type="spellEnd"/>
      <w:r w:rsidRPr="00C949EB">
        <w:rPr>
          <w:rFonts w:ascii="Times New Roman" w:hAnsi="Times New Roman" w:cs="Times New Roman"/>
          <w:sz w:val="28"/>
          <w:szCs w:val="28"/>
        </w:rPr>
        <w:t xml:space="preserve">, </w:t>
      </w:r>
      <w:r w:rsidRPr="00C949EB">
        <w:rPr>
          <w:rFonts w:ascii="Times New Roman" w:hAnsi="Times New Roman" w:cs="Times New Roman"/>
          <w:sz w:val="28"/>
          <w:szCs w:val="28"/>
        </w:rPr>
        <w:t>можно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использовать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для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создания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синтаксических</w:t>
      </w:r>
      <w:r w:rsidRPr="00C949EB">
        <w:rPr>
          <w:rFonts w:ascii="Times New Roman" w:hAnsi="Times New Roman" w:cs="Times New Roman"/>
          <w:sz w:val="28"/>
          <w:szCs w:val="28"/>
        </w:rPr>
        <w:t xml:space="preserve"> анализаторов </w:t>
      </w:r>
      <w:r w:rsidRPr="00C949EB">
        <w:rPr>
          <w:rFonts w:ascii="Times New Roman" w:hAnsi="Times New Roman" w:cs="Times New Roman"/>
          <w:sz w:val="28"/>
          <w:szCs w:val="28"/>
        </w:rPr>
        <w:t>и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распознавания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формальных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грамматик</w:t>
      </w:r>
      <w:r w:rsidRPr="00C949EB">
        <w:rPr>
          <w:rFonts w:ascii="Times New Roman" w:hAnsi="Times New Roman" w:cs="Times New Roman"/>
          <w:sz w:val="28"/>
          <w:szCs w:val="28"/>
        </w:rPr>
        <w:t xml:space="preserve"> на </w:t>
      </w:r>
      <w:r w:rsidRPr="00C949EB">
        <w:rPr>
          <w:rFonts w:ascii="Times New Roman" w:hAnsi="Times New Roman" w:cs="Times New Roman"/>
          <w:sz w:val="28"/>
          <w:szCs w:val="28"/>
        </w:rPr>
        <w:t>основе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заданного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набора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входных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предложений.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49EB" w:rsidRDefault="00C949EB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49EB" w:rsidRDefault="00C949EB" w:rsidP="00C949EB">
      <w:pPr>
        <w:pStyle w:val="a4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49EB">
        <w:rPr>
          <w:rFonts w:ascii="Times New Roman" w:hAnsi="Times New Roman" w:cs="Times New Roman"/>
          <w:sz w:val="28"/>
          <w:szCs w:val="28"/>
        </w:rPr>
        <w:t>Общие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инструменты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построения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моделей: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Для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более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общего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построения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моделей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вам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может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понадобиться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изучить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9EB">
        <w:rPr>
          <w:rFonts w:ascii="Times New Roman" w:hAnsi="Times New Roman" w:cs="Times New Roman"/>
          <w:b/>
          <w:sz w:val="28"/>
          <w:szCs w:val="28"/>
        </w:rPr>
        <w:t>Mathematica</w:t>
      </w:r>
      <w:proofErr w:type="spellEnd"/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или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b/>
          <w:sz w:val="28"/>
          <w:szCs w:val="28"/>
        </w:rPr>
        <w:t>MATLAB</w:t>
      </w:r>
      <w:r w:rsidRPr="00C949EB">
        <w:rPr>
          <w:rFonts w:ascii="Times New Roman" w:hAnsi="Times New Roman" w:cs="Times New Roman"/>
          <w:sz w:val="28"/>
          <w:szCs w:val="28"/>
        </w:rPr>
        <w:t>,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которые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предлагают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обширные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библиотеки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и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функции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для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создания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и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анализа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различных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вычислительных</w:t>
      </w:r>
      <w:r w:rsidRPr="00C949EB">
        <w:rPr>
          <w:rFonts w:ascii="Times New Roman" w:hAnsi="Times New Roman" w:cs="Times New Roman"/>
          <w:sz w:val="28"/>
          <w:szCs w:val="28"/>
        </w:rPr>
        <w:t xml:space="preserve"> </w:t>
      </w:r>
      <w:r w:rsidRPr="00C949EB">
        <w:rPr>
          <w:rFonts w:ascii="Times New Roman" w:hAnsi="Times New Roman" w:cs="Times New Roman"/>
          <w:sz w:val="28"/>
          <w:szCs w:val="28"/>
        </w:rPr>
        <w:t>моделей.</w:t>
      </w:r>
    </w:p>
    <w:p w:rsidR="00C949EB" w:rsidRPr="00C949EB" w:rsidRDefault="00C949EB" w:rsidP="00C949E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949EB" w:rsidRDefault="00C949EB" w:rsidP="00C949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949EB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Продолжаем поиск в Интернете подходящих программ. Основные найденные программы, </w:t>
      </w:r>
      <w:r w:rsidRPr="00C949EB">
        <w:rPr>
          <w:rFonts w:ascii="Times New Roman" w:hAnsi="Times New Roman" w:cs="Times New Roman"/>
          <w:sz w:val="28"/>
          <w:szCs w:val="28"/>
        </w:rPr>
        <w:t>которые могут помочь вам с построением конечных автоматов, магазинных автоматов и формальных грамматик:</w:t>
      </w:r>
    </w:p>
    <w:p w:rsidR="00C949EB" w:rsidRPr="00C949EB" w:rsidRDefault="00C949EB" w:rsidP="00C949EB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949EB">
        <w:rPr>
          <w:rFonts w:ascii="Times New Roman" w:hAnsi="Times New Roman" w:cs="Times New Roman"/>
          <w:b/>
          <w:sz w:val="28"/>
          <w:szCs w:val="28"/>
        </w:rPr>
        <w:t>JFLAP</w:t>
      </w:r>
      <w:r w:rsidRPr="00C949EB">
        <w:rPr>
          <w:rFonts w:ascii="Times New Roman" w:hAnsi="Times New Roman" w:cs="Times New Roman"/>
          <w:sz w:val="28"/>
          <w:szCs w:val="28"/>
        </w:rPr>
        <w:t>: Это бесплатная программа, которая позволяет создавать и анализировать конечные автоматы, магазинные автоматы и формальные грамматики.</w:t>
      </w:r>
    </w:p>
    <w:p w:rsidR="00C949EB" w:rsidRPr="00C949EB" w:rsidRDefault="00C949EB" w:rsidP="00C949EB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949EB">
        <w:rPr>
          <w:rFonts w:ascii="Times New Roman" w:hAnsi="Times New Roman" w:cs="Times New Roman"/>
          <w:b/>
          <w:sz w:val="28"/>
          <w:szCs w:val="28"/>
        </w:rPr>
        <w:t>Graphviz</w:t>
      </w:r>
      <w:proofErr w:type="spellEnd"/>
      <w:r w:rsidRPr="00C949EB">
        <w:rPr>
          <w:rFonts w:ascii="Times New Roman" w:hAnsi="Times New Roman" w:cs="Times New Roman"/>
          <w:sz w:val="28"/>
          <w:szCs w:val="28"/>
        </w:rPr>
        <w:t>: Инструмент для визуализации графов, который можно использовать для построения конечных автоматов.</w:t>
      </w:r>
    </w:p>
    <w:p w:rsidR="00C949EB" w:rsidRPr="00C949EB" w:rsidRDefault="00C949EB" w:rsidP="00C949EB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949EB">
        <w:rPr>
          <w:rFonts w:ascii="Times New Roman" w:hAnsi="Times New Roman" w:cs="Times New Roman"/>
          <w:b/>
          <w:sz w:val="28"/>
          <w:szCs w:val="28"/>
        </w:rPr>
        <w:t>Turing</w:t>
      </w:r>
      <w:proofErr w:type="spellEnd"/>
      <w:r w:rsidRPr="00C949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49EB">
        <w:rPr>
          <w:rFonts w:ascii="Times New Roman" w:hAnsi="Times New Roman" w:cs="Times New Roman"/>
          <w:b/>
          <w:sz w:val="28"/>
          <w:szCs w:val="28"/>
        </w:rPr>
        <w:t>Machine</w:t>
      </w:r>
      <w:proofErr w:type="spellEnd"/>
      <w:r w:rsidRPr="00C949EB">
        <w:rPr>
          <w:rFonts w:ascii="Times New Roman" w:hAnsi="Times New Roman" w:cs="Times New Roman"/>
          <w:sz w:val="28"/>
          <w:szCs w:val="28"/>
        </w:rPr>
        <w:t>: Программа для создания и анализа магазинных автоматов и конечных автоматов.</w:t>
      </w:r>
    </w:p>
    <w:p w:rsidR="00C949EB" w:rsidRPr="00C949EB" w:rsidRDefault="00C949EB" w:rsidP="00C949EB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949EB">
        <w:rPr>
          <w:rFonts w:ascii="Times New Roman" w:hAnsi="Times New Roman" w:cs="Times New Roman"/>
          <w:b/>
          <w:sz w:val="28"/>
          <w:szCs w:val="28"/>
        </w:rPr>
        <w:t>ANTLR</w:t>
      </w:r>
      <w:r w:rsidRPr="00C949EB">
        <w:rPr>
          <w:rFonts w:ascii="Times New Roman" w:hAnsi="Times New Roman" w:cs="Times New Roman"/>
          <w:sz w:val="28"/>
          <w:szCs w:val="28"/>
        </w:rPr>
        <w:t>: Инструмент для создания и анализа формальных грамматик, который часто используется для разработки компиляторов и интерпретаторов.</w:t>
      </w:r>
    </w:p>
    <w:p w:rsidR="00C949EB" w:rsidRPr="00C949EB" w:rsidRDefault="00C949EB" w:rsidP="00C949EB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949EB">
        <w:rPr>
          <w:rFonts w:ascii="Times New Roman" w:hAnsi="Times New Roman" w:cs="Times New Roman"/>
          <w:b/>
          <w:sz w:val="28"/>
          <w:szCs w:val="28"/>
        </w:rPr>
        <w:t>Aho-Corasick</w:t>
      </w:r>
      <w:proofErr w:type="spellEnd"/>
      <w:r w:rsidRPr="00C949EB">
        <w:rPr>
          <w:rFonts w:ascii="Times New Roman" w:hAnsi="Times New Roman" w:cs="Times New Roman"/>
          <w:sz w:val="28"/>
          <w:szCs w:val="28"/>
        </w:rPr>
        <w:t>: Алгоритм и инструмент для поиска подстрок в тексте, который может быть полезен при работе с формальными грамматиками.</w:t>
      </w:r>
    </w:p>
    <w:p w:rsidR="00E05C9F" w:rsidRPr="00E05C9F" w:rsidRDefault="00E05C9F" w:rsidP="00E05C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05C9F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C26F42" w:rsidRPr="00C949EB" w:rsidRDefault="00C949EB" w:rsidP="00C26F42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Мы нашли много программ</w:t>
      </w:r>
      <w:r w:rsidR="00C26F42">
        <w:rPr>
          <w:rFonts w:ascii="Times New Roman" w:hAnsi="Times New Roman" w:cs="Times New Roman"/>
          <w:sz w:val="28"/>
          <w:szCs w:val="28"/>
        </w:rPr>
        <w:t xml:space="preserve"> </w:t>
      </w:r>
      <w:r w:rsidR="00C26F42">
        <w:rPr>
          <w:rFonts w:ascii="Times New Roman" w:eastAsia="Calibri" w:hAnsi="Times New Roman" w:cs="Times New Roman"/>
          <w:sz w:val="28"/>
        </w:rPr>
        <w:t>которые</w:t>
      </w:r>
      <w:r w:rsidR="00C26F42" w:rsidRPr="00C949EB">
        <w:rPr>
          <w:rFonts w:ascii="Times New Roman" w:eastAsia="Calibri" w:hAnsi="Times New Roman" w:cs="Times New Roman"/>
          <w:sz w:val="28"/>
        </w:rPr>
        <w:t xml:space="preserve"> по заданному набору предложений входного языка строит (реставрирует): а) конечный автомат или б) магазинный автомат или в) формальную грамматику или г) другую модель</w:t>
      </w:r>
      <w:r w:rsidR="00C26F42">
        <w:rPr>
          <w:rFonts w:ascii="Times New Roman" w:eastAsia="Calibri" w:hAnsi="Times New Roman" w:cs="Times New Roman"/>
          <w:sz w:val="28"/>
        </w:rPr>
        <w:t>.</w:t>
      </w:r>
      <w:bookmarkStart w:id="1" w:name="_GoBack"/>
      <w:bookmarkEnd w:id="1"/>
    </w:p>
    <w:p w:rsidR="00F16306" w:rsidRPr="00E05C9F" w:rsidRDefault="00F16306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F16306" w:rsidRPr="00E05C9F" w:rsidSect="00D3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GRevue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685"/>
    <w:multiLevelType w:val="hybridMultilevel"/>
    <w:tmpl w:val="C9F8CA06"/>
    <w:lvl w:ilvl="0" w:tplc="5A609342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A18D0"/>
    <w:multiLevelType w:val="hybridMultilevel"/>
    <w:tmpl w:val="47609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911D1"/>
    <w:multiLevelType w:val="multilevel"/>
    <w:tmpl w:val="4CC2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56529"/>
    <w:multiLevelType w:val="multilevel"/>
    <w:tmpl w:val="3774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913B6"/>
    <w:multiLevelType w:val="hybridMultilevel"/>
    <w:tmpl w:val="54BE7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67AB0"/>
    <w:multiLevelType w:val="hybridMultilevel"/>
    <w:tmpl w:val="17D2227C"/>
    <w:lvl w:ilvl="0" w:tplc="CD642B64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448475D"/>
    <w:multiLevelType w:val="multilevel"/>
    <w:tmpl w:val="054A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02133"/>
    <w:multiLevelType w:val="multilevel"/>
    <w:tmpl w:val="CC02F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8E2427"/>
    <w:multiLevelType w:val="hybridMultilevel"/>
    <w:tmpl w:val="895E8052"/>
    <w:lvl w:ilvl="0" w:tplc="49B65D48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 w:tplc="6AFCA1C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B65D48">
      <w:start w:val="1"/>
      <w:numFmt w:val="decimal"/>
      <w:pStyle w:val="a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4F3709"/>
    <w:multiLevelType w:val="hybridMultilevel"/>
    <w:tmpl w:val="24B0B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7266F"/>
    <w:rsid w:val="000A55EE"/>
    <w:rsid w:val="000E2306"/>
    <w:rsid w:val="00213909"/>
    <w:rsid w:val="00295504"/>
    <w:rsid w:val="00530BAA"/>
    <w:rsid w:val="00576F40"/>
    <w:rsid w:val="0058119C"/>
    <w:rsid w:val="005E27E0"/>
    <w:rsid w:val="0064548D"/>
    <w:rsid w:val="006B6C2F"/>
    <w:rsid w:val="007322CD"/>
    <w:rsid w:val="007C5BBD"/>
    <w:rsid w:val="007F2603"/>
    <w:rsid w:val="008C3059"/>
    <w:rsid w:val="009705BF"/>
    <w:rsid w:val="00A565A3"/>
    <w:rsid w:val="00AB446D"/>
    <w:rsid w:val="00BD643A"/>
    <w:rsid w:val="00C11BDA"/>
    <w:rsid w:val="00C26F42"/>
    <w:rsid w:val="00C40632"/>
    <w:rsid w:val="00C941D1"/>
    <w:rsid w:val="00C949EB"/>
    <w:rsid w:val="00CE2C4C"/>
    <w:rsid w:val="00CF66C9"/>
    <w:rsid w:val="00D37E8A"/>
    <w:rsid w:val="00D7266F"/>
    <w:rsid w:val="00DE6E6D"/>
    <w:rsid w:val="00E05C9F"/>
    <w:rsid w:val="00EB6C17"/>
    <w:rsid w:val="00F10C82"/>
    <w:rsid w:val="00F14B7E"/>
    <w:rsid w:val="00F1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CFCFDA-8C26-4862-8787-1D653B7A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26F42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F10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BD643A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B4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D643A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a4">
    <w:name w:val="List Paragraph"/>
    <w:basedOn w:val="a0"/>
    <w:uiPriority w:val="34"/>
    <w:qFormat/>
    <w:rsid w:val="00BD643A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F10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alloon Text"/>
    <w:basedOn w:val="a0"/>
    <w:link w:val="a6"/>
    <w:uiPriority w:val="99"/>
    <w:semiHidden/>
    <w:unhideWhenUsed/>
    <w:rsid w:val="00581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58119C"/>
    <w:rPr>
      <w:rFonts w:ascii="Tahoma" w:hAnsi="Tahoma" w:cs="Tahoma"/>
      <w:sz w:val="16"/>
      <w:szCs w:val="16"/>
    </w:rPr>
  </w:style>
  <w:style w:type="paragraph" w:customStyle="1" w:styleId="a">
    <w:name w:val="Вопросы и задания"/>
    <w:basedOn w:val="a0"/>
    <w:rsid w:val="00530BAA"/>
    <w:pPr>
      <w:numPr>
        <w:ilvl w:val="2"/>
        <w:numId w:val="2"/>
      </w:numPr>
      <w:tabs>
        <w:tab w:val="clear" w:pos="2340"/>
        <w:tab w:val="num" w:pos="360"/>
      </w:tabs>
      <w:spacing w:after="60" w:line="240" w:lineRule="auto"/>
      <w:ind w:left="36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Title"/>
    <w:basedOn w:val="a0"/>
    <w:link w:val="a8"/>
    <w:qFormat/>
    <w:rsid w:val="00E05C9F"/>
    <w:pPr>
      <w:spacing w:after="0" w:line="240" w:lineRule="auto"/>
      <w:jc w:val="center"/>
    </w:pPr>
    <w:rPr>
      <w:rFonts w:ascii="Arial" w:eastAsia="Times New Roman" w:hAnsi="Arial" w:cs="Times New Roman"/>
      <w:b/>
      <w:snapToGrid w:val="0"/>
      <w:sz w:val="24"/>
      <w:szCs w:val="28"/>
      <w:lang w:eastAsia="ru-RU"/>
    </w:rPr>
  </w:style>
  <w:style w:type="character" w:customStyle="1" w:styleId="a8">
    <w:name w:val="Название Знак"/>
    <w:basedOn w:val="a1"/>
    <w:link w:val="a7"/>
    <w:rsid w:val="00E05C9F"/>
    <w:rPr>
      <w:rFonts w:ascii="Arial" w:eastAsia="Times New Roman" w:hAnsi="Arial" w:cs="Times New Roman"/>
      <w:b/>
      <w:snapToGrid w:val="0"/>
      <w:sz w:val="24"/>
      <w:szCs w:val="28"/>
      <w:lang w:eastAsia="ru-RU"/>
    </w:rPr>
  </w:style>
  <w:style w:type="paragraph" w:styleId="a9">
    <w:name w:val="Normal (Web)"/>
    <w:basedOn w:val="a0"/>
    <w:uiPriority w:val="99"/>
    <w:unhideWhenUsed/>
    <w:rsid w:val="00E05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1"/>
    <w:uiPriority w:val="22"/>
    <w:qFormat/>
    <w:rsid w:val="00E05C9F"/>
    <w:rPr>
      <w:b/>
      <w:bCs/>
    </w:rPr>
  </w:style>
  <w:style w:type="character" w:customStyle="1" w:styleId="30">
    <w:name w:val="Заголовок 3 Знак"/>
    <w:basedOn w:val="a1"/>
    <w:link w:val="3"/>
    <w:uiPriority w:val="9"/>
    <w:semiHidden/>
    <w:rsid w:val="00AB44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ezkurwreuab5ozgtqnkl">
    <w:name w:val="ezkurwreuab5ozgtqnkl"/>
    <w:basedOn w:val="a1"/>
    <w:rsid w:val="00C94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18</cp:revision>
  <dcterms:created xsi:type="dcterms:W3CDTF">2024-09-22T15:14:00Z</dcterms:created>
  <dcterms:modified xsi:type="dcterms:W3CDTF">2024-11-17T15:14:00Z</dcterms:modified>
</cp:coreProperties>
</file>