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D6" w:rsidRPr="009028F5" w:rsidRDefault="007D1ED6" w:rsidP="007D1ED6">
      <w:pPr>
        <w:pStyle w:val="2"/>
        <w:spacing w:after="60"/>
        <w:rPr>
          <w:b/>
          <w:bCs/>
        </w:rPr>
      </w:pPr>
      <w:bookmarkStart w:id="0" w:name="_Toc249285146"/>
      <w:r w:rsidRPr="009028F5">
        <w:rPr>
          <w:b/>
          <w:bCs/>
        </w:rPr>
        <w:t xml:space="preserve">Лабораторная работа № </w:t>
      </w:r>
      <w:bookmarkStart w:id="1" w:name="_GoBack"/>
      <w:bookmarkEnd w:id="1"/>
      <w:r w:rsidR="00CF3839">
        <w:rPr>
          <w:b/>
          <w:bCs/>
        </w:rPr>
        <w:t>6</w:t>
      </w:r>
      <w:r w:rsidRPr="009028F5">
        <w:rPr>
          <w:b/>
          <w:bCs/>
        </w:rPr>
        <w:br w:type="textWrapping" w:clear="all"/>
        <w:t>Транзакц</w:t>
      </w:r>
      <w:r>
        <w:rPr>
          <w:b/>
          <w:bCs/>
        </w:rPr>
        <w:t>ии</w:t>
      </w:r>
      <w:bookmarkEnd w:id="0"/>
    </w:p>
    <w:p w:rsidR="007D1ED6" w:rsidRDefault="007D1ED6" w:rsidP="007D1ED6">
      <w:pPr>
        <w:pStyle w:val="21"/>
        <w:spacing w:after="60"/>
        <w:ind w:firstLine="397"/>
        <w:rPr>
          <w:b/>
          <w:bCs/>
          <w:szCs w:val="28"/>
        </w:rPr>
      </w:pPr>
    </w:p>
    <w:p w:rsidR="007D1ED6" w:rsidRPr="00DA5FAA" w:rsidRDefault="007D1ED6" w:rsidP="007D1ED6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:rsidR="007D1ED6" w:rsidRDefault="007D1ED6" w:rsidP="007D1ED6">
      <w:pPr>
        <w:pStyle w:val="a3"/>
        <w:spacing w:before="120"/>
      </w:pPr>
      <w:r>
        <w:t>И</w:t>
      </w:r>
      <w:r w:rsidRPr="005C281D">
        <w:t xml:space="preserve">зменения </w:t>
      </w:r>
      <w:r>
        <w:t>БД</w:t>
      </w:r>
      <w:r w:rsidRPr="005C281D">
        <w:t xml:space="preserve"> </w:t>
      </w:r>
      <w:r>
        <w:t xml:space="preserve">часто </w:t>
      </w:r>
      <w:r w:rsidRPr="005C281D">
        <w:t xml:space="preserve">требуют </w:t>
      </w:r>
      <w:r>
        <w:t>вып</w:t>
      </w:r>
      <w:r w:rsidRPr="005C281D">
        <w:t>олне</w:t>
      </w:r>
      <w:r>
        <w:t xml:space="preserve">ния нескольких запросов, </w:t>
      </w:r>
      <w:proofErr w:type="gramStart"/>
      <w:r>
        <w:t>например</w:t>
      </w:r>
      <w:proofErr w:type="gramEnd"/>
      <w:r w:rsidRPr="005C281D">
        <w:t xml:space="preserve"> </w:t>
      </w:r>
      <w:r>
        <w:t>п</w:t>
      </w:r>
      <w:r w:rsidRPr="005C281D">
        <w:t xml:space="preserve">ри покупке в электронном магазине требуется добавить запись в таблицу </w:t>
      </w:r>
      <w:r>
        <w:t>заказов</w:t>
      </w:r>
      <w:r w:rsidRPr="005C281D">
        <w:t xml:space="preserve"> и умень</w:t>
      </w:r>
      <w:r>
        <w:t>шить чис</w:t>
      </w:r>
      <w:r w:rsidRPr="005C281D">
        <w:t xml:space="preserve">ло товарных позиций на складе. В промышленных </w:t>
      </w:r>
      <w:r>
        <w:t>БД</w:t>
      </w:r>
      <w:r w:rsidRPr="005C281D">
        <w:t xml:space="preserve"> одно событие </w:t>
      </w:r>
      <w:r>
        <w:t>мож</w:t>
      </w:r>
      <w:r w:rsidRPr="005C281D">
        <w:t>ет затрагивать большее число таблиц и требовать многочис</w:t>
      </w:r>
      <w:r>
        <w:t>лен</w:t>
      </w:r>
      <w:r w:rsidRPr="005C281D">
        <w:t>ных запросов.</w:t>
      </w:r>
    </w:p>
    <w:p w:rsidR="007D1ED6" w:rsidRDefault="007D1ED6" w:rsidP="007D1ED6">
      <w:pPr>
        <w:pStyle w:val="a3"/>
        <w:spacing w:before="120"/>
      </w:pPr>
      <w:r>
        <w:t>Есл</w:t>
      </w:r>
      <w:r w:rsidRPr="005C281D">
        <w:t>и на этапе выполнения одного из запросов происходит сбой, это может на</w:t>
      </w:r>
      <w:r>
        <w:t>рушить цело</w:t>
      </w:r>
      <w:r w:rsidRPr="005C281D">
        <w:t xml:space="preserve">стность </w:t>
      </w:r>
      <w:r>
        <w:t>БД</w:t>
      </w:r>
      <w:r w:rsidRPr="005C281D">
        <w:t xml:space="preserve"> </w:t>
      </w:r>
      <w:r>
        <w:t>(</w:t>
      </w:r>
      <w:r w:rsidRPr="005C281D">
        <w:t xml:space="preserve">товар может быть продан, а число товарных </w:t>
      </w:r>
      <w:r>
        <w:t>позиций на складе не обновлено).</w:t>
      </w:r>
      <w:r w:rsidRPr="005C281D">
        <w:t xml:space="preserve"> Чтобы сохранить целостность </w:t>
      </w:r>
      <w:r>
        <w:t>БД, все изменения долж</w:t>
      </w:r>
      <w:r w:rsidRPr="005C281D">
        <w:t>н</w:t>
      </w:r>
      <w:r>
        <w:t>ы выполняться как единое целое. Л</w:t>
      </w:r>
      <w:r w:rsidRPr="005C281D">
        <w:t xml:space="preserve">ибо все изменения успешно выполняются, </w:t>
      </w:r>
      <w:r>
        <w:t>либо</w:t>
      </w:r>
      <w:r w:rsidRPr="005C281D">
        <w:t xml:space="preserve">, в случае сбоя, </w:t>
      </w:r>
      <w:r>
        <w:t>БД</w:t>
      </w:r>
      <w:r w:rsidRPr="005C281D">
        <w:t xml:space="preserve"> принимает состояние, </w:t>
      </w:r>
      <w:r>
        <w:t>кот</w:t>
      </w:r>
      <w:r w:rsidRPr="005C281D">
        <w:t>орое было до начала изменений. Это обеспечивается средствами обработки тран</w:t>
      </w:r>
      <w:r>
        <w:t>за</w:t>
      </w:r>
      <w:r w:rsidRPr="005C281D">
        <w:t>кций.</w:t>
      </w:r>
    </w:p>
    <w:p w:rsidR="007D1ED6" w:rsidRDefault="007D1ED6" w:rsidP="007D1ED6">
      <w:pPr>
        <w:pStyle w:val="a3"/>
        <w:spacing w:before="120"/>
      </w:pPr>
      <w:r w:rsidRPr="000A245E">
        <w:rPr>
          <w:i/>
        </w:rPr>
        <w:t>Транзакция</w:t>
      </w:r>
      <w:r w:rsidRPr="005C281D">
        <w:t xml:space="preserve"> </w:t>
      </w:r>
      <w:r>
        <w:t xml:space="preserve">– </w:t>
      </w:r>
      <w:r w:rsidRPr="005C281D">
        <w:t>последовательность операторов SQL, выполняющих</w:t>
      </w:r>
      <w:r>
        <w:t>ся как единая опе</w:t>
      </w:r>
      <w:r w:rsidRPr="005C281D">
        <w:t xml:space="preserve">рация, которая не прерывается другими клиентами. </w:t>
      </w:r>
      <w:r>
        <w:t>П</w:t>
      </w:r>
      <w:r w:rsidRPr="005C281D">
        <w:t xml:space="preserve">ока происходит работа </w:t>
      </w:r>
      <w:r>
        <w:t>с запи</w:t>
      </w:r>
      <w:r w:rsidRPr="005C281D">
        <w:t xml:space="preserve">сями таблицы (обновление или удаление), никто другой не может получить </w:t>
      </w:r>
      <w:r>
        <w:t>досту</w:t>
      </w:r>
      <w:r w:rsidRPr="005C281D">
        <w:t xml:space="preserve">п к этим записям, т. к. </w:t>
      </w:r>
      <w:proofErr w:type="spellStart"/>
      <w:r w:rsidRPr="005C281D">
        <w:t>MySQL</w:t>
      </w:r>
      <w:proofErr w:type="spellEnd"/>
      <w:r w:rsidRPr="005C281D">
        <w:t xml:space="preserve"> автоматически блокирует доступ к ним.</w:t>
      </w:r>
    </w:p>
    <w:p w:rsidR="007D1ED6" w:rsidRDefault="007D1ED6" w:rsidP="007D1ED6">
      <w:pPr>
        <w:pStyle w:val="a3"/>
        <w:spacing w:before="120"/>
      </w:pPr>
      <w:r w:rsidRPr="005C281D">
        <w:t xml:space="preserve">Таблицы </w:t>
      </w:r>
      <w:r w:rsidRPr="008B35A4">
        <w:rPr>
          <w:i/>
        </w:rPr>
        <w:t xml:space="preserve">ISAM, </w:t>
      </w:r>
      <w:proofErr w:type="spellStart"/>
      <w:r w:rsidRPr="008B35A4">
        <w:rPr>
          <w:i/>
        </w:rPr>
        <w:t>My</w:t>
      </w:r>
      <w:proofErr w:type="spellEnd"/>
      <w:r w:rsidRPr="008B35A4">
        <w:rPr>
          <w:i/>
          <w:lang w:val="en-US"/>
        </w:rPr>
        <w:t>I</w:t>
      </w:r>
      <w:r w:rsidRPr="008B35A4">
        <w:rPr>
          <w:i/>
        </w:rPr>
        <w:t>SAM</w:t>
      </w:r>
      <w:r w:rsidRPr="005C281D">
        <w:t xml:space="preserve"> и </w:t>
      </w:r>
      <w:r w:rsidRPr="008B35A4">
        <w:rPr>
          <w:i/>
        </w:rPr>
        <w:t>HEAP</w:t>
      </w:r>
      <w:r w:rsidRPr="005C281D">
        <w:t xml:space="preserve"> не поддерживают транзакции. В настоящий момент их поддержка осуществляется только в таблицах </w:t>
      </w:r>
      <w:r w:rsidRPr="008B35A4">
        <w:rPr>
          <w:i/>
        </w:rPr>
        <w:t>BDB</w:t>
      </w:r>
      <w:r w:rsidRPr="005C281D">
        <w:t xml:space="preserve"> и </w:t>
      </w:r>
      <w:proofErr w:type="spellStart"/>
      <w:r w:rsidRPr="008B35A4">
        <w:rPr>
          <w:i/>
        </w:rPr>
        <w:t>InnoDB</w:t>
      </w:r>
      <w:proofErr w:type="spellEnd"/>
      <w:r w:rsidRPr="005C281D">
        <w:t>.</w:t>
      </w:r>
    </w:p>
    <w:p w:rsidR="007D1ED6" w:rsidRPr="00926F98" w:rsidRDefault="007D1ED6" w:rsidP="007D1ED6">
      <w:pPr>
        <w:pStyle w:val="a3"/>
        <w:spacing w:before="120"/>
      </w:pPr>
      <w:r w:rsidRPr="00926F98">
        <w:t xml:space="preserve">Транзакции позволяют объединять операторы в группу и гарантировать, что все операторы группы будут выполнены успешно. Если часть транзакции выполняется со сбоем, результаты выполнения всех операторов транзакции до места сбоя отменяются, приводя </w:t>
      </w:r>
      <w:r>
        <w:t>БД</w:t>
      </w:r>
      <w:r w:rsidRPr="00926F98">
        <w:t xml:space="preserve"> к виду, в котором она была до выполнения транзакции.</w:t>
      </w:r>
    </w:p>
    <w:p w:rsidR="007D1ED6" w:rsidRPr="008E0654" w:rsidRDefault="007D1ED6" w:rsidP="007D1ED6">
      <w:pPr>
        <w:pStyle w:val="a3"/>
        <w:spacing w:before="120"/>
        <w:rPr>
          <w:i/>
          <w:szCs w:val="28"/>
        </w:rPr>
      </w:pPr>
      <w:r w:rsidRPr="0015208D">
        <w:t xml:space="preserve">По умолчанию  </w:t>
      </w:r>
      <w:proofErr w:type="spellStart"/>
      <w:r w:rsidRPr="0015208D">
        <w:t>MySQL</w:t>
      </w:r>
      <w:proofErr w:type="spellEnd"/>
      <w:r w:rsidRPr="0015208D">
        <w:t xml:space="preserve"> работает в режиме автоматического завершения транзакций, т. е. как только выполняется оператор обновления данных, который модифицирует таблицу, изменения тут же сохраняются на диске. Чтобы </w:t>
      </w:r>
      <w:proofErr w:type="gramStart"/>
      <w:r w:rsidRPr="0015208D">
        <w:t>объединить</w:t>
      </w:r>
      <w:proofErr w:type="gramEnd"/>
      <w:r w:rsidRPr="0015208D">
        <w:t xml:space="preserve"> операторы в транзакцию, следует отключить этот режим:</w:t>
      </w:r>
      <w:r>
        <w:t xml:space="preserve"> </w:t>
      </w:r>
      <w:r w:rsidRPr="00B5685D">
        <w:rPr>
          <w:i/>
          <w:caps/>
          <w:szCs w:val="28"/>
          <w:lang w:val="en-US"/>
        </w:rPr>
        <w:t>set</w:t>
      </w:r>
      <w:r w:rsidRPr="008E0654">
        <w:rPr>
          <w:i/>
          <w:szCs w:val="28"/>
        </w:rPr>
        <w:t xml:space="preserve"> </w:t>
      </w:r>
      <w:r w:rsidRPr="008E0654">
        <w:rPr>
          <w:i/>
          <w:szCs w:val="28"/>
          <w:lang w:val="en-US"/>
        </w:rPr>
        <w:t>AUTOCOMMIT</w:t>
      </w:r>
      <w:r w:rsidRPr="008E0654">
        <w:rPr>
          <w:i/>
          <w:szCs w:val="28"/>
        </w:rPr>
        <w:t>=0;</w:t>
      </w:r>
    </w:p>
    <w:p w:rsidR="007D1ED6" w:rsidRPr="0015208D" w:rsidRDefault="007D1ED6" w:rsidP="007D1ED6">
      <w:pPr>
        <w:pStyle w:val="a3"/>
        <w:spacing w:before="120"/>
      </w:pPr>
      <w:r w:rsidRPr="0015208D">
        <w:t xml:space="preserve">После отключения режима для завершения транзакции необходимо ввести оператор </w:t>
      </w:r>
      <w:r w:rsidRPr="0015208D">
        <w:rPr>
          <w:i/>
        </w:rPr>
        <w:t>COMMIT</w:t>
      </w:r>
      <w:r w:rsidRPr="0015208D">
        <w:t xml:space="preserve">, для отката – </w:t>
      </w:r>
      <w:r w:rsidRPr="0015208D">
        <w:rPr>
          <w:i/>
        </w:rPr>
        <w:t>ROLLBACK</w:t>
      </w:r>
      <w:r w:rsidRPr="0015208D">
        <w:t>.</w:t>
      </w:r>
    </w:p>
    <w:p w:rsidR="007D1ED6" w:rsidRDefault="007D1ED6" w:rsidP="007D1ED6">
      <w:pPr>
        <w:pStyle w:val="a3"/>
        <w:spacing w:before="120"/>
        <w:rPr>
          <w:szCs w:val="28"/>
        </w:rPr>
      </w:pPr>
      <w:r>
        <w:rPr>
          <w:szCs w:val="28"/>
        </w:rPr>
        <w:t>В</w:t>
      </w:r>
      <w:r w:rsidRPr="00D96636">
        <w:rPr>
          <w:szCs w:val="28"/>
        </w:rPr>
        <w:t xml:space="preserve">ключить режим автоматического завершения транзакций для </w:t>
      </w:r>
      <w:r>
        <w:rPr>
          <w:szCs w:val="28"/>
        </w:rPr>
        <w:t>отдельной</w:t>
      </w:r>
      <w:r w:rsidRPr="00D96636">
        <w:rPr>
          <w:szCs w:val="28"/>
        </w:rPr>
        <w:t xml:space="preserve">   последовательности   операторов   можно   оператор</w:t>
      </w:r>
      <w:r>
        <w:rPr>
          <w:szCs w:val="28"/>
        </w:rPr>
        <w:t>ом</w:t>
      </w:r>
      <w:r w:rsidRPr="00D96636">
        <w:rPr>
          <w:szCs w:val="28"/>
        </w:rPr>
        <w:t xml:space="preserve"> </w:t>
      </w:r>
      <w:r w:rsidRPr="002F1C40">
        <w:rPr>
          <w:i/>
          <w:szCs w:val="28"/>
        </w:rPr>
        <w:t>START  TRANSACTION</w:t>
      </w:r>
      <w:r>
        <w:rPr>
          <w:szCs w:val="28"/>
        </w:rPr>
        <w:t>.</w:t>
      </w:r>
    </w:p>
    <w:p w:rsidR="007D1ED6" w:rsidRDefault="007D1ED6" w:rsidP="007D1ED6">
      <w:pPr>
        <w:pStyle w:val="a3"/>
        <w:spacing w:before="120"/>
      </w:pPr>
      <w:r>
        <w:lastRenderedPageBreak/>
        <w:t>Д</w:t>
      </w:r>
      <w:r w:rsidRPr="006F17EF">
        <w:t xml:space="preserve">ля таблиц </w:t>
      </w:r>
      <w:proofErr w:type="spellStart"/>
      <w:r w:rsidRPr="008B35A4">
        <w:rPr>
          <w:i/>
        </w:rPr>
        <w:t>InnoDB</w:t>
      </w:r>
      <w:proofErr w:type="spellEnd"/>
      <w:r w:rsidRPr="006F17EF">
        <w:t xml:space="preserve"> </w:t>
      </w:r>
      <w:r>
        <w:t>есть</w:t>
      </w:r>
      <w:r w:rsidRPr="006F17EF">
        <w:t xml:space="preserve"> операторы </w:t>
      </w:r>
      <w:r w:rsidRPr="006F17EF">
        <w:rPr>
          <w:i/>
          <w:caps/>
          <w:szCs w:val="28"/>
        </w:rPr>
        <w:t>savepoint</w:t>
      </w:r>
      <w:r w:rsidRPr="006F17EF">
        <w:t xml:space="preserve"> и </w:t>
      </w:r>
      <w:r w:rsidRPr="006F17EF">
        <w:rPr>
          <w:i/>
          <w:caps/>
          <w:szCs w:val="28"/>
        </w:rPr>
        <w:t>rollback to savepoint</w:t>
      </w:r>
      <w:r w:rsidRPr="006F17EF">
        <w:t>, которые позволяют работать с им</w:t>
      </w:r>
      <w:r>
        <w:t>е</w:t>
      </w:r>
      <w:r w:rsidRPr="006F17EF">
        <w:t>нованными точками начала транзак</w:t>
      </w:r>
      <w:r>
        <w:t>ции.</w:t>
      </w:r>
    </w:p>
    <w:p w:rsidR="007D1ED6" w:rsidRDefault="007D1ED6" w:rsidP="007D1ED6">
      <w:pPr>
        <w:pStyle w:val="a3"/>
        <w:ind w:firstLine="0"/>
      </w:pPr>
      <w:r>
        <w:rPr>
          <w:noProof/>
        </w:rPr>
        <w:drawing>
          <wp:inline distT="0" distB="0" distL="0" distR="0">
            <wp:extent cx="457200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6" t="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6" w:rsidRDefault="007D1ED6" w:rsidP="007D1ED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33147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6" w:rsidRPr="006F17EF" w:rsidRDefault="007D1ED6" w:rsidP="007D1ED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285750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6" w:rsidRPr="006F17EF" w:rsidRDefault="007D1ED6" w:rsidP="007D1ED6">
      <w:pPr>
        <w:pStyle w:val="a3"/>
        <w:spacing w:before="120"/>
      </w:pPr>
      <w:r>
        <w:t>О</w:t>
      </w:r>
      <w:r w:rsidRPr="006F17EF">
        <w:t xml:space="preserve">ператор </w:t>
      </w:r>
      <w:r w:rsidRPr="002F1C40">
        <w:rPr>
          <w:i/>
          <w:caps/>
          <w:szCs w:val="28"/>
        </w:rPr>
        <w:t>savepoint</w:t>
      </w:r>
      <w:r w:rsidRPr="006F17EF">
        <w:t xml:space="preserve"> устанавливает именованную точку начала </w:t>
      </w:r>
      <w:r>
        <w:t>тран</w:t>
      </w:r>
      <w:r w:rsidRPr="006F17EF">
        <w:t xml:space="preserve">закции с именем </w:t>
      </w:r>
      <w:r w:rsidRPr="002F1C40">
        <w:rPr>
          <w:i/>
          <w:lang w:val="en-US"/>
        </w:rPr>
        <w:t>point</w:t>
      </w:r>
      <w:r w:rsidRPr="002F1C40">
        <w:rPr>
          <w:i/>
        </w:rPr>
        <w:t>1</w:t>
      </w:r>
      <w:r w:rsidRPr="006F17EF">
        <w:t xml:space="preserve">. Оператор </w:t>
      </w:r>
      <w:r w:rsidRPr="006F17EF">
        <w:rPr>
          <w:i/>
          <w:caps/>
          <w:szCs w:val="28"/>
        </w:rPr>
        <w:t>rollback to savepoint</w:t>
      </w:r>
      <w:r w:rsidRPr="006F17EF">
        <w:t xml:space="preserve"> </w:t>
      </w:r>
      <w:r w:rsidRPr="002F1C40">
        <w:rPr>
          <w:i/>
          <w:lang w:val="en-US"/>
        </w:rPr>
        <w:t>point</w:t>
      </w:r>
      <w:r w:rsidRPr="002F1C40">
        <w:rPr>
          <w:i/>
        </w:rPr>
        <w:t>1</w:t>
      </w:r>
      <w:r w:rsidRPr="006F17EF">
        <w:t xml:space="preserve"> откатывает транзакцию к состоянию, в котором находи</w:t>
      </w:r>
      <w:r>
        <w:t>лась</w:t>
      </w:r>
      <w:r w:rsidRPr="006F17EF">
        <w:t xml:space="preserve"> </w:t>
      </w:r>
      <w:r>
        <w:t>БД</w:t>
      </w:r>
      <w:r w:rsidRPr="006F17EF">
        <w:t xml:space="preserve"> на момент установки именованной точ</w:t>
      </w:r>
      <w:r>
        <w:t>ки</w:t>
      </w:r>
      <w:r w:rsidRPr="006F17EF">
        <w:t>. Все точки сохранения транзакций удаляются, если выполня</w:t>
      </w:r>
      <w:r>
        <w:t>ю</w:t>
      </w:r>
      <w:r w:rsidRPr="006F17EF">
        <w:t>тся оп</w:t>
      </w:r>
      <w:r>
        <w:t>ераторы</w:t>
      </w:r>
      <w:r w:rsidRPr="006F17EF">
        <w:t xml:space="preserve"> </w:t>
      </w:r>
      <w:r w:rsidRPr="002F1C40">
        <w:rPr>
          <w:i/>
          <w:caps/>
          <w:szCs w:val="28"/>
        </w:rPr>
        <w:t>commit</w:t>
      </w:r>
      <w:r w:rsidRPr="006F17EF">
        <w:t xml:space="preserve"> или </w:t>
      </w:r>
      <w:r w:rsidRPr="002F1C40">
        <w:rPr>
          <w:i/>
          <w:caps/>
          <w:szCs w:val="28"/>
        </w:rPr>
        <w:t>rollback</w:t>
      </w:r>
      <w:r w:rsidRPr="006F17EF">
        <w:t xml:space="preserve"> без указания имени точки сохранения.</w:t>
      </w:r>
    </w:p>
    <w:p w:rsidR="007D1ED6" w:rsidRPr="006F17EF" w:rsidRDefault="007D1ED6" w:rsidP="007D1ED6">
      <w:pPr>
        <w:jc w:val="both"/>
        <w:rPr>
          <w:sz w:val="28"/>
          <w:szCs w:val="28"/>
        </w:rPr>
      </w:pPr>
    </w:p>
    <w:p w:rsidR="007D1ED6" w:rsidRPr="007D2CA8" w:rsidRDefault="007D1ED6" w:rsidP="007D1ED6">
      <w:pPr>
        <w:pStyle w:val="a3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:rsidR="007D1ED6" w:rsidRDefault="007D1ED6" w:rsidP="007D1ED6">
      <w:pPr>
        <w:pStyle w:val="a3"/>
        <w:spacing w:before="120"/>
      </w:pPr>
      <w:r>
        <w:t>При выполнении лабораторной работы необходимо:</w:t>
      </w:r>
    </w:p>
    <w:p w:rsidR="007D1ED6" w:rsidRDefault="007D1ED6" w:rsidP="007D1ED6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создать транзакцию, произвести ее откат и фиксацию;</w:t>
      </w:r>
    </w:p>
    <w:p w:rsidR="007D1ED6" w:rsidRDefault="007D1ED6" w:rsidP="007D1ED6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составить отчет по лабораторной работе.</w:t>
      </w:r>
    </w:p>
    <w:p w:rsidR="007D1ED6" w:rsidRDefault="007D1ED6" w:rsidP="007D1ED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</w:p>
    <w:p w:rsidR="007D1ED6" w:rsidRPr="00E25FC5" w:rsidRDefault="007D1ED6" w:rsidP="007D1ED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:rsidR="007D1ED6" w:rsidRDefault="007D1ED6" w:rsidP="007D1ED6">
      <w:pPr>
        <w:pStyle w:val="a3"/>
        <w:spacing w:before="120"/>
      </w:pPr>
      <w:r w:rsidRPr="00AF2BD1">
        <w:lastRenderedPageBreak/>
        <w:t xml:space="preserve">Для выполнения задания объединим несколько операций по добавлению в таблицу </w:t>
      </w:r>
      <w:r w:rsidRPr="00AF2BD1">
        <w:rPr>
          <w:i/>
          <w:lang w:val="en-US"/>
        </w:rPr>
        <w:t>catalogs</w:t>
      </w:r>
      <w:r w:rsidRPr="00AF2BD1">
        <w:t xml:space="preserve"> новых </w:t>
      </w:r>
      <w:r>
        <w:t>каталогов</w:t>
      </w:r>
      <w:r w:rsidRPr="00AF2BD1">
        <w:t xml:space="preserve">, </w:t>
      </w:r>
      <w:r>
        <w:t>а</w:t>
      </w:r>
      <w:r w:rsidRPr="00AF2BD1">
        <w:t xml:space="preserve"> затем произведем откат транзакции, т. е. отмену произведенных действий. Отключаем режим автоматического завершения</w:t>
      </w:r>
      <w:r>
        <w:t>,</w:t>
      </w:r>
      <w:r w:rsidRPr="00AF2BD1">
        <w:t xml:space="preserve"> добавляем новые записи</w:t>
      </w:r>
      <w:r>
        <w:t xml:space="preserve"> и проверяем, добавились записи или нет.</w:t>
      </w:r>
    </w:p>
    <w:p w:rsidR="007D1ED6" w:rsidRPr="00AF2BD1" w:rsidRDefault="007D1ED6" w:rsidP="007D1ED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411480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6" w:rsidRDefault="007D1ED6" w:rsidP="007D1ED6">
      <w:pPr>
        <w:pStyle w:val="a3"/>
        <w:spacing w:before="120"/>
      </w:pPr>
      <w:r>
        <w:t xml:space="preserve">Откатываем транзакцию оператором </w:t>
      </w:r>
      <w:r w:rsidRPr="00CF41DA">
        <w:rPr>
          <w:i/>
          <w:lang w:val="en-US"/>
        </w:rPr>
        <w:t>ROLLBACK</w:t>
      </w:r>
      <w:r w:rsidRPr="00CF41DA">
        <w:t xml:space="preserve"> </w:t>
      </w:r>
      <w:r>
        <w:t>(изменения не сохранились).</w:t>
      </w:r>
    </w:p>
    <w:p w:rsidR="007D1ED6" w:rsidRPr="00AF2BD1" w:rsidRDefault="007D1ED6" w:rsidP="007D1ED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297180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6" w:rsidRDefault="007D1ED6" w:rsidP="007D1ED6">
      <w:pPr>
        <w:pStyle w:val="a3"/>
        <w:spacing w:before="120"/>
      </w:pPr>
      <w:r>
        <w:t>В</w:t>
      </w:r>
      <w:r w:rsidRPr="00CF41DA">
        <w:t xml:space="preserve">оспроизведем транзакцию и сохраним действия оператором </w:t>
      </w:r>
      <w:r w:rsidRPr="00CF41DA">
        <w:rPr>
          <w:i/>
        </w:rPr>
        <w:t>COMMIT</w:t>
      </w:r>
      <w:r>
        <w:t>.</w:t>
      </w:r>
    </w:p>
    <w:p w:rsidR="007D1ED6" w:rsidRPr="00CF41DA" w:rsidRDefault="007D1ED6" w:rsidP="007D1ED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44291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6" w:rsidRDefault="007D1ED6" w:rsidP="007D1ED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432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08" w:rsidRDefault="003C6C08"/>
    <w:sectPr w:rsidR="003C6C08" w:rsidSect="00EE0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1ED6"/>
    <w:rsid w:val="003C6C08"/>
    <w:rsid w:val="005714C7"/>
    <w:rsid w:val="007D1ED6"/>
    <w:rsid w:val="00C872B5"/>
    <w:rsid w:val="00CF3839"/>
    <w:rsid w:val="00EE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1ED6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1E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D1ED6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D1ED6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D1ED6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D1ED6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E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ED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1ED6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1E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D1ED6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D1ED6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D1ED6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D1ED6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E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ED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karamyshevans</cp:lastModifiedBy>
  <cp:revision>3</cp:revision>
  <dcterms:created xsi:type="dcterms:W3CDTF">2018-09-09T07:55:00Z</dcterms:created>
  <dcterms:modified xsi:type="dcterms:W3CDTF">2024-09-04T09:33:00Z</dcterms:modified>
</cp:coreProperties>
</file>