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ACB8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618FDAF8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Пензенский государственный университет</w:t>
      </w:r>
    </w:p>
    <w:p w14:paraId="66D04AE9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Кафедра «Вычислительная техника»</w:t>
      </w:r>
    </w:p>
    <w:p w14:paraId="5FD6BF48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C7529E9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5D5BA0B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34F0F24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B049511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9D7A7D5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14E7D8E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ОТЧЁТ</w:t>
      </w:r>
    </w:p>
    <w:p w14:paraId="1B338F13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по лабораторной работе </w:t>
      </w:r>
      <w:r w:rsidRPr="00406E70">
        <w:rPr>
          <w:rFonts w:ascii="Times New Roman" w:eastAsia="Segoe UI Symbol" w:hAnsi="Times New Roman" w:cs="Times New Roman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 xml:space="preserve"> 8</w:t>
      </w:r>
    </w:p>
    <w:p w14:paraId="24048141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курсу «Проектирование программного обеспечения микропроцессорных систем»</w:t>
      </w:r>
    </w:p>
    <w:p w14:paraId="5BDF5AAD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тему «Ввод-вывод данных через последовательный порт»</w:t>
      </w:r>
    </w:p>
    <w:p w14:paraId="22A6844D" w14:textId="77777777" w:rsidR="00D74FAD" w:rsidRDefault="00000000">
      <w:pPr>
        <w:suppressAutoHyphens/>
        <w:spacing w:after="0" w:line="360" w:lineRule="auto"/>
        <w:jc w:val="center"/>
        <w:rPr>
          <w:rFonts w:ascii="Liberation Serif" w:eastAsia="Liberation Serif" w:hAnsi="Liberation Serif" w:cs="Liberation Serif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Вариант </w:t>
      </w:r>
      <w:r w:rsidRPr="00406E70">
        <w:rPr>
          <w:rFonts w:ascii="Times New Roman" w:eastAsia="Segoe UI Symbol" w:hAnsi="Times New Roman" w:cs="Times New Roman"/>
          <w:sz w:val="28"/>
        </w:rPr>
        <w:t>№</w:t>
      </w:r>
      <w:r>
        <w:rPr>
          <w:rFonts w:ascii="Times New Roman" w:eastAsia="Times New Roman" w:hAnsi="Times New Roman" w:cs="Times New Roman"/>
          <w:sz w:val="28"/>
        </w:rPr>
        <w:t>7</w:t>
      </w:r>
    </w:p>
    <w:p w14:paraId="692E5590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1955C1E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49FBA677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62E0C94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Выполнили:</w:t>
      </w:r>
    </w:p>
    <w:p w14:paraId="3FA57271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Студенты группы 22ВВП1</w:t>
      </w:r>
    </w:p>
    <w:p w14:paraId="49242960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Беляев Д. И.</w:t>
      </w:r>
    </w:p>
    <w:p w14:paraId="0B5416EE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Демин М. С.</w:t>
      </w:r>
    </w:p>
    <w:p w14:paraId="34004DC7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Сергунов М. Р.</w:t>
      </w:r>
    </w:p>
    <w:p w14:paraId="0AB4904E" w14:textId="77777777" w:rsidR="00D74FAD" w:rsidRDefault="00D74FAD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4C10BEFA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Приняли:</w:t>
      </w:r>
    </w:p>
    <w:p w14:paraId="397B50F7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Бычков А. С.</w:t>
      </w:r>
    </w:p>
    <w:p w14:paraId="4ADDECE5" w14:textId="77777777" w:rsidR="00D74FAD" w:rsidRDefault="00000000">
      <w:pPr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Никишин К.И.</w:t>
      </w:r>
    </w:p>
    <w:p w14:paraId="3ED5ECE0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FED257E" w14:textId="77777777" w:rsidR="00D74FAD" w:rsidRDefault="00D74FA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7C41DA1" w14:textId="77777777" w:rsidR="00D74FAD" w:rsidRDefault="00000000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Пенза 2025</w:t>
      </w:r>
    </w:p>
    <w:p w14:paraId="79B16E92" w14:textId="77777777" w:rsidR="00D74FA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Цель работы</w:t>
      </w:r>
    </w:p>
    <w:p w14:paraId="26EBC303" w14:textId="77777777" w:rsidR="00D74FA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Изучение методов </w:t>
      </w:r>
      <w:r>
        <w:rPr>
          <w:rFonts w:ascii="Times New Roman" w:eastAsia="Times New Roman" w:hAnsi="Times New Roman" w:cs="Times New Roman"/>
          <w:color w:val="000000"/>
          <w:sz w:val="28"/>
        </w:rPr>
        <w:t>ввода-вывода данных через последовательный порт.</w:t>
      </w:r>
    </w:p>
    <w:p w14:paraId="3DA51A30" w14:textId="77777777" w:rsidR="00D74FAD" w:rsidRDefault="00000000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Ход работы</w:t>
      </w:r>
    </w:p>
    <w:p w14:paraId="01EA83F3" w14:textId="77777777" w:rsidR="00D74FA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Разработали программу, осуществляющую ввод-вывод данных через последовательный порт.</w:t>
      </w:r>
    </w:p>
    <w:p w14:paraId="1CD4B2F5" w14:textId="77777777" w:rsidR="00D74FA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Листинг программы</w:t>
      </w:r>
    </w:p>
    <w:p w14:paraId="351ACD3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603EAED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UART INITIALIZATION (MODE 1, 8-BIT UART, VARIABLE BAUD RATE)</w:t>
      </w:r>
    </w:p>
    <w:p w14:paraId="5FC62002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4EC6C58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A943C2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CLR     SM0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SM0=0, SM1=1 → UART Mode 1 (8-bit UART)</w:t>
      </w:r>
    </w:p>
    <w:p w14:paraId="63D4B74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SETB    SM1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1 start bit, 8 data bits, 1 stop bit</w:t>
      </w:r>
    </w:p>
    <w:p w14:paraId="72870197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4054FAE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;-------------------------------------------------------------------------------</w:t>
      </w:r>
    </w:p>
    <w:p w14:paraId="172A9CA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Enable double baud rate (PCON.7 = SMOD = 1)</w:t>
      </w:r>
    </w:p>
    <w:p w14:paraId="58C79A1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;-------------------------------------------------------------------------------</w:t>
      </w:r>
    </w:p>
    <w:p w14:paraId="7C702B4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7638BCA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A, PCON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Read PCON so we don’t overwrite other bits</w:t>
      </w:r>
    </w:p>
    <w:p w14:paraId="79AA0A5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SETB    ACC.7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Set SMOD = 1 → doubles UART baud rate</w:t>
      </w:r>
    </w:p>
    <w:p w14:paraId="0B5B83F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PCON, A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Write back updated value to PCON</w:t>
      </w:r>
    </w:p>
    <w:p w14:paraId="50E1BAB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7EC6176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;-------------------------------------------------------------------------------</w:t>
      </w:r>
    </w:p>
    <w:p w14:paraId="107E0CA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Enable UART receiver</w:t>
      </w:r>
    </w:p>
    <w:p w14:paraId="4EB89BA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;-------------------------------------------------------------------------------</w:t>
      </w:r>
    </w:p>
    <w:p w14:paraId="1B38B4A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69775A1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SETB    REN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REN=1 → allow receiving bytes via UART</w:t>
      </w:r>
    </w:p>
    <w:p w14:paraId="22C7DBA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6842717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58075C8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2D75D51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TIMER1 CONFIGURATION FOR UART BAUD RATE</w:t>
      </w:r>
    </w:p>
    <w:p w14:paraId="1C7D1E6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Timer1 Mode 2 = 8-bit auto-reload (standard for UART)</w:t>
      </w:r>
    </w:p>
    <w:p w14:paraId="0704856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TH1 = TL1 = 243 → reload every 13 counts (baud depends on SMOD &amp; clock)</w:t>
      </w:r>
    </w:p>
    <w:p w14:paraId="537F73EC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5B8F0FF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A64011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TMOD, #20H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Timer1 Mode 2 (auto-reload), Timer0 unchanged</w:t>
      </w:r>
    </w:p>
    <w:p w14:paraId="0989EBE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TH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1,  #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243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Reload value (256 - 13) = 243</w:t>
      </w:r>
    </w:p>
    <w:p w14:paraId="0B2CBB8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TL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1,  #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243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Load initial counter value</w:t>
      </w:r>
    </w:p>
    <w:p w14:paraId="4E22775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SETB    TR1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Start Timer1 (TCON.TR1=1)</w:t>
      </w:r>
    </w:p>
    <w:p w14:paraId="1B48396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CCE787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57EF22A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0C1027F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RECEIVE PHASE INITIALIZATION</w:t>
      </w:r>
    </w:p>
    <w:p w14:paraId="62DA38B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R1 → write pointer for received data buffer</w:t>
      </w:r>
    </w:p>
    <w:p w14:paraId="68BFE78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R0 → remaining number of bytes to receive</w:t>
      </w:r>
    </w:p>
    <w:p w14:paraId="2523093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4C24E8D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F04FE2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R1, #47H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Start address of receive buffer</w:t>
      </w:r>
    </w:p>
    <w:p w14:paraId="3D97290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R0, #0AH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Expecting 10 bytes</w:t>
      </w:r>
    </w:p>
    <w:p w14:paraId="6B0D21D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71D744E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6A7C8852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4686A99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RECEIVE LOOP</w:t>
      </w:r>
    </w:p>
    <w:p w14:paraId="37253D6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Each received byte may have parity information stored in bit7.</w:t>
      </w:r>
    </w:p>
    <w:p w14:paraId="2AB27F8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1CD40EDB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0E4A97B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RECEIVE_BYTE:</w:t>
      </w:r>
    </w:p>
    <w:p w14:paraId="5EABFFA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JNB     RI, $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Wait until hardware sets RI (byte received)</w:t>
      </w:r>
    </w:p>
    <w:p w14:paraId="077AB8C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CLR     RI 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Must clear RI before next reception</w:t>
      </w:r>
    </w:p>
    <w:p w14:paraId="0A0E81DC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69987BC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A, SBUF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Read received byte from UART buffer</w:t>
      </w:r>
    </w:p>
    <w:p w14:paraId="19D2987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F2F755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AB4F38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2AEF5DFB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PARITY HANDLING — MSB (ACC.7) carries parity bit</w:t>
      </w:r>
    </w:p>
    <w:p w14:paraId="3BF53B27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14:paraId="49EB2042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If ACC.7 = 0 → no parity bit present → skip processing.</w:t>
      </w:r>
    </w:p>
    <w:p w14:paraId="5C415CB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If ACC.7 = 1 → parity bit included:</w:t>
      </w:r>
    </w:p>
    <w:p w14:paraId="528DCE8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- Clear ACC.7 to restore the original 7/8 data bits</w:t>
      </w:r>
    </w:p>
    <w:p w14:paraId="25394E9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- Use flag P to determine actual parity of data</w:t>
      </w:r>
    </w:p>
    <w:p w14:paraId="2289A5A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- Store parity mode flags in register B:</w:t>
      </w:r>
    </w:p>
    <w:p w14:paraId="15A45ECB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B.4 = 1 → parity enabled</w:t>
      </w:r>
    </w:p>
    <w:p w14:paraId="5DD55FE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B.0 = 0 or 1 → even/odd behavior</w:t>
      </w:r>
    </w:p>
    <w:p w14:paraId="5DCCBF5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12D53CB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986A5E7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JNB     ACC.7, STORE_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BYTE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If bit7=0 → no parity included → skip checks</w:t>
      </w:r>
    </w:p>
    <w:p w14:paraId="5D97409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0E95F17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CLR     ACC.7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Remove parity bit from the received value</w:t>
      </w:r>
    </w:p>
    <w:p w14:paraId="295D51C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                           ; (This also updates CPU parity flag P)</w:t>
      </w:r>
    </w:p>
    <w:p w14:paraId="7C17EAB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C93F54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JNB     P, PARITY_EVEN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If P=0 → even number of 1s → parity is EVEN</w:t>
      </w:r>
    </w:p>
    <w:p w14:paraId="133652D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2614704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ODD parity case ---------------</w:t>
      </w:r>
    </w:p>
    <w:p w14:paraId="7923FE6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B, #10H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B = 00010000b → parity enabled, odd mode</w:t>
      </w:r>
    </w:p>
    <w:p w14:paraId="74E482F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SJMP    STORE_BYTE</w:t>
      </w:r>
    </w:p>
    <w:p w14:paraId="7D8263F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0E41501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PARITY_EVEN:</w:t>
      </w:r>
    </w:p>
    <w:p w14:paraId="7AAA9B6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B, #11H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B = 00010001b → parity enabled + invert rule</w:t>
      </w:r>
    </w:p>
    <w:p w14:paraId="7E19CEA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F1AF60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085C438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5697709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Store cleaned data byte (with parity bit removed)</w:t>
      </w:r>
    </w:p>
    <w:p w14:paraId="0AC7A6A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28502A6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2678A3C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STORE_BYTE:</w:t>
      </w:r>
    </w:p>
    <w:p w14:paraId="7D30507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@R1, A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Save received data to memory buffer</w:t>
      </w:r>
    </w:p>
    <w:p w14:paraId="418B445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INC     R1 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Move pointer to next storage location</w:t>
      </w:r>
    </w:p>
    <w:p w14:paraId="16C97B2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4A8532F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DEC     R0 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Decrement remaining receive count</w:t>
      </w:r>
    </w:p>
    <w:p w14:paraId="730144B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A, R0</w:t>
      </w:r>
    </w:p>
    <w:p w14:paraId="12B5D42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JNZ     RECEIVE_BYTE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If more bytes expected → continue receiving</w:t>
      </w:r>
    </w:p>
    <w:p w14:paraId="6499CF7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7BB7D6A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    CLR     REN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Disable receiver after reception finished</w:t>
      </w:r>
    </w:p>
    <w:p w14:paraId="56B28BC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AA9134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6356722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0665FB5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PREPARE FOR TRANSMISSION</w:t>
      </w:r>
    </w:p>
    <w:p w14:paraId="116802C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5E3FAC1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4BBABF3C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R1, #47H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Reset buffer pointer to start of received data</w:t>
      </w:r>
    </w:p>
    <w:p w14:paraId="56472D7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03A767A7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R0, #51H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Address for termination byte</w:t>
      </w:r>
    </w:p>
    <w:p w14:paraId="4840211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@R0, #00H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Write terminating zero (optional protocol)</w:t>
      </w:r>
    </w:p>
    <w:p w14:paraId="5F42951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85EB1D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R0, #0BH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Number of bytes to transmit (11 bytes)</w:t>
      </w:r>
    </w:p>
    <w:p w14:paraId="03D8F26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4D716FB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3A99675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2A1D308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TRANSMIT LOOP</w:t>
      </w:r>
    </w:p>
    <w:p w14:paraId="3CDB2A9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Recreate parity bit in ACC.7 before sending each byte</w:t>
      </w:r>
    </w:p>
    <w:p w14:paraId="3EFDDF9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2C784E12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E57DFA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TRANSMIT_BYTE:</w:t>
      </w:r>
    </w:p>
    <w:p w14:paraId="2C2CF99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A, @R1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Load next data byte</w:t>
      </w:r>
    </w:p>
    <w:p w14:paraId="546F03F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INC     R1 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Advance buffer pointer</w:t>
      </w:r>
    </w:p>
    <w:p w14:paraId="41F82832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682ADD9A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4F845C2C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23D0EE29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PARITY GENERATION BEFORE SENDING</w:t>
      </w:r>
    </w:p>
    <w:p w14:paraId="214D5D22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</w:t>
      </w:r>
    </w:p>
    <w:p w14:paraId="2FFAAAB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If B.4 = 0 → parity disabled → skip all parity logic</w:t>
      </w:r>
    </w:p>
    <w:p w14:paraId="3E73B4ED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If B.4 = 1 → parity enabled:</w:t>
      </w:r>
    </w:p>
    <w:p w14:paraId="77F0B36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- CPU flag P = parity of A (auto-computed)</w:t>
      </w:r>
    </w:p>
    <w:p w14:paraId="681F3EF2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- C = P or inverted P depending on B.0</w:t>
      </w:r>
    </w:p>
    <w:p w14:paraId="11BEC387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;   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- ACC.7 = C → insert parity bit into MSB for transmission</w:t>
      </w:r>
    </w:p>
    <w:p w14:paraId="5E5FBDF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1A06FE0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94D0C5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JNB     B.4, SEND_BYTE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If parity disabled → skip parity logic</w:t>
      </w:r>
    </w:p>
    <w:p w14:paraId="3BDF5AB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02A81B0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C, P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C = parity of A (CPU-calculated)</w:t>
      </w:r>
    </w:p>
    <w:p w14:paraId="0621179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JNB     B.0, SET_PARITY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If B.0=0 → use C as-is</w:t>
      </w:r>
    </w:p>
    <w:p w14:paraId="3E9292A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8104A1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CPL     C  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Else invert parity (different parity scheme)</w:t>
      </w:r>
    </w:p>
    <w:p w14:paraId="43F6A7C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688F2DD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SET_PARITY:</w:t>
      </w:r>
    </w:p>
    <w:p w14:paraId="57DEAC4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ACC.7, C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Insert parity into MSB</w:t>
      </w:r>
    </w:p>
    <w:p w14:paraId="148426D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2CD1DF8B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0A799325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750E960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UART TRANSMISSION</w:t>
      </w:r>
    </w:p>
    <w:p w14:paraId="4B9E957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;-------------------------------------------------------------</w:t>
      </w:r>
    </w:p>
    <w:p w14:paraId="1DD8A0B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A9A65F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SEND_BYTE:</w:t>
      </w:r>
    </w:p>
    <w:p w14:paraId="3045CA1C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SBUF, A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Start UART transmission</w:t>
      </w:r>
    </w:p>
    <w:p w14:paraId="00675BCF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1839BA3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JNB     TI, $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Wait until transmission completes (TI=1)</w:t>
      </w:r>
    </w:p>
    <w:p w14:paraId="79A8A0CC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CLR     TI 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Clear TI for the next byte</w:t>
      </w:r>
    </w:p>
    <w:p w14:paraId="552DA6C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536314B3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lastRenderedPageBreak/>
        <w:t xml:space="preserve">        DEC     R0         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Count transmitted bytes</w:t>
      </w:r>
    </w:p>
    <w:p w14:paraId="1B1E080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MOV     A, R0</w:t>
      </w:r>
    </w:p>
    <w:p w14:paraId="6A267E5B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JNZ     TRANSMIT_BYTE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Continue until all bytes are sent</w:t>
      </w:r>
    </w:p>
    <w:p w14:paraId="61CA6164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2C072E98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2A933AF6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6D49BC9E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 ENDLESS LOOP (PROGRAM END)</w:t>
      </w:r>
    </w:p>
    <w:p w14:paraId="40D5DDA7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;===============================================================================</w:t>
      </w:r>
    </w:p>
    <w:p w14:paraId="67A52B01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</w:p>
    <w:p w14:paraId="466FAF50" w14:textId="77777777" w:rsidR="00CE0460" w:rsidRP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>END_PROGRAM:</w:t>
      </w:r>
    </w:p>
    <w:p w14:paraId="57AF5336" w14:textId="77777777" w:rsidR="00CE0460" w:rsidRDefault="00CE0460" w:rsidP="00CE0460">
      <w:pPr>
        <w:spacing w:after="0" w:line="240" w:lineRule="auto"/>
        <w:jc w:val="both"/>
        <w:rPr>
          <w:rFonts w:ascii="Courier New" w:eastAsia="Courier New" w:hAnsi="Courier New" w:cs="Courier New"/>
          <w:color w:val="000000"/>
          <w:sz w:val="20"/>
        </w:rPr>
      </w:pPr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      SJMP    END_PROGRAM      </w:t>
      </w:r>
      <w:proofErr w:type="gramStart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 ;</w:t>
      </w:r>
      <w:proofErr w:type="gramEnd"/>
      <w:r w:rsidRPr="00CE0460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Stop program here forever</w:t>
      </w:r>
    </w:p>
    <w:p w14:paraId="62D53BB2" w14:textId="74F0DF31" w:rsidR="00D74FAD" w:rsidRPr="00CE0460" w:rsidRDefault="00000000" w:rsidP="00CE046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Результат</w:t>
      </w:r>
      <w:r w:rsidRPr="00CE0460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работы</w:t>
      </w:r>
      <w:r w:rsidRPr="00CE0460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программы</w:t>
      </w:r>
      <w:r w:rsidRPr="00CE0460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>:</w:t>
      </w:r>
    </w:p>
    <w:p w14:paraId="2960149A" w14:textId="77777777" w:rsidR="00D74FAD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Ввод и вывод 10 символов (123qwe456!) в режиме без паритета</w:t>
      </w:r>
    </w:p>
    <w:p w14:paraId="660311DD" w14:textId="77777777" w:rsidR="00D74FAD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object w:dxaOrig="3685" w:dyaOrig="1396" w14:anchorId="61FA88A6">
          <v:rect id="rectole0000000000" o:spid="_x0000_i1025" style="width:184.5pt;height:69.75pt" o:ole="" o:preferrelative="t" stroked="f">
            <v:imagedata r:id="rId4" o:title=""/>
          </v:rect>
          <o:OLEObject Type="Embed" ProgID="StaticMetafile" ShapeID="rectole0000000000" DrawAspect="Content" ObjectID="_1826216478" r:id="rId5"/>
        </w:object>
      </w:r>
      <w:r>
        <w:object w:dxaOrig="3766" w:dyaOrig="1396" w14:anchorId="6359461C">
          <v:rect id="rectole0000000001" o:spid="_x0000_i1026" style="width:188.25pt;height:69.75pt" o:ole="" o:preferrelative="t" stroked="f">
            <v:imagedata r:id="rId6" o:title=""/>
          </v:rect>
          <o:OLEObject Type="Embed" ProgID="StaticMetafile" ShapeID="rectole0000000001" DrawAspect="Content" ObjectID="_1826216479" r:id="rId7"/>
        </w:object>
      </w:r>
    </w:p>
    <w:p w14:paraId="1ED134C9" w14:textId="77777777" w:rsidR="00D74FAD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Ввод и вывод 10 символов (qwe123rty&amp;) в режиме чётного паритета</w:t>
      </w:r>
    </w:p>
    <w:p w14:paraId="5AE2D344" w14:textId="77777777" w:rsidR="00D74FAD" w:rsidRDefault="00000000">
      <w:pPr>
        <w:spacing w:after="0" w:line="360" w:lineRule="auto"/>
        <w:jc w:val="center"/>
        <w:rPr>
          <w:rFonts w:ascii="Calibri" w:eastAsia="Calibri" w:hAnsi="Calibri" w:cs="Calibri"/>
          <w:sz w:val="22"/>
        </w:rPr>
      </w:pPr>
      <w:r>
        <w:object w:dxaOrig="3948" w:dyaOrig="1477" w14:anchorId="72E37909">
          <v:rect id="rectole0000000002" o:spid="_x0000_i1027" style="width:197.25pt;height:73.5pt" o:ole="" o:preferrelative="t" stroked="f">
            <v:imagedata r:id="rId8" o:title=""/>
          </v:rect>
          <o:OLEObject Type="Embed" ProgID="StaticMetafile" ShapeID="rectole0000000002" DrawAspect="Content" ObjectID="_1826216480" r:id="rId9"/>
        </w:object>
      </w:r>
      <w:r>
        <w:object w:dxaOrig="3988" w:dyaOrig="1518" w14:anchorId="1BA73872">
          <v:rect id="rectole0000000003" o:spid="_x0000_i1028" style="width:199.5pt;height:75.75pt" o:ole="" o:preferrelative="t" stroked="f">
            <v:imagedata r:id="rId10" o:title=""/>
          </v:rect>
          <o:OLEObject Type="Embed" ProgID="StaticMetafile" ShapeID="rectole0000000003" DrawAspect="Content" ObjectID="_1826216481" r:id="rId11"/>
        </w:object>
      </w:r>
    </w:p>
    <w:p w14:paraId="4ACFC626" w14:textId="77777777" w:rsidR="00D74FAD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Ввод и вывод 10 символов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Hi,Error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!!) в режиме нечётного паритета</w:t>
      </w:r>
    </w:p>
    <w:p w14:paraId="1FF16F9B" w14:textId="77777777" w:rsidR="00D74FAD" w:rsidRDefault="00000000">
      <w:pPr>
        <w:spacing w:after="0" w:line="360" w:lineRule="auto"/>
        <w:jc w:val="center"/>
        <w:rPr>
          <w:rFonts w:ascii="Calibri" w:eastAsia="Calibri" w:hAnsi="Calibri" w:cs="Calibri"/>
          <w:sz w:val="22"/>
        </w:rPr>
      </w:pPr>
      <w:r>
        <w:object w:dxaOrig="3907" w:dyaOrig="1457" w14:anchorId="792D2FB9">
          <v:rect id="rectole0000000004" o:spid="_x0000_i1029" style="width:195pt;height:72.75pt" o:ole="" o:preferrelative="t" stroked="f">
            <v:imagedata r:id="rId12" o:title=""/>
          </v:rect>
          <o:OLEObject Type="Embed" ProgID="StaticMetafile" ShapeID="rectole0000000004" DrawAspect="Content" ObjectID="_1826216482" r:id="rId13"/>
        </w:object>
      </w:r>
      <w:r>
        <w:object w:dxaOrig="3988" w:dyaOrig="1498" w14:anchorId="558CC2E4">
          <v:rect id="rectole0000000005" o:spid="_x0000_i1030" style="width:199.5pt;height:75pt" o:ole="" o:preferrelative="t" stroked="f">
            <v:imagedata r:id="rId14" o:title=""/>
          </v:rect>
          <o:OLEObject Type="Embed" ProgID="StaticMetafile" ShapeID="rectole0000000005" DrawAspect="Content" ObjectID="_1826216483" r:id="rId15"/>
        </w:object>
      </w:r>
    </w:p>
    <w:p w14:paraId="0C5351F2" w14:textId="77777777" w:rsidR="00D74FA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Вывод</w:t>
      </w:r>
    </w:p>
    <w:p w14:paraId="737B7313" w14:textId="77777777" w:rsidR="00D74FAD" w:rsidRDefault="00000000">
      <w:pPr>
        <w:spacing w:after="0" w:line="360" w:lineRule="auto"/>
        <w:jc w:val="both"/>
        <w:rPr>
          <w:rFonts w:ascii="Calibri" w:eastAsia="Calibri" w:hAnsi="Calibri" w:cs="Calibri"/>
          <w:sz w:val="22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 ходе выполнения лабораторной работы были изучены методов ввода-вывода данных через последовательный порт.</w:t>
      </w:r>
    </w:p>
    <w:sectPr w:rsidR="00D74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FAD"/>
    <w:rsid w:val="000B5AEA"/>
    <w:rsid w:val="001A3350"/>
    <w:rsid w:val="00406E70"/>
    <w:rsid w:val="00CE0460"/>
    <w:rsid w:val="00D7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A978E"/>
  <w15:docId w15:val="{06571953-FD56-4BDA-AE48-10098F8C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 Belyaev</cp:lastModifiedBy>
  <cp:revision>3</cp:revision>
  <dcterms:created xsi:type="dcterms:W3CDTF">2025-12-02T18:00:00Z</dcterms:created>
  <dcterms:modified xsi:type="dcterms:W3CDTF">2025-12-02T18:35:00Z</dcterms:modified>
</cp:coreProperties>
</file>