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6CBC" w:rsidRPr="00396CBC" w:rsidRDefault="00396CBC" w:rsidP="00396CBC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Министерство образование Российской Федерации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Пензенский государственный университет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Кафедра «Вычислительная техника»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FB1606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  <w:r>
        <w:rPr>
          <w:rFonts w:ascii="Times New Roman" w:eastAsia="Calibri" w:hAnsi="Times New Roman" w:cs="Times New Roman"/>
          <w:bCs/>
          <w:sz w:val="28"/>
          <w:lang w:eastAsia="ru-RU"/>
        </w:rPr>
        <w:tab/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bCs/>
          <w:sz w:val="28"/>
          <w:lang w:eastAsia="ru-RU"/>
        </w:rPr>
        <w:t>ПОЯСНИТЕЛЬНАЯ ЗАПИСКА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к курсовой работе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по курсу «</w:t>
      </w:r>
      <w:r>
        <w:rPr>
          <w:rFonts w:ascii="Times New Roman" w:eastAsia="Calibri" w:hAnsi="Times New Roman" w:cs="Times New Roman"/>
          <w:sz w:val="28"/>
          <w:lang w:eastAsia="ru-RU"/>
        </w:rPr>
        <w:t>Разработка клиент-серверных приложений</w:t>
      </w:r>
      <w:r w:rsidRPr="00396CBC">
        <w:rPr>
          <w:rFonts w:ascii="Times New Roman" w:eastAsia="Calibri" w:hAnsi="Times New Roman" w:cs="Times New Roman"/>
          <w:sz w:val="28"/>
          <w:lang w:eastAsia="ru-RU"/>
        </w:rPr>
        <w:t xml:space="preserve">» </w:t>
      </w:r>
    </w:p>
    <w:p w:rsidR="00396CBC" w:rsidRPr="00396CBC" w:rsidRDefault="00396CBC" w:rsidP="00396CBC">
      <w:pPr>
        <w:spacing w:after="0" w:line="360" w:lineRule="auto"/>
        <w:ind w:firstLine="709"/>
        <w:jc w:val="center"/>
        <w:rPr>
          <w:rFonts w:ascii="Times New Roman" w:eastAsia="Calibri" w:hAnsi="Times New Roman" w:cs="Times New Roman"/>
          <w:sz w:val="28"/>
          <w:lang w:eastAsia="ru-RU"/>
        </w:rPr>
      </w:pPr>
      <w:r w:rsidRPr="00396CBC">
        <w:rPr>
          <w:rFonts w:ascii="Times New Roman" w:eastAsia="Calibri" w:hAnsi="Times New Roman" w:cs="Times New Roman"/>
          <w:sz w:val="28"/>
          <w:lang w:eastAsia="ru-RU"/>
        </w:rPr>
        <w:t>на тему «</w:t>
      </w:r>
      <w:r>
        <w:rPr>
          <w:rFonts w:ascii="Times New Roman" w:eastAsia="Calibri" w:hAnsi="Times New Roman" w:cs="Times New Roman"/>
          <w:sz w:val="28"/>
          <w:lang w:eastAsia="ru-RU"/>
        </w:rPr>
        <w:t>Сетевое клиент-серверное приложение обеспечивающее выполнение удаленного задания</w:t>
      </w:r>
      <w:r w:rsidRPr="00396CBC">
        <w:rPr>
          <w:rFonts w:ascii="Times New Roman" w:eastAsia="Calibri" w:hAnsi="Times New Roman" w:cs="Times New Roman"/>
          <w:sz w:val="28"/>
          <w:lang w:eastAsia="ru-RU"/>
        </w:rPr>
        <w:t>»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Выполнил: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 xml:space="preserve">студент группы 22ВВП1 </w:t>
      </w:r>
    </w:p>
    <w:p w:rsidR="00396CBC" w:rsidRPr="00396CBC" w:rsidRDefault="00EE1DB7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Демин М.С.</w:t>
      </w:r>
    </w:p>
    <w:p w:rsid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1C0106" w:rsidRPr="00396CBC" w:rsidRDefault="001C0106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Проверил: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  <w:r w:rsidRPr="00396CBC"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 xml:space="preserve">к.т.н. </w:t>
      </w: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Зинкин С. А.</w:t>
      </w: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396CBC" w:rsidRPr="00396CBC" w:rsidRDefault="00396CBC" w:rsidP="00396CBC">
      <w:pPr>
        <w:suppressAutoHyphens/>
        <w:spacing w:after="0" w:line="360" w:lineRule="auto"/>
        <w:jc w:val="right"/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</w:pPr>
    </w:p>
    <w:p w:rsidR="00B64A31" w:rsidRPr="00B64A31" w:rsidRDefault="00EE1DB7" w:rsidP="00B64A31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eastAsia="Calibri" w:hAnsi="Times New Roman" w:cs="Times New Roman"/>
          <w:bCs/>
          <w:noProof/>
          <w:sz w:val="28"/>
          <w:szCs w:val="28"/>
          <w:lang w:eastAsia="ar-SA"/>
        </w:rPr>
        <w:t>Пенза 2025</w:t>
      </w:r>
      <w:r w:rsidR="00396CBC">
        <w:rPr>
          <w:rFonts w:ascii="Times New Roman" w:hAnsi="Times New Roman" w:cs="Times New Roman"/>
          <w:b/>
          <w:bCs/>
        </w:rPr>
        <w:br w:type="page"/>
      </w:r>
    </w:p>
    <w:p w:rsidR="005F39D6" w:rsidRPr="00EE1DB7" w:rsidRDefault="005F39D6" w:rsidP="00EE1DB7">
      <w:pPr>
        <w:pStyle w:val="4"/>
        <w:jc w:val="center"/>
        <w:rPr>
          <w:rFonts w:eastAsia="Calibri"/>
          <w:noProof/>
          <w:sz w:val="32"/>
        </w:rPr>
      </w:pPr>
      <w:bookmarkStart w:id="0" w:name="_Toc161255462"/>
      <w:r w:rsidRPr="00EE1DB7">
        <w:rPr>
          <w:rFonts w:eastAsia="Calibri"/>
          <w:noProof/>
          <w:sz w:val="32"/>
        </w:rPr>
        <w:lastRenderedPageBreak/>
        <w:t>Содержание</w:t>
      </w:r>
      <w:bookmarkEnd w:id="0"/>
    </w:p>
    <w:sdt>
      <w:sdtPr>
        <w:id w:val="-4576505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497535" w:rsidRDefault="00497535">
          <w:pPr>
            <w:pStyle w:val="a9"/>
          </w:pPr>
        </w:p>
        <w:p w:rsidR="001C0106" w:rsidRPr="001C0106" w:rsidRDefault="00497535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r w:rsidRPr="001C0106">
            <w:rPr>
              <w:rFonts w:ascii="Times New Roman" w:hAnsi="Times New Roman" w:cs="Times New Roman"/>
              <w:b w:val="0"/>
              <w:sz w:val="28"/>
              <w:szCs w:val="28"/>
            </w:rPr>
            <w:fldChar w:fldCharType="begin"/>
          </w:r>
          <w:r w:rsidRPr="001C0106">
            <w:rPr>
              <w:rFonts w:ascii="Times New Roman" w:hAnsi="Times New Roman" w:cs="Times New Roman"/>
              <w:b w:val="0"/>
              <w:sz w:val="28"/>
              <w:szCs w:val="28"/>
            </w:rPr>
            <w:instrText xml:space="preserve"> TOC \o "1-3" \h \z \u </w:instrText>
          </w:r>
          <w:r w:rsidRPr="001C0106">
            <w:rPr>
              <w:rFonts w:ascii="Times New Roman" w:hAnsi="Times New Roman" w:cs="Times New Roman"/>
              <w:b w:val="0"/>
              <w:sz w:val="28"/>
              <w:szCs w:val="28"/>
            </w:rPr>
            <w:fldChar w:fldCharType="separate"/>
          </w:r>
          <w:hyperlink w:anchor="_Toc215517517" w:history="1">
            <w:r w:rsidR="001C0106"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Введение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_Toc215517517 \h </w:instrTex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3</w:t>
            </w:r>
            <w:r w:rsidR="001C0106"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18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1. Постановка задачи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_Toc215517518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4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19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2. Выбор решения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_Toc215517519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20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3. Теоретическая часть задания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_Toc215517520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6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21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4. Описание алгоритма работы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_Toc215517521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7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31"/>
            <w:spacing w:before="6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2" w:history="1">
            <w:r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4.1 Описание протокола передачи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_Toc215517522 \h </w:instrTex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23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5. Отладка и тестирование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_Toc215517523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11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24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6. Описание программы (БД)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_Toc215517524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12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31"/>
            <w:spacing w:before="6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5" w:history="1">
            <w:r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6.1 Архитектура доступа к данным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_Toc215517525 \h </w:instrTex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31"/>
            <w:spacing w:before="6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6" w:history="1">
            <w:r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6.2 Структура базы данных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_Toc215517526 \h </w:instrTex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31"/>
            <w:spacing w:before="6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7" w:history="1">
            <w:r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6.3 Инициализация базы данных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_Toc215517527 \h </w:instrTex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31"/>
            <w:spacing w:before="6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8" w:history="1">
            <w:r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6.4 Репозитории: слой доступа к данным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_Toc215517528 \h </w:instrTex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31"/>
            <w:spacing w:before="6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29" w:history="1">
            <w:r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6.5 Сервисы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_Toc215517529 \h </w:instrTex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31"/>
            <w:spacing w:before="6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30" w:history="1">
            <w:r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6.6 Управление соединениями и транзакциями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_Toc215517530 \h </w:instrTex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31"/>
            <w:spacing w:before="6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31" w:history="1">
            <w:r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6.7 Оптимизация работы с БД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_Toc215517531 \h </w:instrTex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31"/>
            <w:spacing w:before="6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32" w:history="1">
            <w:r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6.8 Обработка ошибок и восстановление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_Toc215517532 \h </w:instrTex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31"/>
            <w:spacing w:before="6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5517533" w:history="1">
            <w:r w:rsidRPr="001C010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6.9 Производительность и масштабируемость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_Toc215517533 \h </w:instrTex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1C010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4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7. Руководство пользователя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_Toc215517534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23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5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Заключение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_Toc215517535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25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6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Список используемых источников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_Toc215517536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26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7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А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_Toc215517537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27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8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_Toc215517538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49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39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Б1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_Toc215517539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49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40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Б2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_Toc215517540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50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41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Б3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_Toc215517541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51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42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Б4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_Toc215517542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52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43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Б5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_Toc215517543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52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C0106" w:rsidRPr="001C0106" w:rsidRDefault="001C0106" w:rsidP="001C0106">
          <w:pPr>
            <w:pStyle w:val="21"/>
            <w:tabs>
              <w:tab w:val="right" w:leader="dot" w:pos="9629"/>
            </w:tabs>
            <w:spacing w:before="6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5517544" w:history="1">
            <w:r w:rsidRPr="001C0106">
              <w:rPr>
                <w:rStyle w:val="a4"/>
                <w:rFonts w:ascii="Times New Roman" w:hAnsi="Times New Roman" w:cs="Times New Roman"/>
                <w:b w:val="0"/>
                <w:noProof/>
                <w:sz w:val="28"/>
                <w:szCs w:val="28"/>
              </w:rPr>
              <w:t>Приложение В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ab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begin"/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instrText xml:space="preserve"> PAGEREF _Toc215517544 \h </w:instrTex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separate"/>
            </w:r>
            <w:r w:rsidR="00CA70D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t>53</w:t>
            </w:r>
            <w:r w:rsidRPr="001C0106">
              <w:rPr>
                <w:rFonts w:ascii="Times New Roman" w:hAnsi="Times New Roman" w:cs="Times New Roman"/>
                <w:b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497535" w:rsidRDefault="00497535" w:rsidP="001C0106">
          <w:pPr>
            <w:spacing w:before="60" w:after="0"/>
          </w:pPr>
          <w:r w:rsidRPr="001C0106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:rsidR="00EE1DB7" w:rsidRPr="005F39D6" w:rsidRDefault="00EE1DB7" w:rsidP="00A64F19">
      <w:pPr>
        <w:pStyle w:val="11"/>
        <w:tabs>
          <w:tab w:val="right" w:leader="dot" w:pos="9629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end"/>
      </w:r>
    </w:p>
    <w:p w:rsidR="00A00F8F" w:rsidRDefault="00A00F8F">
      <w:pPr>
        <w:rPr>
          <w:rFonts w:ascii="Times New Roman" w:eastAsia="Times New Roman" w:hAnsi="Times New Roman" w:cs="Times New Roman"/>
          <w:b/>
          <w:bCs/>
          <w:sz w:val="32"/>
          <w:szCs w:val="24"/>
          <w:lang w:eastAsia="ru-RU"/>
        </w:rPr>
      </w:pPr>
      <w:r>
        <w:rPr>
          <w:sz w:val="32"/>
        </w:rPr>
        <w:br w:type="page"/>
      </w:r>
      <w:bookmarkStart w:id="1" w:name="_GoBack"/>
      <w:bookmarkEnd w:id="1"/>
    </w:p>
    <w:p w:rsidR="00396CBC" w:rsidRPr="00A64F19" w:rsidRDefault="00396CBC" w:rsidP="00497535">
      <w:pPr>
        <w:pStyle w:val="2"/>
        <w:jc w:val="center"/>
        <w:rPr>
          <w:sz w:val="32"/>
        </w:rPr>
      </w:pPr>
      <w:bookmarkStart w:id="2" w:name="_Toc215517517"/>
      <w:r w:rsidRPr="00A64F19">
        <w:rPr>
          <w:sz w:val="32"/>
        </w:rPr>
        <w:lastRenderedPageBreak/>
        <w:t>Введение</w:t>
      </w:r>
      <w:bookmarkEnd w:id="2"/>
    </w:p>
    <w:p w:rsidR="00396CBC" w:rsidRPr="00A00F8F" w:rsidRDefault="00396CBC" w:rsidP="00A00F8F">
      <w:pP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Архитектура "Клиент-сервер" представляет собой фундаментальную модель распределения задач в вычислительных системах, где сервер предоставляет ресурсы и услуги, а клиенты их потребляют. В современной разработке программного обеспечения эта архитектура остается ключевой для создания масштабируемых и надежных приложений.</w:t>
      </w:r>
    </w:p>
    <w:p w:rsidR="00396CBC" w:rsidRPr="00A00F8F" w:rsidRDefault="00396CBC" w:rsidP="00A00F8F">
      <w:pP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 рамках данной курсовой работы была разработана многоуровневая клиент-серверная система на платформе .NET 8, моделирующая взаимодействие между поставщиками товаров и клиентами. Система реализует комплексный функционал, включающий управление товарами, систему рейтингов, обмен сообщениями и интеллектуальное формирование корзины покупок на основе персональных предпочтений клиентов.</w:t>
      </w:r>
    </w:p>
    <w:p w:rsidR="00A00F8F" w:rsidRDefault="00396CBC" w:rsidP="00A00F8F">
      <w:pP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Особенностью проекта является гибкая модульная архитектура, изолированные слои данных и бизнес-логики, а также реализация уникального алгоритма формирования корзины, учитывающего индивидуальные оценки клиентов.</w:t>
      </w:r>
    </w:p>
    <w:p w:rsidR="00A00F8F" w:rsidRDefault="00A00F8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A00F8F" w:rsidRDefault="00396CBC" w:rsidP="00497535">
      <w:pPr>
        <w:pStyle w:val="2"/>
        <w:jc w:val="center"/>
      </w:pPr>
      <w:bookmarkStart w:id="3" w:name="_Toc215517518"/>
      <w:r w:rsidRPr="00EB68F9">
        <w:rPr>
          <w:sz w:val="32"/>
        </w:rPr>
        <w:lastRenderedPageBreak/>
        <w:t>1</w:t>
      </w:r>
      <w:r w:rsidRPr="00A00F8F">
        <w:t xml:space="preserve">. </w:t>
      </w:r>
      <w:r w:rsidRPr="00497535">
        <w:rPr>
          <w:sz w:val="32"/>
        </w:rPr>
        <w:t>Постановка</w:t>
      </w:r>
      <w:r w:rsidRPr="00A00F8F">
        <w:t xml:space="preserve"> </w:t>
      </w:r>
      <w:r w:rsidRPr="00EB68F9">
        <w:rPr>
          <w:sz w:val="32"/>
        </w:rPr>
        <w:t>задачи</w:t>
      </w:r>
      <w:bookmarkEnd w:id="3"/>
    </w:p>
    <w:p w:rsidR="00B33753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Цель проекта: </w:t>
      </w:r>
    </w:p>
    <w:p w:rsidR="00396CBC" w:rsidRPr="00A00F8F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Создать многоуровневое клиент-серверное приложение на C# (.NET 8), моделирующее взаимодействие клиентов и поставщиков с поддержкой переписки, рейтингования, управления товарами и интеллектуального формирования корзины.</w:t>
      </w:r>
    </w:p>
    <w:p w:rsidR="00396CBC" w:rsidRPr="00A00F8F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Основные требования:</w:t>
      </w:r>
    </w:p>
    <w:p w:rsidR="00396CBC" w:rsidRPr="00A00F8F" w:rsidRDefault="00396CBC" w:rsidP="00250D50">
      <w:pPr>
        <w:pStyle w:val="a8"/>
        <w:numPr>
          <w:ilvl w:val="0"/>
          <w:numId w:val="1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Реализация серверной части на основе HttpListener с асинхронной обработкой запросов</w:t>
      </w:r>
    </w:p>
    <w:p w:rsidR="00396CBC" w:rsidRPr="00A00F8F" w:rsidRDefault="00396CBC" w:rsidP="00250D50">
      <w:pPr>
        <w:pStyle w:val="a8"/>
        <w:numPr>
          <w:ilvl w:val="0"/>
          <w:numId w:val="1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Разработка консольного клиента с интерактивным меню для двух типов пользователей</w:t>
      </w:r>
    </w:p>
    <w:p w:rsidR="00396CBC" w:rsidRPr="00A00F8F" w:rsidRDefault="00396CBC" w:rsidP="00250D50">
      <w:pPr>
        <w:pStyle w:val="a8"/>
        <w:numPr>
          <w:ilvl w:val="0"/>
          <w:numId w:val="1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Использование SQLite в качестве системы хранения данных</w:t>
      </w:r>
    </w:p>
    <w:p w:rsidR="00396CBC" w:rsidRPr="00A00F8F" w:rsidRDefault="00396CBC" w:rsidP="00250D50">
      <w:pPr>
        <w:pStyle w:val="a8"/>
        <w:numPr>
          <w:ilvl w:val="0"/>
          <w:numId w:val="1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Внедрение репозиториев для изоляции слоя данных</w:t>
      </w:r>
    </w:p>
    <w:p w:rsidR="00396CBC" w:rsidRPr="00A00F8F" w:rsidRDefault="00396CBC" w:rsidP="00250D50">
      <w:pPr>
        <w:pStyle w:val="a8"/>
        <w:numPr>
          <w:ilvl w:val="0"/>
          <w:numId w:val="17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Реализация системы персональных рейтингов и алгоритма формирования корзины</w:t>
      </w:r>
    </w:p>
    <w:p w:rsidR="00396CBC" w:rsidRPr="00A00F8F" w:rsidRDefault="00396CBC" w:rsidP="00B33753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Функциональные требования:</w:t>
      </w:r>
    </w:p>
    <w:p w:rsidR="00396CBC" w:rsidRPr="00A00F8F" w:rsidRDefault="00396CBC" w:rsidP="00250D50">
      <w:pPr>
        <w:pStyle w:val="a8"/>
        <w:numPr>
          <w:ilvl w:val="0"/>
          <w:numId w:val="18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Для клиентов: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Аутентификация в системе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Просмотр поставщиков и их средних рейтингов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Обмен сообщениями с поставщиками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Выставление персональных рейтингов поставщикам (1-10)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Просмотр текущей корзины</w:t>
      </w:r>
    </w:p>
    <w:p w:rsidR="00396CBC" w:rsidRPr="00A00F8F" w:rsidRDefault="00396CBC" w:rsidP="00250D50">
      <w:pPr>
        <w:pStyle w:val="a8"/>
        <w:numPr>
          <w:ilvl w:val="0"/>
          <w:numId w:val="18"/>
        </w:numPr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Для поставщиков: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Аутентификация в системе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Управление товарами (добавление, редактирование, удаление)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Изменение цен и количества товаров</w:t>
      </w:r>
    </w:p>
    <w:p w:rsidR="00396CBC" w:rsidRP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Обмен сообщениями с клиентами</w:t>
      </w:r>
    </w:p>
    <w:p w:rsidR="00A00F8F" w:rsidRDefault="00396CBC" w:rsidP="00250D50">
      <w:pPr>
        <w:pStyle w:val="a8"/>
        <w:numPr>
          <w:ilvl w:val="1"/>
          <w:numId w:val="18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Просмотр рейтингов (средних и персональных)</w:t>
      </w:r>
    </w:p>
    <w:p w:rsidR="00A00F8F" w:rsidRDefault="00A00F8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497535" w:rsidRDefault="00396CBC" w:rsidP="00497535">
      <w:pPr>
        <w:pStyle w:val="2"/>
        <w:jc w:val="center"/>
        <w:rPr>
          <w:sz w:val="32"/>
        </w:rPr>
      </w:pPr>
      <w:bookmarkStart w:id="4" w:name="_Toc215517519"/>
      <w:r w:rsidRPr="00497535">
        <w:rPr>
          <w:sz w:val="32"/>
        </w:rPr>
        <w:lastRenderedPageBreak/>
        <w:t>2. Выбор решения</w:t>
      </w:r>
      <w:bookmarkEnd w:id="4"/>
    </w:p>
    <w:p w:rsidR="00396CBC" w:rsidRP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Технологический стек: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Язык программирования: C# (.NET 8) - современный, типобезопасный язык с богатой экосистемой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Серверная часть: HttpListener - легковесное решение для HTTP-сервера без зависимостей от тяжелых фреймворков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Клиентская часть: Консольное приложение с интерактивным меню - кроссплатформенное решение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База данных: SQLite - встраиваемая СУБД, не требующая отдельной установки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Архитектура: Многослойная с применением Repository Pattern и Service Layer</w:t>
      </w:r>
    </w:p>
    <w:p w:rsidR="00396CBC" w:rsidRP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C# был выбран как основной язык разработки благодаря: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Полной интеграции с .NET 8 и богатой стандартной библиотеке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Встроенной поддержке асинхронного программирования (async/await)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Мощным средствам для работы с сетью и HTTP</w:t>
      </w:r>
    </w:p>
    <w:p w:rsidR="00396CBC" w:rsidRPr="00A00F8F" w:rsidRDefault="00396CBC" w:rsidP="00250D50">
      <w:pPr>
        <w:pStyle w:val="a8"/>
        <w:numPr>
          <w:ilvl w:val="0"/>
          <w:numId w:val="22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Сильной типизации и современным возможностям языка</w:t>
      </w:r>
    </w:p>
    <w:p w:rsidR="00396CBC" w:rsidRP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HttpListener предоставляет низкоуровневый контроль над HTTP-взаимодействием, что позволяет создать легковесный сервер без избыточных зависимостей.</w:t>
      </w:r>
    </w:p>
    <w:p w:rsidR="00A00F8F" w:rsidRDefault="00396CBC" w:rsidP="00990E0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SQLite обеспечивает надежное хранение данных с минимальными требованиями к развертыванию, что идеально подходит для учебного проекта.</w:t>
      </w:r>
    </w:p>
    <w:p w:rsidR="00A00F8F" w:rsidRDefault="00A00F8F" w:rsidP="00990E08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A00F8F" w:rsidRDefault="00396CBC" w:rsidP="00497535">
      <w:pPr>
        <w:pStyle w:val="2"/>
        <w:jc w:val="center"/>
        <w:rPr>
          <w:sz w:val="32"/>
        </w:rPr>
      </w:pPr>
      <w:bookmarkStart w:id="5" w:name="_Toc215517520"/>
      <w:r w:rsidRPr="00A00F8F">
        <w:rPr>
          <w:sz w:val="32"/>
        </w:rPr>
        <w:lastRenderedPageBreak/>
        <w:t>3. Теоретическая часть задания</w:t>
      </w:r>
      <w:bookmarkEnd w:id="5"/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Архитектурные паттерны: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Repository Pattern - обеспечивает абстракцию доступа к данным, изолируя бизнес-логику от конкретной реализации хранилища. В проекте реализованы интерфейсы репозиториев (IClientRepository, ISupplierRepository, и др.) и их SQLite-реализации.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Service Layer - содержит бизнес-логику приложения, обрабатывая запросы от контроллеров и взаимодействуя с репозиториями.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REST API - сервер предоставляет REST-подобный API с четкой семантикой HTTP-методов и статус-кодов.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HTTP протокол - используется как транспортный протокол для взаимодействия между клиентом и сервером. Основные преимущества:</w:t>
      </w:r>
    </w:p>
    <w:p w:rsidR="00396CBC" w:rsidRPr="00A00F8F" w:rsidRDefault="00FB1606" w:rsidP="00250D50">
      <w:pPr>
        <w:pStyle w:val="a8"/>
        <w:numPr>
          <w:ilvl w:val="0"/>
          <w:numId w:val="19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Стандартизированность и широка</w:t>
      </w:r>
      <w:r w:rsidR="00396CBC" w:rsidRPr="00A00F8F">
        <w:rPr>
          <w:rFonts w:ascii="Times New Roman" w:hAnsi="Times New Roman" w:cs="Times New Roman"/>
          <w:sz w:val="28"/>
        </w:rPr>
        <w:t>я поддержка</w:t>
      </w:r>
    </w:p>
    <w:p w:rsidR="00396CBC" w:rsidRPr="00A00F8F" w:rsidRDefault="00396CBC" w:rsidP="00250D50">
      <w:pPr>
        <w:pStyle w:val="a8"/>
        <w:numPr>
          <w:ilvl w:val="0"/>
          <w:numId w:val="19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Простота отладки и тестирования</w:t>
      </w:r>
    </w:p>
    <w:p w:rsidR="00396CBC" w:rsidRPr="00A00F8F" w:rsidRDefault="00396CBC" w:rsidP="00250D50">
      <w:pPr>
        <w:pStyle w:val="a8"/>
        <w:numPr>
          <w:ilvl w:val="0"/>
          <w:numId w:val="19"/>
        </w:numPr>
        <w:tabs>
          <w:tab w:val="num" w:pos="720"/>
        </w:tabs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Возможность масштабирования до веб-интерфейса</w:t>
      </w:r>
    </w:p>
    <w:p w:rsidR="00396CBC" w:rsidRP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Многопоточность - сервер асинхронно обрабатывает входящие подключения, используя Task и async/await для эффективного использования ресурсов.</w:t>
      </w:r>
    </w:p>
    <w:p w:rsidR="00A00F8F" w:rsidRDefault="00396CBC" w:rsidP="00A00F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База данных SQLite - реляционная СУБД, хранящая данные в едином файле. В проекте реализована схема с 8 таблицами, связанными внешними ключами.</w:t>
      </w:r>
    </w:p>
    <w:p w:rsidR="00A00F8F" w:rsidRDefault="00A00F8F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A00F8F" w:rsidRDefault="00396CBC" w:rsidP="00497535">
      <w:pPr>
        <w:pStyle w:val="2"/>
        <w:jc w:val="center"/>
        <w:rPr>
          <w:sz w:val="32"/>
        </w:rPr>
      </w:pPr>
      <w:bookmarkStart w:id="6" w:name="_Toc215517521"/>
      <w:r w:rsidRPr="00A00F8F">
        <w:rPr>
          <w:sz w:val="32"/>
        </w:rPr>
        <w:lastRenderedPageBreak/>
        <w:t>4. Описание алгоритма работы</w:t>
      </w:r>
      <w:bookmarkEnd w:id="6"/>
    </w:p>
    <w:p w:rsidR="00396CBC" w:rsidRPr="00A00F8F" w:rsidRDefault="00396CBC" w:rsidP="00CD5E3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Общая структура системы:</w:t>
      </w:r>
    </w:p>
    <w:p w:rsidR="00396CBC" w:rsidRPr="00A00F8F" w:rsidRDefault="00396CBC" w:rsidP="00CD5E3D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00F8F">
        <w:rPr>
          <w:rFonts w:ascii="Times New Roman" w:hAnsi="Times New Roman" w:cs="Times New Roman"/>
          <w:sz w:val="28"/>
        </w:rPr>
        <w:t>Система состоит из трех основных компонентов:</w:t>
      </w:r>
    </w:p>
    <w:p w:rsidR="00396CBC" w:rsidRPr="00A00F8F" w:rsidRDefault="00396CBC" w:rsidP="00250D50">
      <w:pPr>
        <w:pStyle w:val="a8"/>
        <w:numPr>
          <w:ilvl w:val="0"/>
          <w:numId w:val="20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sz w:val="28"/>
        </w:rPr>
        <w:t>Сервер</w:t>
      </w:r>
      <w:r w:rsidRPr="00A00F8F">
        <w:rPr>
          <w:rFonts w:ascii="Times New Roman" w:hAnsi="Times New Roman" w:cs="Times New Roman"/>
          <w:sz w:val="28"/>
        </w:rPr>
        <w:t> - обрабатывает HTTP-запросы, выполняет бизнес-логику, взаимодействует с БД</w:t>
      </w:r>
    </w:p>
    <w:p w:rsidR="00396CBC" w:rsidRPr="00A00F8F" w:rsidRDefault="00396CBC" w:rsidP="00250D50">
      <w:pPr>
        <w:pStyle w:val="a8"/>
        <w:numPr>
          <w:ilvl w:val="0"/>
          <w:numId w:val="20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sz w:val="28"/>
        </w:rPr>
        <w:t>Клиентское приложение</w:t>
      </w:r>
      <w:r w:rsidRPr="00A00F8F">
        <w:rPr>
          <w:rFonts w:ascii="Times New Roman" w:hAnsi="Times New Roman" w:cs="Times New Roman"/>
          <w:sz w:val="28"/>
        </w:rPr>
        <w:t> - предоставляет интерфейс для пользователей</w:t>
      </w:r>
    </w:p>
    <w:p w:rsidR="00396CBC" w:rsidRPr="00A00F8F" w:rsidRDefault="00396CBC" w:rsidP="00250D50">
      <w:pPr>
        <w:pStyle w:val="a8"/>
        <w:numPr>
          <w:ilvl w:val="0"/>
          <w:numId w:val="20"/>
        </w:numPr>
        <w:tabs>
          <w:tab w:val="num" w:pos="720"/>
        </w:tabs>
        <w:spacing w:after="0" w:line="360" w:lineRule="auto"/>
        <w:ind w:firstLine="0"/>
        <w:jc w:val="both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sz w:val="28"/>
        </w:rPr>
        <w:t>База данных</w:t>
      </w:r>
      <w:r w:rsidRPr="00A00F8F">
        <w:rPr>
          <w:rFonts w:ascii="Times New Roman" w:hAnsi="Times New Roman" w:cs="Times New Roman"/>
          <w:sz w:val="28"/>
        </w:rPr>
        <w:t> - хранит все сущности системы</w:t>
      </w:r>
    </w:p>
    <w:p w:rsidR="00EB68F9" w:rsidRDefault="00EB68F9" w:rsidP="00CD5E3D">
      <w:pPr>
        <w:spacing w:after="0" w:line="360" w:lineRule="auto"/>
        <w:rPr>
          <w:rFonts w:ascii="Times New Roman" w:hAnsi="Times New Roman" w:cs="Times New Roman"/>
          <w:b/>
          <w:bCs/>
          <w:sz w:val="28"/>
        </w:rPr>
      </w:pPr>
    </w:p>
    <w:p w:rsidR="00396CBC" w:rsidRPr="00CD5E3D" w:rsidRDefault="00396CBC" w:rsidP="00CD5E3D">
      <w:p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Процесс инициализации:</w:t>
      </w:r>
    </w:p>
    <w:p w:rsidR="00396CBC" w:rsidRPr="00CD5E3D" w:rsidRDefault="00396CBC" w:rsidP="00250D50">
      <w:pPr>
        <w:numPr>
          <w:ilvl w:val="0"/>
          <w:numId w:val="1"/>
        </w:numPr>
        <w:spacing w:after="0" w:line="360" w:lineRule="auto"/>
        <w:ind w:firstLine="0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Запуск сервера</w:t>
      </w:r>
      <w:r w:rsidRPr="00CD5E3D">
        <w:rPr>
          <w:rFonts w:ascii="Times New Roman" w:hAnsi="Times New Roman" w:cs="Times New Roman"/>
          <w:sz w:val="28"/>
        </w:rPr>
        <w:t> (Program.cs):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Инициализация базы данных и создание схемы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Заполнение демо-данными (в режиме отладки)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Регистрация репозиториев, сервисов и контроллеров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Настройка маршрутизации API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Запуск HTTP-прослушивателя</w:t>
      </w:r>
    </w:p>
    <w:p w:rsidR="00396CBC" w:rsidRPr="00CD5E3D" w:rsidRDefault="00396CBC" w:rsidP="00250D50">
      <w:pPr>
        <w:numPr>
          <w:ilvl w:val="0"/>
          <w:numId w:val="1"/>
        </w:numPr>
        <w:spacing w:after="0" w:line="360" w:lineRule="auto"/>
        <w:ind w:firstLine="0"/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b/>
          <w:bCs/>
          <w:sz w:val="28"/>
        </w:rPr>
        <w:t>Запуск</w:t>
      </w:r>
      <w:r w:rsidRPr="00CD5E3D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b/>
          <w:bCs/>
          <w:sz w:val="28"/>
        </w:rPr>
        <w:t>клиента</w:t>
      </w:r>
      <w:r w:rsidRPr="00CD5E3D">
        <w:rPr>
          <w:rFonts w:ascii="Times New Roman" w:hAnsi="Times New Roman" w:cs="Times New Roman"/>
          <w:sz w:val="28"/>
          <w:lang w:val="en-US"/>
        </w:rPr>
        <w:t> (Client/Program.cs):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Подключение к серверу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Отображение главного меню</w:t>
      </w:r>
    </w:p>
    <w:p w:rsidR="00396CBC" w:rsidRPr="00CD5E3D" w:rsidRDefault="00396CBC" w:rsidP="00250D50">
      <w:pPr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Обработка пользовательского ввода</w:t>
      </w:r>
    </w:p>
    <w:p w:rsidR="00EB68F9" w:rsidRDefault="00EB68F9" w:rsidP="00396CBC">
      <w:pPr>
        <w:rPr>
          <w:rFonts w:ascii="Times New Roman" w:hAnsi="Times New Roman" w:cs="Times New Roman"/>
          <w:b/>
          <w:bCs/>
          <w:sz w:val="28"/>
        </w:rPr>
      </w:pP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Алгоритм аутентификации: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</w:rPr>
      </w:pPr>
      <w:r w:rsidRPr="00CD5E3D">
        <w:rPr>
          <w:rFonts w:ascii="Consolas" w:hAnsi="Consolas" w:cs="Times New Roman"/>
          <w:sz w:val="20"/>
        </w:rPr>
        <w:t>// AuthService.LoginAsync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Client? client = await _clientRepo.GetByLoginAsync(login);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if (client != null &amp;&amp; client.Password == password)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return new AuthResultDto(true, "Client", client.Id, null);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Supplier? supplier = await _supplierRepo.GetByLoginAsync(login);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return supplier != null &amp;&amp; supplier.Password == password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? new AuthResultDto(true, "Supplier", supplier.Id, null)</w:t>
      </w:r>
    </w:p>
    <w:p w:rsidR="00396CBC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: new AuthResultDto(false, null, null, "Invalid credentials");</w:t>
      </w:r>
    </w:p>
    <w:p w:rsidR="00395CBE" w:rsidRPr="00CD5E3D" w:rsidRDefault="00395CBE" w:rsidP="00395CBE">
      <w:pPr>
        <w:spacing w:after="0"/>
        <w:rPr>
          <w:rFonts w:ascii="Consolas" w:hAnsi="Consolas" w:cs="Times New Roman"/>
          <w:sz w:val="20"/>
          <w:lang w:val="en-US"/>
        </w:rPr>
      </w:pPr>
    </w:p>
    <w:p w:rsidR="00396CBC" w:rsidRPr="00CD5E3D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Ключевой</w:t>
      </w:r>
      <w:r w:rsidRPr="00CD5E3D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b/>
          <w:bCs/>
          <w:sz w:val="28"/>
        </w:rPr>
        <w:t>алгоритм</w:t>
      </w:r>
      <w:r w:rsidRPr="00CD5E3D">
        <w:rPr>
          <w:rFonts w:ascii="Times New Roman" w:hAnsi="Times New Roman" w:cs="Times New Roman"/>
          <w:b/>
          <w:bCs/>
          <w:sz w:val="28"/>
          <w:lang w:val="en-US"/>
        </w:rPr>
        <w:t xml:space="preserve"> - </w:t>
      </w:r>
      <w:r w:rsidRPr="00CD5E3D">
        <w:rPr>
          <w:rFonts w:ascii="Times New Roman" w:hAnsi="Times New Roman" w:cs="Times New Roman"/>
          <w:b/>
          <w:bCs/>
          <w:sz w:val="28"/>
        </w:rPr>
        <w:t>формирование</w:t>
      </w:r>
      <w:r w:rsidRPr="00CD5E3D">
        <w:rPr>
          <w:rFonts w:ascii="Times New Roman" w:hAnsi="Times New Roman" w:cs="Times New Roman"/>
          <w:b/>
          <w:bCs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b/>
          <w:bCs/>
          <w:sz w:val="28"/>
        </w:rPr>
        <w:t>корзины</w:t>
      </w:r>
      <w:r w:rsidRPr="00CD5E3D">
        <w:rPr>
          <w:rFonts w:ascii="Times New Roman" w:hAnsi="Times New Roman" w:cs="Times New Roman"/>
          <w:sz w:val="28"/>
          <w:lang w:val="en-US"/>
        </w:rPr>
        <w:t> (BasketService.BuildAsync):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public async Task&lt;IEnumerable&lt;BasketItem&gt;&gt; BuildAsync(int clientId, int categoryId, int requiredQuantity)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lastRenderedPageBreak/>
        <w:t>{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await _basketRepo.ClearAsync(clientId);    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// Получение персональных рейтингов клиента, отсортированных по убыванию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</w:t>
      </w:r>
      <w:r w:rsidRPr="00CD5E3D">
        <w:rPr>
          <w:rFonts w:ascii="Consolas" w:hAnsi="Consolas" w:cs="Times New Roman"/>
          <w:sz w:val="20"/>
          <w:lang w:val="en-US"/>
        </w:rPr>
        <w:t>List&lt;Rating&gt; ratings = (await _ratingRepo.GetByClientAsync(clientId))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.OrderByDescending(r =&gt; r.Value)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.ToList();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List&lt;BasketItem&gt; basket = [];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int remaining = requiredQuantity;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FB1606">
        <w:rPr>
          <w:rFonts w:ascii="Consolas" w:hAnsi="Consolas" w:cs="Times New Roman"/>
          <w:sz w:val="20"/>
          <w:lang w:val="en-US"/>
        </w:rPr>
        <w:t xml:space="preserve">    </w:t>
      </w:r>
      <w:r w:rsidRPr="00395CBE">
        <w:rPr>
          <w:rFonts w:ascii="Consolas" w:hAnsi="Consolas" w:cs="Times New Roman"/>
          <w:sz w:val="20"/>
          <w:lang w:val="en-US"/>
        </w:rPr>
        <w:t>// Обход поставщиков в порядке убывания рейтинга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</w:t>
      </w:r>
      <w:r w:rsidRPr="00CD5E3D">
        <w:rPr>
          <w:rFonts w:ascii="Consolas" w:hAnsi="Consolas" w:cs="Times New Roman"/>
          <w:sz w:val="20"/>
          <w:lang w:val="en-US"/>
        </w:rPr>
        <w:t>foreach (Rating r in ratings)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</w:t>
      </w:r>
      <w:r w:rsidRPr="00395CBE">
        <w:rPr>
          <w:rFonts w:ascii="Consolas" w:hAnsi="Consolas" w:cs="Times New Roman"/>
          <w:sz w:val="20"/>
          <w:lang w:val="en-US"/>
        </w:rPr>
        <w:t>{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if (remaining &lt;= 0) break;        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// Получение товаров нужной категории у текущего поставщика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</w:t>
      </w:r>
      <w:r w:rsidRPr="00CD5E3D">
        <w:rPr>
          <w:rFonts w:ascii="Consolas" w:hAnsi="Consolas" w:cs="Times New Roman"/>
          <w:sz w:val="20"/>
          <w:lang w:val="en-US"/>
        </w:rPr>
        <w:t>List&lt;Part&gt; parts = (await _partRepo.GetBySupplierAsync(r.SupplierId))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.Where(p =&gt; p.CategoryId == categoryId &amp;&amp; p.Quantity &gt; 0)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.ToList();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foreach (Part p in parts)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{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if (remaining &lt;= 0) break;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int take = Math.Min(p.Quantity, remaining);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</w:t>
      </w:r>
      <w:r w:rsidRPr="00395CBE">
        <w:rPr>
          <w:rFonts w:ascii="Consolas" w:hAnsi="Consolas" w:cs="Times New Roman"/>
          <w:sz w:val="20"/>
          <w:lang w:val="en-US"/>
        </w:rPr>
        <w:t>if (take &lt;= 0) continue;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    // Добавление товара в корзину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    </w:t>
      </w:r>
      <w:r w:rsidRPr="00CD5E3D">
        <w:rPr>
          <w:rFonts w:ascii="Consolas" w:hAnsi="Consolas" w:cs="Times New Roman"/>
          <w:sz w:val="20"/>
          <w:lang w:val="en-US"/>
        </w:rPr>
        <w:t>BasketItem item = new()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{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ClientId = clientId,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SupplierId = p.SupplierId,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PartId = p.Id,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    Quantity = take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};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await _basketRepo.AddAsync(item);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basket.Add(item);</w:t>
      </w:r>
    </w:p>
    <w:p w:rsidR="00396CBC" w:rsidRPr="00CD5E3D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    remaining -= take;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      </w:t>
      </w:r>
      <w:r w:rsidRPr="00395CBE">
        <w:rPr>
          <w:rFonts w:ascii="Consolas" w:hAnsi="Consolas" w:cs="Times New Roman"/>
          <w:sz w:val="20"/>
          <w:lang w:val="en-US"/>
        </w:rPr>
        <w:t>}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}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return basket;</w:t>
      </w:r>
    </w:p>
    <w:p w:rsidR="00396CBC" w:rsidRPr="00395CBE" w:rsidRDefault="00396CBC" w:rsidP="00395CBE">
      <w:pPr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}</w:t>
      </w:r>
    </w:p>
    <w:p w:rsidR="00396CBC" w:rsidRPr="00497535" w:rsidRDefault="00396CBC" w:rsidP="00497535">
      <w:pPr>
        <w:pStyle w:val="3"/>
        <w:rPr>
          <w:b w:val="0"/>
          <w:sz w:val="28"/>
        </w:rPr>
      </w:pPr>
      <w:bookmarkStart w:id="7" w:name="_Toc215517522"/>
      <w:r w:rsidRPr="00497535">
        <w:rPr>
          <w:b w:val="0"/>
          <w:sz w:val="28"/>
        </w:rPr>
        <w:t>4.1 Описание протокола передачи</w:t>
      </w:r>
      <w:bookmarkEnd w:id="7"/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Основные характеристики:</w:t>
      </w:r>
    </w:p>
    <w:p w:rsidR="00396CBC" w:rsidRPr="00CD5E3D" w:rsidRDefault="00396CBC" w:rsidP="00250D50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Транспорт:</w:t>
      </w:r>
      <w:r w:rsidRPr="00CD5E3D">
        <w:rPr>
          <w:rFonts w:ascii="Times New Roman" w:hAnsi="Times New Roman" w:cs="Times New Roman"/>
          <w:sz w:val="28"/>
        </w:rPr>
        <w:t> HTTP/1.1</w:t>
      </w:r>
    </w:p>
    <w:p w:rsidR="00396CBC" w:rsidRPr="00CD5E3D" w:rsidRDefault="00396CBC" w:rsidP="00250D50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Формат данных:</w:t>
      </w:r>
      <w:r w:rsidRPr="00CD5E3D">
        <w:rPr>
          <w:rFonts w:ascii="Times New Roman" w:hAnsi="Times New Roman" w:cs="Times New Roman"/>
          <w:sz w:val="28"/>
        </w:rPr>
        <w:t> JSON</w:t>
      </w:r>
    </w:p>
    <w:p w:rsidR="00396CBC" w:rsidRPr="00CD5E3D" w:rsidRDefault="00396CBC" w:rsidP="00250D50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Кодировка:</w:t>
      </w:r>
      <w:r w:rsidRPr="00CD5E3D">
        <w:rPr>
          <w:rFonts w:ascii="Times New Roman" w:hAnsi="Times New Roman" w:cs="Times New Roman"/>
          <w:sz w:val="28"/>
        </w:rPr>
        <w:t> UTF-8</w:t>
      </w:r>
    </w:p>
    <w:p w:rsidR="00396CBC" w:rsidRPr="00CD5E3D" w:rsidRDefault="00396CBC" w:rsidP="00250D50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Порт:</w:t>
      </w:r>
      <w:r w:rsidRPr="00CD5E3D">
        <w:rPr>
          <w:rFonts w:ascii="Times New Roman" w:hAnsi="Times New Roman" w:cs="Times New Roman"/>
          <w:sz w:val="28"/>
        </w:rPr>
        <w:t> 8080</w:t>
      </w:r>
    </w:p>
    <w:p w:rsidR="00396CBC" w:rsidRPr="00CD5E3D" w:rsidRDefault="00396CBC" w:rsidP="00250D50">
      <w:pPr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Базовый URL:</w:t>
      </w:r>
      <w:r w:rsidRPr="00CD5E3D">
        <w:rPr>
          <w:rFonts w:ascii="Times New Roman" w:hAnsi="Times New Roman" w:cs="Times New Roman"/>
          <w:sz w:val="28"/>
        </w:rPr>
        <w:t> </w:t>
      </w:r>
      <w:hyperlink r:id="rId8" w:tgtFrame="_blank" w:history="1">
        <w:r w:rsidRPr="00CD5E3D">
          <w:rPr>
            <w:rStyle w:val="a4"/>
            <w:rFonts w:ascii="Times New Roman" w:hAnsi="Times New Roman" w:cs="Times New Roman"/>
            <w:sz w:val="28"/>
          </w:rPr>
          <w:t>http://localhost:8080/</w:t>
        </w:r>
      </w:hyperlink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Структура API эндпоинтов: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Аутентификация:</w:t>
      </w:r>
    </w:p>
    <w:p w:rsidR="00396CBC" w:rsidRPr="00395CBE" w:rsidRDefault="00396CBC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POST /auth/login - вход в систему</w:t>
      </w:r>
    </w:p>
    <w:p w:rsidR="00396CBC" w:rsidRPr="00CD5E3D" w:rsidRDefault="00396CBC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// Request</w:t>
      </w:r>
    </w:p>
    <w:p w:rsidR="00CD5E3D" w:rsidRPr="00CD5E3D" w:rsidRDefault="00396CBC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lastRenderedPageBreak/>
        <w:t>{"login": "alice", "password": "pass1"}</w:t>
      </w:r>
    </w:p>
    <w:p w:rsidR="00396CBC" w:rsidRPr="00CD5E3D" w:rsidRDefault="00396CBC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// Response</w:t>
      </w:r>
    </w:p>
    <w:p w:rsidR="00396CBC" w:rsidRDefault="00396CBC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{"success": true, "role": "Client", "userId": 1, "errorMessage": null}</w:t>
      </w:r>
    </w:p>
    <w:p w:rsidR="00395CBE" w:rsidRPr="00CD5E3D" w:rsidRDefault="00395CBE" w:rsidP="00395CBE">
      <w:pPr>
        <w:tabs>
          <w:tab w:val="left" w:pos="709"/>
        </w:tabs>
        <w:spacing w:after="0"/>
        <w:ind w:firstLine="709"/>
        <w:rPr>
          <w:rFonts w:ascii="Consolas" w:hAnsi="Consolas" w:cs="Times New Roman"/>
          <w:sz w:val="20"/>
          <w:lang w:val="en-US"/>
        </w:rPr>
      </w:pP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Управление товарами:</w:t>
      </w:r>
    </w:p>
    <w:p w:rsidR="00396CBC" w:rsidRPr="00CD5E3D" w:rsidRDefault="00396CBC" w:rsidP="00250D50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/parts</w:t>
      </w:r>
      <w:r w:rsidRPr="00CD5E3D">
        <w:rPr>
          <w:rFonts w:ascii="Times New Roman" w:hAnsi="Times New Roman" w:cs="Times New Roman"/>
          <w:sz w:val="28"/>
        </w:rPr>
        <w:t> - все товары</w:t>
      </w:r>
    </w:p>
    <w:p w:rsidR="00396CBC" w:rsidRPr="00CD5E3D" w:rsidRDefault="00396CBC" w:rsidP="00250D50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/parts?categoryId=1</w:t>
      </w:r>
      <w:r w:rsidRPr="00CD5E3D">
        <w:rPr>
          <w:rFonts w:ascii="Times New Roman" w:hAnsi="Times New Roman" w:cs="Times New Roman"/>
          <w:sz w:val="28"/>
        </w:rPr>
        <w:t> - товары по категории</w:t>
      </w:r>
    </w:p>
    <w:p w:rsidR="00396CBC" w:rsidRPr="00CD5E3D" w:rsidRDefault="00396CBC" w:rsidP="00250D50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/parts?supplierId=1</w:t>
      </w:r>
      <w:r w:rsidRPr="00CD5E3D">
        <w:rPr>
          <w:rFonts w:ascii="Times New Roman" w:hAnsi="Times New Roman" w:cs="Times New Roman"/>
          <w:sz w:val="28"/>
        </w:rPr>
        <w:t> - товары поставщика</w:t>
      </w:r>
    </w:p>
    <w:p w:rsidR="00396CBC" w:rsidRPr="00CD5E3D" w:rsidRDefault="00396CBC" w:rsidP="00250D50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/parts/add</w:t>
      </w:r>
      <w:r w:rsidRPr="00CD5E3D">
        <w:rPr>
          <w:rFonts w:ascii="Times New Roman" w:hAnsi="Times New Roman" w:cs="Times New Roman"/>
          <w:sz w:val="28"/>
        </w:rPr>
        <w:t> - добавить товар</w:t>
      </w:r>
    </w:p>
    <w:p w:rsidR="00396CBC" w:rsidRPr="00CD5E3D" w:rsidRDefault="00396CBC" w:rsidP="00250D50">
      <w:pPr>
        <w:numPr>
          <w:ilvl w:val="0"/>
          <w:numId w:val="3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/parts/update</w:t>
      </w:r>
      <w:r w:rsidRPr="00CD5E3D">
        <w:rPr>
          <w:rFonts w:ascii="Times New Roman" w:hAnsi="Times New Roman" w:cs="Times New Roman"/>
          <w:sz w:val="28"/>
        </w:rPr>
        <w:t> - обновить товар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396CBC">
        <w:rPr>
          <w:rFonts w:ascii="Times New Roman" w:hAnsi="Times New Roman" w:cs="Times New Roman"/>
          <w:b/>
          <w:bCs/>
        </w:rPr>
        <w:t>С</w:t>
      </w:r>
      <w:r w:rsidRPr="00CD5E3D">
        <w:rPr>
          <w:rFonts w:ascii="Times New Roman" w:hAnsi="Times New Roman" w:cs="Times New Roman"/>
          <w:b/>
          <w:bCs/>
          <w:sz w:val="28"/>
        </w:rPr>
        <w:t>ообщения:</w:t>
      </w:r>
    </w:p>
    <w:p w:rsidR="00396CBC" w:rsidRPr="00CD5E3D" w:rsidRDefault="00396CBC" w:rsidP="00250D50">
      <w:pPr>
        <w:numPr>
          <w:ilvl w:val="0"/>
          <w:numId w:val="4"/>
        </w:num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GET /messages?clientId=1&amp;supplierId=2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 - </w:t>
      </w:r>
      <w:r w:rsidRPr="00CD5E3D">
        <w:rPr>
          <w:rFonts w:ascii="Times New Roman" w:hAnsi="Times New Roman" w:cs="Times New Roman"/>
          <w:sz w:val="28"/>
        </w:rPr>
        <w:t>получить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переписку</w:t>
      </w:r>
    </w:p>
    <w:p w:rsidR="00396CBC" w:rsidRPr="00CD5E3D" w:rsidRDefault="00396CBC" w:rsidP="00250D50">
      <w:pPr>
        <w:numPr>
          <w:ilvl w:val="0"/>
          <w:numId w:val="4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/messages/send</w:t>
      </w:r>
      <w:r w:rsidRPr="00CD5E3D">
        <w:rPr>
          <w:rFonts w:ascii="Times New Roman" w:hAnsi="Times New Roman" w:cs="Times New Roman"/>
          <w:sz w:val="28"/>
        </w:rPr>
        <w:t> - отправить сообщение</w:t>
      </w:r>
    </w:p>
    <w:p w:rsidR="00396CBC" w:rsidRPr="00CD5E3D" w:rsidRDefault="00396CBC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</w:t>
      </w:r>
    </w:p>
    <w:p w:rsidR="00396CBC" w:rsidRPr="00CD5E3D" w:rsidRDefault="00396CBC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"clientId": 1,</w:t>
      </w:r>
    </w:p>
    <w:p w:rsidR="00396CBC" w:rsidRPr="00CD5E3D" w:rsidRDefault="00396CBC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"supplierId": 2, </w:t>
      </w:r>
    </w:p>
    <w:p w:rsidR="00396CBC" w:rsidRPr="00CD5E3D" w:rsidRDefault="00396CBC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"fromRole": 0,</w:t>
      </w:r>
    </w:p>
    <w:p w:rsidR="00396CBC" w:rsidRPr="00CD5E3D" w:rsidRDefault="00396CBC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"text": "Hello!",</w:t>
      </w:r>
    </w:p>
    <w:p w:rsidR="00396CBC" w:rsidRPr="00CD5E3D" w:rsidRDefault="00396CBC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  "sentAt": "2024-01-15T10:30:00Z"</w:t>
      </w:r>
    </w:p>
    <w:p w:rsidR="00396CBC" w:rsidRPr="00CD5E3D" w:rsidRDefault="00396CBC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}</w:t>
      </w:r>
    </w:p>
    <w:p w:rsidR="00396CBC" w:rsidRPr="00395CBE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b/>
          <w:bCs/>
          <w:sz w:val="28"/>
        </w:rPr>
        <w:t>Рейтинги</w:t>
      </w:r>
      <w:r w:rsidRPr="00395CBE">
        <w:rPr>
          <w:rFonts w:ascii="Times New Roman" w:hAnsi="Times New Roman" w:cs="Times New Roman"/>
          <w:b/>
          <w:bCs/>
          <w:sz w:val="28"/>
          <w:lang w:val="en-US"/>
        </w:rPr>
        <w:t>:</w:t>
      </w:r>
    </w:p>
    <w:p w:rsidR="00396CBC" w:rsidRPr="00CD5E3D" w:rsidRDefault="00396CBC" w:rsidP="00250D50">
      <w:pPr>
        <w:numPr>
          <w:ilvl w:val="0"/>
          <w:numId w:val="5"/>
        </w:num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GET /ratings/average?supplierId=1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 - </w:t>
      </w:r>
      <w:r w:rsidRPr="00CD5E3D">
        <w:rPr>
          <w:rFonts w:ascii="Times New Roman" w:hAnsi="Times New Roman" w:cs="Times New Roman"/>
          <w:sz w:val="28"/>
        </w:rPr>
        <w:t>средний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рейтинг</w:t>
      </w:r>
    </w:p>
    <w:p w:rsidR="00396CBC" w:rsidRPr="00CD5E3D" w:rsidRDefault="00396CBC" w:rsidP="00250D50">
      <w:pPr>
        <w:numPr>
          <w:ilvl w:val="0"/>
          <w:numId w:val="5"/>
        </w:num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GET /ratings/personal?clientId=1&amp;supplierId=2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 - </w:t>
      </w:r>
      <w:r w:rsidRPr="00CD5E3D">
        <w:rPr>
          <w:rFonts w:ascii="Times New Roman" w:hAnsi="Times New Roman" w:cs="Times New Roman"/>
          <w:sz w:val="28"/>
        </w:rPr>
        <w:t>персональный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рейтинг</w:t>
      </w:r>
    </w:p>
    <w:p w:rsidR="00396CBC" w:rsidRPr="00CD5E3D" w:rsidRDefault="00396CBC" w:rsidP="00250D50">
      <w:pPr>
        <w:numPr>
          <w:ilvl w:val="0"/>
          <w:numId w:val="5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/ratings/set</w:t>
      </w:r>
      <w:r w:rsidRPr="00CD5E3D">
        <w:rPr>
          <w:rFonts w:ascii="Times New Roman" w:hAnsi="Times New Roman" w:cs="Times New Roman"/>
          <w:sz w:val="28"/>
        </w:rPr>
        <w:t> - установить рейтинг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{"clientId": 1, "supplierId": 2, "value": 8}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Корзина:</w:t>
      </w:r>
    </w:p>
    <w:p w:rsidR="00396CBC" w:rsidRPr="00CD5E3D" w:rsidRDefault="00396CBC" w:rsidP="00250D50">
      <w:pPr>
        <w:pStyle w:val="a8"/>
        <w:numPr>
          <w:ilvl w:val="0"/>
          <w:numId w:val="21"/>
        </w:numPr>
        <w:tabs>
          <w:tab w:val="num" w:pos="720"/>
        </w:tabs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 xml:space="preserve">POST /basket/build - </w:t>
      </w:r>
      <w:r w:rsidRPr="00CD5E3D">
        <w:rPr>
          <w:rFonts w:ascii="Times New Roman" w:hAnsi="Times New Roman" w:cs="Times New Roman"/>
          <w:sz w:val="28"/>
          <w:lang w:val="en-US"/>
        </w:rPr>
        <w:t>собрать корзину</w:t>
      </w:r>
    </w:p>
    <w:p w:rsidR="00396CBC" w:rsidRPr="00CD5E3D" w:rsidRDefault="00396CBC" w:rsidP="00396CBC">
      <w:pPr>
        <w:rPr>
          <w:rFonts w:ascii="Consolas" w:hAnsi="Consolas" w:cs="Times New Roman"/>
          <w:sz w:val="20"/>
          <w:lang w:val="en-US"/>
        </w:rPr>
      </w:pPr>
      <w:r w:rsidRPr="00CD5E3D">
        <w:rPr>
          <w:rFonts w:ascii="Consolas" w:hAnsi="Consolas" w:cs="Times New Roman"/>
          <w:sz w:val="20"/>
          <w:lang w:val="en-US"/>
        </w:rPr>
        <w:t>{"clientId": 1, "categoryId": 1, "quantity": 5}</w:t>
      </w:r>
    </w:p>
    <w:p w:rsidR="00396CBC" w:rsidRPr="00CD5E3D" w:rsidRDefault="00396CBC" w:rsidP="00250D50">
      <w:pPr>
        <w:numPr>
          <w:ilvl w:val="0"/>
          <w:numId w:val="6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/basket?clientId=1</w:t>
      </w:r>
      <w:r w:rsidRPr="00CD5E3D">
        <w:rPr>
          <w:rFonts w:ascii="Times New Roman" w:hAnsi="Times New Roman" w:cs="Times New Roman"/>
          <w:sz w:val="28"/>
        </w:rPr>
        <w:t> - получить корзину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Категории:</w:t>
      </w:r>
    </w:p>
    <w:p w:rsidR="00396CBC" w:rsidRPr="00CD5E3D" w:rsidRDefault="00396CBC" w:rsidP="00250D50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GET /categories</w:t>
      </w:r>
      <w:r w:rsidRPr="00CD5E3D">
        <w:rPr>
          <w:rFonts w:ascii="Times New Roman" w:hAnsi="Times New Roman" w:cs="Times New Roman"/>
          <w:sz w:val="28"/>
        </w:rPr>
        <w:t> - все категории</w:t>
      </w:r>
    </w:p>
    <w:p w:rsidR="00396CBC" w:rsidRPr="00CD5E3D" w:rsidRDefault="00396CBC" w:rsidP="00250D50">
      <w:pPr>
        <w:numPr>
          <w:ilvl w:val="0"/>
          <w:numId w:val="7"/>
        </w:numPr>
        <w:rPr>
          <w:rFonts w:ascii="Times New Roman" w:hAnsi="Times New Roman" w:cs="Times New Roman"/>
          <w:sz w:val="28"/>
        </w:rPr>
      </w:pPr>
      <w:r w:rsidRPr="00CD5E3D">
        <w:rPr>
          <w:rFonts w:ascii="Consolas" w:hAnsi="Consolas" w:cs="Times New Roman"/>
          <w:sz w:val="20"/>
          <w:lang w:val="en-US"/>
        </w:rPr>
        <w:t>POST /categories/add</w:t>
      </w:r>
      <w:r w:rsidRPr="00CD5E3D">
        <w:rPr>
          <w:rFonts w:ascii="Times New Roman" w:hAnsi="Times New Roman" w:cs="Times New Roman"/>
          <w:sz w:val="28"/>
        </w:rPr>
        <w:t> - добавить категорию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Пример взаимодействия:</w:t>
      </w:r>
    </w:p>
    <w:p w:rsidR="00CD5E3D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sz w:val="28"/>
        </w:rPr>
        <w:t>Клиент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→ POST /basket/build → </w:t>
      </w:r>
      <w:r w:rsidRPr="00CD5E3D">
        <w:rPr>
          <w:rFonts w:ascii="Times New Roman" w:hAnsi="Times New Roman" w:cs="Times New Roman"/>
          <w:sz w:val="28"/>
        </w:rPr>
        <w:t>Сервер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→ BasketService → </w:t>
      </w:r>
    </w:p>
    <w:p w:rsidR="00CD5E3D" w:rsidRDefault="00396CBC" w:rsidP="00396CBC">
      <w:pPr>
        <w:rPr>
          <w:rFonts w:ascii="Times New Roman" w:hAnsi="Times New Roman" w:cs="Times New Roman"/>
          <w:sz w:val="28"/>
          <w:lang w:val="en-US"/>
        </w:rPr>
      </w:pPr>
      <w:r w:rsidRPr="00CD5E3D">
        <w:rPr>
          <w:rFonts w:ascii="Times New Roman" w:hAnsi="Times New Roman" w:cs="Times New Roman"/>
          <w:sz w:val="28"/>
          <w:lang w:val="en-US"/>
        </w:rPr>
        <w:lastRenderedPageBreak/>
        <w:t>→ RatingRepository (</w:t>
      </w:r>
      <w:r w:rsidRPr="00CD5E3D">
        <w:rPr>
          <w:rFonts w:ascii="Times New Roman" w:hAnsi="Times New Roman" w:cs="Times New Roman"/>
          <w:sz w:val="28"/>
        </w:rPr>
        <w:t>получение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рейтингов</w:t>
      </w:r>
      <w:r w:rsidRPr="00CD5E3D">
        <w:rPr>
          <w:rFonts w:ascii="Times New Roman" w:hAnsi="Times New Roman" w:cs="Times New Roman"/>
          <w:sz w:val="28"/>
          <w:lang w:val="en-US"/>
        </w:rPr>
        <w:t>) → PartRepository (</w:t>
      </w:r>
      <w:r w:rsidRPr="00CD5E3D">
        <w:rPr>
          <w:rFonts w:ascii="Times New Roman" w:hAnsi="Times New Roman" w:cs="Times New Roman"/>
          <w:sz w:val="28"/>
        </w:rPr>
        <w:t>поиск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товаров</w:t>
      </w:r>
      <w:r w:rsidRPr="00CD5E3D">
        <w:rPr>
          <w:rFonts w:ascii="Times New Roman" w:hAnsi="Times New Roman" w:cs="Times New Roman"/>
          <w:sz w:val="28"/>
          <w:lang w:val="en-US"/>
        </w:rPr>
        <w:t xml:space="preserve">) </w:t>
      </w:r>
    </w:p>
    <w:p w:rsidR="00396CBC" w:rsidRPr="00FB1606" w:rsidRDefault="00396CBC" w:rsidP="00396CBC">
      <w:pPr>
        <w:rPr>
          <w:rFonts w:ascii="Times New Roman" w:hAnsi="Times New Roman" w:cs="Times New Roman"/>
          <w:sz w:val="28"/>
        </w:rPr>
      </w:pPr>
      <w:r w:rsidRPr="00FB1606">
        <w:rPr>
          <w:rFonts w:ascii="Times New Roman" w:hAnsi="Times New Roman" w:cs="Times New Roman"/>
          <w:sz w:val="28"/>
        </w:rPr>
        <w:t xml:space="preserve">→ </w:t>
      </w:r>
      <w:r w:rsidRPr="00CD5E3D">
        <w:rPr>
          <w:rFonts w:ascii="Times New Roman" w:hAnsi="Times New Roman" w:cs="Times New Roman"/>
          <w:sz w:val="28"/>
          <w:lang w:val="en-US"/>
        </w:rPr>
        <w:t>BasketRepository</w:t>
      </w:r>
      <w:r w:rsidRPr="00FB1606">
        <w:rPr>
          <w:rFonts w:ascii="Times New Roman" w:hAnsi="Times New Roman" w:cs="Times New Roman"/>
          <w:sz w:val="28"/>
        </w:rPr>
        <w:t xml:space="preserve"> (</w:t>
      </w:r>
      <w:r w:rsidRPr="00CD5E3D">
        <w:rPr>
          <w:rFonts w:ascii="Times New Roman" w:hAnsi="Times New Roman" w:cs="Times New Roman"/>
          <w:sz w:val="28"/>
        </w:rPr>
        <w:t>сохранение</w:t>
      </w:r>
      <w:r w:rsidRPr="00FB1606">
        <w:rPr>
          <w:rFonts w:ascii="Times New Roman" w:hAnsi="Times New Roman" w:cs="Times New Roman"/>
          <w:sz w:val="28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корзины</w:t>
      </w:r>
      <w:r w:rsidRPr="00FB1606">
        <w:rPr>
          <w:rFonts w:ascii="Times New Roman" w:hAnsi="Times New Roman" w:cs="Times New Roman"/>
          <w:sz w:val="28"/>
        </w:rPr>
        <w:t xml:space="preserve">) → </w:t>
      </w:r>
      <w:r w:rsidRPr="00CD5E3D">
        <w:rPr>
          <w:rFonts w:ascii="Times New Roman" w:hAnsi="Times New Roman" w:cs="Times New Roman"/>
          <w:sz w:val="28"/>
        </w:rPr>
        <w:t>Ответ</w:t>
      </w:r>
      <w:r w:rsidRPr="00FB1606">
        <w:rPr>
          <w:rFonts w:ascii="Times New Roman" w:hAnsi="Times New Roman" w:cs="Times New Roman"/>
          <w:sz w:val="28"/>
        </w:rPr>
        <w:t xml:space="preserve"> </w:t>
      </w:r>
      <w:r w:rsidRPr="00CD5E3D">
        <w:rPr>
          <w:rFonts w:ascii="Times New Roman" w:hAnsi="Times New Roman" w:cs="Times New Roman"/>
          <w:sz w:val="28"/>
        </w:rPr>
        <w:t>клиенту</w:t>
      </w:r>
    </w:p>
    <w:p w:rsidR="00CD5E3D" w:rsidRDefault="00CD5E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396CBC" w:rsidRPr="00CD5E3D" w:rsidRDefault="00396CBC" w:rsidP="00497535">
      <w:pPr>
        <w:pStyle w:val="2"/>
        <w:jc w:val="center"/>
        <w:rPr>
          <w:sz w:val="32"/>
        </w:rPr>
      </w:pPr>
      <w:bookmarkStart w:id="8" w:name="_Toc215517523"/>
      <w:r w:rsidRPr="00CD5E3D">
        <w:rPr>
          <w:sz w:val="32"/>
        </w:rPr>
        <w:lastRenderedPageBreak/>
        <w:t>5. Отладка и тестирование</w:t>
      </w:r>
      <w:bookmarkEnd w:id="8"/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Методы тестирования:</w:t>
      </w:r>
    </w:p>
    <w:p w:rsidR="00396CBC" w:rsidRPr="00CD5E3D" w:rsidRDefault="00396CBC" w:rsidP="00250D50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Модульное тестирование</w:t>
      </w:r>
      <w:r w:rsidRPr="00CD5E3D">
        <w:rPr>
          <w:rFonts w:ascii="Times New Roman" w:hAnsi="Times New Roman" w:cs="Times New Roman"/>
          <w:sz w:val="28"/>
        </w:rPr>
        <w:t> - проверка отдельных компонентов (сервисов, репозиториев)</w:t>
      </w:r>
    </w:p>
    <w:p w:rsidR="00396CBC" w:rsidRPr="00CD5E3D" w:rsidRDefault="00396CBC" w:rsidP="00250D50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Интеграционное тестирование</w:t>
      </w:r>
      <w:r w:rsidRPr="00CD5E3D">
        <w:rPr>
          <w:rFonts w:ascii="Times New Roman" w:hAnsi="Times New Roman" w:cs="Times New Roman"/>
          <w:sz w:val="28"/>
        </w:rPr>
        <w:t> - проверка взаимодействия между компонентами</w:t>
      </w:r>
    </w:p>
    <w:p w:rsidR="00396CBC" w:rsidRPr="00CD5E3D" w:rsidRDefault="00396CBC" w:rsidP="00250D50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Системное тестирование</w:t>
      </w:r>
      <w:r w:rsidRPr="00CD5E3D">
        <w:rPr>
          <w:rFonts w:ascii="Times New Roman" w:hAnsi="Times New Roman" w:cs="Times New Roman"/>
          <w:sz w:val="28"/>
        </w:rPr>
        <w:t> - проверка работы системы в целом</w:t>
      </w:r>
    </w:p>
    <w:p w:rsidR="00396CBC" w:rsidRPr="00CD5E3D" w:rsidRDefault="00396CBC" w:rsidP="00250D50">
      <w:pPr>
        <w:numPr>
          <w:ilvl w:val="0"/>
          <w:numId w:val="8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Ручное тестирование</w:t>
      </w:r>
      <w:r w:rsidRPr="00CD5E3D">
        <w:rPr>
          <w:rFonts w:ascii="Times New Roman" w:hAnsi="Times New Roman" w:cs="Times New Roman"/>
          <w:sz w:val="28"/>
        </w:rPr>
        <w:t> - проверка пользовательского интерфейса и сценариев использования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Инструменты отладки:</w:t>
      </w:r>
    </w:p>
    <w:p w:rsidR="00396CBC" w:rsidRPr="00CD5E3D" w:rsidRDefault="00396CBC" w:rsidP="00250D50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Встроенный отладчик Visual Studio 2022</w:t>
      </w:r>
    </w:p>
    <w:p w:rsidR="00396CBC" w:rsidRPr="00CD5E3D" w:rsidRDefault="00396CBC" w:rsidP="00250D50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Логирование на консоль сервера</w:t>
      </w:r>
    </w:p>
    <w:p w:rsidR="00396CBC" w:rsidRPr="00CD5E3D" w:rsidRDefault="00396CBC" w:rsidP="00250D50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Проверка HTTP-запросов через инструменты разработчика</w:t>
      </w:r>
    </w:p>
    <w:p w:rsidR="00396CBC" w:rsidRPr="00CD5E3D" w:rsidRDefault="00396CBC" w:rsidP="00250D50">
      <w:pPr>
        <w:numPr>
          <w:ilvl w:val="0"/>
          <w:numId w:val="9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Визуализация данных БД через SQLite Browser</w:t>
      </w:r>
    </w:p>
    <w:p w:rsidR="00396CBC" w:rsidRP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b/>
          <w:bCs/>
          <w:sz w:val="28"/>
        </w:rPr>
        <w:t>Сценарии тестирования:</w:t>
      </w:r>
    </w:p>
    <w:p w:rsidR="00396CBC" w:rsidRPr="00CD5E3D" w:rsidRDefault="00396CBC" w:rsidP="00250D50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Аутентификация клиентов и поставщиков</w:t>
      </w:r>
    </w:p>
    <w:p w:rsidR="00396CBC" w:rsidRPr="00CD5E3D" w:rsidRDefault="00396CBC" w:rsidP="00250D50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Управление товарами (CRUD операции)</w:t>
      </w:r>
    </w:p>
    <w:p w:rsidR="00396CBC" w:rsidRPr="00CD5E3D" w:rsidRDefault="00396CBC" w:rsidP="00250D50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Обмен сообщениями между пользователями</w:t>
      </w:r>
    </w:p>
    <w:p w:rsidR="00396CBC" w:rsidRPr="00CD5E3D" w:rsidRDefault="00396CBC" w:rsidP="00250D50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Выставление и обновление рейтингов</w:t>
      </w:r>
    </w:p>
    <w:p w:rsidR="00396CBC" w:rsidRPr="00CD5E3D" w:rsidRDefault="00396CBC" w:rsidP="00250D50">
      <w:pPr>
        <w:numPr>
          <w:ilvl w:val="0"/>
          <w:numId w:val="10"/>
        </w:num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Формирование корзины по алгоритму приоритетов</w:t>
      </w:r>
    </w:p>
    <w:p w:rsidR="00CD5E3D" w:rsidRDefault="00396CBC" w:rsidP="00396CBC">
      <w:pPr>
        <w:rPr>
          <w:rFonts w:ascii="Times New Roman" w:hAnsi="Times New Roman" w:cs="Times New Roman"/>
          <w:sz w:val="28"/>
        </w:rPr>
      </w:pPr>
      <w:r w:rsidRPr="00CD5E3D">
        <w:rPr>
          <w:rFonts w:ascii="Times New Roman" w:hAnsi="Times New Roman" w:cs="Times New Roman"/>
          <w:sz w:val="28"/>
        </w:rPr>
        <w:t>В процессе тестирования были проверены граничные условия, обработка ошибок и корректность работы алгоритма формирования корзины.</w:t>
      </w:r>
    </w:p>
    <w:p w:rsidR="00CD5E3D" w:rsidRDefault="00CD5E3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CD5E3D" w:rsidRDefault="00396CBC" w:rsidP="00497535">
      <w:pPr>
        <w:pStyle w:val="2"/>
        <w:jc w:val="center"/>
        <w:rPr>
          <w:sz w:val="32"/>
        </w:rPr>
      </w:pPr>
      <w:bookmarkStart w:id="9" w:name="_Toc215517524"/>
      <w:r w:rsidRPr="00CD5E3D">
        <w:rPr>
          <w:sz w:val="32"/>
        </w:rPr>
        <w:lastRenderedPageBreak/>
        <w:t>6. Описание программы</w:t>
      </w:r>
      <w:r w:rsidR="009573BA">
        <w:rPr>
          <w:sz w:val="32"/>
        </w:rPr>
        <w:t xml:space="preserve"> (БД)</w:t>
      </w:r>
      <w:bookmarkEnd w:id="9"/>
    </w:p>
    <w:p w:rsidR="00855904" w:rsidRPr="00855904" w:rsidRDefault="00855904" w:rsidP="00855904">
      <w:pPr>
        <w:pStyle w:val="3"/>
        <w:rPr>
          <w:b w:val="0"/>
          <w:sz w:val="32"/>
          <w:szCs w:val="32"/>
        </w:rPr>
      </w:pPr>
      <w:bookmarkStart w:id="10" w:name="_Toc215517525"/>
      <w:r w:rsidRPr="00855904">
        <w:rPr>
          <w:b w:val="0"/>
          <w:sz w:val="32"/>
          <w:szCs w:val="32"/>
        </w:rPr>
        <w:t>6.1 Архитектура доступа к данным</w:t>
      </w:r>
      <w:bookmarkEnd w:id="10"/>
    </w:p>
    <w:p w:rsidR="00855904" w:rsidRDefault="00855904" w:rsidP="00855904">
      <w:pPr>
        <w:pStyle w:val="4"/>
        <w:rPr>
          <w:b w:val="0"/>
          <w:sz w:val="28"/>
        </w:rPr>
      </w:pPr>
      <w:r w:rsidRPr="00855904">
        <w:rPr>
          <w:b w:val="0"/>
          <w:sz w:val="28"/>
        </w:rPr>
        <w:t>6.1.1 Многоуровневая структура доступа</w:t>
      </w:r>
    </w:p>
    <w:p w:rsidR="00855904" w:rsidRPr="00855904" w:rsidRDefault="00855904" w:rsidP="00855904">
      <w:pPr>
        <w:pStyle w:val="ad"/>
        <w:ind w:firstLine="0"/>
      </w:pPr>
      <w:r w:rsidRPr="00855904">
        <w:t>Система использует трехуровневую архитектуру доступа к данным:</w:t>
      </w:r>
    </w:p>
    <w:p w:rsidR="00855904" w:rsidRPr="00A45B1A" w:rsidRDefault="00855904" w:rsidP="00A45B1A">
      <w:pPr>
        <w:pStyle w:val="ad"/>
        <w:rPr>
          <w:rFonts w:ascii="Consolas" w:hAnsi="Consolas" w:cs="Calibri"/>
          <w:sz w:val="22"/>
        </w:rPr>
      </w:pPr>
      <w:r w:rsidRPr="00855904">
        <w:rPr>
          <w:rFonts w:ascii="Consolas" w:hAnsi="Consolas" w:cs="Calibri"/>
          <w:sz w:val="22"/>
        </w:rPr>
        <w:t>Контроллеры → Сервисы → Репозитории → SQLite БД</w:t>
      </w:r>
    </w:p>
    <w:p w:rsidR="00855904" w:rsidRPr="00855904" w:rsidRDefault="00855904" w:rsidP="00855904">
      <w:pPr>
        <w:pStyle w:val="ad"/>
        <w:ind w:firstLine="0"/>
      </w:pPr>
      <w:r w:rsidRPr="00855904">
        <w:t>Каждый уровень имеет четко определенную ответственность:</w:t>
      </w:r>
    </w:p>
    <w:p w:rsidR="00855904" w:rsidRPr="00855904" w:rsidRDefault="00855904" w:rsidP="00250D50">
      <w:pPr>
        <w:pStyle w:val="ad"/>
        <w:numPr>
          <w:ilvl w:val="0"/>
          <w:numId w:val="21"/>
        </w:numPr>
      </w:pPr>
      <w:r w:rsidRPr="00855904">
        <w:t>Контроллеры - обработка HTTP-запросов, валидация входных данных</w:t>
      </w:r>
    </w:p>
    <w:p w:rsidR="00855904" w:rsidRPr="00855904" w:rsidRDefault="00855904" w:rsidP="00250D50">
      <w:pPr>
        <w:pStyle w:val="ad"/>
        <w:numPr>
          <w:ilvl w:val="0"/>
          <w:numId w:val="21"/>
        </w:numPr>
      </w:pPr>
      <w:r w:rsidRPr="00855904">
        <w:t>Сервисы - бизнес-логика, работа с несколькими репозиториями</w:t>
      </w:r>
    </w:p>
    <w:p w:rsidR="00855904" w:rsidRPr="00855904" w:rsidRDefault="00855904" w:rsidP="00250D50">
      <w:pPr>
        <w:pStyle w:val="ad"/>
        <w:numPr>
          <w:ilvl w:val="0"/>
          <w:numId w:val="21"/>
        </w:numPr>
      </w:pPr>
      <w:r w:rsidRPr="00855904">
        <w:t>Репозитории - изолированный доступ к данным, CRUD операции</w:t>
      </w:r>
    </w:p>
    <w:p w:rsidR="00855904" w:rsidRDefault="00855904" w:rsidP="00250D50">
      <w:pPr>
        <w:pStyle w:val="ad"/>
        <w:numPr>
          <w:ilvl w:val="0"/>
          <w:numId w:val="21"/>
        </w:numPr>
      </w:pPr>
      <w:r w:rsidRPr="00855904">
        <w:t>База данных - хранение и управление данными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6.1.2 Принцип инверсии зависимостей</w:t>
      </w:r>
    </w:p>
    <w:p w:rsidR="001C1FD5" w:rsidRPr="001C1FD5" w:rsidRDefault="001C1FD5" w:rsidP="001C1FD5">
      <w:pPr>
        <w:pStyle w:val="ad"/>
        <w:rPr>
          <w:lang w:val="en-US"/>
        </w:rPr>
      </w:pPr>
      <w:r w:rsidRPr="001C1FD5">
        <w:rPr>
          <w:lang w:val="en-US"/>
        </w:rPr>
        <w:drawing>
          <wp:inline distT="0" distB="0" distL="0" distR="0" wp14:anchorId="1274BECA" wp14:editId="1C32FD6C">
            <wp:extent cx="4525006" cy="2876951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904" w:rsidRPr="001C1FD5" w:rsidRDefault="00855904" w:rsidP="001C1FD5">
      <w:pPr>
        <w:pStyle w:val="3"/>
        <w:rPr>
          <w:b w:val="0"/>
          <w:sz w:val="32"/>
          <w:szCs w:val="32"/>
        </w:rPr>
      </w:pPr>
      <w:bookmarkStart w:id="11" w:name="_Toc215517526"/>
      <w:r w:rsidRPr="001C1FD5">
        <w:rPr>
          <w:b w:val="0"/>
          <w:sz w:val="32"/>
          <w:szCs w:val="32"/>
        </w:rPr>
        <w:t>6.2 Структура базы данных</w:t>
      </w:r>
      <w:bookmarkEnd w:id="11"/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6.2.1 Полная схема таблиц</w:t>
      </w:r>
    </w:p>
    <w:p w:rsidR="00A45B1A" w:rsidRPr="00A45B1A" w:rsidRDefault="00A45B1A" w:rsidP="00A45B1A">
      <w:pPr>
        <w:pStyle w:val="ad"/>
      </w:pPr>
      <w:r w:rsidRPr="00A45B1A">
        <w:t>База данных состоит из восьми взаимосвязанных таблиц, соответствующих сущностям системы: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Clients</w:t>
      </w:r>
      <w:r w:rsidRPr="00A45B1A">
        <w:t> - данные клиентов (логин, пароль, имя)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Suppliers</w:t>
      </w:r>
      <w:r w:rsidRPr="00A45B1A">
        <w:t> - данные поставщиков (логин, пароль, имя, описание)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lastRenderedPageBreak/>
        <w:t>PartCategories</w:t>
      </w:r>
      <w:r w:rsidRPr="00A45B1A">
        <w:t> - категории товаров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Parts</w:t>
      </w:r>
      <w:r w:rsidRPr="00A45B1A">
        <w:t> - товары с привязкой к поставщику и категории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Messages</w:t>
      </w:r>
      <w:r w:rsidRPr="00A45B1A">
        <w:t> - переписка между клиентами и поставщиками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Ratings</w:t>
      </w:r>
      <w:r w:rsidRPr="00A45B1A">
        <w:t> - персональные оценки клиентов поставщикам</w:t>
      </w:r>
    </w:p>
    <w:p w:rsidR="00A45B1A" w:rsidRPr="00A45B1A" w:rsidRDefault="00A45B1A" w:rsidP="00250D50">
      <w:pPr>
        <w:pStyle w:val="ad"/>
        <w:numPr>
          <w:ilvl w:val="0"/>
          <w:numId w:val="26"/>
        </w:numPr>
      </w:pPr>
      <w:r w:rsidRPr="00A45B1A">
        <w:rPr>
          <w:bCs/>
        </w:rPr>
        <w:t>BasketItems</w:t>
      </w:r>
      <w:r w:rsidRPr="00A45B1A">
        <w:t> - элементы корзины покупок</w:t>
      </w:r>
    </w:p>
    <w:p w:rsidR="00A45B1A" w:rsidRPr="00A45B1A" w:rsidRDefault="00A45B1A" w:rsidP="00A45B1A">
      <w:pPr>
        <w:pStyle w:val="ad"/>
      </w:pPr>
      <w:r w:rsidRPr="00A45B1A">
        <w:t>Все таблицы связаны через внешние ключи, обеспечивающие целостность данных. Например, товар не может быть добавлен для несуществующего поставщика, а сообщение - от несуществующего пользователя.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6.2.2 Диаграмма связей между таблицами</w:t>
      </w:r>
    </w:p>
    <w:p w:rsidR="001C1FD5" w:rsidRPr="001C1FD5" w:rsidRDefault="001C1FD5" w:rsidP="001C1FD5">
      <w:pPr>
        <w:pStyle w:val="ad"/>
      </w:pPr>
      <w:r w:rsidRPr="001C1FD5">
        <w:drawing>
          <wp:inline distT="0" distB="0" distL="0" distR="0" wp14:anchorId="6ECDEDAA" wp14:editId="7CF8392B">
            <wp:extent cx="3353268" cy="4334480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6.2.3 Индексы и ограничения</w:t>
      </w:r>
    </w:p>
    <w:p w:rsidR="001C1FD5" w:rsidRPr="001C1FD5" w:rsidRDefault="001C1FD5" w:rsidP="00250D50">
      <w:pPr>
        <w:pStyle w:val="ad"/>
        <w:numPr>
          <w:ilvl w:val="0"/>
          <w:numId w:val="23"/>
        </w:numPr>
      </w:pPr>
      <w:r w:rsidRPr="001C1FD5">
        <w:rPr>
          <w:b/>
          <w:bCs/>
        </w:rPr>
        <w:t>Уникальные ограничения:</w:t>
      </w:r>
    </w:p>
    <w:p w:rsidR="001C1FD5" w:rsidRPr="001C1FD5" w:rsidRDefault="001C1FD5" w:rsidP="00250D50">
      <w:pPr>
        <w:pStyle w:val="ad"/>
        <w:numPr>
          <w:ilvl w:val="1"/>
          <w:numId w:val="23"/>
        </w:numPr>
      </w:pPr>
      <w:r w:rsidRPr="001C1FD5">
        <w:t>Clients.Login - уникальный логин клиента</w:t>
      </w:r>
    </w:p>
    <w:p w:rsidR="001C1FD5" w:rsidRPr="001C1FD5" w:rsidRDefault="001C1FD5" w:rsidP="00250D50">
      <w:pPr>
        <w:pStyle w:val="ad"/>
        <w:numPr>
          <w:ilvl w:val="1"/>
          <w:numId w:val="23"/>
        </w:numPr>
      </w:pPr>
      <w:r w:rsidRPr="001C1FD5">
        <w:t>Suppliers.Login - уникальный логин поставщика</w:t>
      </w:r>
    </w:p>
    <w:p w:rsidR="001C1FD5" w:rsidRPr="001C1FD5" w:rsidRDefault="001C1FD5" w:rsidP="00250D50">
      <w:pPr>
        <w:pStyle w:val="ad"/>
        <w:numPr>
          <w:ilvl w:val="1"/>
          <w:numId w:val="23"/>
        </w:numPr>
      </w:pPr>
      <w:r w:rsidRPr="001C1FD5">
        <w:t>Ratings(SupplierId, ClientId) - одна оценка от клиента поставщику</w:t>
      </w:r>
    </w:p>
    <w:p w:rsidR="001C1FD5" w:rsidRPr="001C1FD5" w:rsidRDefault="001C1FD5" w:rsidP="00250D50">
      <w:pPr>
        <w:pStyle w:val="ad"/>
        <w:numPr>
          <w:ilvl w:val="0"/>
          <w:numId w:val="23"/>
        </w:numPr>
      </w:pPr>
      <w:r w:rsidRPr="001C1FD5">
        <w:rPr>
          <w:b/>
          <w:bCs/>
        </w:rPr>
        <w:lastRenderedPageBreak/>
        <w:t>Внешние ключи:</w:t>
      </w:r>
    </w:p>
    <w:p w:rsidR="001C1FD5" w:rsidRPr="001C1FD5" w:rsidRDefault="001C1FD5" w:rsidP="00250D50">
      <w:pPr>
        <w:pStyle w:val="ad"/>
        <w:numPr>
          <w:ilvl w:val="1"/>
          <w:numId w:val="23"/>
        </w:numPr>
      </w:pPr>
      <w:r w:rsidRPr="001C1FD5">
        <w:t>Все связи между таблицами обеспечены внешними ключами</w:t>
      </w:r>
    </w:p>
    <w:p w:rsidR="001C1FD5" w:rsidRPr="001C1FD5" w:rsidRDefault="001C1FD5" w:rsidP="00250D50">
      <w:pPr>
        <w:pStyle w:val="ad"/>
        <w:numPr>
          <w:ilvl w:val="1"/>
          <w:numId w:val="23"/>
        </w:numPr>
      </w:pPr>
      <w:r w:rsidRPr="001C1FD5">
        <w:t>Каскадное удаление не реализовано (учебный проект)</w:t>
      </w:r>
    </w:p>
    <w:p w:rsidR="001C1FD5" w:rsidRPr="001C1FD5" w:rsidRDefault="001C1FD5" w:rsidP="00250D50">
      <w:pPr>
        <w:pStyle w:val="ad"/>
        <w:numPr>
          <w:ilvl w:val="0"/>
          <w:numId w:val="23"/>
        </w:numPr>
      </w:pPr>
      <w:r w:rsidRPr="001C1FD5">
        <w:rPr>
          <w:b/>
          <w:bCs/>
        </w:rPr>
        <w:t>Индексы для оптимизации запросов:</w:t>
      </w:r>
    </w:p>
    <w:p w:rsidR="001C1FD5" w:rsidRPr="00462F49" w:rsidRDefault="001C1FD5" w:rsidP="001C1FD5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CREATE INDEX idx_parts_category ON Parts(CategoryId);</w:t>
      </w:r>
    </w:p>
    <w:p w:rsidR="001C1FD5" w:rsidRPr="00462F49" w:rsidRDefault="001C1FD5" w:rsidP="001C1FD5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CREATE INDEX idx_parts_supplier ON Parts(SupplierId);</w:t>
      </w:r>
    </w:p>
    <w:p w:rsidR="001C1FD5" w:rsidRPr="00462F49" w:rsidRDefault="001C1FD5" w:rsidP="001C1FD5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CREATE INDEX idx_messages_dialog ON Messages(ClientId, SupplierId);</w:t>
      </w:r>
    </w:p>
    <w:p w:rsidR="001C1FD5" w:rsidRPr="00462F49" w:rsidRDefault="001C1FD5" w:rsidP="001C1FD5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CREATE INDEX idx_ratings_client ON Ratings(ClientId);</w:t>
      </w:r>
    </w:p>
    <w:p w:rsidR="001C1FD5" w:rsidRPr="00462F49" w:rsidRDefault="001C1FD5" w:rsidP="001C1FD5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CREATE INDEX idx_ratings_supplier ON Ratings(SupplierId);</w:t>
      </w:r>
    </w:p>
    <w:p w:rsidR="001C1FD5" w:rsidRPr="00462F49" w:rsidRDefault="001C1FD5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CREATE INDEX idx_basket_client ON BasketItems(ClientId);</w:t>
      </w:r>
    </w:p>
    <w:p w:rsidR="00855904" w:rsidRPr="001C1FD5" w:rsidRDefault="00855904" w:rsidP="001C1FD5">
      <w:pPr>
        <w:pStyle w:val="3"/>
        <w:rPr>
          <w:b w:val="0"/>
          <w:sz w:val="32"/>
          <w:szCs w:val="32"/>
        </w:rPr>
      </w:pPr>
      <w:bookmarkStart w:id="12" w:name="_Toc215517527"/>
      <w:r w:rsidRPr="001C1FD5">
        <w:rPr>
          <w:b w:val="0"/>
          <w:sz w:val="32"/>
          <w:szCs w:val="32"/>
        </w:rPr>
        <w:t>6.3 Инициализация базы данных</w:t>
      </w:r>
      <w:bookmarkEnd w:id="12"/>
    </w:p>
    <w:p w:rsidR="00855904" w:rsidRDefault="00F431AC" w:rsidP="001C1FD5">
      <w:pPr>
        <w:pStyle w:val="4"/>
        <w:rPr>
          <w:b w:val="0"/>
          <w:sz w:val="28"/>
        </w:rPr>
      </w:pPr>
      <w:r>
        <w:rPr>
          <w:b w:val="0"/>
          <w:sz w:val="28"/>
        </w:rPr>
        <w:t>6.3.1</w:t>
      </w:r>
      <w:r w:rsidR="00855904" w:rsidRPr="001C1FD5">
        <w:rPr>
          <w:b w:val="0"/>
          <w:sz w:val="28"/>
        </w:rPr>
        <w:t xml:space="preserve"> Процесс инициализации при запуске</w:t>
      </w:r>
    </w:p>
    <w:p w:rsidR="00F431AC" w:rsidRDefault="00F431AC" w:rsidP="001C1FD5">
      <w:pPr>
        <w:pStyle w:val="4"/>
        <w:rPr>
          <w:b w:val="0"/>
          <w:sz w:val="28"/>
        </w:rPr>
      </w:pPr>
      <w:r w:rsidRPr="00F431AC">
        <w:rPr>
          <w:b w:val="0"/>
          <w:sz w:val="28"/>
        </w:rPr>
        <w:t xml:space="preserve">При первом запуске сервера автоматически создаются все необходимые таблицы. Если система запущена в режиме отладки, база заполняется демонстрационными данными: </w:t>
      </w:r>
    </w:p>
    <w:p w:rsidR="00F431AC" w:rsidRPr="00520E9C" w:rsidRDefault="00F431AC" w:rsidP="00250D50">
      <w:pPr>
        <w:pStyle w:val="ad"/>
        <w:numPr>
          <w:ilvl w:val="0"/>
          <w:numId w:val="27"/>
        </w:numPr>
        <w:rPr>
          <w:lang w:val="en-US"/>
        </w:rPr>
      </w:pPr>
      <w:r w:rsidRPr="00520E9C">
        <w:t>два</w:t>
      </w:r>
      <w:r w:rsidRPr="00520E9C">
        <w:rPr>
          <w:lang w:val="en-US"/>
        </w:rPr>
        <w:t xml:space="preserve"> </w:t>
      </w:r>
      <w:r w:rsidRPr="00520E9C">
        <w:t>клиента</w:t>
      </w:r>
      <w:r w:rsidRPr="00520E9C">
        <w:rPr>
          <w:lang w:val="en-US"/>
        </w:rPr>
        <w:t xml:space="preserve"> (alice/pass1, bob/pass2), </w:t>
      </w:r>
    </w:p>
    <w:p w:rsidR="00F431AC" w:rsidRPr="00520E9C" w:rsidRDefault="00F431AC" w:rsidP="00250D50">
      <w:pPr>
        <w:pStyle w:val="ad"/>
        <w:numPr>
          <w:ilvl w:val="0"/>
          <w:numId w:val="27"/>
        </w:numPr>
      </w:pPr>
      <w:r w:rsidRPr="00520E9C">
        <w:t xml:space="preserve">два поставщика (acme/acme123, best/best123), </w:t>
      </w:r>
    </w:p>
    <w:p w:rsidR="00F431AC" w:rsidRPr="00520E9C" w:rsidRDefault="00F431AC" w:rsidP="00250D50">
      <w:pPr>
        <w:pStyle w:val="ad"/>
        <w:numPr>
          <w:ilvl w:val="0"/>
          <w:numId w:val="27"/>
        </w:numPr>
      </w:pPr>
      <w:r w:rsidRPr="00520E9C">
        <w:t xml:space="preserve">категории товаров, </w:t>
      </w:r>
    </w:p>
    <w:p w:rsidR="00F431AC" w:rsidRPr="00520E9C" w:rsidRDefault="00F431AC" w:rsidP="00250D50">
      <w:pPr>
        <w:pStyle w:val="ad"/>
        <w:numPr>
          <w:ilvl w:val="0"/>
          <w:numId w:val="27"/>
        </w:numPr>
      </w:pPr>
      <w:r w:rsidRPr="00520E9C">
        <w:t xml:space="preserve">примеры товаров, </w:t>
      </w:r>
    </w:p>
    <w:p w:rsidR="00F431AC" w:rsidRPr="00520E9C" w:rsidRDefault="00F431AC" w:rsidP="00250D50">
      <w:pPr>
        <w:pStyle w:val="ad"/>
        <w:numPr>
          <w:ilvl w:val="0"/>
          <w:numId w:val="27"/>
        </w:numPr>
      </w:pPr>
      <w:r w:rsidRPr="00520E9C">
        <w:t>переписки,</w:t>
      </w:r>
    </w:p>
    <w:p w:rsidR="00F431AC" w:rsidRPr="00520E9C" w:rsidRDefault="00F431AC" w:rsidP="00250D50">
      <w:pPr>
        <w:pStyle w:val="ad"/>
        <w:numPr>
          <w:ilvl w:val="0"/>
          <w:numId w:val="27"/>
        </w:numPr>
      </w:pPr>
      <w:r w:rsidRPr="00520E9C">
        <w:t xml:space="preserve">рейтинг. </w:t>
      </w:r>
    </w:p>
    <w:p w:rsidR="00F431AC" w:rsidRDefault="00F431AC" w:rsidP="001C1FD5">
      <w:pPr>
        <w:pStyle w:val="4"/>
        <w:rPr>
          <w:b w:val="0"/>
          <w:sz w:val="28"/>
        </w:rPr>
      </w:pPr>
      <w:r w:rsidRPr="00F431AC">
        <w:rPr>
          <w:b w:val="0"/>
          <w:sz w:val="28"/>
        </w:rPr>
        <w:t>Это позволяет сразу начать тестирование системы без ручной настройки.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// Program.cs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private static IDatabaseConnectionFactory&lt;SqliteConnection&gt; InitializeDatabase()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{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Console.WriteLine("[DB] Initializing database...");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SqliteDatabaseSettings databaseSettings = new()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{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ConnectionString = "Data Source=database.db"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};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SqliteConnectionFactory factory = new(databaseSettings);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SqliteDatabaseInitializer initializer = new(databaseSettings);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initializer.Initialize();  // Создание таблиц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Console.WriteLine("[DB] Database initialized.\n");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return factory;</w:t>
      </w:r>
    </w:p>
    <w:p w:rsidR="00462F49" w:rsidRPr="00395CBE" w:rsidRDefault="00462F49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}</w:t>
      </w:r>
    </w:p>
    <w:p w:rsidR="00855904" w:rsidRDefault="00F431AC" w:rsidP="001C1FD5">
      <w:pPr>
        <w:pStyle w:val="4"/>
        <w:rPr>
          <w:b w:val="0"/>
          <w:sz w:val="28"/>
        </w:rPr>
      </w:pPr>
      <w:r>
        <w:rPr>
          <w:b w:val="0"/>
          <w:sz w:val="28"/>
        </w:rPr>
        <w:lastRenderedPageBreak/>
        <w:t>6.3.2</w:t>
      </w:r>
      <w:r w:rsidR="00855904" w:rsidRPr="001C1FD5">
        <w:rPr>
          <w:b w:val="0"/>
          <w:sz w:val="28"/>
        </w:rPr>
        <w:t xml:space="preserve"> Заполнение демо-данными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private static async Task SeedDemoData(IDatabaseConnectionFactory&lt;SqliteConnection&gt; factory)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{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SqliteDataSeeder seeder = new(factory);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Console.WriteLine("[Seeder] Checking if database is empty...");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bool empty</w:t>
      </w:r>
      <w:r w:rsidR="00F431AC" w:rsidRPr="00395CBE">
        <w:rPr>
          <w:rFonts w:ascii="Consolas" w:hAnsi="Consolas" w:cs="Times New Roman"/>
          <w:sz w:val="20"/>
          <w:lang w:val="en-US"/>
        </w:rPr>
        <w:t xml:space="preserve"> = await seeder.IsEmptyAsync();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if (empty)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{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Console.WriteLine("[Seeder] Database empty — seeding demo data...");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await seeder.SeedAsync();  // Вставка тестовых данных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    Console.WriteLine("[Seeder] Demo data seeding completed.\n");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}</w:t>
      </w:r>
    </w:p>
    <w:p w:rsidR="00462F49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}</w:t>
      </w:r>
    </w:p>
    <w:p w:rsidR="00395CBE" w:rsidRPr="00395CBE" w:rsidRDefault="00395CBE" w:rsidP="00395CBE">
      <w:pPr>
        <w:tabs>
          <w:tab w:val="left" w:pos="709"/>
        </w:tabs>
        <w:spacing w:after="0"/>
        <w:rPr>
          <w:rFonts w:ascii="Consolas" w:hAnsi="Consolas" w:cs="Times New Roman"/>
          <w:sz w:val="20"/>
          <w:lang w:val="en-US"/>
        </w:rPr>
      </w:pPr>
    </w:p>
    <w:p w:rsidR="00462F49" w:rsidRPr="00462F49" w:rsidRDefault="00462F49" w:rsidP="00462F49">
      <w:pPr>
        <w:pStyle w:val="ad"/>
      </w:pPr>
      <w:r w:rsidRPr="00462F49">
        <w:rPr>
          <w:b/>
          <w:bCs/>
        </w:rPr>
        <w:t>Демо-данные включают:</w:t>
      </w:r>
    </w:p>
    <w:p w:rsidR="00462F49" w:rsidRPr="00462F49" w:rsidRDefault="00462F49" w:rsidP="00250D50">
      <w:pPr>
        <w:pStyle w:val="ad"/>
        <w:numPr>
          <w:ilvl w:val="0"/>
          <w:numId w:val="24"/>
        </w:numPr>
      </w:pPr>
      <w:r w:rsidRPr="00462F49">
        <w:t>2 клиента: alice/pass1, bob/pass2</w:t>
      </w:r>
    </w:p>
    <w:p w:rsidR="00462F49" w:rsidRPr="00462F49" w:rsidRDefault="00462F49" w:rsidP="00250D50">
      <w:pPr>
        <w:pStyle w:val="ad"/>
        <w:numPr>
          <w:ilvl w:val="0"/>
          <w:numId w:val="24"/>
        </w:numPr>
      </w:pPr>
      <w:r w:rsidRPr="00462F49">
        <w:t>2 поставщика: acme/acme123, best/best123</w:t>
      </w:r>
    </w:p>
    <w:p w:rsidR="00462F49" w:rsidRPr="00462F49" w:rsidRDefault="00462F49" w:rsidP="00250D50">
      <w:pPr>
        <w:pStyle w:val="ad"/>
        <w:numPr>
          <w:ilvl w:val="0"/>
          <w:numId w:val="24"/>
        </w:numPr>
      </w:pPr>
      <w:r w:rsidRPr="00462F49">
        <w:t>Категории: Filters, SparkPlugs</w:t>
      </w:r>
    </w:p>
    <w:p w:rsidR="00462F49" w:rsidRPr="00462F49" w:rsidRDefault="00462F49" w:rsidP="00250D50">
      <w:pPr>
        <w:pStyle w:val="ad"/>
        <w:numPr>
          <w:ilvl w:val="0"/>
          <w:numId w:val="24"/>
        </w:numPr>
      </w:pPr>
      <w:r w:rsidRPr="00462F49">
        <w:t>Товары с разными ценами и количествами</w:t>
      </w:r>
    </w:p>
    <w:p w:rsidR="00462F49" w:rsidRPr="00462F49" w:rsidRDefault="00462F49" w:rsidP="00250D50">
      <w:pPr>
        <w:pStyle w:val="ad"/>
        <w:numPr>
          <w:ilvl w:val="0"/>
          <w:numId w:val="24"/>
        </w:numPr>
      </w:pPr>
      <w:r w:rsidRPr="00462F49">
        <w:t>Пример переписки и рейтингов</w:t>
      </w:r>
    </w:p>
    <w:p w:rsidR="00462F49" w:rsidRPr="00462F49" w:rsidRDefault="00462F49" w:rsidP="00462F49">
      <w:pPr>
        <w:pStyle w:val="ad"/>
      </w:pPr>
    </w:p>
    <w:p w:rsidR="00855904" w:rsidRPr="001C1FD5" w:rsidRDefault="00855904" w:rsidP="001C1FD5">
      <w:pPr>
        <w:pStyle w:val="3"/>
        <w:rPr>
          <w:b w:val="0"/>
          <w:sz w:val="32"/>
          <w:szCs w:val="32"/>
        </w:rPr>
      </w:pPr>
      <w:bookmarkStart w:id="13" w:name="_Toc215517528"/>
      <w:r w:rsidRPr="001C1FD5">
        <w:rPr>
          <w:b w:val="0"/>
          <w:sz w:val="32"/>
          <w:szCs w:val="32"/>
        </w:rPr>
        <w:t>6.4 Репозитории: слой доступа к данным</w:t>
      </w:r>
      <w:bookmarkEnd w:id="13"/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6.4.1 Архитектура репозиториев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DataAccess/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├── Abstractions/           # </w:t>
      </w:r>
      <w:r w:rsidRPr="00462F49">
        <w:rPr>
          <w:rFonts w:ascii="Consolas" w:hAnsi="Consolas"/>
          <w:sz w:val="20"/>
        </w:rPr>
        <w:t>Интерфейсы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└── Repositories/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IClientRepository.cs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ISupplierRepository.cs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IPartRepository.cs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IMessageRepository.cs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IRatingRepository.cs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├── IBasketRepository.cs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       └── ICategoryRepository.cs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>│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└── Sqlite/                # </w:t>
      </w:r>
      <w:r w:rsidRPr="00462F49">
        <w:rPr>
          <w:rFonts w:ascii="Consolas" w:hAnsi="Consolas"/>
          <w:sz w:val="20"/>
        </w:rPr>
        <w:t>Реализации</w:t>
      </w:r>
      <w:r w:rsidRPr="00462F49">
        <w:rPr>
          <w:rFonts w:ascii="Consolas" w:hAnsi="Consolas"/>
          <w:sz w:val="20"/>
          <w:lang w:val="en-US"/>
        </w:rPr>
        <w:t xml:space="preserve"> </w:t>
      </w:r>
      <w:r w:rsidRPr="00462F49">
        <w:rPr>
          <w:rFonts w:ascii="Consolas" w:hAnsi="Consolas"/>
          <w:sz w:val="20"/>
        </w:rPr>
        <w:t>для</w:t>
      </w:r>
      <w:r w:rsidRPr="00462F49">
        <w:rPr>
          <w:rFonts w:ascii="Consolas" w:hAnsi="Consolas"/>
          <w:sz w:val="20"/>
          <w:lang w:val="en-US"/>
        </w:rPr>
        <w:t xml:space="preserve"> SQLite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└── Repositories/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    ├── SqliteClientRepository.cs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    ├── SqliteSupplierRepository.cs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    ├── SqlitePartRepository.cs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lastRenderedPageBreak/>
        <w:t xml:space="preserve">        ├── SqliteMessageRepository.cs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    ├── SqliteRatingRepository.cs</w:t>
      </w:r>
    </w:p>
    <w:p w:rsidR="00462F49" w:rsidRPr="00462F49" w:rsidRDefault="00462F49" w:rsidP="00462F49">
      <w:pPr>
        <w:pStyle w:val="ad"/>
        <w:rPr>
          <w:rFonts w:ascii="Consolas" w:hAnsi="Consolas"/>
          <w:sz w:val="20"/>
          <w:lang w:val="en-US"/>
        </w:rPr>
      </w:pPr>
      <w:r w:rsidRPr="00462F49">
        <w:rPr>
          <w:rFonts w:ascii="Consolas" w:hAnsi="Consolas"/>
          <w:sz w:val="20"/>
          <w:lang w:val="en-US"/>
        </w:rPr>
        <w:t xml:space="preserve">        ├── SqliteBasketRepository.cs</w:t>
      </w:r>
    </w:p>
    <w:p w:rsidR="00462F49" w:rsidRDefault="00462F49" w:rsidP="00462F49">
      <w:pPr>
        <w:pStyle w:val="ad"/>
        <w:rPr>
          <w:rFonts w:ascii="Consolas" w:hAnsi="Consolas"/>
          <w:sz w:val="20"/>
        </w:rPr>
      </w:pPr>
      <w:r w:rsidRPr="00462F49">
        <w:rPr>
          <w:rFonts w:ascii="Consolas" w:hAnsi="Consolas"/>
          <w:sz w:val="20"/>
          <w:lang w:val="en-US"/>
        </w:rPr>
        <w:t xml:space="preserve">        </w:t>
      </w:r>
      <w:r w:rsidRPr="00462F49">
        <w:rPr>
          <w:rFonts w:ascii="Consolas" w:hAnsi="Consolas"/>
          <w:sz w:val="20"/>
        </w:rPr>
        <w:t>└── SqlitePartCategoryRepository.cs</w:t>
      </w:r>
    </w:p>
    <w:p w:rsidR="00520E9C" w:rsidRDefault="00520E9C" w:rsidP="00520E9C">
      <w:pPr>
        <w:pStyle w:val="ad"/>
      </w:pPr>
    </w:p>
    <w:p w:rsidR="00520E9C" w:rsidRPr="00520E9C" w:rsidRDefault="00520E9C" w:rsidP="00520E9C">
      <w:pPr>
        <w:pStyle w:val="ad"/>
      </w:pPr>
      <w:r w:rsidRPr="00520E9C">
        <w:t>Репозитории реализуют паттерн Repository, предоставляя абстрактный интерфейс для работы с данными. Для каждой сущности определен интерфейс (IClientRepository, ISupplierRepository и т.д.) с методами CRUD. SQLite-реализации этих интерфейсов инкапсулируют работу с конкретными таблицами, преобразуя объекты C# в записи БД и обратно. Все запросы используют параметризацию для защиты от SQL-инъекций.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6.4.2 Общий интерфейс репозитория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// IClientRepository.cs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public interface IClientRepository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{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Task&lt;IEnumerable&lt;Client&gt;&gt; GetAllAsync();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Task&lt;Client?&gt; GetByIdAsync(int id);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Task&lt;Client?&gt; GetByLoginAsync(string login);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Task&lt;int&gt; AddAsync(Client client);   // Возвращает ID созданной записи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 UpdateAsync(Client client);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 xml:space="preserve">    Task DeleteAsync(int id);</w:t>
      </w:r>
    </w:p>
    <w:p w:rsidR="00462F49" w:rsidRPr="00395CBE" w:rsidRDefault="00462F49" w:rsidP="00395CBE">
      <w:pPr>
        <w:tabs>
          <w:tab w:val="left" w:pos="709"/>
        </w:tabs>
        <w:spacing w:after="0"/>
        <w:ind w:firstLine="851"/>
        <w:rPr>
          <w:rFonts w:ascii="Consolas" w:hAnsi="Consolas" w:cs="Times New Roman"/>
          <w:sz w:val="20"/>
          <w:lang w:val="en-US"/>
        </w:rPr>
      </w:pPr>
      <w:r w:rsidRPr="00395CBE">
        <w:rPr>
          <w:rFonts w:ascii="Consolas" w:hAnsi="Consolas" w:cs="Times New Roman"/>
          <w:sz w:val="20"/>
          <w:lang w:val="en-US"/>
        </w:rPr>
        <w:t>}</w:t>
      </w:r>
    </w:p>
    <w:p w:rsidR="00855904" w:rsidRPr="001C1FD5" w:rsidRDefault="00221BF4" w:rsidP="001C1FD5">
      <w:pPr>
        <w:pStyle w:val="3"/>
        <w:rPr>
          <w:b w:val="0"/>
          <w:sz w:val="32"/>
          <w:szCs w:val="32"/>
        </w:rPr>
      </w:pPr>
      <w:bookmarkStart w:id="14" w:name="_Toc215517529"/>
      <w:r>
        <w:rPr>
          <w:b w:val="0"/>
          <w:sz w:val="32"/>
          <w:szCs w:val="32"/>
        </w:rPr>
        <w:t>6.5 Сервисы</w:t>
      </w:r>
      <w:bookmarkEnd w:id="14"/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6.5.1 Работа с несколькими репозиториями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>// BasketService.cs - ключевой сервис формирования корзины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public class BasketService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private readonly IBasketRepository _basketRepo;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private readonly IPartRepository _partRepo;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private readonly IRatingRepository _ratingRepo;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public BasketService(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IBasketRepository basketRepo,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IPartRepository partRepo,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IRatingRepository ratingRepo)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_basketRepo = basketRepo;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_partRepo = partRepo;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_ratingRepo = ratingRepo;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}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public async Task&lt;IEnumerable&lt;BasketItem&gt;&gt; BuildAsync(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int clientId,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int categoryId,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lastRenderedPageBreak/>
        <w:t xml:space="preserve">        int requiredQuantity)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// 1. </w:t>
      </w:r>
      <w:r w:rsidRPr="00A66599">
        <w:rPr>
          <w:rFonts w:ascii="Consolas" w:hAnsi="Consolas"/>
          <w:sz w:val="20"/>
        </w:rPr>
        <w:t>Очистка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старой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корзины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await _basketRepo.ClearAsync(clientId);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// 2. </w:t>
      </w:r>
      <w:r w:rsidRPr="00A66599">
        <w:rPr>
          <w:rFonts w:ascii="Consolas" w:hAnsi="Consolas"/>
          <w:sz w:val="20"/>
        </w:rPr>
        <w:t>Получение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персональных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рейтингов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клиента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List&lt;Rating&gt; ratings = (await _ratingRepo.GetByClientAsync(clientId))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    </w:t>
      </w:r>
      <w:r w:rsidRPr="00A66599">
        <w:rPr>
          <w:rFonts w:ascii="Consolas" w:hAnsi="Consolas"/>
          <w:sz w:val="20"/>
        </w:rPr>
        <w:t>.OrderByDescending(r =&gt; r.Value)  // Сортировка по убыванию рейтинга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.ToList();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List&lt;BasketItem&gt; basket = [];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int remaining = requiredQuantity;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// 3. </w:t>
      </w:r>
      <w:r w:rsidRPr="00A66599">
        <w:rPr>
          <w:rFonts w:ascii="Consolas" w:hAnsi="Consolas"/>
          <w:sz w:val="20"/>
        </w:rPr>
        <w:t>Обход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поставщиков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по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рейтингу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foreach (Rating r in ratings)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</w:t>
      </w:r>
      <w:r w:rsidRPr="00A66599">
        <w:rPr>
          <w:rFonts w:ascii="Consolas" w:hAnsi="Consolas"/>
          <w:sz w:val="20"/>
        </w:rPr>
        <w:t>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if (remaining &lt;= 0) break;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// 4. Получение товаров нужной категории у поставщика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</w:rPr>
        <w:t xml:space="preserve">            </w:t>
      </w:r>
      <w:r w:rsidRPr="00A66599">
        <w:rPr>
          <w:rFonts w:ascii="Consolas" w:hAnsi="Consolas"/>
          <w:sz w:val="20"/>
          <w:lang w:val="en-US"/>
        </w:rPr>
        <w:t>List&lt;Part&gt; parts = (await _partRepo.GetBySupplierAsync(r.SupplierId))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.Where(p =&gt; p.CategoryId == categoryId &amp;&amp; p.Quantity &gt; 0)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.ToList();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foreach (Part p in parts)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    </w:t>
      </w:r>
      <w:r w:rsidRPr="00A66599">
        <w:rPr>
          <w:rFonts w:ascii="Consolas" w:hAnsi="Consolas"/>
          <w:sz w:val="20"/>
        </w:rPr>
        <w:t>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    if (remaining &lt;= 0) break;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    // 5. Расчет доступного количества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</w:rPr>
        <w:t xml:space="preserve">                </w:t>
      </w:r>
      <w:r w:rsidRPr="00A66599">
        <w:rPr>
          <w:rFonts w:ascii="Consolas" w:hAnsi="Consolas"/>
          <w:sz w:val="20"/>
          <w:lang w:val="en-US"/>
        </w:rPr>
        <w:t>int take = Math.Min(p.Quantity, remaining);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        </w:t>
      </w:r>
      <w:r w:rsidRPr="00A66599">
        <w:rPr>
          <w:rFonts w:ascii="Consolas" w:hAnsi="Consolas"/>
          <w:sz w:val="20"/>
        </w:rPr>
        <w:t>if (take &lt;= 0) continue;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        // 6. Создание элемента корзины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</w:rPr>
        <w:t xml:space="preserve">                </w:t>
      </w:r>
      <w:r w:rsidRPr="00A66599">
        <w:rPr>
          <w:rFonts w:ascii="Consolas" w:hAnsi="Consolas"/>
          <w:sz w:val="20"/>
          <w:lang w:val="en-US"/>
        </w:rPr>
        <w:t>BasketItem item = new()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    ClientId = clientId,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    SupplierId = p.SupplierId,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    PartId = p.Id,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    Quantity = take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};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// 7. </w:t>
      </w:r>
      <w:r w:rsidRPr="00A66599">
        <w:rPr>
          <w:rFonts w:ascii="Consolas" w:hAnsi="Consolas"/>
          <w:sz w:val="20"/>
        </w:rPr>
        <w:t>Сохранение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в</w:t>
      </w:r>
      <w:r w:rsidRPr="00A66599">
        <w:rPr>
          <w:rFonts w:ascii="Consolas" w:hAnsi="Consolas"/>
          <w:sz w:val="20"/>
          <w:lang w:val="en-US"/>
        </w:rPr>
        <w:t xml:space="preserve"> </w:t>
      </w:r>
      <w:r w:rsidRPr="00A66599">
        <w:rPr>
          <w:rFonts w:ascii="Consolas" w:hAnsi="Consolas"/>
          <w:sz w:val="20"/>
        </w:rPr>
        <w:t>БД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_ = await _basketRepo.AddAsync(item);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basket.Add(item);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        remaining -= take;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  <w:lang w:val="en-US"/>
        </w:rPr>
        <w:t xml:space="preserve">            </w:t>
      </w:r>
      <w:r w:rsidRPr="00A66599">
        <w:rPr>
          <w:rFonts w:ascii="Consolas" w:hAnsi="Consolas"/>
          <w:sz w:val="20"/>
        </w:rPr>
        <w:t>}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}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    return basket;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    }</w:t>
      </w:r>
    </w:p>
    <w:p w:rsid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>}</w:t>
      </w:r>
    </w:p>
    <w:p w:rsidR="00221BF4" w:rsidRDefault="00221BF4" w:rsidP="00A66599">
      <w:pPr>
        <w:pStyle w:val="ad"/>
        <w:spacing w:line="240" w:lineRule="auto"/>
        <w:rPr>
          <w:rFonts w:ascii="Consolas" w:hAnsi="Consolas"/>
          <w:sz w:val="20"/>
        </w:rPr>
      </w:pPr>
    </w:p>
    <w:p w:rsidR="00221BF4" w:rsidRPr="00221BF4" w:rsidRDefault="00221BF4" w:rsidP="00221BF4">
      <w:pPr>
        <w:pStyle w:val="ad"/>
      </w:pPr>
      <w:r w:rsidRPr="00221BF4">
        <w:t xml:space="preserve">Сервисы координируют работу нескольких репозиториев для выполнения сложных операций. Например, BasketService формирует корзину, выполняя следующие шаги: получение персональных рейтингов клиента, сортировка поставщиков по убыванию рейтинга, последовательный опрос поставщиков для сбора нужного количества товаров указанной категории. Сервисы также </w:t>
      </w:r>
      <w:r w:rsidRPr="00221BF4">
        <w:lastRenderedPageBreak/>
        <w:t>выполняют валидацию бизнес-правил (например, проверяют диапазон оценок от 1 до 10).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6.5.2 Анализ SQL-запросов в BasketService</w:t>
      </w:r>
    </w:p>
    <w:p w:rsidR="00A66599" w:rsidRPr="00A66599" w:rsidRDefault="00A66599" w:rsidP="00A66599">
      <w:pPr>
        <w:pStyle w:val="ad"/>
        <w:rPr>
          <w:bCs/>
          <w:lang w:val="en-US"/>
        </w:rPr>
      </w:pPr>
      <w:r w:rsidRPr="00A66599">
        <w:rPr>
          <w:bCs/>
        </w:rPr>
        <w:t>Шаг</w:t>
      </w:r>
      <w:r w:rsidRPr="00A66599">
        <w:rPr>
          <w:bCs/>
          <w:lang w:val="en-US"/>
        </w:rPr>
        <w:t xml:space="preserve"> 1: </w:t>
      </w:r>
      <w:r w:rsidRPr="00A66599">
        <w:rPr>
          <w:bCs/>
        </w:rPr>
        <w:t>Получение</w:t>
      </w:r>
      <w:r w:rsidRPr="00A66599">
        <w:rPr>
          <w:bCs/>
          <w:lang w:val="en-US"/>
        </w:rPr>
        <w:t xml:space="preserve"> </w:t>
      </w:r>
      <w:r w:rsidRPr="00A66599">
        <w:rPr>
          <w:bCs/>
        </w:rPr>
        <w:t>рейтингов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-- IRatingRepository.GetByClientAsync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SELECT * FROM Ratings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 xml:space="preserve">WHERE ClientId = @clientId </w:t>
      </w:r>
    </w:p>
    <w:p w:rsid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>ORDER BY Value DESC;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</w:p>
    <w:p w:rsidR="00A66599" w:rsidRDefault="00A66599" w:rsidP="00A66599">
      <w:pPr>
        <w:pStyle w:val="ad"/>
      </w:pPr>
      <w:r w:rsidRPr="00A66599">
        <w:t>Шаг 2: Получение товаров поставщика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-- IPartRepository.GetBySupplierAsync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SELECT * FROM Parts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WHERE SupplierId = @supplierId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AND CategoryId = @categoryId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AND Quantity &gt; 0</w:t>
      </w:r>
    </w:p>
    <w:p w:rsid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>ORDER BY Price ASC;  -- Дополнительная сортировка по цене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</w:p>
    <w:p w:rsidR="00A66599" w:rsidRDefault="00A66599" w:rsidP="00A66599">
      <w:pPr>
        <w:pStyle w:val="ad"/>
      </w:pPr>
      <w:r w:rsidRPr="00A66599">
        <w:t>Шаг 3: Добавление в корзину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-- IBasketRepository.AddAsync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INSERT INTO BasketItems (ClientId, SupplierId, PartId, Quantity)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VALUES (@ClientId, @SupplierId, @PartId, @Quantity);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</w:rPr>
      </w:pPr>
      <w:r w:rsidRPr="00A66599">
        <w:rPr>
          <w:rFonts w:ascii="Consolas" w:hAnsi="Consolas"/>
          <w:sz w:val="20"/>
        </w:rPr>
        <w:t>SELECT last_insert_rowid();</w:t>
      </w:r>
    </w:p>
    <w:p w:rsidR="00855904" w:rsidRPr="001C1FD5" w:rsidRDefault="00855904" w:rsidP="001C1FD5">
      <w:pPr>
        <w:pStyle w:val="3"/>
        <w:rPr>
          <w:b w:val="0"/>
          <w:sz w:val="32"/>
          <w:szCs w:val="32"/>
        </w:rPr>
      </w:pPr>
      <w:bookmarkStart w:id="15" w:name="_Toc215517530"/>
      <w:r w:rsidRPr="001C1FD5">
        <w:rPr>
          <w:b w:val="0"/>
          <w:sz w:val="32"/>
          <w:szCs w:val="32"/>
        </w:rPr>
        <w:t>6.6 Управление соединениями и транзакциями</w:t>
      </w:r>
      <w:bookmarkEnd w:id="15"/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6.6.1 Фабрика соединений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// SqliteConnectionFactory.cs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public class SqliteConnectionFactory : IDatabaseConnectionFactory&lt;SqliteConnection&gt;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private readonly SqliteDatabaseSettings _settings;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public SqliteConnectionFactory(SqliteDatabaseSettings settings)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_settings = settings;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}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public SqliteConnection CreateConnection()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{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var connection = new SqliteConnection(_settings.ConnectionString);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connection.Open();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    return connection;</w:t>
      </w:r>
    </w:p>
    <w:p w:rsidR="00A66599" w:rsidRP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 xml:space="preserve">    }</w:t>
      </w:r>
    </w:p>
    <w:p w:rsidR="00A66599" w:rsidRDefault="00A66599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66599">
        <w:rPr>
          <w:rFonts w:ascii="Consolas" w:hAnsi="Consolas"/>
          <w:sz w:val="20"/>
          <w:lang w:val="en-US"/>
        </w:rPr>
        <w:t>}</w:t>
      </w:r>
    </w:p>
    <w:p w:rsidR="00221BF4" w:rsidRDefault="00221BF4" w:rsidP="00A66599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A66599" w:rsidRPr="00503D68" w:rsidRDefault="00221BF4" w:rsidP="00503D68">
      <w:pPr>
        <w:pStyle w:val="ad"/>
      </w:pPr>
      <w:r w:rsidRPr="00221BF4">
        <w:t xml:space="preserve">Для управления подключениями используется фабрика SqliteConnectionFactory, которая создает и открывает соединения по требованию. Каждый репозиторий получает соединение, выполняет операцию и закрывает </w:t>
      </w:r>
      <w:r w:rsidRPr="00221BF4">
        <w:lastRenderedPageBreak/>
        <w:t>его, что предотвращает утечки ресурсов. Для операций, затрагивающих несколько таблиц (например, формирование корзины), используются транзакции, обеспечивающие атомарность: либо все изменения применяются, либо ни одно.</w:t>
      </w:r>
    </w:p>
    <w:p w:rsidR="00855904" w:rsidRDefault="00855904" w:rsidP="001C1FD5">
      <w:pPr>
        <w:pStyle w:val="3"/>
        <w:rPr>
          <w:b w:val="0"/>
          <w:sz w:val="32"/>
          <w:szCs w:val="32"/>
        </w:rPr>
      </w:pPr>
      <w:bookmarkStart w:id="16" w:name="_Toc215517531"/>
      <w:r w:rsidRPr="001C1FD5">
        <w:rPr>
          <w:b w:val="0"/>
          <w:sz w:val="32"/>
          <w:szCs w:val="32"/>
        </w:rPr>
        <w:t>6.7 Оптимизация работы с БД</w:t>
      </w:r>
      <w:bookmarkEnd w:id="16"/>
    </w:p>
    <w:p w:rsidR="00503D68" w:rsidRPr="001C1FD5" w:rsidRDefault="00503D68" w:rsidP="00503D68">
      <w:pPr>
        <w:pStyle w:val="ad"/>
        <w:rPr>
          <w:b/>
        </w:rPr>
      </w:pPr>
      <w:r w:rsidRPr="00503D68">
        <w:t>Производительность обеспечивается несколькими методами: созданием индексов на часто запрашиваемых полях (ClientId, SupplierId), кэшированием редко изменяемых данных (категорий товаров), асинхронным выполнением запросов. Для временных сбоев реализован механизм повторных попыток с экспоненциальной задержкой. Мониторинг производительности позволяет выявлять и оптимизировать медленные запросы.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6.7.1 Кэширование часто запрашиваемых данных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// CategoryService.cs с кэшированием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public class CategoryService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private readonly ICategoryRepository _categoryRepo;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private List&lt;PartCategory&gt;? _cachedCategories;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private DateTime _lastCacheUpdate;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public async Task&lt;IEnumerable&lt;PartCategory&gt;&gt; GetAllAsync()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// Кэширование на 5 минут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if (_cachedCategories != null &amp;&amp;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DateTime.UtcNow - _lastCacheUpdate &lt; TimeSpan.FromMinutes(5))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return _cachedCategories;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_cachedCategories = (await _categoryRepo.GetAllAsync()).ToList();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_lastCacheUpdate = DateTime.UtcNow;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return _cachedCategories;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}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6.7.2 Пакетные операции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// Пакетное добавление сообщений (пример расширения)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public async Task AddMessagesBatchAsync(IEnumerable&lt;Message&gt; messages)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using var conn = SqliteHelpers.GetConnection(_connectionString);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using var transaction = conn.BeginTransaction();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using var command = conn.CreateCommand();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command.CommandText = @"INSERT INTO Messages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                (SupplierId, ClientId, FromRole, Text, SentAt)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lastRenderedPageBreak/>
        <w:t xml:space="preserve">                            VALUES (@SupplierId, @ClientId, @FromRole, @Text, @SentAt)";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// Добавление параметров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var paramSupplierId = command.Parameters.Add("@SupplierId", SqliteType.Integer);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var paramClientId = command.Parameters.Add("@ClientId", SqliteType.Integer);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var paramFromRole = command.Parameters.Add("@FromRole", SqliteType.Integer);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var paramText = command.Parameters.Add("@Text", SqliteType.Text);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var paramSentAt = command.Parameters.Add("@SentAt", SqliteType.Text);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foreach (var message in messages)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paramSupplierId.Value = message.SupplierId;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paramClientId.Value = message.ClientId;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paramFromRole.Value = (int)message.FromRole;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paramText.Value = message.Text;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paramSentAt.Value = message.SentAt.ToString("o");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await command.ExecuteNonQueryAsync();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>
        <w:rPr>
          <w:rFonts w:ascii="Consolas" w:hAnsi="Consolas"/>
          <w:sz w:val="20"/>
          <w:lang w:val="en-US"/>
        </w:rPr>
        <w:t xml:space="preserve">    }</w:t>
      </w:r>
    </w:p>
    <w:p w:rsidR="00AC7CB7" w:rsidRPr="00AC7CB7" w:rsidRDefault="00AC7CB7" w:rsidP="00AC7CB7">
      <w:pPr>
        <w:pStyle w:val="4"/>
        <w:rPr>
          <w:rFonts w:ascii="Consolas" w:hAnsi="Consolas"/>
          <w:b w:val="0"/>
          <w:bCs w:val="0"/>
          <w:sz w:val="20"/>
          <w:szCs w:val="28"/>
          <w:lang w:eastAsia="en-US"/>
        </w:rPr>
      </w:pPr>
      <w:r w:rsidRPr="00AC7CB7">
        <w:rPr>
          <w:rFonts w:ascii="Consolas" w:hAnsi="Consolas"/>
          <w:b w:val="0"/>
          <w:bCs w:val="0"/>
          <w:sz w:val="20"/>
          <w:szCs w:val="28"/>
          <w:lang w:eastAsia="en-US"/>
        </w:rPr>
        <w:t xml:space="preserve">    </w:t>
      </w:r>
      <w:r w:rsidRPr="00AC7CB7">
        <w:rPr>
          <w:rFonts w:ascii="Consolas" w:hAnsi="Consolas"/>
          <w:b w:val="0"/>
          <w:bCs w:val="0"/>
          <w:sz w:val="20"/>
          <w:szCs w:val="28"/>
          <w:lang w:val="en-US" w:eastAsia="en-US"/>
        </w:rPr>
        <w:t>transaction</w:t>
      </w:r>
      <w:r w:rsidRPr="00AC7CB7">
        <w:rPr>
          <w:rFonts w:ascii="Consolas" w:hAnsi="Consolas"/>
          <w:b w:val="0"/>
          <w:bCs w:val="0"/>
          <w:sz w:val="20"/>
          <w:szCs w:val="28"/>
          <w:lang w:eastAsia="en-US"/>
        </w:rPr>
        <w:t>.</w:t>
      </w:r>
      <w:r w:rsidRPr="00AC7CB7">
        <w:rPr>
          <w:rFonts w:ascii="Consolas" w:hAnsi="Consolas"/>
          <w:b w:val="0"/>
          <w:bCs w:val="0"/>
          <w:sz w:val="20"/>
          <w:szCs w:val="28"/>
          <w:lang w:val="en-US" w:eastAsia="en-US"/>
        </w:rPr>
        <w:t>Commit</w:t>
      </w:r>
      <w:r w:rsidRPr="00AC7CB7">
        <w:rPr>
          <w:rFonts w:ascii="Consolas" w:hAnsi="Consolas"/>
          <w:b w:val="0"/>
          <w:bCs w:val="0"/>
          <w:sz w:val="20"/>
          <w:szCs w:val="28"/>
          <w:lang w:eastAsia="en-US"/>
        </w:rPr>
        <w:t>();</w:t>
      </w:r>
    </w:p>
    <w:p w:rsidR="00855904" w:rsidRDefault="00855904" w:rsidP="001C1FD5">
      <w:pPr>
        <w:pStyle w:val="3"/>
        <w:rPr>
          <w:b w:val="0"/>
          <w:sz w:val="32"/>
          <w:szCs w:val="32"/>
        </w:rPr>
      </w:pPr>
      <w:bookmarkStart w:id="17" w:name="_Toc215517532"/>
      <w:r w:rsidRPr="001C1FD5">
        <w:rPr>
          <w:b w:val="0"/>
          <w:sz w:val="32"/>
          <w:szCs w:val="32"/>
        </w:rPr>
        <w:t>6.8 Обработка ошибок и восстановление</w:t>
      </w:r>
      <w:bookmarkEnd w:id="17"/>
    </w:p>
    <w:p w:rsidR="00503D68" w:rsidRPr="001C1FD5" w:rsidRDefault="00503D68" w:rsidP="00503D68">
      <w:pPr>
        <w:pStyle w:val="ad"/>
      </w:pPr>
      <w:r w:rsidRPr="00503D68">
        <w:t>Система включает многоуровневую обработку ошибок: репозитории перехватывают исключения SQLite и преобразуют их в доменные исключения с понятными сообщениями. Критические операции защищены транзакциями с откатом при ошибках. Данные валидируются перед сохранением (проверка правил, существование связанных сущностей). Все исключения логируются для последующего анализа.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 xml:space="preserve">6.8.1 </w:t>
      </w:r>
      <w:r w:rsidR="00EB68F9">
        <w:rPr>
          <w:b w:val="0"/>
          <w:sz w:val="28"/>
        </w:rPr>
        <w:t>Обработка</w:t>
      </w:r>
      <w:r w:rsidRPr="001C1FD5">
        <w:rPr>
          <w:b w:val="0"/>
          <w:sz w:val="28"/>
        </w:rPr>
        <w:t xml:space="preserve"> ошибок БД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public async Task&lt;T&gt; ExecuteWithRetryAsync&lt;T&gt;(Func&lt;Task&lt;T&gt;&gt; operation, int maxRetries = 3)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int attempt = 0;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while (true)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try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return await operation();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catch (SqliteException ex) when (IsTransientError(ex) &amp;&amp; attempt &lt; maxRetries)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attempt++;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await Task.Delay(TimeSpan.FromSeconds(Math.Pow(2, attempt))); // Exponential backoff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    Console.WriteLine($"Retry attempt {attempt} after error: </w:t>
      </w:r>
      <w:r w:rsidRPr="00AC7CB7">
        <w:rPr>
          <w:rFonts w:ascii="Consolas" w:hAnsi="Consolas"/>
          <w:sz w:val="20"/>
          <w:lang w:val="en-US"/>
        </w:rPr>
        <w:lastRenderedPageBreak/>
        <w:t>{ex.Message}");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}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private bool IsTransientError(SqliteException ex)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AC7CB7">
        <w:rPr>
          <w:rFonts w:ascii="Consolas" w:hAnsi="Consolas"/>
          <w:sz w:val="20"/>
        </w:rPr>
        <w:t>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AC7CB7">
        <w:rPr>
          <w:rFonts w:ascii="Consolas" w:hAnsi="Consolas"/>
          <w:sz w:val="20"/>
        </w:rPr>
        <w:t xml:space="preserve">    // Коды ошибок, при которых стоит повторить операцию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</w:rPr>
        <w:t xml:space="preserve">    </w:t>
      </w:r>
      <w:r w:rsidRPr="00AC7CB7">
        <w:rPr>
          <w:rFonts w:ascii="Consolas" w:hAnsi="Consolas"/>
          <w:sz w:val="20"/>
          <w:lang w:val="en-US"/>
        </w:rPr>
        <w:t>int[] transientErrorCodes = { 5, 6, 7, 8, 10, 11 }; // SQLITE_BUSY, SQLITE_LOCKED и т.д.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return transientErrorCodes.Contains(ex.SqliteErrorCode);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}</w:t>
      </w:r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6.8.2 Валидация данных перед записью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public async Task&lt;int&gt; AddPartWithValidationAsync(Part part)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AC7CB7">
        <w:rPr>
          <w:rFonts w:ascii="Consolas" w:hAnsi="Consolas"/>
          <w:sz w:val="20"/>
        </w:rPr>
        <w:t>{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AC7CB7">
        <w:rPr>
          <w:rFonts w:ascii="Consolas" w:hAnsi="Consolas"/>
          <w:sz w:val="20"/>
        </w:rPr>
        <w:t xml:space="preserve">    // Проверка бизнес-правил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</w:rPr>
      </w:pPr>
      <w:r w:rsidRPr="00AC7CB7">
        <w:rPr>
          <w:rFonts w:ascii="Consolas" w:hAnsi="Consolas"/>
          <w:sz w:val="20"/>
        </w:rPr>
        <w:t xml:space="preserve">    </w:t>
      </w:r>
      <w:r w:rsidRPr="00AC7CB7">
        <w:rPr>
          <w:rFonts w:ascii="Consolas" w:hAnsi="Consolas"/>
          <w:sz w:val="20"/>
          <w:lang w:val="en-US"/>
        </w:rPr>
        <w:t>if</w:t>
      </w:r>
      <w:r w:rsidRPr="00AC7CB7">
        <w:rPr>
          <w:rFonts w:ascii="Consolas" w:hAnsi="Consolas"/>
          <w:sz w:val="20"/>
        </w:rPr>
        <w:t xml:space="preserve"> (</w:t>
      </w:r>
      <w:r w:rsidRPr="00AC7CB7">
        <w:rPr>
          <w:rFonts w:ascii="Consolas" w:hAnsi="Consolas"/>
          <w:sz w:val="20"/>
          <w:lang w:val="en-US"/>
        </w:rPr>
        <w:t>part</w:t>
      </w:r>
      <w:r w:rsidRPr="00AC7CB7">
        <w:rPr>
          <w:rFonts w:ascii="Consolas" w:hAnsi="Consolas"/>
          <w:sz w:val="20"/>
        </w:rPr>
        <w:t>.</w:t>
      </w:r>
      <w:r w:rsidRPr="00AC7CB7">
        <w:rPr>
          <w:rFonts w:ascii="Consolas" w:hAnsi="Consolas"/>
          <w:sz w:val="20"/>
          <w:lang w:val="en-US"/>
        </w:rPr>
        <w:t>Price</w:t>
      </w:r>
      <w:r w:rsidRPr="00AC7CB7">
        <w:rPr>
          <w:rFonts w:ascii="Consolas" w:hAnsi="Consolas"/>
          <w:sz w:val="20"/>
        </w:rPr>
        <w:t xml:space="preserve"> &lt;= 0)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</w:rPr>
        <w:t xml:space="preserve">        </w:t>
      </w:r>
      <w:r w:rsidRPr="00AC7CB7">
        <w:rPr>
          <w:rFonts w:ascii="Consolas" w:hAnsi="Consolas"/>
          <w:sz w:val="20"/>
          <w:lang w:val="en-US"/>
        </w:rPr>
        <w:t>throw new ArgumentException("Price must be positive");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if (part.Quantity &lt; 0)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throw new ArgumentException("Quantity cannot be negative");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// Проверка существования поставщика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using var conn = SqliteHelpers.GetConnection(_connectionString);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var checkSql = "SELECT COUNT(1) FROM Suppliers WHERE Id = @SupplierId";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using var checkCmd = new SqliteCommand(checkSql, conn);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checkCmd.Parameters.AddWithValue("@SupplierId", part.SupplierId);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var count = Convert.ToInt64(await checkCmd.ExecuteScalarAsync());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if (count == 0)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    throw new ArgumentException($"Supplier with Id={part.SupplierId} does not exist");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// Основная операция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 xml:space="preserve">    return await AddAsync(part);</w:t>
      </w:r>
    </w:p>
    <w:p w:rsidR="00AC7CB7" w:rsidRPr="00AC7CB7" w:rsidRDefault="00AC7CB7" w:rsidP="00AC7CB7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AC7CB7">
        <w:rPr>
          <w:rFonts w:ascii="Consolas" w:hAnsi="Consolas"/>
          <w:sz w:val="20"/>
          <w:lang w:val="en-US"/>
        </w:rPr>
        <w:t>}</w:t>
      </w:r>
    </w:p>
    <w:p w:rsidR="00855904" w:rsidRPr="001C1FD5" w:rsidRDefault="00855904" w:rsidP="001C1FD5">
      <w:pPr>
        <w:pStyle w:val="3"/>
        <w:rPr>
          <w:b w:val="0"/>
          <w:sz w:val="32"/>
          <w:szCs w:val="32"/>
        </w:rPr>
      </w:pPr>
      <w:bookmarkStart w:id="18" w:name="_Toc215517533"/>
      <w:r w:rsidRPr="001C1FD5">
        <w:rPr>
          <w:b w:val="0"/>
          <w:sz w:val="32"/>
          <w:szCs w:val="32"/>
        </w:rPr>
        <w:t>6.9 Производительность и масштабируемость</w:t>
      </w:r>
      <w:bookmarkEnd w:id="18"/>
    </w:p>
    <w:p w:rsidR="00855904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>6.9.1 Статистика работы с БД</w:t>
      </w:r>
    </w:p>
    <w:p w:rsidR="00AC7CB7" w:rsidRPr="00AC7CB7" w:rsidRDefault="00AC7CB7" w:rsidP="00AC7CB7">
      <w:pPr>
        <w:pStyle w:val="ad"/>
      </w:pPr>
      <w:r w:rsidRPr="00AC7CB7">
        <w:rPr>
          <w:b/>
          <w:bCs/>
        </w:rPr>
        <w:t>Типичные операции и их сложность: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2"/>
        <w:gridCol w:w="2877"/>
        <w:gridCol w:w="1805"/>
        <w:gridCol w:w="2075"/>
      </w:tblGrid>
      <w:tr w:rsidR="00AC7CB7" w:rsidRPr="00AC7CB7" w:rsidTr="00AC7CB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Операция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Таблицы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Сложность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Примерное время</w:t>
            </w:r>
          </w:p>
        </w:tc>
      </w:tr>
      <w:tr w:rsidR="00AC7CB7" w:rsidRPr="00AC7CB7" w:rsidTr="00AC7CB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Аутентификация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Clients/Suppliers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O(1)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&lt; 1 мс</w:t>
            </w:r>
          </w:p>
        </w:tc>
      </w:tr>
      <w:tr w:rsidR="00AC7CB7" w:rsidRPr="00AC7CB7" w:rsidTr="00AC7CB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Получение товаров по категории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Parts (с индексом)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O(log 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2-5 мс</w:t>
            </w:r>
          </w:p>
        </w:tc>
      </w:tr>
      <w:tr w:rsidR="00AC7CB7" w:rsidRPr="00AC7CB7" w:rsidTr="00AC7CB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lastRenderedPageBreak/>
              <w:t>Получение переписки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Messages (с индексом)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O(log 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3-7 мс</w:t>
            </w:r>
          </w:p>
        </w:tc>
      </w:tr>
      <w:tr w:rsidR="00AC7CB7" w:rsidRPr="00AC7CB7" w:rsidTr="00AC7CB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Формирование корзины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Parts + Ratings + BasketItems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O(n log 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10-50 мс</w:t>
            </w:r>
          </w:p>
        </w:tc>
      </w:tr>
      <w:tr w:rsidR="00AC7CB7" w:rsidRPr="00AC7CB7" w:rsidTr="00AC7CB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Расчет среднего рейтинга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Ratings (GROUP BY)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O(n)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C7CB7" w:rsidRPr="00AC7CB7" w:rsidRDefault="00AC7CB7" w:rsidP="00AC7CB7">
            <w:pPr>
              <w:pStyle w:val="ad"/>
              <w:spacing w:line="240" w:lineRule="auto"/>
              <w:ind w:firstLine="0"/>
            </w:pPr>
            <w:r w:rsidRPr="00AC7CB7">
              <w:t>5-15 мс</w:t>
            </w:r>
          </w:p>
        </w:tc>
      </w:tr>
    </w:tbl>
    <w:p w:rsidR="00503D68" w:rsidRDefault="00503D68" w:rsidP="00503D68">
      <w:pPr>
        <w:pStyle w:val="ad"/>
      </w:pPr>
    </w:p>
    <w:p w:rsidR="00503D68" w:rsidRDefault="00503D68" w:rsidP="00503D68">
      <w:pPr>
        <w:pStyle w:val="ad"/>
      </w:pPr>
      <w:r w:rsidRPr="00503D68">
        <w:t>Ключевые операции показывают хорошую производительность: аутентификация (&lt; 1 мс), получение товаров по категории (2-5 мс), формирование корзины (10-50 мс). Система масштабируется за счет добавления индексов, кэширования и оптимизации запросов. Архитектура позволяет заменить SQLite на другую СУБД путем реализации соответствующих репозиториев без изменения бизнес-логики.</w:t>
      </w:r>
    </w:p>
    <w:p w:rsidR="00855904" w:rsidRPr="00AC7CB7" w:rsidRDefault="00855904" w:rsidP="001C1FD5">
      <w:pPr>
        <w:pStyle w:val="4"/>
        <w:rPr>
          <w:b w:val="0"/>
          <w:sz w:val="28"/>
        </w:rPr>
      </w:pPr>
      <w:r w:rsidRPr="001C1FD5">
        <w:rPr>
          <w:b w:val="0"/>
          <w:sz w:val="28"/>
        </w:rPr>
        <w:t xml:space="preserve">6.9.2 </w:t>
      </w:r>
      <w:r w:rsidR="00AC7CB7">
        <w:rPr>
          <w:b w:val="0"/>
          <w:sz w:val="28"/>
        </w:rPr>
        <w:t>Масштабируемость</w:t>
      </w:r>
    </w:p>
    <w:p w:rsidR="00AC7CB7" w:rsidRPr="00AC7CB7" w:rsidRDefault="00AC7CB7" w:rsidP="00250D50">
      <w:pPr>
        <w:pStyle w:val="ad"/>
        <w:numPr>
          <w:ilvl w:val="0"/>
          <w:numId w:val="25"/>
        </w:numPr>
      </w:pPr>
      <w:r w:rsidRPr="00AC7CB7">
        <w:rPr>
          <w:b/>
          <w:bCs/>
        </w:rPr>
        <w:t>Для увеличения производительности: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Добавить индексы на часто запрашиваемые поля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Реализовать кэширование редко изменяемых данных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Использовать пакетные операции при массовых вставках</w:t>
      </w:r>
    </w:p>
    <w:p w:rsidR="00AC7CB7" w:rsidRPr="00AC7CB7" w:rsidRDefault="00AC7CB7" w:rsidP="00250D50">
      <w:pPr>
        <w:pStyle w:val="ad"/>
        <w:numPr>
          <w:ilvl w:val="0"/>
          <w:numId w:val="25"/>
        </w:numPr>
      </w:pPr>
      <w:r w:rsidRPr="00AC7CB7">
        <w:rPr>
          <w:b/>
          <w:bCs/>
        </w:rPr>
        <w:t>Для увеличения надежности: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Реализовать регулярное резервное копирование БД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Добавить логирование всех операций изменения данных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Внедрить мониторинг состояния БД</w:t>
      </w:r>
    </w:p>
    <w:p w:rsidR="00AC7CB7" w:rsidRPr="00AC7CB7" w:rsidRDefault="00AC7CB7" w:rsidP="00250D50">
      <w:pPr>
        <w:pStyle w:val="ad"/>
        <w:numPr>
          <w:ilvl w:val="0"/>
          <w:numId w:val="25"/>
        </w:numPr>
      </w:pPr>
      <w:r w:rsidRPr="00AC7CB7">
        <w:rPr>
          <w:b/>
          <w:bCs/>
        </w:rPr>
        <w:t>Для подготовки к переходу на другую СУБД: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Использовать только стандартный SQL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Изолировать специфичные для SQLite операции</w:t>
      </w:r>
    </w:p>
    <w:p w:rsidR="00AC7CB7" w:rsidRPr="00AC7CB7" w:rsidRDefault="00AC7CB7" w:rsidP="00250D50">
      <w:pPr>
        <w:pStyle w:val="ad"/>
        <w:numPr>
          <w:ilvl w:val="1"/>
          <w:numId w:val="25"/>
        </w:numPr>
      </w:pPr>
      <w:r w:rsidRPr="00AC7CB7">
        <w:t>Создать фабрику репозиториев для разных СУБД</w:t>
      </w:r>
    </w:p>
    <w:p w:rsidR="001347B6" w:rsidRPr="00AC7CB7" w:rsidRDefault="001347B6">
      <w:pPr>
        <w:rPr>
          <w:rFonts w:ascii="Times New Roman" w:hAnsi="Times New Roman" w:cs="Times New Roman"/>
        </w:rPr>
      </w:pPr>
      <w:r w:rsidRPr="00AC7CB7">
        <w:rPr>
          <w:rFonts w:ascii="Times New Roman" w:hAnsi="Times New Roman" w:cs="Times New Roman"/>
        </w:rPr>
        <w:br w:type="page"/>
      </w:r>
    </w:p>
    <w:p w:rsidR="00396CBC" w:rsidRPr="001347B6" w:rsidRDefault="00396CBC" w:rsidP="00497535">
      <w:pPr>
        <w:pStyle w:val="2"/>
        <w:jc w:val="center"/>
        <w:rPr>
          <w:sz w:val="32"/>
        </w:rPr>
      </w:pPr>
      <w:bookmarkStart w:id="19" w:name="_Toc215517534"/>
      <w:r w:rsidRPr="001347B6">
        <w:rPr>
          <w:sz w:val="32"/>
        </w:rPr>
        <w:lastRenderedPageBreak/>
        <w:t>7. Руководство пользователя</w:t>
      </w:r>
      <w:bookmarkEnd w:id="19"/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Запуск системы:</w:t>
      </w:r>
    </w:p>
    <w:p w:rsidR="00396CBC" w:rsidRPr="001347B6" w:rsidRDefault="00396CBC" w:rsidP="00250D50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Запуск сервера: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cd Server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dotnet run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Сервер запустится на </w:t>
      </w:r>
      <w:hyperlink r:id="rId11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http://localhost:8080/</w:t>
        </w:r>
      </w:hyperlink>
    </w:p>
    <w:p w:rsidR="00396CBC" w:rsidRPr="001347B6" w:rsidRDefault="00396CBC" w:rsidP="00250D50">
      <w:pPr>
        <w:numPr>
          <w:ilvl w:val="0"/>
          <w:numId w:val="11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Запуск клиента: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 xml:space="preserve">cd Client  </w:t>
      </w:r>
    </w:p>
    <w:p w:rsidR="00396CBC" w:rsidRPr="001347B6" w:rsidRDefault="00396CBC" w:rsidP="00396CBC">
      <w:pPr>
        <w:rPr>
          <w:rFonts w:ascii="Consolas" w:hAnsi="Consolas" w:cs="Times New Roman"/>
          <w:sz w:val="20"/>
        </w:rPr>
      </w:pPr>
      <w:r w:rsidRPr="001347B6">
        <w:rPr>
          <w:rFonts w:ascii="Consolas" w:hAnsi="Consolas" w:cs="Times New Roman"/>
          <w:sz w:val="20"/>
        </w:rPr>
        <w:t>dotnet run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Демо-данные (при первом запуске):</w:t>
      </w:r>
    </w:p>
    <w:p w:rsidR="00396CBC" w:rsidRPr="001347B6" w:rsidRDefault="00396CBC" w:rsidP="00250D50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Клиенты: alice/pass1, bob/pass2</w:t>
      </w:r>
    </w:p>
    <w:p w:rsidR="00396CBC" w:rsidRPr="001347B6" w:rsidRDefault="00396CBC" w:rsidP="00250D50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Поставщики: acme/acme123, best/best123</w:t>
      </w:r>
    </w:p>
    <w:p w:rsidR="00396CBC" w:rsidRPr="001347B6" w:rsidRDefault="00396CBC" w:rsidP="00250D50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Категории: Filters, SparkPlugs</w:t>
      </w:r>
    </w:p>
    <w:p w:rsidR="00396CBC" w:rsidRPr="001347B6" w:rsidRDefault="00396CBC" w:rsidP="00250D50">
      <w:pPr>
        <w:numPr>
          <w:ilvl w:val="0"/>
          <w:numId w:val="12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Пример товаров и переписки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Работа в системе: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Для клиентов:</w:t>
      </w:r>
    </w:p>
    <w:p w:rsidR="00396CBC" w:rsidRPr="001347B6" w:rsidRDefault="00396CBC" w:rsidP="00250D50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Войдите с логином/паролем клиента</w:t>
      </w:r>
    </w:p>
    <w:p w:rsidR="00396CBC" w:rsidRPr="001347B6" w:rsidRDefault="00396CBC" w:rsidP="00250D50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Просмотрите поставщиков и их рейтинги</w:t>
      </w:r>
    </w:p>
    <w:p w:rsidR="00396CBC" w:rsidRPr="001347B6" w:rsidRDefault="00396CBC" w:rsidP="00250D50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Изучите товары по категориям</w:t>
      </w:r>
    </w:p>
    <w:p w:rsidR="00396CBC" w:rsidRPr="001347B6" w:rsidRDefault="00396CBC" w:rsidP="00250D50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Пообщайтесь с поставщиками через переписку</w:t>
      </w:r>
    </w:p>
    <w:p w:rsidR="00396CBC" w:rsidRPr="001347B6" w:rsidRDefault="00396CBC" w:rsidP="00250D50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Поставьте рейтинги интересующим поставщикам</w:t>
      </w:r>
    </w:p>
    <w:p w:rsidR="00396CBC" w:rsidRPr="001347B6" w:rsidRDefault="00396CBC" w:rsidP="00250D50">
      <w:pPr>
        <w:numPr>
          <w:ilvl w:val="0"/>
          <w:numId w:val="13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Сформируйте корзину - система автоматически выберет поставщиков по вашим рейтингам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Для поставщиков:</w:t>
      </w:r>
    </w:p>
    <w:p w:rsidR="00396CBC" w:rsidRPr="001347B6" w:rsidRDefault="00396CBC" w:rsidP="00250D50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Войдите с логином/паролем поставщика</w:t>
      </w:r>
    </w:p>
    <w:p w:rsidR="00396CBC" w:rsidRPr="001347B6" w:rsidRDefault="00396CBC" w:rsidP="00250D50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Управляйте своими товарами (добавляйте, изменяйте цены и количество)</w:t>
      </w:r>
    </w:p>
    <w:p w:rsidR="00396CBC" w:rsidRPr="001347B6" w:rsidRDefault="00396CBC" w:rsidP="00250D50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Общайтесь с клиентами</w:t>
      </w:r>
    </w:p>
    <w:p w:rsidR="00396CBC" w:rsidRPr="001347B6" w:rsidRDefault="00396CBC" w:rsidP="00250D50">
      <w:pPr>
        <w:numPr>
          <w:ilvl w:val="0"/>
          <w:numId w:val="14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Отслеживайте свои рейтинги</w:t>
      </w:r>
    </w:p>
    <w:p w:rsidR="00396CBC" w:rsidRPr="001347B6" w:rsidRDefault="00396CBC" w:rsidP="00396CBC">
      <w:p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b/>
          <w:bCs/>
          <w:sz w:val="28"/>
        </w:rPr>
        <w:t>Особенности работы:</w:t>
      </w:r>
    </w:p>
    <w:p w:rsidR="00396CBC" w:rsidRPr="001347B6" w:rsidRDefault="00396CBC" w:rsidP="00250D50">
      <w:pPr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lastRenderedPageBreak/>
        <w:t>Корзина формируется только из товаров поставщиков, которым клиент выставил рейтинг</w:t>
      </w:r>
    </w:p>
    <w:p w:rsidR="00396CBC" w:rsidRPr="001347B6" w:rsidRDefault="00396CBC" w:rsidP="00250D50">
      <w:pPr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При недостатке товара у одного поставщика система автоматически добирает у следующего по рейтингу</w:t>
      </w:r>
    </w:p>
    <w:p w:rsidR="00396CBC" w:rsidRPr="001347B6" w:rsidRDefault="00396CBC" w:rsidP="00250D50">
      <w:pPr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Сообщения сохраняются в хронологическом порядке</w:t>
      </w:r>
    </w:p>
    <w:p w:rsidR="00396CBC" w:rsidRPr="001347B6" w:rsidRDefault="00396CBC" w:rsidP="00250D50">
      <w:pPr>
        <w:numPr>
          <w:ilvl w:val="0"/>
          <w:numId w:val="15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Рейтинги можно обновлять - новое значение заменяет старое</w:t>
      </w:r>
    </w:p>
    <w:p w:rsidR="00396CBC" w:rsidRPr="00396CBC" w:rsidRDefault="00396CBC" w:rsidP="00396CBC">
      <w:pPr>
        <w:rPr>
          <w:rFonts w:ascii="Times New Roman" w:hAnsi="Times New Roman" w:cs="Times New Roman"/>
        </w:rPr>
      </w:pPr>
    </w:p>
    <w:p w:rsidR="001347B6" w:rsidRDefault="001347B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:rsidR="00396CBC" w:rsidRPr="001347B6" w:rsidRDefault="00396CBC" w:rsidP="00497535">
      <w:pPr>
        <w:pStyle w:val="2"/>
        <w:jc w:val="center"/>
        <w:rPr>
          <w:sz w:val="32"/>
        </w:rPr>
      </w:pPr>
      <w:bookmarkStart w:id="20" w:name="_Toc215517535"/>
      <w:r w:rsidRPr="001347B6">
        <w:rPr>
          <w:sz w:val="32"/>
        </w:rPr>
        <w:lastRenderedPageBreak/>
        <w:t>Заключение</w:t>
      </w:r>
      <w:bookmarkEnd w:id="20"/>
    </w:p>
    <w:p w:rsidR="00E8740D" w:rsidRDefault="00EB68F9">
      <w:pPr>
        <w:rPr>
          <w:rFonts w:ascii="Times New Roman" w:hAnsi="Times New Roman" w:cs="Times New Roman"/>
          <w:sz w:val="28"/>
        </w:rPr>
      </w:pPr>
      <w:r w:rsidRPr="00EB68F9">
        <w:rPr>
          <w:rFonts w:ascii="Times New Roman" w:hAnsi="Times New Roman" w:cs="Times New Roman"/>
          <w:sz w:val="28"/>
        </w:rPr>
        <w:t xml:space="preserve">В процессе выполнения курсовой работы была разработана и реализована многоуровневая клиент-серверная система взаимодействия поставщиков и клиентов. Были получены и закреплены следующие практические навыки: программирования на C# с использованием современных возможностей .NET 8, проектирования многослойной архитектуры приложений, реализации REST-подобного API на основе HttpListener, работы с реляционными базами данных (SQLite) через паттерн Repository, разработки консольного интерфейса с интерактивными меню. Были детально изучены принципы построения бизнес-логики с учётом персонализированных данных (система рейтингов и алгоритм формирования корзины), а также организация асинхронного сетевого взаимодействия между клиентом и сервером. Система была полностью завершена, протестирована и готова к использованию. </w:t>
      </w:r>
      <w:r>
        <w:rPr>
          <w:rFonts w:ascii="Times New Roman" w:hAnsi="Times New Roman" w:cs="Times New Roman"/>
          <w:sz w:val="28"/>
        </w:rPr>
        <w:t>Также изучены принципы</w:t>
      </w:r>
      <w:r w:rsidRPr="00EB68F9">
        <w:rPr>
          <w:rFonts w:ascii="Times New Roman" w:hAnsi="Times New Roman" w:cs="Times New Roman"/>
          <w:sz w:val="28"/>
        </w:rPr>
        <w:t xml:space="preserve"> инверсии зависимостей, внедрения сервисов и разделения ответственности между слоями приложения, что важно для создания поддерживаемого и масштабируемого кода. </w:t>
      </w:r>
    </w:p>
    <w:p w:rsidR="001347B6" w:rsidRPr="00E8740D" w:rsidRDefault="00E8740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396CBC" w:rsidRPr="001347B6" w:rsidRDefault="00396CBC" w:rsidP="00497535">
      <w:pPr>
        <w:pStyle w:val="2"/>
        <w:jc w:val="center"/>
        <w:rPr>
          <w:sz w:val="32"/>
        </w:rPr>
      </w:pPr>
      <w:bookmarkStart w:id="21" w:name="_Toc215517536"/>
      <w:r w:rsidRPr="001347B6">
        <w:rPr>
          <w:sz w:val="32"/>
        </w:rPr>
        <w:lastRenderedPageBreak/>
        <w:t>Список используемых источников</w:t>
      </w:r>
      <w:bookmarkEnd w:id="21"/>
    </w:p>
    <w:p w:rsidR="00396CBC" w:rsidRPr="00B64A31" w:rsidRDefault="00396CBC" w:rsidP="00250D50">
      <w:pPr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Microsoft Documentation. .NET</w:t>
      </w:r>
      <w:r w:rsidRPr="00B64A31">
        <w:rPr>
          <w:rFonts w:ascii="Times New Roman" w:hAnsi="Times New Roman" w:cs="Times New Roman"/>
          <w:sz w:val="28"/>
          <w:lang w:val="en-US"/>
        </w:rPr>
        <w:t xml:space="preserve"> 8 </w:t>
      </w:r>
      <w:r w:rsidRPr="001347B6">
        <w:rPr>
          <w:rFonts w:ascii="Times New Roman" w:hAnsi="Times New Roman" w:cs="Times New Roman"/>
          <w:sz w:val="28"/>
          <w:lang w:val="en-US"/>
        </w:rPr>
        <w:t>Documentation</w:t>
      </w:r>
      <w:r w:rsidRPr="00B64A31">
        <w:rPr>
          <w:rFonts w:ascii="Times New Roman" w:hAnsi="Times New Roman" w:cs="Times New Roman"/>
          <w:sz w:val="28"/>
          <w:lang w:val="en-US"/>
        </w:rPr>
        <w:t xml:space="preserve"> –</w:t>
      </w:r>
      <w:r w:rsidR="001347B6" w:rsidRPr="00B64A31">
        <w:rPr>
          <w:rFonts w:ascii="Times New Roman" w:hAnsi="Times New Roman" w:cs="Times New Roman"/>
          <w:sz w:val="28"/>
          <w:lang w:val="en-US"/>
        </w:rPr>
        <w:t xml:space="preserve"> </w:t>
      </w:r>
      <w:hyperlink r:id="rId12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://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docs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.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microsoft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.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com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en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-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us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dotnet</w:t>
        </w:r>
        <w:r w:rsidRPr="00B64A31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</w:hyperlink>
      <w:r w:rsidRPr="00B64A31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250D50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SQLite Documentation [Электронный ресурс]. – </w:t>
      </w:r>
      <w:hyperlink r:id="rId13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https://www.sqlite.org/docs.html</w:t>
        </w:r>
      </w:hyperlink>
      <w:r w:rsidRPr="001347B6">
        <w:rPr>
          <w:rFonts w:ascii="Times New Roman" w:hAnsi="Times New Roman" w:cs="Times New Roman"/>
          <w:sz w:val="28"/>
        </w:rPr>
        <w:t>.</w:t>
      </w:r>
    </w:p>
    <w:p w:rsidR="00396CBC" w:rsidRPr="001347B6" w:rsidRDefault="00396CBC" w:rsidP="00250D50">
      <w:pPr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RFC 7230-7237: HTTP/1.1 Specific</w:t>
      </w:r>
      <w:r w:rsidR="001347B6" w:rsidRPr="001347B6">
        <w:rPr>
          <w:rFonts w:ascii="Times New Roman" w:hAnsi="Times New Roman" w:cs="Times New Roman"/>
          <w:sz w:val="28"/>
          <w:lang w:val="en-US"/>
        </w:rPr>
        <w:t xml:space="preserve">ation </w:t>
      </w:r>
      <w:r w:rsidRPr="001347B6">
        <w:rPr>
          <w:rFonts w:ascii="Times New Roman" w:hAnsi="Times New Roman" w:cs="Times New Roman"/>
          <w:sz w:val="28"/>
          <w:lang w:val="en-US"/>
        </w:rPr>
        <w:t>–</w:t>
      </w:r>
      <w:hyperlink r:id="rId14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https://tools.ietf.org/html/rfc7230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250D50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Metanit. Учебные материалы по C# и .NET –</w:t>
      </w:r>
      <w:hyperlink r:id="rId15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https://metanit.com/sharp/</w:t>
        </w:r>
      </w:hyperlink>
      <w:r w:rsidRPr="001347B6">
        <w:rPr>
          <w:rFonts w:ascii="Times New Roman" w:hAnsi="Times New Roman" w:cs="Times New Roman"/>
          <w:sz w:val="28"/>
        </w:rPr>
        <w:t>.</w:t>
      </w:r>
    </w:p>
    <w:p w:rsidR="00396CBC" w:rsidRPr="001347B6" w:rsidRDefault="00396CBC" w:rsidP="00250D50">
      <w:pPr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 xml:space="preserve">Martin Fowler. Patterns of Enterprise Application Architecture. – Addison-Wesley, 2002. – 560 </w:t>
      </w:r>
      <w:r w:rsidRPr="001347B6">
        <w:rPr>
          <w:rFonts w:ascii="Times New Roman" w:hAnsi="Times New Roman" w:cs="Times New Roman"/>
          <w:sz w:val="28"/>
        </w:rPr>
        <w:t>с</w:t>
      </w:r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250D50">
      <w:pPr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 xml:space="preserve">Jeffrey Richter. CLR via C#. – Microsoft Press, 2012. – 896 </w:t>
      </w:r>
      <w:r w:rsidRPr="001347B6">
        <w:rPr>
          <w:rFonts w:ascii="Times New Roman" w:hAnsi="Times New Roman" w:cs="Times New Roman"/>
          <w:sz w:val="28"/>
        </w:rPr>
        <w:t>с</w:t>
      </w:r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250D50">
      <w:pPr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Microsoft Learn. </w:t>
      </w:r>
      <w:hyperlink r:id="rId16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ASP.NET</w:t>
        </w:r>
      </w:hyperlink>
      <w:r w:rsidR="001347B6">
        <w:rPr>
          <w:rFonts w:ascii="Times New Roman" w:hAnsi="Times New Roman" w:cs="Times New Roman"/>
          <w:sz w:val="28"/>
          <w:lang w:val="en-US"/>
        </w:rPr>
        <w:t> Core Documentation</w:t>
      </w:r>
      <w:r w:rsidRPr="001347B6">
        <w:rPr>
          <w:rFonts w:ascii="Times New Roman" w:hAnsi="Times New Roman" w:cs="Times New Roman"/>
          <w:sz w:val="28"/>
          <w:lang w:val="en-US"/>
        </w:rPr>
        <w:t xml:space="preserve"> –</w:t>
      </w:r>
      <w:hyperlink r:id="rId17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https://learn.microsoft.com/en-us/aspnet/core/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396CBC" w:rsidRPr="001347B6" w:rsidRDefault="00396CBC" w:rsidP="00250D50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Stack Overflow. Сообщество разработчиков –</w:t>
      </w:r>
      <w:hyperlink r:id="rId18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https://stackoverflow.com/</w:t>
        </w:r>
      </w:hyperlink>
      <w:r w:rsidR="001347B6">
        <w:rPr>
          <w:rFonts w:ascii="Times New Roman" w:hAnsi="Times New Roman" w:cs="Times New Roman"/>
          <w:sz w:val="28"/>
        </w:rPr>
        <w:t>.</w:t>
      </w:r>
    </w:p>
    <w:p w:rsidR="00396CBC" w:rsidRPr="001347B6" w:rsidRDefault="00396CBC" w:rsidP="00250D50">
      <w:pPr>
        <w:numPr>
          <w:ilvl w:val="0"/>
          <w:numId w:val="16"/>
        </w:numPr>
        <w:rPr>
          <w:rFonts w:ascii="Times New Roman" w:hAnsi="Times New Roman" w:cs="Times New Roman"/>
          <w:sz w:val="28"/>
        </w:rPr>
      </w:pPr>
      <w:r w:rsidRPr="001347B6">
        <w:rPr>
          <w:rFonts w:ascii="Times New Roman" w:hAnsi="Times New Roman" w:cs="Times New Roman"/>
          <w:sz w:val="28"/>
        </w:rPr>
        <w:t>GitHub. Исходный код проектов .NET –</w:t>
      </w:r>
      <w:hyperlink r:id="rId19" w:tgtFrame="_blank" w:history="1">
        <w:r w:rsidRPr="001347B6">
          <w:rPr>
            <w:rStyle w:val="a4"/>
            <w:rFonts w:ascii="Times New Roman" w:hAnsi="Times New Roman" w:cs="Times New Roman"/>
            <w:sz w:val="28"/>
          </w:rPr>
          <w:t>https://github.com/dotnet</w:t>
        </w:r>
      </w:hyperlink>
      <w:r w:rsidR="001347B6">
        <w:rPr>
          <w:rFonts w:ascii="Times New Roman" w:hAnsi="Times New Roman" w:cs="Times New Roman"/>
          <w:sz w:val="28"/>
        </w:rPr>
        <w:t>.</w:t>
      </w:r>
    </w:p>
    <w:p w:rsidR="00621E51" w:rsidRDefault="00396CBC" w:rsidP="00250D50">
      <w:pPr>
        <w:numPr>
          <w:ilvl w:val="0"/>
          <w:numId w:val="16"/>
        </w:numPr>
        <w:rPr>
          <w:rFonts w:ascii="Times New Roman" w:hAnsi="Times New Roman" w:cs="Times New Roman"/>
          <w:sz w:val="28"/>
          <w:lang w:val="en-US"/>
        </w:rPr>
      </w:pPr>
      <w:r w:rsidRPr="001347B6">
        <w:rPr>
          <w:rFonts w:ascii="Times New Roman" w:hAnsi="Times New Roman" w:cs="Times New Roman"/>
          <w:sz w:val="28"/>
          <w:lang w:val="en-US"/>
        </w:rPr>
        <w:t>Newtonsoft.Json Documentation – </w:t>
      </w:r>
      <w:hyperlink r:id="rId20" w:tgtFrame="_blank" w:history="1">
        <w:r w:rsidRPr="001347B6">
          <w:rPr>
            <w:rStyle w:val="a4"/>
            <w:rFonts w:ascii="Times New Roman" w:hAnsi="Times New Roman" w:cs="Times New Roman"/>
            <w:sz w:val="28"/>
            <w:lang w:val="en-US"/>
          </w:rPr>
          <w:t>https://www.newtonsoft.com/json</w:t>
        </w:r>
      </w:hyperlink>
      <w:r w:rsidRPr="001347B6">
        <w:rPr>
          <w:rFonts w:ascii="Times New Roman" w:hAnsi="Times New Roman" w:cs="Times New Roman"/>
          <w:sz w:val="28"/>
          <w:lang w:val="en-US"/>
        </w:rPr>
        <w:t>.</w:t>
      </w:r>
    </w:p>
    <w:p w:rsidR="00621E51" w:rsidRDefault="00621E51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br w:type="page"/>
      </w:r>
    </w:p>
    <w:p w:rsidR="00621E51" w:rsidRPr="00AC1C9B" w:rsidRDefault="00621E51" w:rsidP="00675A03">
      <w:pPr>
        <w:pStyle w:val="2"/>
        <w:jc w:val="center"/>
        <w:rPr>
          <w:sz w:val="32"/>
          <w:szCs w:val="32"/>
        </w:rPr>
      </w:pPr>
      <w:bookmarkStart w:id="22" w:name="_Toc184502891"/>
      <w:bookmarkStart w:id="23" w:name="_Toc185537924"/>
      <w:bookmarkStart w:id="24" w:name="_Toc215517537"/>
      <w:r w:rsidRPr="00AC1C9B">
        <w:rPr>
          <w:sz w:val="32"/>
          <w:szCs w:val="32"/>
        </w:rPr>
        <w:lastRenderedPageBreak/>
        <w:t>Приложение А</w:t>
      </w:r>
      <w:bookmarkEnd w:id="22"/>
      <w:bookmarkEnd w:id="23"/>
      <w:bookmarkEnd w:id="24"/>
    </w:p>
    <w:p w:rsidR="00621E51" w:rsidRPr="00675A03" w:rsidRDefault="00621E51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25" w:name="_Toc184502892"/>
      <w:bookmarkStart w:id="26" w:name="_Toc185536348"/>
      <w:bookmarkStart w:id="27" w:name="_Toc185536423"/>
      <w:bookmarkStart w:id="28" w:name="_Toc185537594"/>
      <w:bookmarkStart w:id="29" w:name="_Toc185537925"/>
      <w:bookmarkStart w:id="30" w:name="_Toc215260741"/>
      <w:bookmarkStart w:id="31" w:name="_Toc215260962"/>
      <w:bookmarkStart w:id="32" w:name="_Toc215508243"/>
      <w:bookmarkStart w:id="33" w:name="_Toc215508508"/>
      <w:bookmarkStart w:id="34" w:name="_Toc215508608"/>
      <w:bookmarkStart w:id="35" w:name="_Toc215508675"/>
      <w:bookmarkStart w:id="36" w:name="_Toc215508744"/>
      <w:r w:rsidRPr="00675A03">
        <w:rPr>
          <w:rFonts w:ascii="Times New Roman" w:hAnsi="Times New Roman" w:cs="Times New Roman"/>
          <w:sz w:val="28"/>
          <w:szCs w:val="28"/>
        </w:rPr>
        <w:t>(обязательное)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:rsidR="00621E51" w:rsidRPr="00675A03" w:rsidRDefault="00621E51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37" w:name="_Toc184502893"/>
      <w:bookmarkStart w:id="38" w:name="_Toc185536349"/>
      <w:bookmarkStart w:id="39" w:name="_Toc185536424"/>
      <w:bookmarkStart w:id="40" w:name="_Toc185537595"/>
      <w:bookmarkStart w:id="41" w:name="_Toc185537926"/>
      <w:bookmarkStart w:id="42" w:name="_Toc215260742"/>
      <w:bookmarkStart w:id="43" w:name="_Toc215260963"/>
      <w:bookmarkStart w:id="44" w:name="_Toc215508509"/>
      <w:bookmarkStart w:id="45" w:name="_Toc215508609"/>
      <w:bookmarkStart w:id="46" w:name="_Toc215508676"/>
      <w:r w:rsidRPr="00675A03">
        <w:rPr>
          <w:rFonts w:ascii="Times New Roman" w:hAnsi="Times New Roman" w:cs="Times New Roman"/>
          <w:sz w:val="28"/>
          <w:szCs w:val="28"/>
        </w:rPr>
        <w:t>Листинг программы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</w:p>
    <w:p w:rsidR="001319EC" w:rsidRPr="001319EC" w:rsidRDefault="001319EC" w:rsidP="00137612">
      <w:pPr>
        <w:pStyle w:val="ad"/>
        <w:tabs>
          <w:tab w:val="left" w:pos="4554"/>
        </w:tabs>
        <w:spacing w:line="240" w:lineRule="auto"/>
        <w:ind w:firstLine="0"/>
        <w:rPr>
          <w:b/>
          <w:sz w:val="24"/>
          <w:lang w:val="en-US"/>
        </w:rPr>
      </w:pPr>
      <w:bookmarkStart w:id="47" w:name="_Toc184502894"/>
      <w:bookmarkStart w:id="48" w:name="_Toc185537927"/>
      <w:r w:rsidRPr="001319EC">
        <w:rPr>
          <w:b/>
          <w:sz w:val="24"/>
        </w:rPr>
        <w:t>SharedModels</w:t>
      </w:r>
      <w:r w:rsidRPr="001319EC">
        <w:rPr>
          <w:b/>
          <w:sz w:val="24"/>
          <w:lang w:val="en-US"/>
        </w:rPr>
        <w:t>/BasketItem.cs</w:t>
      </w:r>
      <w:r w:rsidRPr="001319EC">
        <w:rPr>
          <w:b/>
          <w:sz w:val="24"/>
          <w:lang w:val="en-US"/>
        </w:rPr>
        <w:tab/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namespace SharedModels;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public class BasketItem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Id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ClientId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SupplierId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PartId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Quantity { get; set; 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P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SharedModels/Client.cs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>
        <w:rPr>
          <w:rFonts w:ascii="Consolas" w:hAnsi="Consolas"/>
          <w:sz w:val="20"/>
          <w:lang w:val="en-US"/>
        </w:rPr>
        <w:t>namespace SharedModels;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public class Client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Id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string Name { get; set; } = "";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string Login { get; set; } = "";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string Password { get; set; } = "";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SharedModels/Message.cs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>
        <w:rPr>
          <w:rFonts w:ascii="Consolas" w:hAnsi="Consolas"/>
          <w:sz w:val="20"/>
          <w:lang w:val="en-US"/>
        </w:rPr>
        <w:t>namespace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public class Message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SupplierId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ClientId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Role FromRole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string Text { get; set; } = "";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DateTime SentAt { get; set; 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SharedModels/Part.cs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>
        <w:rPr>
          <w:rFonts w:ascii="Consolas" w:hAnsi="Consolas"/>
          <w:sz w:val="20"/>
          <w:lang w:val="en-US"/>
        </w:rPr>
        <w:t>namespace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public class Part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SupplierId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CategoryId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string Name { get; set; } = "";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double Price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Quantity { get; set; }</w:t>
      </w:r>
    </w:p>
    <w:p w:rsidR="001319EC" w:rsidRP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SharedModels/PartCategory.cs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>
        <w:rPr>
          <w:rFonts w:ascii="Consolas" w:hAnsi="Consolas"/>
          <w:sz w:val="20"/>
          <w:lang w:val="en-US"/>
        </w:rPr>
        <w:t>namespace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public class PartCategory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string Name { get; set; } = "";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SharedModels/Rating.cs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>
        <w:rPr>
          <w:rFonts w:ascii="Consolas" w:hAnsi="Consolas"/>
          <w:sz w:val="20"/>
          <w:lang w:val="en-US"/>
        </w:rPr>
        <w:lastRenderedPageBreak/>
        <w:t>namespace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public class Rating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SupplierId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ClientId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Value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DateTime CreatedAt { get; set; 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SharedModels/Role.cs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>
        <w:rPr>
          <w:rFonts w:ascii="Consolas" w:hAnsi="Consolas"/>
          <w:sz w:val="20"/>
          <w:lang w:val="en-US"/>
        </w:rPr>
        <w:t>namespace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public enum Role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Client,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Supplier</w:t>
      </w:r>
    </w:p>
    <w:p w:rsid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SharedModels/Supplier.cs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>
        <w:rPr>
          <w:rFonts w:ascii="Consolas" w:hAnsi="Consolas"/>
          <w:sz w:val="20"/>
          <w:lang w:val="en-US"/>
        </w:rPr>
        <w:t>namespace SharedModels;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public class Supplier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{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int Id { get; set; }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string Name { get; set; } = "";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string Login { get; set; } = "";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string Password { get; set; } = "";</w:t>
      </w:r>
    </w:p>
    <w:p w:rsidR="001319EC" w:rsidRPr="001319EC" w:rsidRDefault="001319EC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 xml:space="preserve">    public string Description { get; set; } = "";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rFonts w:ascii="Consolas" w:hAnsi="Consolas"/>
          <w:sz w:val="20"/>
          <w:lang w:val="en-US"/>
        </w:rPr>
        <w:t>}</w:t>
      </w:r>
    </w:p>
    <w:p w:rsidR="001319EC" w:rsidRDefault="001319EC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19EC" w:rsidRPr="001319EC" w:rsidRDefault="001319EC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DataAccess.Sqlite/Config/SqliteDatabaseSettings.cs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using </w:t>
      </w:r>
      <w:r>
        <w:rPr>
          <w:rFonts w:ascii="Consolas" w:hAnsi="Consolas"/>
          <w:sz w:val="20"/>
          <w:lang w:val="en-US"/>
        </w:rPr>
        <w:t>DataAccess.Abstractions.Config;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</w:t>
      </w:r>
      <w:r>
        <w:rPr>
          <w:rFonts w:ascii="Consolas" w:hAnsi="Consolas"/>
          <w:sz w:val="20"/>
          <w:lang w:val="en-US"/>
        </w:rPr>
        <w:t>space DataAccess.Sqlite.Config;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SqliteDatabaseSettings : DatabaseSettings {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b/>
          <w:sz w:val="24"/>
          <w:lang w:val="en-US"/>
        </w:rPr>
        <w:t>SqliteConnectionFactory.cs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DataAccess.Sqlite.Config;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using Microsoft.Data.Sqlite; 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SqliteConnectionFactory : IDatabaseConnectionFactory&lt;SqliteConnection&gt;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readonly string _connectionString; 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SqliteConnectionFactory(SqliteDatabaseSettings databaseSettings)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_connectionString = databaseSettings.ConnectionString;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SqliteConnection CreateConnection()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SqliteConnection conn = new(_connectionString);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conn.Open();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conn;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b/>
          <w:sz w:val="24"/>
          <w:lang w:val="en-US"/>
        </w:rPr>
        <w:t>SqliteDatabaseInitializer.cs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DataAccess.Sqlite.Config;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DataAccess.Sqlite.Core;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Initializes SQLite database (creates tables if missing).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SqliteDatabaseInitializer : IDatabaseInitializer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readonly SqliteDatabaseSettings _settings;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SqliteDatabaseInitializer(SqliteDatabaseSettings settings)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_settings = settings;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void Initialize()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connection = new(_settings.ConnectionString);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connection.Open();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SqliteCommand cmd = connection.CreateCommand();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cmd.CommandText = @"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Clients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Name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Login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Password TEXT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Suppliers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Name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Login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Password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Description TEXT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Messages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SupplierId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ClientId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FromRole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Text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SentAt TEXT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Ratings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SupplierId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ClientId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Value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CreatedAt TEXT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PartCategories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Name TEXT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Parts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SupplierId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CategoryId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Name TEXT,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Price REAL,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Quantity INTEGER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CREATE TABLE IF NOT EXISTS BasketItems 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Id INTEGER PRIMARY KEY AUTOINCREMENT,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ClientId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            SupplierId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PartId INTEGER,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Quantity INTEGER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);";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cmd.ExecuteNonQuery();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19EC" w:rsidRDefault="00137612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b/>
          <w:sz w:val="24"/>
          <w:lang w:val="en-US"/>
        </w:rPr>
        <w:t>SqliteDataSeeder</w:t>
      </w:r>
      <w:r>
        <w:rPr>
          <w:b/>
          <w:sz w:val="24"/>
          <w:lang w:val="en-US"/>
        </w:rPr>
        <w:t>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DataAccess.Sqlite.Core;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IDataSeeder.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Uses IDatabaseConnectionFactory&amp;lt;SqliteConnection&amp;gt; to run parameterized SQL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and insert demo clients, suppliers, categories, parts, ratings and messages.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SqliteDataSeeder : IDataSeeder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SqliteDataSeeder(IDatabaseConnectionFactory&lt;SqliteConnection&gt;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Task&lt;bool&gt; IsEmptyAsync()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await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await using SqliteCommand cmd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cmd.CommandText = "SELECT (SELECT COUNT(1) FROM Clients) + (SELECT COUNT(1) FROM Suppliers) + (SELECT COUNT(1) FROM Parts)";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object? result = await 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int total = result != null &amp;&amp; result != DBNull.Value ? Convert.ToInt32(result)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total ==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 SeedAsync()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await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await using SqliteTransaction tx = conn.BeginTransaction();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try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Clients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insertClient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insertClient.Transaction = tx;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insertClient.CommandText = "INSERT INTO Clients (Name, Login, Password) VALUES (@name, @login, @pwd);";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insertClient.Parameters.AddWithValue("@name", "Alice");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insertClient.Parameters.AddWithValue("@login", "alice");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insertClient.Parameters.AddWithValue("@pwd", "pass1");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insertClient.ExecuteNonQueryAsync();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insertClient.Parameters["@name"].Value = "Bob";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insertClient.Parameters["@login"].Value = "bob";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insertClient.Parameters["@pwd"].Value = "pass2";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    _ = await insertClient.ExecuteNonQueryAsync();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Suppliers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insertSupplier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insertSupplier.Transaction = tx;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insertSupplier.CommandText = "INSERT INTO Suppliers (Name, Login, Password, Description) VALUES (@name, @login, @pwd, @desc);";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insertSupplier.Parameters.AddWithValue("@name", "AcmeParts");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insertSupplier.Parameters.AddWithValue("@login", "acme");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insertSupplier.Parameters.AddWithValue("@pwd", "acme123");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insertSupplier.Parameters.AddWithValue("@desc", "Reliable parts supplier");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insertSupplier.ExecuteNonQueryAsync();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insertSupplier.Parameters["@name"].Value = "BestSupplies";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insertSupplier.Parameters["@login"].Value = "best";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insertSupplier.Parameters["@pwd"].Value = "best123";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insertSupplier.Parameters["@desc"].Value = "Quality first";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insertSupplier.ExecuteNonQueryAsync();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Categories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insertCategory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insertCategory.Transaction = tx;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insertCategory.CommandText = "INSERT INTO PartCategories (Name) VALUES (@name);";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insertCategory.Parameters.AddWithValue("@name", "Filters");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insertCategory.ExecuteNonQueryAsync();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insertCategory.Parameters["@name"].Value = "SparkPlugs";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insertCategory.ExecuteNonQueryAsync();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Get supplier ids and category ids (last_insert_rowid not reliable across multiple statements here),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so query by known logins/names to fetch ids.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getIdCmd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getIdCmd.Transaction = tx;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Supplier1 id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getIdCmd.CommandText = "SELECT Id FROM Suppliers WHERE Login = @login LIMIT 1;";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getIdCmd.Parameters.AddWithValue("@login", "acme");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object? supplier1IdObj = await getIdCmd.ExecuteScalarAsync();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int supplier1Id = supplier1IdObj != null &amp;&amp; supplier1IdObj != DBNull.Value ? Convert.ToInt32(supplier1IdObj)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Supplier2 id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getIdCmd.Parameters["@login"].Value = "best";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object? supplier2IdObj = await getIdCmd.ExecuteScalarAsync();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int supplier2Id = supplier2IdObj != null &amp;&amp; supplier2IdObj != DBNull.Value ? Convert.ToInt32(supplier2IdObj)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Category ids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getCatCmd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getCatCmd.Transaction = tx;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getCatCmd.CommandText = "SELECT Id FROM PartCategories WHERE Name = @name LIMIT 1;";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getCatCmd.Parameters.AddWithValue("@name", "Filters");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object? cat1Obj = await getCatCmd.ExecuteScalarAsync();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int cat1Id = cat1Obj != null &amp;&amp; cat1Obj != DBNull.Value ? Convert.ToInt32(cat1Obj)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getCatCmd.Parameters["@name"].Value = "SparkPlugs";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object? cat2Obj = await getCatCmd.ExecuteScalarAsync();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    int cat2Id = cat2Obj != null &amp;&amp; cat2Obj != DBNull.Value ? Convert.ToInt32(cat2Obj)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Parts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insertPart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insertPart.Transaction = tx;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insertPart.CommandText = @"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INSERT INTO Parts (SupplierId, CategoryId, Name, Price, Quantity)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VALUES (@sid, @cid, @name, @price, @qty);";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insertPart.Parameters.AddWithValue("@sid", supplier1Id);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insertPart.Parameters.AddWithValue("@cid", cat1Id);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insertPart.Parameters.AddWithValue("@name", "Air Filter A");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insertPart.Parameters.AddWithValue("@price", 12.5);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insertPart.Parameters.AddWithValue("@qty", 3);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insertPart.ExecuteNonQueryAsync();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insertPart.Parameters["@sid"].Value = supplier1Id;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insertPart.Parameters["@cid"].Value = cat2Id;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insertPart.Parameters["@name"].Value = "Spark Plug X";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insertPart.Parameters["@price"].Value = 7.0;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insertPart.Parameters["@qty"].Value = 5;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insertPart.ExecuteNonQueryAsync();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insertPart.Parameters["@sid"].Value = supplier2Id;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insertPart.Parameters["@cid"].Value = cat1Id;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insertPart.Parameters["@name"].Value = "Air Filter B";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insertPart.Parameters["@price"].Value = 15.0;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insertPart.Parameters["@qty"].Value = 2;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insertPart.ExecuteNonQueryAsync();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Ratings: Alice (client login "alice") rates suppliers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getClientCmd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getClientCmd.Transaction = tx;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getClientCmd.CommandText = "SELECT Id FROM Clients WHERE Login = @login LIMIT 1;";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getClientCmd.Parameters.AddWithValue("@login", "alice");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object? client1Obj = await getClientCmd.ExecuteScalarAsync();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int client1Id = client1Obj != null &amp;&amp; client1Obj != DBNull.Value ? Convert.ToInt32(client1Obj) : 0;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Alice rates BestSupplies (supplier2) 10, and AcmeParts (supplier1) 7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SqliteCommand insertRating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insertRating.Transaction = tx;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insertRating.CommandText = @"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INSERT INTO Ratings (SupplierId, ClientId, Value, CreatedAt) 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VALUES (@sid, @cid, @val, @now);";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insertRating.Parameters.AddWithValue("@sid", supplier2Id);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insertRating.Parameters.AddWithValue("@cid", client1Id);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insertRating.Parameters.AddWithValue("@val", 10);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insertRating.Parameters.AddWithValue("@now", DateTime.UtcNow.ToString("o"));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insertRating.ExecuteNonQueryAsync();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insertRating.Parameters["@sid"].Value = supplier1Id;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insertRating.Parameters["@val"].Value = 7;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insertRating.Parameters["@now"].Value = DateTime.UtcNow.ToString("o");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insertRating.ExecuteNonQueryAsync();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Messages between Alice and AcmeParts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    SqliteCommand insertMessage = conn.CreateCommand();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insertMessage.Transaction = tx;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insertMessage.CommandText = @"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INSERT INTO Messages (SupplierId, ClientId, FromRole, Text, SentAt)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    VALUES (@sid, @cid, @role, @text, @sent);";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insertMessage.Parameters.AddWithValue("@sid", supplier1Id);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insertMessage.Parameters.AddWithValue("@cid", client1Id);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insertMessage.Parameters.AddWithValue("@role", 0); // Role.Client assumed 0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insertMessage.Parameters.AddWithValue("@text", "Hello, do you have Air Filter A?");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insertMessage.Parameters.AddWithValue("@sent", DateTime.UtcNow.ToString("o"));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insertMessage.ExecuteNonQueryAsync();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insertMessage.Parameters["@role"].Value = 1; // Role.Supplier assumed 1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insertMessage.Parameters["@text"].Value = "Yes, we have 3 in stock.";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insertMessage.Parameters["@sent"].Value = DateTime.UtcNow.ToString("o");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_ = await insertMessage.ExecuteNonQueryAsync();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// Commit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tx.Commit();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catch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try { tx.Rollback(); } catch {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throw;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19EC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19EC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>
        <w:rPr>
          <w:b/>
          <w:sz w:val="24"/>
          <w:lang w:val="en-US"/>
        </w:rPr>
        <w:t xml:space="preserve"> </w:t>
      </w:r>
      <w:r w:rsidRPr="00137612">
        <w:rPr>
          <w:b/>
          <w:sz w:val="24"/>
          <w:lang w:val="en-US"/>
        </w:rPr>
        <w:t>SqliteBasketRepository.cs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IBasketRepository.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SqliteBasketRepository : IBasketRepository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SqliteBasketRepository(IDatabaseConnectionFactory&lt;SqliteConnection&gt;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Task&lt;IEnumerable&lt;BasketItem&gt;&gt; GetByClientAsync(int clientId)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List&lt;BasketItem&gt;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    "SELECT Id, ClientId, SupplierId, PartId, Quantity FROM BasketItems WHERE ClientId=@cid;",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while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result.Add(new BasketItem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ClientId = reader.GetInt32(1),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SupplierId = reader.GetInt32(2),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PartId = reader.GetInt32(3),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Quantity = reader.GetInt32(4)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Task&lt;int&gt; AddAsync(BasketItem item)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BasketItems (ClientId, SupplierId, PartId, Quantity) VALUES (@cid, @sid, @pid, @q); SELECT last_insert_rowid();",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item.ClientId);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item.SupplierId);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cmd.Parameters.AddWithValue("@pid", item.PartId);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cmd.Parameters.AddWithValue("@q", item.Quantity);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 ClearAsync(int clientId)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new("DELETE FROM BasketItems WHERE ClientId=@cid;",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cmd.ExecuteNonQueryAsync();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 DeleteAsync(int basketItemId)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new("DELETE FROM BasketItems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cmd.Parameters.AddWithValue("@id", basketItemId);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cmd.ExecuteNonQueryAsync();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SqliteCategoryRepository.cs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ICategoryRepository.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SqliteCategoryRepository : ICategoryRepository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SqliteCategoryRepository(IDatabaseConnectionFactory&lt;SqliteConnection&gt;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Task&lt;IEnumerable&lt;PartCategory&gt;&gt; GetAllAsync()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List&lt;PartCategory&gt;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Name FROM PartCategories;",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while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result.Add(new PartCategory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reader.GetString(1)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Task&lt;int&gt; AddAsync(PartCategory category)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PartCategories (Name) VALUES (@n); SELECT last_insert_rowid();",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cmd.Parameters.AddWithValue("@n", category.Name);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SqliteClientRepository.cs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IClientRepository.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SqliteClientRepository : IClientRepository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public SqliteClientRepository(IDatabaseConnectionFactory&lt;SqliteConnection&gt;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Task&lt;IEnumerable&lt;Client&gt;&gt; GetAllAsync()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List&lt;Client&gt;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Name, Login, Password FROM Clients;",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while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result.Add(new Client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reader.GetString(1),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reader.GetString(2),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reader.GetString(3)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Task&lt;Client?&gt; GetByIdAsync(int 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Name, Login, Password FROM Clients WHERE Id = 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cmd.Parameters.AddWithValue("@id",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reader.ReadAsync()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? new Client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reader.GetString(1),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reader.GetString(2),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reader.GetString(3)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Task&lt;Client?&gt; GetByLoginAsync(string login)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Name, Login, Password FROM Clients WHERE Login = @login;",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cmd.Parameters.AddWithValue("@login", 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reader.ReadAsync()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? new Client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reader.GetString(1),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reader.GetString(2),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reader.GetString(3)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Task&lt;int&gt; AddAsync(Client client)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Clients (Name, Login, Password) VALUES (@n, @l, @p); SELECT last_insert_rowid();",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cmd.Parameters.AddWithValue("@n", client.Name);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cmd.Parameters.AddWithValue("@l", client.Login);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cmd.Parameters.AddWithValue("@p", client.Password);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 UpdateAsync(Client client)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"UPDATE Clients SET Name=@n, Login=@l, Password=@p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cmd.Parameters.AddWithValue("@id", client.Id);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cmd.Parameters.AddWithValue("@n", client.Name);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cmd.Parameters.AddWithValue("@l", client.Login);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cmd.Parameters.AddWithValue("@p", client.Password);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cmd.ExecuteNonQueryAsync();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 DeleteAsync(int 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new("DELETE FROM Clients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cmd.Parameters.AddWithValue("@id",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cmd.ExecuteNonQueryAsync();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SqliteMessageRepository.cs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IMessageRepository.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SqliteMessageRepository : IMessageRepository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SqliteMessageRepository(IDatabaseConnectionFactory&lt;SqliteConnection&gt;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Task&lt;IEnumerable&lt;Message&gt;&gt; GetConversationAsync(int clientId, 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List&lt;Message&gt;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"SELECT Id, SupplierId, ClientId, FromRole, Text, SentAt FROM Messages WHERE ClientId=@cid AND SupplierId=@sid ORDER BY SentAt;",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while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result.Add(new Message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SupplierId = reader.GetInt32(1),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ClientId = reader.GetInt32(2),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FromRole = (Role)reader.GetInt32(3),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Text = reader.GetString(4),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SentAt = reader.GetDateTime(5)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Task&lt;int&gt; AddAsync(Message message)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Messages (SupplierId, ClientId, FromRole, Text, SentAt) VALUES (@sid, @cid, @r, @t, @time); SELECT last_insert_rowid();",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message.SupplierId);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message.ClientId);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cmd.Parameters.AddWithValue("@r", (int)message.FromRole);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cmd.Parameters.AddWithValue("@t", message.Text);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cmd.Parameters.AddWithValue("@time", message.SentAt);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SqlitePartRepository.cs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IPartRepository.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SqlitePartRepository : IPartRepository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private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SqlitePartRepository(IDatabaseConnectionFactory&lt;SqliteConnection&gt;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Task&lt;IEnumerable&lt;Part&gt;&gt; GetAllAsync()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List&lt;Part&gt;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SupplierId, CategoryId, Name, Price, Quantity FROM Parts;",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while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result.Add(ReadPart(reader));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Task&lt;IEnumerable&lt;Part&gt;&gt; GetBySupplierAsync(int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List&lt;Part&gt;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SupplierId, CategoryId, Name, Price, Quantity FROM Parts WHERE SupplierId=@sid;",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while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result.Add(ReadPart(reader));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Task&lt;IEnumerable&lt;Part&gt;&gt; GetByCategoryAsync(int categoryId)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List&lt;Part&gt;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SupplierId, CategoryId, Name, Price, Quantity FROM Parts WHERE CategoryId=@cid;",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categoryId);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while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result.Add(ReadPart(reader));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Task&lt;Part?&gt; GetByIdAsync(int partId)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SupplierId, CategoryId, Name, </w:t>
      </w:r>
      <w:r w:rsidRPr="00137612">
        <w:rPr>
          <w:rFonts w:ascii="Consolas" w:hAnsi="Consolas"/>
          <w:sz w:val="20"/>
          <w:lang w:val="en-US"/>
        </w:rPr>
        <w:lastRenderedPageBreak/>
        <w:t>Price, Quantity FROM Parts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cmd.Parameters.AddWithValue("@id", partId);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reader.ReadAsync() ? ReadPart(reader)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Task&lt;int&gt; AddAsync(Part part)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Parts (SupplierId, CategoryId, Name, Price, Quantity) VALUES (@sid, @cid, @n, @p, @q); SELECT last_insert_rowid();",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part.SupplierId);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part.CategoryId);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cmd.Parameters.AddWithValue("@n", part.Name);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cmd.Parameters.AddWithValue("@p", part.Price);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cmd.Parameters.AddWithValue("@q", part.Quantity);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 UpdateAsync(Part part)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"UPDATE Parts SET SupplierId=@sid, CategoryId=@cid, Name=@n, Price=@p, Quantity=@q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cmd.Parameters.AddWithValue("@id", part.Id);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part.SupplierId);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part.CategoryId);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cmd.Parameters.AddWithValue("@n", part.Name);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cmd.Parameters.AddWithValue("@p", part.Price);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cmd.Parameters.AddWithValue("@q", part.Quantity);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cmd.ExecuteNonQueryAsync();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 UpdateQuantityAsync(int partId, int newQuantity)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new("UPDATE Parts SET Quantity=@q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cmd.Parameters.AddWithValue("@id", partId);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cmd.Parameters.AddWithValue("@q", newQuantity);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cmd.ExecuteNonQueryAsync();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static Part ReadPart(SqliteDataReader reader)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new Part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SupplierId = reader.GetInt32(1),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CategoryId = reader.GetInt32(2),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Name = reader.GetString(3),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Price = reader.GetDouble(4),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Quantity = reader.GetInt32(5)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SqliteRatingRepository.cs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IRatingRepository.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SqliteRatingRepository : IRatingRepository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SqliteRatingRepository(IDatabaseConnectionFactory&lt;SqliteConnection&gt;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Task&lt;int&gt; AddAsync(Rating rating)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Ratings (SupplierId, ClientId, Value, CreatedAt) VALUES (@sid, @cid, @v, @t); SELECT last_insert_rowid();",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rating.SupplierId);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rating.ClientId);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cmd.Parameters.AddWithValue("@v", rating.Value);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cmd.Parameters.AddWithValue("@t", rating.CreatedAt);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 UpdateAsync(Rating rating)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"UPDATE Ratings SET Value=@v, CreatedAt=@t WHERE SupplierId=@sid AND ClientId=@cid;",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rating.SupplierId);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rating.ClientId);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cmd.Parameters.AddWithValue("@v", rating.Value);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cmd.Parameters.AddWithValue("@t", rating.CreatedAt);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cmd.ExecuteNonQueryAsync();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Task&lt;Rating?&gt; GetByClientAndSupplierAsync(int clientId, 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"SELECT Id, SupplierId, ClientId, Value, CreatedAt FROM Ratings WHERE ClientId=@cid AND SupplierId=@sid;",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_ = cmd.Parameters.AddWithValue("@sid",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reader.ReadAsync() ? ReadRating(reader)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Task&lt;IEnumerable&lt;Rating&gt;&gt; GetBySupplierAsync(int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List&lt;Rating&gt;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SupplierId, ClientId, Value, CreatedAt FROM Ratings WHERE SupplierId=@sid;",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while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result.Add(ReadRating(reader));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Task&lt;IEnumerable&lt;Rating&gt;&gt; GetByClientAsync(int clientId)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List&lt;Rating&gt;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SupplierId, ClientId, Value, CreatedAt FROM Ratings WHERE ClientId=@cid;",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while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result.Add(ReadRating(reader));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Task&lt;double?&gt; GetAverageForSupplierAsync(int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AVG(Value) FROM Ratings WHERE SupplierId=@sid;",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object? result = await 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 != null &amp;&amp; result != DBNull.Value ? Convert.ToDouble(result)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Task&lt;int?&gt; GetClientRatingAsync(int clientId, int supplierId)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"SELECT Value FROM Ratings WHERE ClientId=@cid AND SupplierId=@sid;",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cmd.Parameters.AddWithValue("@cid",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cmd.Parameters.AddWithValue("@sid",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object? result = await cmd.ExecuteScalarAsync();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 != null &amp;&amp; result != DBNull.Value ? Convert.ToInt32(result) </w:t>
      </w:r>
      <w:r w:rsidRPr="00137612">
        <w:rPr>
          <w:rFonts w:ascii="Consolas" w:hAnsi="Consolas"/>
          <w:sz w:val="20"/>
          <w:lang w:val="en-US"/>
        </w:rPr>
        <w:lastRenderedPageBreak/>
        <w:t>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static Rating ReadRating(SqliteDataReader reader)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new Rating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SupplierId = reader.GetInt32(1),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ClientId = reader.GetInt32(2),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Value = reader.GetInt32(3),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CreatedAt = reader.GetDateTime(4)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19EC">
        <w:rPr>
          <w:b/>
          <w:sz w:val="24"/>
          <w:lang w:val="en-US"/>
        </w:rPr>
        <w:t>DataAccess.Sqlite/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SqliteSupplierRepository.cs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DataAccess.Sqlite.Helpers;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Microsoft.Data.Sqlite;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DataAccess.Sqlite.Repositories;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SQLite implementation of ISupplierRepository.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SqliteSupplierRepository : ISupplierRepository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private readonly IDatabaseConnectionFactory&lt;SqliteConnection&gt; _factory;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SqliteSupplierRepository(IDatabaseConnectionFactory&lt;SqliteConnection&gt; factory)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_factory = factory;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Task&lt;IEnumerable&lt;Supplier&gt;&gt; GetAllAsync()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List&lt;Supplier&gt; result = [];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Name, Login, Password, Description FROM Suppliers;",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while (await reader.ReadAsync())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result.Add(new Supplier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reader.GetString(1),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reader.GetString(2),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reader.GetString(3),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Description = reader.GetString(4)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result;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Task&lt;Supplier?&gt; GetByIdAsync(int 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Name, Login, Password, Description FROM Suppliers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cmd.Parameters.AddWithValue("@id",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reader.ReadAsync()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? new Supplier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reader.GetString(1),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reader.GetString(2),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reader.GetString(3),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Description = reader.GetString(4)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Task&lt;Supplier?&gt; GetByLoginAsync(string login)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new("SELECT Id, Name, Login, Password, Description FROM Suppliers WHERE Login=@login;",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cmd.Parameters.AddWithValue("@login", 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SqliteDataReader reader = await cmd.ExecuteReaderAsync();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reader.ReadAsync()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? new Supplier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Id = reader.GetInt32(0),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Name = reader.GetString(1),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Login = reader.GetString(2),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Password = reader.GetString(3),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    Description = reader.GetString(4)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: null;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Task&lt;int&gt; AddAsync(Supplier supplier)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"INSERT INTO Suppliers (Name, Login, Password, Description) VALUES (@n, @l, @p, @d); SELECT last_insert_rowid();",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cmd.Parameters.AddWithValue("@n", supplier.Name);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cmd.Parameters.AddWithValue("@l", supplier.Login);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cmd.Parameters.AddWithValue("@p", supplier.Password);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cmd.Parameters.AddWithValue("@d", supplier.Description);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return await cmd.ExecuteInsertAndGetIdAsync();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 UpdateAsync(Supplier supplier)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    "UPDATE Suppliers SET Name=@n, Login=@l, Password=@p, Description=@d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cmd.Parameters.AddWithValue("@id", supplier.Id);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 xml:space="preserve">        _ = cmd.Parameters.AddWithValue("@n", supplier.Name);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cmd.Parameters.AddWithValue("@l", supplier.Login);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cmd.Parameters.AddWithValue("@p", supplier.Password);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cmd.Parameters.AddWithValue("@d", supplier.Description);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cmd.ExecuteNonQueryAsync();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async Task DeleteAsync(int id)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SqliteConnection conn = _factory.CreateConnection();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using SqliteCommand cmd = new("DELETE FROM Suppliers WHERE Id=@id;", conn);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cmd.Parameters.AddWithValue("@id",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    _ = await cmd.ExecuteNonQueryAsync();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Config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DatabaseSettings.cs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DataAccess.Abstractions.Config;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Common database configuration.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class DatabaseSettings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public string ConnectionString { get; set; } = "Data Source=database.db";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IDatabaseConnectionFactory.cs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System.Data;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Defines contract for creating database connections.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interface IDatabaseConnectionFactory&lt;TConnection&gt; where TConnection : IDbConnection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TConnection CreateConnection();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IDatabaseInitializer.cs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Defines contract for initializing or migrating a database.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interface IDatabaseInitializer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void Initialize();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Core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IDataSeeder.cs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DataAccess.Abstractions.Core;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Seed test / demo data into database.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Implementations should be idempotent and safe to call multiple times.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interface IDataSeeder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lastRenderedPageBreak/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Check whether the database is empty (no domain data).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Return true if empty (needs seeding), false otherwise.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Task&lt;bool&gt; IsEmptyAsync();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Seed demo/test data into the database.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SeedAsync();</w:t>
      </w:r>
    </w:p>
    <w:p w:rsid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Default="00137612" w:rsidP="00137612">
      <w:pPr>
        <w:pStyle w:val="ad"/>
        <w:spacing w:line="240" w:lineRule="auto"/>
        <w:ind w:firstLine="0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IBasketRepository.cs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Operations for client basket items.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interface IBasketRepository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Task&lt;IEnumerable&lt;BasketItem&gt;&gt; GetByClientAsync(int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Task&lt;int&gt; AddAsync(BasketItem item);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ClearAsync(int clientId);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DeleteAsync(int basketItemId);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ICategoryRepository.cs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Operations for part categories.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interface ICategoryRepository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Task&lt;IEnumerable&lt;PartCategory&gt;&gt; GetAllAsync();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Task&lt;int&gt; AddAsync(PartCategory category);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IClientRepository.cs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CRUD and lookup operations for clients.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interface IClientRepository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Task&lt;IEnumerable&lt;Client&gt;&gt; GetAllAsync();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Task&lt;Client?&gt; GetByIdAsync(int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Task&lt;Client?&gt; GetByLoginAsync(string login);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Task&lt;int&gt; AddAsync(Client client);   // returns created Id (or non-zero indicator)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UpdateAsync(Client client);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DeleteAsync(int 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IMessageRepository.cs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Chat / message operations between client and supplier.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interface IMessageRepository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Get conversation (ordered) between client and supplier.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Task&lt;IEnumerable&lt;Message&gt;&gt; GetConversationAsync(int clientId, int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Add a message to the conversation.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Task&lt;int&gt; AddAsync(Message message);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IPartRepository.cs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using SharedModels;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namespace DataAccess.Abstractions.Repositories;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Operations for parts (items) managed by suppliers.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/// &lt;/summary&gt;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public interface IPartRepository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{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Task&lt;IEnumerable&lt;Part&gt;&gt; GetAllAsync();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Task&lt;IEnumerable&lt;Part&gt;&gt; GetBySupplierAsync(int supplierId);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Task&lt;IEnumerable&lt;Part&gt;&gt; GetByCategoryAsync(int categoryId);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Task&lt;Part?&gt; GetByIdAsync(int partId);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Task&lt;int&gt; AddAsync(Part part);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UpdateAsync(Part part);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 xml:space="preserve">    Task UpdateQuantityAsync(int partId, int newQuantity);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137612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IRatingRepository.cs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using SharedModels;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namespace DataAccess.Abstractions.Repositories;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&lt;summary&gt;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Operations for supplier ratings set by clients.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&lt;/summary&gt;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public interface IRatingRepository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{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Task&lt;int&gt; AddAsync(Rating rating);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 UpdateAsync(Rating rating);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Task&lt;Rating?&gt; GetByClientAndSupplierAsync(int clientId, int supplierId);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Task&lt;IEnumerable&lt;Rating&gt;&gt; GetBySupplierAsync(int supplierId);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Task&lt;IEnumerable&lt;Rating&gt;&gt; GetByClientAsync(int clientId);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&lt;summary&gt;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Returns average value for supplier or null if no ratings.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&lt;/summary&gt;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Task&lt;double?&gt; GetAverageForSupplierAsync(int supplierId);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&lt;summary&gt;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Returns the (latest) rating value given by a specific client for a supplier.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/// &lt;/summary&gt;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Task&lt;int?&gt; GetClientRatingAsync(int clientId, int supplierId);</w:t>
      </w:r>
    </w:p>
    <w:p w:rsidR="00137612" w:rsidRPr="00137612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}</w:t>
      </w:r>
    </w:p>
    <w:p w:rsidR="00137612" w:rsidRP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ind w:firstLine="0"/>
        <w:rPr>
          <w:b/>
          <w:sz w:val="24"/>
          <w:lang w:val="en-US"/>
        </w:rPr>
      </w:pPr>
      <w:r w:rsidRPr="00137612">
        <w:rPr>
          <w:b/>
          <w:sz w:val="24"/>
          <w:lang w:val="en-US"/>
        </w:rPr>
        <w:t>DataAccess.Abstractions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Repositories</w:t>
      </w:r>
      <w:r w:rsidRPr="001319EC">
        <w:rPr>
          <w:b/>
          <w:sz w:val="24"/>
          <w:lang w:val="en-US"/>
        </w:rPr>
        <w:t>/</w:t>
      </w:r>
      <w:r w:rsidRPr="00137612">
        <w:rPr>
          <w:lang w:val="en-US"/>
        </w:rPr>
        <w:t xml:space="preserve"> </w:t>
      </w:r>
      <w:r w:rsidRPr="00137612">
        <w:rPr>
          <w:b/>
          <w:sz w:val="24"/>
          <w:lang w:val="en-US"/>
        </w:rPr>
        <w:t>ISupplierRepository.cs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using SharedModels;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namespace DataAccess.Abstractions.Repositories;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&lt;summary&gt;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CRUD and lookup operations for suppliers.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/// &lt;/summary&gt;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public interface ISupplierRepository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{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Task&lt;IEnumerable&lt;Supplier&gt;&gt; GetAllAsync();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Task&lt;Supplier?&gt; GetByIdAsync(int id);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Task&lt;Supplier?&gt; GetByLoginAsync(string login);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Task&lt;int&gt; AddAsync(Supplier supplier);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 UpdateAsync(Supplier supplier);</w:t>
      </w:r>
    </w:p>
    <w:p w:rsidR="00FE3C2A" w:rsidRPr="00FE3C2A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 xml:space="preserve">    Task DeleteAsync(int id);</w:t>
      </w:r>
    </w:p>
    <w:p w:rsidR="00137612" w:rsidRDefault="00FE3C2A" w:rsidP="00FE3C2A">
      <w:pPr>
        <w:pStyle w:val="ad"/>
        <w:spacing w:line="240" w:lineRule="auto"/>
        <w:rPr>
          <w:rFonts w:ascii="Consolas" w:hAnsi="Consolas"/>
          <w:sz w:val="20"/>
          <w:lang w:val="en-US"/>
        </w:rPr>
      </w:pPr>
      <w:r w:rsidRPr="00FE3C2A">
        <w:rPr>
          <w:rFonts w:ascii="Consolas" w:hAnsi="Consolas"/>
          <w:sz w:val="20"/>
          <w:lang w:val="en-US"/>
        </w:rPr>
        <w:t>}</w:t>
      </w:r>
    </w:p>
    <w:p w:rsid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137612" w:rsidRDefault="00137612" w:rsidP="00137612">
      <w:pPr>
        <w:pStyle w:val="ad"/>
        <w:spacing w:line="240" w:lineRule="auto"/>
        <w:rPr>
          <w:rFonts w:ascii="Consolas" w:hAnsi="Consolas"/>
          <w:sz w:val="20"/>
          <w:lang w:val="en-US"/>
        </w:rPr>
      </w:pPr>
    </w:p>
    <w:p w:rsidR="00442DFA" w:rsidRPr="001319EC" w:rsidRDefault="00442DFA">
      <w:pPr>
        <w:rPr>
          <w:rFonts w:ascii="Times New Roman" w:eastAsia="Times New Roman" w:hAnsi="Times New Roman" w:cs="Times New Roman"/>
          <w:b/>
          <w:bCs/>
          <w:sz w:val="32"/>
          <w:szCs w:val="24"/>
          <w:lang w:val="en-US" w:eastAsia="ru-RU"/>
        </w:rPr>
      </w:pPr>
      <w:r w:rsidRPr="001319EC">
        <w:rPr>
          <w:sz w:val="32"/>
          <w:lang w:val="en-US"/>
        </w:rPr>
        <w:br w:type="page"/>
      </w:r>
    </w:p>
    <w:p w:rsidR="00442DFA" w:rsidRPr="00AC1C9B" w:rsidRDefault="00442DFA" w:rsidP="00AC1C9B">
      <w:pPr>
        <w:pStyle w:val="2"/>
        <w:jc w:val="center"/>
        <w:rPr>
          <w:sz w:val="32"/>
          <w:szCs w:val="32"/>
        </w:rPr>
      </w:pPr>
      <w:bookmarkStart w:id="49" w:name="_Toc215517538"/>
      <w:r w:rsidRPr="00AC1C9B">
        <w:rPr>
          <w:sz w:val="32"/>
          <w:szCs w:val="32"/>
        </w:rPr>
        <w:lastRenderedPageBreak/>
        <w:t>Приложение Б</w:t>
      </w:r>
      <w:bookmarkEnd w:id="47"/>
      <w:bookmarkEnd w:id="48"/>
      <w:bookmarkEnd w:id="49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50" w:name="_Toc184502895"/>
      <w:bookmarkStart w:id="51" w:name="_Toc185536426"/>
      <w:bookmarkStart w:id="52" w:name="_Toc185537597"/>
      <w:bookmarkStart w:id="53" w:name="_Toc185537928"/>
      <w:bookmarkStart w:id="54" w:name="_Toc215260743"/>
      <w:bookmarkStart w:id="55" w:name="_Toc215260964"/>
      <w:bookmarkStart w:id="56" w:name="_Toc215508245"/>
      <w:bookmarkStart w:id="57" w:name="_Toc215508510"/>
      <w:bookmarkStart w:id="58" w:name="_Toc215508610"/>
      <w:bookmarkStart w:id="59" w:name="_Toc215508677"/>
      <w:r w:rsidRPr="00675A03">
        <w:rPr>
          <w:rFonts w:ascii="Times New Roman" w:hAnsi="Times New Roman" w:cs="Times New Roman"/>
          <w:sz w:val="28"/>
          <w:szCs w:val="28"/>
        </w:rPr>
        <w:t>(обязательное)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60" w:name="_Toc184502896"/>
      <w:bookmarkStart w:id="61" w:name="_Toc185536427"/>
      <w:bookmarkStart w:id="62" w:name="_Toc185537598"/>
      <w:bookmarkStart w:id="63" w:name="_Toc185537929"/>
      <w:bookmarkStart w:id="64" w:name="_Toc215260744"/>
      <w:bookmarkStart w:id="65" w:name="_Toc215260965"/>
      <w:bookmarkStart w:id="66" w:name="_Toc215508511"/>
      <w:bookmarkStart w:id="67" w:name="_Toc215508611"/>
      <w:bookmarkStart w:id="68" w:name="_Toc215508678"/>
      <w:r w:rsidRPr="00675A03">
        <w:rPr>
          <w:rFonts w:ascii="Times New Roman" w:hAnsi="Times New Roman" w:cs="Times New Roman"/>
          <w:sz w:val="28"/>
          <w:szCs w:val="28"/>
        </w:rPr>
        <w:t>UML-диаграммы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:rsidR="00442DFA" w:rsidRPr="002D4C46" w:rsidRDefault="00442DFA" w:rsidP="002D4C46">
      <w:pPr>
        <w:pStyle w:val="2"/>
        <w:jc w:val="center"/>
        <w:rPr>
          <w:sz w:val="32"/>
          <w:szCs w:val="32"/>
        </w:rPr>
      </w:pPr>
      <w:bookmarkStart w:id="69" w:name="_Toc184502897"/>
      <w:bookmarkStart w:id="70" w:name="_Toc185537930"/>
      <w:bookmarkStart w:id="71" w:name="_Toc215517539"/>
      <w:r w:rsidRPr="002D4C46">
        <w:rPr>
          <w:sz w:val="32"/>
          <w:szCs w:val="32"/>
        </w:rPr>
        <w:t>Приложение Б1</w:t>
      </w:r>
      <w:bookmarkEnd w:id="69"/>
      <w:bookmarkEnd w:id="70"/>
      <w:bookmarkEnd w:id="71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72" w:name="_Toc184502898"/>
      <w:bookmarkStart w:id="73" w:name="_Toc185536429"/>
      <w:bookmarkStart w:id="74" w:name="_Toc185537600"/>
      <w:bookmarkStart w:id="75" w:name="_Toc185537931"/>
      <w:bookmarkStart w:id="76" w:name="_Toc215260745"/>
      <w:bookmarkStart w:id="77" w:name="_Toc215260966"/>
      <w:bookmarkStart w:id="78" w:name="_Toc215508512"/>
      <w:bookmarkStart w:id="79" w:name="_Toc215508612"/>
      <w:bookmarkStart w:id="80" w:name="_Toc215508679"/>
      <w:r w:rsidRPr="00675A03">
        <w:rPr>
          <w:rFonts w:ascii="Times New Roman" w:hAnsi="Times New Roman" w:cs="Times New Roman"/>
          <w:sz w:val="28"/>
          <w:szCs w:val="28"/>
        </w:rPr>
        <w:t>UML-диаграмма протокола взаимодействия клиента и сервера</w:t>
      </w:r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</w:p>
    <w:p w:rsidR="00442DFA" w:rsidRDefault="00442DFA" w:rsidP="00442DFA">
      <w:pPr>
        <w:jc w:val="center"/>
        <w:rPr>
          <w:rFonts w:cstheme="majorBidi"/>
          <w:b/>
          <w:bCs/>
          <w:sz w:val="32"/>
          <w:szCs w:val="32"/>
          <w:lang w:eastAsia="ru-RU"/>
        </w:rPr>
      </w:pPr>
      <w:r w:rsidRPr="00F1685F">
        <w:rPr>
          <w:rFonts w:cstheme="majorBidi"/>
          <w:b/>
          <w:bCs/>
          <w:noProof/>
          <w:sz w:val="32"/>
          <w:szCs w:val="32"/>
          <w:lang w:eastAsia="ru-RU"/>
        </w:rPr>
        <w:drawing>
          <wp:inline distT="0" distB="0" distL="0" distR="0" wp14:anchorId="14172FEB" wp14:editId="589609C2">
            <wp:extent cx="4726379" cy="6885302"/>
            <wp:effectExtent l="0" t="0" r="0" b="0"/>
            <wp:docPr id="6" name="Рисунок 6" descr="C:\Users\maxim\OneDrive\Рабочий стол\Пояснилка\Диаграммы\1_протокол_взаимодейств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xim\OneDrive\Рабочий стол\Пояснилка\Диаграммы\1_протокол_взаимодействия.drawio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624" cy="6971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2DFA" w:rsidRDefault="00442DFA" w:rsidP="00442DFA">
      <w:pPr>
        <w:pStyle w:val="ad"/>
        <w:jc w:val="left"/>
      </w:pPr>
      <w:r w:rsidRPr="00162A1F">
        <w:t>Рисунок 1 - UML-диаграмма протокола взаимодействия клиента и сервера</w:t>
      </w:r>
    </w:p>
    <w:p w:rsidR="00442DFA" w:rsidRDefault="00442DFA" w:rsidP="00442DFA">
      <w:pPr>
        <w:pStyle w:val="ad"/>
        <w:jc w:val="left"/>
      </w:pPr>
    </w:p>
    <w:p w:rsidR="00442DFA" w:rsidRPr="002D4C46" w:rsidRDefault="00442DFA" w:rsidP="002D4C46">
      <w:pPr>
        <w:pStyle w:val="2"/>
        <w:jc w:val="center"/>
        <w:rPr>
          <w:sz w:val="32"/>
          <w:szCs w:val="32"/>
        </w:rPr>
      </w:pPr>
      <w:bookmarkStart w:id="81" w:name="_Toc184502899"/>
      <w:bookmarkStart w:id="82" w:name="_Toc185537932"/>
      <w:bookmarkStart w:id="83" w:name="_Toc215517540"/>
      <w:r w:rsidRPr="002D4C46">
        <w:rPr>
          <w:sz w:val="32"/>
          <w:szCs w:val="32"/>
        </w:rPr>
        <w:t>Приложение Б2</w:t>
      </w:r>
      <w:bookmarkEnd w:id="81"/>
      <w:bookmarkEnd w:id="82"/>
      <w:bookmarkEnd w:id="83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84" w:name="_Toc184502900"/>
      <w:bookmarkStart w:id="85" w:name="_Toc185536431"/>
      <w:bookmarkStart w:id="86" w:name="_Toc185537602"/>
      <w:bookmarkStart w:id="87" w:name="_Toc185537933"/>
      <w:bookmarkStart w:id="88" w:name="_Toc215260746"/>
      <w:bookmarkStart w:id="89" w:name="_Toc215260967"/>
      <w:bookmarkStart w:id="90" w:name="_Hlk184497881"/>
      <w:bookmarkStart w:id="91" w:name="_Toc215508513"/>
      <w:bookmarkStart w:id="92" w:name="_Toc215508613"/>
      <w:bookmarkStart w:id="93" w:name="_Toc215508680"/>
      <w:r w:rsidRPr="00675A03">
        <w:rPr>
          <w:rFonts w:ascii="Times New Roman" w:hAnsi="Times New Roman" w:cs="Times New Roman"/>
          <w:sz w:val="28"/>
          <w:szCs w:val="28"/>
        </w:rPr>
        <w:t>UML-диаграмма вариантов использования приложения</w:t>
      </w:r>
      <w:bookmarkEnd w:id="84"/>
      <w:bookmarkEnd w:id="85"/>
      <w:bookmarkEnd w:id="86"/>
      <w:bookmarkEnd w:id="87"/>
      <w:bookmarkEnd w:id="88"/>
      <w:bookmarkEnd w:id="89"/>
      <w:bookmarkEnd w:id="91"/>
      <w:bookmarkEnd w:id="92"/>
      <w:bookmarkEnd w:id="93"/>
    </w:p>
    <w:bookmarkEnd w:id="90"/>
    <w:p w:rsidR="00442DFA" w:rsidRDefault="00671E3E" w:rsidP="00442DFA">
      <w:pPr>
        <w:jc w:val="center"/>
        <w:rPr>
          <w:rFonts w:cstheme="majorBidi"/>
          <w:b/>
          <w:bCs/>
          <w:sz w:val="32"/>
          <w:szCs w:val="32"/>
          <w:lang w:eastAsia="ru-RU"/>
        </w:rPr>
      </w:pPr>
      <w:r w:rsidRPr="00671E3E">
        <w:rPr>
          <w:rFonts w:cstheme="majorBidi"/>
          <w:b/>
          <w:bCs/>
          <w:noProof/>
          <w:sz w:val="32"/>
          <w:szCs w:val="32"/>
          <w:lang w:eastAsia="ru-RU"/>
        </w:rPr>
        <w:drawing>
          <wp:inline distT="0" distB="0" distL="0" distR="0" wp14:anchorId="517AAA07" wp14:editId="5CD9958D">
            <wp:extent cx="5540319" cy="639127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9483"/>
                    <a:stretch/>
                  </pic:blipFill>
                  <pic:spPr bwMode="auto">
                    <a:xfrm>
                      <a:off x="0" y="0"/>
                      <a:ext cx="5540319" cy="6391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71E3E" w:rsidRDefault="00442DFA" w:rsidP="00442DFA">
      <w:pPr>
        <w:pStyle w:val="af"/>
        <w:jc w:val="center"/>
        <w:rPr>
          <w:rFonts w:cs="Times New Roman"/>
          <w:i w:val="0"/>
          <w:iCs w:val="0"/>
          <w:sz w:val="28"/>
          <w:szCs w:val="28"/>
        </w:rPr>
      </w:pPr>
      <w:r w:rsidRPr="00781B62">
        <w:rPr>
          <w:rFonts w:cs="Times New Roman"/>
          <w:i w:val="0"/>
          <w:iCs w:val="0"/>
          <w:sz w:val="28"/>
          <w:szCs w:val="28"/>
        </w:rPr>
        <w:t xml:space="preserve">Рисунок </w:t>
      </w:r>
      <w:r>
        <w:rPr>
          <w:rFonts w:cs="Times New Roman"/>
          <w:i w:val="0"/>
          <w:iCs w:val="0"/>
          <w:sz w:val="28"/>
          <w:szCs w:val="28"/>
        </w:rPr>
        <w:t xml:space="preserve">2 - </w:t>
      </w:r>
      <w:r w:rsidRPr="00781B62">
        <w:rPr>
          <w:rFonts w:cs="Times New Roman"/>
          <w:i w:val="0"/>
          <w:iCs w:val="0"/>
          <w:sz w:val="28"/>
          <w:szCs w:val="28"/>
        </w:rPr>
        <w:t>UML-диаграмма вариантов использования приложения</w:t>
      </w:r>
    </w:p>
    <w:p w:rsidR="00671E3E" w:rsidRDefault="00671E3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cs="Times New Roman"/>
          <w:i/>
          <w:iCs/>
          <w:sz w:val="28"/>
          <w:szCs w:val="28"/>
        </w:rPr>
        <w:br w:type="page"/>
      </w:r>
    </w:p>
    <w:p w:rsidR="00442DFA" w:rsidRPr="002D4C46" w:rsidRDefault="00442DFA" w:rsidP="002D4C46">
      <w:pPr>
        <w:pStyle w:val="2"/>
        <w:jc w:val="center"/>
        <w:rPr>
          <w:sz w:val="32"/>
          <w:szCs w:val="32"/>
        </w:rPr>
      </w:pPr>
      <w:bookmarkStart w:id="94" w:name="_Toc184502901"/>
      <w:bookmarkStart w:id="95" w:name="_Toc185537934"/>
      <w:bookmarkStart w:id="96" w:name="_Toc215517541"/>
      <w:r w:rsidRPr="002D4C46">
        <w:rPr>
          <w:sz w:val="32"/>
          <w:szCs w:val="32"/>
        </w:rPr>
        <w:lastRenderedPageBreak/>
        <w:t>Приложение Б3</w:t>
      </w:r>
      <w:bookmarkEnd w:id="94"/>
      <w:bookmarkEnd w:id="95"/>
      <w:bookmarkEnd w:id="96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97" w:name="_Toc184502902"/>
      <w:bookmarkStart w:id="98" w:name="_Toc185536433"/>
      <w:bookmarkStart w:id="99" w:name="_Toc185537604"/>
      <w:bookmarkStart w:id="100" w:name="_Toc185537935"/>
      <w:bookmarkStart w:id="101" w:name="_Toc215260747"/>
      <w:bookmarkStart w:id="102" w:name="_Toc215260968"/>
      <w:bookmarkStart w:id="103" w:name="_Toc215508514"/>
      <w:bookmarkStart w:id="104" w:name="_Toc215508614"/>
      <w:bookmarkStart w:id="105" w:name="_Toc215508681"/>
      <w:r w:rsidRPr="00675A03">
        <w:rPr>
          <w:rFonts w:ascii="Times New Roman" w:hAnsi="Times New Roman" w:cs="Times New Roman"/>
          <w:sz w:val="28"/>
          <w:szCs w:val="28"/>
        </w:rPr>
        <w:t xml:space="preserve">UML-диаграмма </w:t>
      </w:r>
      <w:bookmarkEnd w:id="97"/>
      <w:r w:rsidRPr="00675A03">
        <w:rPr>
          <w:rFonts w:ascii="Times New Roman" w:hAnsi="Times New Roman" w:cs="Times New Roman"/>
          <w:sz w:val="28"/>
          <w:szCs w:val="28"/>
        </w:rPr>
        <w:t>состояния сервера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</w:p>
    <w:p w:rsidR="00442DFA" w:rsidRPr="00F1685F" w:rsidRDefault="00CC5877" w:rsidP="00442DFA">
      <w:pPr>
        <w:keepNext/>
        <w:widowControl w:val="0"/>
        <w:spacing w:after="0"/>
        <w:jc w:val="center"/>
        <w:rPr>
          <w:rFonts w:eastAsia="Times New Roman"/>
          <w:bCs/>
        </w:rPr>
      </w:pPr>
      <w:r w:rsidRPr="00CC5877">
        <w:rPr>
          <w:rFonts w:eastAsia="Times New Roman"/>
          <w:bCs/>
          <w:noProof/>
          <w:lang w:eastAsia="ru-RU"/>
        </w:rPr>
        <w:drawing>
          <wp:inline distT="0" distB="0" distL="0" distR="0" wp14:anchorId="29E9889B" wp14:editId="2DC71999">
            <wp:extent cx="3822991" cy="6631387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7750" cy="665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DFA" w:rsidRPr="00442DFA" w:rsidRDefault="00442DFA" w:rsidP="00442DFA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442DFA">
        <w:rPr>
          <w:rFonts w:ascii="Times New Roman" w:eastAsia="Times New Roman" w:hAnsi="Times New Roman" w:cs="Times New Roman"/>
          <w:bCs/>
          <w:sz w:val="28"/>
        </w:rPr>
        <w:t>Рисунок 3 - UML-диаграмма состояния сервера</w:t>
      </w:r>
    </w:p>
    <w:p w:rsidR="00442DFA" w:rsidRDefault="00442DFA">
      <w:pPr>
        <w:rPr>
          <w:rFonts w:eastAsia="Times New Roman"/>
          <w:bCs/>
        </w:rPr>
      </w:pPr>
      <w:r>
        <w:rPr>
          <w:rFonts w:eastAsia="Times New Roman"/>
          <w:bCs/>
        </w:rPr>
        <w:br w:type="page"/>
      </w:r>
    </w:p>
    <w:p w:rsidR="00442DFA" w:rsidRPr="00AC1C9B" w:rsidRDefault="00442DFA" w:rsidP="00AC1C9B">
      <w:pPr>
        <w:pStyle w:val="2"/>
        <w:jc w:val="center"/>
        <w:rPr>
          <w:sz w:val="32"/>
          <w:szCs w:val="32"/>
        </w:rPr>
      </w:pPr>
      <w:bookmarkStart w:id="106" w:name="_Toc184502903"/>
      <w:bookmarkStart w:id="107" w:name="_Toc185537936"/>
      <w:bookmarkStart w:id="108" w:name="_Toc215260748"/>
      <w:bookmarkStart w:id="109" w:name="_Toc215260969"/>
      <w:bookmarkStart w:id="110" w:name="_Toc215508515"/>
      <w:bookmarkStart w:id="111" w:name="_Toc215508615"/>
      <w:bookmarkStart w:id="112" w:name="_Toc215508682"/>
      <w:bookmarkStart w:id="113" w:name="_Toc215517542"/>
      <w:r w:rsidRPr="00AC1C9B">
        <w:rPr>
          <w:sz w:val="32"/>
          <w:szCs w:val="32"/>
        </w:rPr>
        <w:lastRenderedPageBreak/>
        <w:t>Приложение Б4</w:t>
      </w:r>
      <w:bookmarkEnd w:id="106"/>
      <w:bookmarkEnd w:id="107"/>
      <w:bookmarkEnd w:id="108"/>
      <w:bookmarkEnd w:id="109"/>
      <w:bookmarkEnd w:id="110"/>
      <w:bookmarkEnd w:id="111"/>
      <w:bookmarkEnd w:id="112"/>
      <w:bookmarkEnd w:id="113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14" w:name="_Toc184502904"/>
      <w:bookmarkStart w:id="115" w:name="_Toc185536435"/>
      <w:bookmarkStart w:id="116" w:name="_Toc185537606"/>
      <w:bookmarkStart w:id="117" w:name="_Toc185537937"/>
      <w:bookmarkStart w:id="118" w:name="_Toc215260749"/>
      <w:bookmarkStart w:id="119" w:name="_Toc215260970"/>
      <w:bookmarkStart w:id="120" w:name="_Toc215508516"/>
      <w:bookmarkStart w:id="121" w:name="_Toc215508616"/>
      <w:bookmarkStart w:id="122" w:name="_Toc215508683"/>
      <w:r w:rsidRPr="00675A03">
        <w:rPr>
          <w:rFonts w:ascii="Times New Roman" w:hAnsi="Times New Roman" w:cs="Times New Roman"/>
          <w:sz w:val="28"/>
          <w:szCs w:val="28"/>
        </w:rPr>
        <w:t xml:space="preserve">UML-диаграмма </w:t>
      </w:r>
      <w:bookmarkEnd w:id="114"/>
      <w:r w:rsidRPr="00675A03">
        <w:rPr>
          <w:rFonts w:ascii="Times New Roman" w:hAnsi="Times New Roman" w:cs="Times New Roman"/>
          <w:sz w:val="28"/>
          <w:szCs w:val="28"/>
        </w:rPr>
        <w:t>развертывания</w:t>
      </w:r>
      <w:bookmarkEnd w:id="115"/>
      <w:bookmarkEnd w:id="116"/>
      <w:bookmarkEnd w:id="117"/>
      <w:bookmarkEnd w:id="118"/>
      <w:bookmarkEnd w:id="119"/>
      <w:bookmarkEnd w:id="120"/>
      <w:bookmarkEnd w:id="121"/>
      <w:bookmarkEnd w:id="122"/>
    </w:p>
    <w:p w:rsidR="00442DFA" w:rsidRPr="00F1685F" w:rsidRDefault="00442DFA" w:rsidP="00442DFA">
      <w:pPr>
        <w:widowControl w:val="0"/>
        <w:spacing w:after="0"/>
        <w:ind w:left="-993"/>
        <w:jc w:val="center"/>
        <w:rPr>
          <w:rFonts w:eastAsia="Times New Roman"/>
          <w:bCs/>
        </w:rPr>
      </w:pPr>
      <w:r>
        <w:rPr>
          <w:rFonts w:eastAsia="Times New Roman"/>
          <w:bCs/>
          <w:noProof/>
          <w:lang w:eastAsia="ru-RU"/>
        </w:rPr>
        <w:drawing>
          <wp:inline distT="0" distB="0" distL="0" distR="0">
            <wp:extent cx="5475605" cy="1435100"/>
            <wp:effectExtent l="0" t="0" r="0" b="0"/>
            <wp:docPr id="1" name="Рисунок 1" descr="Диаграмма без наз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2" descr="Диаграмма без названия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2DFA" w:rsidRPr="00CC5877" w:rsidRDefault="00442DFA" w:rsidP="00442DFA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36"/>
          <w:szCs w:val="30"/>
        </w:rPr>
      </w:pPr>
      <w:r w:rsidRPr="00CC5877">
        <w:rPr>
          <w:rFonts w:ascii="Times New Roman" w:eastAsia="Times New Roman" w:hAnsi="Times New Roman" w:cs="Times New Roman"/>
          <w:bCs/>
          <w:sz w:val="28"/>
        </w:rPr>
        <w:t xml:space="preserve">Рисунок 4 - UML-диаграмма </w:t>
      </w:r>
      <w:r w:rsidRPr="00CC5877">
        <w:rPr>
          <w:rFonts w:ascii="Times New Roman" w:eastAsia="Times New Roman" w:hAnsi="Times New Roman" w:cs="Times New Roman"/>
          <w:bCs/>
          <w:sz w:val="28"/>
          <w:szCs w:val="30"/>
        </w:rPr>
        <w:t>развертывания</w:t>
      </w:r>
    </w:p>
    <w:p w:rsidR="00442DFA" w:rsidRPr="00442DFA" w:rsidRDefault="00442DFA" w:rsidP="00442DFA">
      <w:pPr>
        <w:widowControl w:val="0"/>
        <w:spacing w:after="0"/>
        <w:ind w:left="709"/>
        <w:outlineLvl w:val="1"/>
        <w15:collapsed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:rsidR="00442DFA" w:rsidRPr="00AC1C9B" w:rsidRDefault="00442DFA" w:rsidP="00AC1C9B">
      <w:pPr>
        <w:pStyle w:val="2"/>
        <w:jc w:val="center"/>
        <w:rPr>
          <w:sz w:val="32"/>
          <w:szCs w:val="32"/>
        </w:rPr>
      </w:pPr>
      <w:bookmarkStart w:id="123" w:name="_Toc185537938"/>
      <w:bookmarkStart w:id="124" w:name="_Toc215260750"/>
      <w:bookmarkStart w:id="125" w:name="_Toc215260971"/>
      <w:bookmarkStart w:id="126" w:name="_Toc215508517"/>
      <w:bookmarkStart w:id="127" w:name="_Toc215508617"/>
      <w:bookmarkStart w:id="128" w:name="_Toc215508684"/>
      <w:bookmarkStart w:id="129" w:name="_Toc215517543"/>
      <w:r w:rsidRPr="00AC1C9B">
        <w:rPr>
          <w:sz w:val="32"/>
          <w:szCs w:val="32"/>
        </w:rPr>
        <w:t>Приложение Б5</w:t>
      </w:r>
      <w:bookmarkEnd w:id="123"/>
      <w:bookmarkEnd w:id="124"/>
      <w:bookmarkEnd w:id="125"/>
      <w:bookmarkEnd w:id="126"/>
      <w:bookmarkEnd w:id="127"/>
      <w:bookmarkEnd w:id="128"/>
      <w:bookmarkEnd w:id="129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30" w:name="_Toc184502906"/>
      <w:bookmarkStart w:id="131" w:name="_Toc185536437"/>
      <w:bookmarkStart w:id="132" w:name="_Toc185537608"/>
      <w:bookmarkStart w:id="133" w:name="_Toc185537939"/>
      <w:bookmarkStart w:id="134" w:name="_Toc215260751"/>
      <w:bookmarkStart w:id="135" w:name="_Toc215260972"/>
      <w:bookmarkStart w:id="136" w:name="_Hlk184497907"/>
      <w:bookmarkStart w:id="137" w:name="_Toc215508518"/>
      <w:bookmarkStart w:id="138" w:name="_Toc215508618"/>
      <w:bookmarkStart w:id="139" w:name="_Toc215508685"/>
      <w:r w:rsidRPr="00675A03">
        <w:rPr>
          <w:rFonts w:ascii="Times New Roman" w:hAnsi="Times New Roman" w:cs="Times New Roman"/>
          <w:sz w:val="28"/>
          <w:szCs w:val="28"/>
        </w:rPr>
        <w:t xml:space="preserve">UML-диаграмма </w:t>
      </w:r>
      <w:bookmarkEnd w:id="130"/>
      <w:r w:rsidRPr="00675A03">
        <w:rPr>
          <w:rFonts w:ascii="Times New Roman" w:hAnsi="Times New Roman" w:cs="Times New Roman"/>
          <w:sz w:val="28"/>
          <w:szCs w:val="28"/>
        </w:rPr>
        <w:t>аутентификации</w:t>
      </w:r>
      <w:bookmarkEnd w:id="131"/>
      <w:bookmarkEnd w:id="132"/>
      <w:bookmarkEnd w:id="133"/>
      <w:r w:rsidRPr="00675A03">
        <w:rPr>
          <w:rFonts w:ascii="Times New Roman" w:hAnsi="Times New Roman" w:cs="Times New Roman"/>
          <w:sz w:val="28"/>
          <w:szCs w:val="28"/>
        </w:rPr>
        <w:t xml:space="preserve"> пользователя</w:t>
      </w:r>
      <w:bookmarkEnd w:id="134"/>
      <w:bookmarkEnd w:id="135"/>
      <w:bookmarkEnd w:id="137"/>
      <w:bookmarkEnd w:id="138"/>
      <w:bookmarkEnd w:id="139"/>
    </w:p>
    <w:bookmarkEnd w:id="136"/>
    <w:p w:rsidR="00442DFA" w:rsidRPr="00F1685F" w:rsidRDefault="004B2A77" w:rsidP="00442DFA">
      <w:pPr>
        <w:widowControl w:val="0"/>
        <w:spacing w:after="0"/>
        <w:jc w:val="center"/>
        <w:rPr>
          <w:rFonts w:eastAsia="Times New Roman"/>
          <w:bCs/>
        </w:rPr>
      </w:pPr>
      <w:r w:rsidRPr="004B2A77">
        <w:rPr>
          <w:rFonts w:eastAsia="Times New Roman"/>
          <w:bCs/>
          <w:noProof/>
          <w:lang w:eastAsia="ru-RU"/>
        </w:rPr>
        <w:drawing>
          <wp:inline distT="0" distB="0" distL="0" distR="0" wp14:anchorId="481E1F93" wp14:editId="19ACFABF">
            <wp:extent cx="5303520" cy="261131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17078" cy="261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DFA" w:rsidRPr="00CC5877" w:rsidRDefault="00442DFA" w:rsidP="00442DFA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30"/>
        </w:rPr>
      </w:pPr>
      <w:r w:rsidRPr="00CC5877">
        <w:rPr>
          <w:rFonts w:ascii="Times New Roman" w:eastAsia="Times New Roman" w:hAnsi="Times New Roman" w:cs="Times New Roman"/>
          <w:bCs/>
          <w:sz w:val="28"/>
        </w:rPr>
        <w:t xml:space="preserve">Рисунок 5 - UML-диаграмма </w:t>
      </w:r>
      <w:r w:rsidRPr="00CC5877">
        <w:rPr>
          <w:rFonts w:ascii="Times New Roman" w:eastAsia="Times New Roman" w:hAnsi="Times New Roman" w:cs="Times New Roman"/>
          <w:bCs/>
          <w:sz w:val="28"/>
          <w:szCs w:val="30"/>
        </w:rPr>
        <w:t>аутентификации пользователя</w:t>
      </w:r>
    </w:p>
    <w:p w:rsidR="00442DFA" w:rsidRPr="00F1685F" w:rsidRDefault="00442DFA" w:rsidP="001039E0">
      <w:pPr>
        <w:pStyle w:val="af"/>
        <w:rPr>
          <w:bCs/>
        </w:rPr>
      </w:pPr>
      <w:r w:rsidRPr="00F1685F">
        <w:rPr>
          <w:bCs/>
          <w:sz w:val="22"/>
          <w:szCs w:val="22"/>
        </w:rPr>
        <w:br w:type="page"/>
      </w:r>
    </w:p>
    <w:p w:rsidR="00442DFA" w:rsidRPr="00AC1C9B" w:rsidRDefault="00442DFA" w:rsidP="00AC1C9B">
      <w:pPr>
        <w:pStyle w:val="2"/>
        <w:jc w:val="center"/>
        <w:rPr>
          <w:sz w:val="32"/>
          <w:szCs w:val="32"/>
        </w:rPr>
      </w:pPr>
      <w:bookmarkStart w:id="140" w:name="_Toc185537940"/>
      <w:bookmarkStart w:id="141" w:name="_Toc215260752"/>
      <w:bookmarkStart w:id="142" w:name="_Toc215260973"/>
      <w:bookmarkStart w:id="143" w:name="_Toc215508519"/>
      <w:bookmarkStart w:id="144" w:name="_Toc215508619"/>
      <w:bookmarkStart w:id="145" w:name="_Toc215508686"/>
      <w:bookmarkStart w:id="146" w:name="_Toc215517544"/>
      <w:r w:rsidRPr="00AC1C9B">
        <w:rPr>
          <w:sz w:val="32"/>
          <w:szCs w:val="32"/>
        </w:rPr>
        <w:lastRenderedPageBreak/>
        <w:t>Приложение В</w:t>
      </w:r>
      <w:bookmarkEnd w:id="140"/>
      <w:bookmarkEnd w:id="141"/>
      <w:bookmarkEnd w:id="142"/>
      <w:bookmarkEnd w:id="143"/>
      <w:bookmarkEnd w:id="144"/>
      <w:bookmarkEnd w:id="145"/>
      <w:bookmarkEnd w:id="146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47" w:name="_Toc185536439"/>
      <w:bookmarkStart w:id="148" w:name="_Toc185537610"/>
      <w:bookmarkStart w:id="149" w:name="_Toc185537941"/>
      <w:bookmarkStart w:id="150" w:name="_Toc215260753"/>
      <w:bookmarkStart w:id="151" w:name="_Toc215260974"/>
      <w:bookmarkStart w:id="152" w:name="_Toc215508520"/>
      <w:bookmarkStart w:id="153" w:name="_Toc215508620"/>
      <w:bookmarkStart w:id="154" w:name="_Toc215508687"/>
      <w:r w:rsidRPr="00675A03">
        <w:rPr>
          <w:rFonts w:ascii="Times New Roman" w:hAnsi="Times New Roman" w:cs="Times New Roman"/>
          <w:sz w:val="28"/>
          <w:szCs w:val="28"/>
        </w:rPr>
        <w:t>(обязательное)</w:t>
      </w:r>
      <w:bookmarkEnd w:id="147"/>
      <w:bookmarkEnd w:id="148"/>
      <w:bookmarkEnd w:id="149"/>
      <w:bookmarkEnd w:id="150"/>
      <w:bookmarkEnd w:id="151"/>
      <w:bookmarkEnd w:id="152"/>
      <w:bookmarkEnd w:id="153"/>
      <w:bookmarkEnd w:id="154"/>
    </w:p>
    <w:p w:rsidR="00442DFA" w:rsidRPr="00675A03" w:rsidRDefault="00442DFA" w:rsidP="00675A03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55" w:name="_Toc185536440"/>
      <w:bookmarkStart w:id="156" w:name="_Toc185537611"/>
      <w:bookmarkStart w:id="157" w:name="_Toc185537942"/>
      <w:bookmarkStart w:id="158" w:name="_Toc215260754"/>
      <w:bookmarkStart w:id="159" w:name="_Toc215260975"/>
      <w:bookmarkStart w:id="160" w:name="_Toc215508521"/>
      <w:bookmarkStart w:id="161" w:name="_Toc215508621"/>
      <w:bookmarkStart w:id="162" w:name="_Toc215508688"/>
      <w:r w:rsidRPr="00675A03">
        <w:rPr>
          <w:rFonts w:ascii="Times New Roman" w:hAnsi="Times New Roman" w:cs="Times New Roman"/>
          <w:sz w:val="28"/>
          <w:szCs w:val="28"/>
        </w:rPr>
        <w:t>Результаты работы программы</w:t>
      </w:r>
      <w:bookmarkEnd w:id="155"/>
      <w:bookmarkEnd w:id="156"/>
      <w:bookmarkEnd w:id="157"/>
      <w:bookmarkEnd w:id="158"/>
      <w:bookmarkEnd w:id="159"/>
      <w:bookmarkEnd w:id="160"/>
      <w:bookmarkEnd w:id="161"/>
      <w:bookmarkEnd w:id="162"/>
    </w:p>
    <w:p w:rsidR="001906F1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6B18399D" wp14:editId="20222A5C">
            <wp:extent cx="3181350" cy="276818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48993" b="18514"/>
                    <a:stretch/>
                  </pic:blipFill>
                  <pic:spPr bwMode="auto">
                    <a:xfrm>
                      <a:off x="0" y="0"/>
                      <a:ext cx="3205923" cy="2789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Pr="00CC5877" w:rsidRDefault="00BF311E" w:rsidP="00BF311E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30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6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Работа сервера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EF2B9A5" wp14:editId="64AF9FB1">
            <wp:extent cx="2971320" cy="131445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r="58139" b="67878"/>
                    <a:stretch/>
                  </pic:blipFill>
                  <pic:spPr bwMode="auto">
                    <a:xfrm>
                      <a:off x="0" y="0"/>
                      <a:ext cx="2984851" cy="1320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Pr="00CC5877" w:rsidRDefault="00BF311E" w:rsidP="00BF311E">
      <w:pPr>
        <w:widowControl w:val="0"/>
        <w:suppressLineNumbers/>
        <w:spacing w:before="120" w:after="12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30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7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Меню входа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16219A0A" wp14:editId="64530A64">
            <wp:extent cx="2971800" cy="2048959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r="58139"/>
                    <a:stretch/>
                  </pic:blipFill>
                  <pic:spPr bwMode="auto">
                    <a:xfrm>
                      <a:off x="0" y="0"/>
                      <a:ext cx="2983985" cy="2057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8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 w:rsidRPr="000B3D23"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Меню клиента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709DEFB3" wp14:editId="7F83C2EE">
            <wp:extent cx="3133725" cy="2412377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r="58761" b="40744"/>
                    <a:stretch/>
                  </pic:blipFill>
                  <pic:spPr bwMode="auto">
                    <a:xfrm>
                      <a:off x="0" y="0"/>
                      <a:ext cx="3159706" cy="2432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9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Просмотр товаров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B0A7DE4" wp14:editId="00FC6BCC">
            <wp:extent cx="3434074" cy="22002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r="48024" b="37231"/>
                    <a:stretch/>
                  </pic:blipFill>
                  <pic:spPr bwMode="auto">
                    <a:xfrm>
                      <a:off x="0" y="0"/>
                      <a:ext cx="3447335" cy="22087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noProof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10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Переписка с поставщиком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6BBCB8F8" wp14:editId="35A4E463">
            <wp:extent cx="2891118" cy="2457450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r="59539" b="41452"/>
                    <a:stretch/>
                  </pic:blipFill>
                  <pic:spPr bwMode="auto">
                    <a:xfrm>
                      <a:off x="0" y="0"/>
                      <a:ext cx="2915673" cy="2478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11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Сбор корзины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3C6C1CB" wp14:editId="5AF61906">
            <wp:extent cx="3028950" cy="1821840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r="57828" b="56417"/>
                    <a:stretch/>
                  </pic:blipFill>
                  <pic:spPr bwMode="auto">
                    <a:xfrm>
                      <a:off x="0" y="0"/>
                      <a:ext cx="3042354" cy="18299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 xml:space="preserve">Рисунок </w:t>
      </w:r>
      <w:r>
        <w:rPr>
          <w:rFonts w:ascii="Times New Roman" w:eastAsia="Times New Roman" w:hAnsi="Times New Roman" w:cs="Times New Roman"/>
          <w:bCs/>
          <w:sz w:val="28"/>
        </w:rPr>
        <w:t>12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Корзина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2E83967D" wp14:editId="2A820DE7">
            <wp:extent cx="3028950" cy="1384663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r="56427" b="64880"/>
                    <a:stretch/>
                  </pic:blipFill>
                  <pic:spPr bwMode="auto">
                    <a:xfrm>
                      <a:off x="0" y="0"/>
                      <a:ext cx="3059338" cy="1398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13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Меню поставщика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Pr="00395CBE" w:rsidRDefault="00BF311E" w:rsidP="00BF311E">
      <w:pPr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E3575AD" wp14:editId="3ABEB00E">
            <wp:extent cx="2914897" cy="16383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r="57361" b="62470"/>
                    <a:stretch/>
                  </pic:blipFill>
                  <pic:spPr bwMode="auto">
                    <a:xfrm>
                      <a:off x="0" y="0"/>
                      <a:ext cx="2935760" cy="1650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14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Товары поставщика</w:t>
      </w:r>
    </w:p>
    <w:p w:rsidR="00BF311E" w:rsidRDefault="00BF311E" w:rsidP="00BF311E">
      <w:pPr>
        <w:jc w:val="center"/>
        <w:rPr>
          <w:noProof/>
          <w:lang w:eastAsia="ru-RU"/>
        </w:rPr>
      </w:pPr>
    </w:p>
    <w:p w:rsidR="00BF311E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5C40EF7" wp14:editId="040B72B8">
            <wp:extent cx="2809875" cy="183832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r="54093" b="49939"/>
                    <a:stretch/>
                  </pic:blipFill>
                  <pic:spPr bwMode="auto">
                    <a:xfrm>
                      <a:off x="0" y="0"/>
                      <a:ext cx="2809875" cy="183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11E" w:rsidRPr="00442DFA" w:rsidRDefault="00BF311E" w:rsidP="00BF311E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Рисунок 15</w:t>
      </w:r>
      <w:r w:rsidRPr="00CC5877">
        <w:rPr>
          <w:rFonts w:ascii="Times New Roman" w:eastAsia="Times New Roman" w:hAnsi="Times New Roman" w:cs="Times New Roman"/>
          <w:bCs/>
          <w:sz w:val="28"/>
        </w:rPr>
        <w:t xml:space="preserve"> -</w:t>
      </w:r>
      <w:r w:rsidR="000B3D23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0B3D23" w:rsidRPr="000B3D23">
        <w:rPr>
          <w:rFonts w:ascii="Times New Roman" w:eastAsia="Times New Roman" w:hAnsi="Times New Roman" w:cs="Times New Roman"/>
          <w:bCs/>
          <w:sz w:val="28"/>
        </w:rPr>
        <w:t>Рейтинг поставщика</w:t>
      </w:r>
    </w:p>
    <w:sectPr w:rsidR="00BF311E" w:rsidRPr="00442DFA" w:rsidSect="00A36B33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50D50" w:rsidRDefault="00250D50" w:rsidP="00301331">
      <w:pPr>
        <w:spacing w:after="0" w:line="240" w:lineRule="auto"/>
      </w:pPr>
      <w:r>
        <w:separator/>
      </w:r>
    </w:p>
  </w:endnote>
  <w:endnote w:type="continuationSeparator" w:id="0">
    <w:p w:rsidR="00250D50" w:rsidRDefault="00250D50" w:rsidP="00301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50D50" w:rsidRDefault="00250D50" w:rsidP="00301331">
      <w:pPr>
        <w:spacing w:after="0" w:line="240" w:lineRule="auto"/>
      </w:pPr>
      <w:r>
        <w:separator/>
      </w:r>
    </w:p>
  </w:footnote>
  <w:footnote w:type="continuationSeparator" w:id="0">
    <w:p w:rsidR="00250D50" w:rsidRDefault="00250D50" w:rsidP="003013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382337"/>
    <w:multiLevelType w:val="multilevel"/>
    <w:tmpl w:val="43D6E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D7557"/>
    <w:multiLevelType w:val="multilevel"/>
    <w:tmpl w:val="D5B0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71C39"/>
    <w:multiLevelType w:val="multilevel"/>
    <w:tmpl w:val="D9F65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064B4"/>
    <w:multiLevelType w:val="multilevel"/>
    <w:tmpl w:val="51C4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24507"/>
    <w:multiLevelType w:val="multilevel"/>
    <w:tmpl w:val="E41A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9146B"/>
    <w:multiLevelType w:val="multilevel"/>
    <w:tmpl w:val="E88E3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704B21"/>
    <w:multiLevelType w:val="multilevel"/>
    <w:tmpl w:val="D26E3C5E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AE3768"/>
    <w:multiLevelType w:val="multilevel"/>
    <w:tmpl w:val="92A2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CC15E9"/>
    <w:multiLevelType w:val="hybridMultilevel"/>
    <w:tmpl w:val="4170B51C"/>
    <w:lvl w:ilvl="0" w:tplc="04190001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9" w15:restartNumberingAfterBreak="0">
    <w:nsid w:val="2738500F"/>
    <w:multiLevelType w:val="multilevel"/>
    <w:tmpl w:val="23D8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75A6B"/>
    <w:multiLevelType w:val="multilevel"/>
    <w:tmpl w:val="26EE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CF12FA"/>
    <w:multiLevelType w:val="hybridMultilevel"/>
    <w:tmpl w:val="4AC4CF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56A7092"/>
    <w:multiLevelType w:val="multilevel"/>
    <w:tmpl w:val="B4F8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651F77"/>
    <w:multiLevelType w:val="hybridMultilevel"/>
    <w:tmpl w:val="B53A0226"/>
    <w:lvl w:ilvl="0" w:tplc="04190001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4" w15:restartNumberingAfterBreak="0">
    <w:nsid w:val="3BC36788"/>
    <w:multiLevelType w:val="multilevel"/>
    <w:tmpl w:val="3872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384414"/>
    <w:multiLevelType w:val="multilevel"/>
    <w:tmpl w:val="01766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977D0A"/>
    <w:multiLevelType w:val="multilevel"/>
    <w:tmpl w:val="80A8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B90812"/>
    <w:multiLevelType w:val="multilevel"/>
    <w:tmpl w:val="A206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1935CF"/>
    <w:multiLevelType w:val="hybridMultilevel"/>
    <w:tmpl w:val="487C29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2643AC"/>
    <w:multiLevelType w:val="multilevel"/>
    <w:tmpl w:val="C212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5B2AEA"/>
    <w:multiLevelType w:val="multilevel"/>
    <w:tmpl w:val="350A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CCC2483"/>
    <w:multiLevelType w:val="hybridMultilevel"/>
    <w:tmpl w:val="F370CB6E"/>
    <w:lvl w:ilvl="0" w:tplc="0419000F">
      <w:start w:val="1"/>
      <w:numFmt w:val="decimal"/>
      <w:lvlText w:val="%1."/>
      <w:lvlJc w:val="left"/>
      <w:pPr>
        <w:ind w:left="708" w:hanging="360"/>
      </w:pPr>
    </w:lvl>
    <w:lvl w:ilvl="1" w:tplc="04190019" w:tentative="1">
      <w:start w:val="1"/>
      <w:numFmt w:val="lowerLetter"/>
      <w:lvlText w:val="%2."/>
      <w:lvlJc w:val="left"/>
      <w:pPr>
        <w:ind w:left="1428" w:hanging="360"/>
      </w:pPr>
    </w:lvl>
    <w:lvl w:ilvl="2" w:tplc="0419001B" w:tentative="1">
      <w:start w:val="1"/>
      <w:numFmt w:val="lowerRoman"/>
      <w:lvlText w:val="%3."/>
      <w:lvlJc w:val="right"/>
      <w:pPr>
        <w:ind w:left="2148" w:hanging="180"/>
      </w:pPr>
    </w:lvl>
    <w:lvl w:ilvl="3" w:tplc="0419000F" w:tentative="1">
      <w:start w:val="1"/>
      <w:numFmt w:val="decimal"/>
      <w:lvlText w:val="%4."/>
      <w:lvlJc w:val="left"/>
      <w:pPr>
        <w:ind w:left="2868" w:hanging="360"/>
      </w:pPr>
    </w:lvl>
    <w:lvl w:ilvl="4" w:tplc="04190019" w:tentative="1">
      <w:start w:val="1"/>
      <w:numFmt w:val="lowerLetter"/>
      <w:lvlText w:val="%5."/>
      <w:lvlJc w:val="left"/>
      <w:pPr>
        <w:ind w:left="3588" w:hanging="360"/>
      </w:pPr>
    </w:lvl>
    <w:lvl w:ilvl="5" w:tplc="0419001B" w:tentative="1">
      <w:start w:val="1"/>
      <w:numFmt w:val="lowerRoman"/>
      <w:lvlText w:val="%6."/>
      <w:lvlJc w:val="right"/>
      <w:pPr>
        <w:ind w:left="4308" w:hanging="180"/>
      </w:pPr>
    </w:lvl>
    <w:lvl w:ilvl="6" w:tplc="0419000F" w:tentative="1">
      <w:start w:val="1"/>
      <w:numFmt w:val="decimal"/>
      <w:lvlText w:val="%7."/>
      <w:lvlJc w:val="left"/>
      <w:pPr>
        <w:ind w:left="5028" w:hanging="360"/>
      </w:pPr>
    </w:lvl>
    <w:lvl w:ilvl="7" w:tplc="04190019" w:tentative="1">
      <w:start w:val="1"/>
      <w:numFmt w:val="lowerLetter"/>
      <w:lvlText w:val="%8."/>
      <w:lvlJc w:val="left"/>
      <w:pPr>
        <w:ind w:left="5748" w:hanging="360"/>
      </w:pPr>
    </w:lvl>
    <w:lvl w:ilvl="8" w:tplc="041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22" w15:restartNumberingAfterBreak="0">
    <w:nsid w:val="6E4B7076"/>
    <w:multiLevelType w:val="multilevel"/>
    <w:tmpl w:val="3B581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95C1F8D"/>
    <w:multiLevelType w:val="hybridMultilevel"/>
    <w:tmpl w:val="1AA69B9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E6B1057"/>
    <w:multiLevelType w:val="multilevel"/>
    <w:tmpl w:val="09569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0B1FEC"/>
    <w:multiLevelType w:val="hybridMultilevel"/>
    <w:tmpl w:val="9EB86C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7F27603B"/>
    <w:multiLevelType w:val="hybridMultilevel"/>
    <w:tmpl w:val="1F04445C"/>
    <w:lvl w:ilvl="0" w:tplc="04190001">
      <w:start w:val="1"/>
      <w:numFmt w:val="bullet"/>
      <w:lvlText w:val=""/>
      <w:lvlJc w:val="left"/>
      <w:pPr>
        <w:ind w:left="7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4"/>
  </w:num>
  <w:num w:numId="3">
    <w:abstractNumId w:val="17"/>
  </w:num>
  <w:num w:numId="4">
    <w:abstractNumId w:val="16"/>
  </w:num>
  <w:num w:numId="5">
    <w:abstractNumId w:val="12"/>
  </w:num>
  <w:num w:numId="6">
    <w:abstractNumId w:val="1"/>
  </w:num>
  <w:num w:numId="7">
    <w:abstractNumId w:val="9"/>
  </w:num>
  <w:num w:numId="8">
    <w:abstractNumId w:val="10"/>
  </w:num>
  <w:num w:numId="9">
    <w:abstractNumId w:val="19"/>
  </w:num>
  <w:num w:numId="10">
    <w:abstractNumId w:val="7"/>
  </w:num>
  <w:num w:numId="11">
    <w:abstractNumId w:val="22"/>
  </w:num>
  <w:num w:numId="12">
    <w:abstractNumId w:val="3"/>
  </w:num>
  <w:num w:numId="13">
    <w:abstractNumId w:val="2"/>
  </w:num>
  <w:num w:numId="14">
    <w:abstractNumId w:val="0"/>
  </w:num>
  <w:num w:numId="15">
    <w:abstractNumId w:val="14"/>
  </w:num>
  <w:num w:numId="16">
    <w:abstractNumId w:val="24"/>
  </w:num>
  <w:num w:numId="17">
    <w:abstractNumId w:val="13"/>
  </w:num>
  <w:num w:numId="18">
    <w:abstractNumId w:val="8"/>
  </w:num>
  <w:num w:numId="19">
    <w:abstractNumId w:val="23"/>
  </w:num>
  <w:num w:numId="20">
    <w:abstractNumId w:val="21"/>
  </w:num>
  <w:num w:numId="21">
    <w:abstractNumId w:val="18"/>
  </w:num>
  <w:num w:numId="22">
    <w:abstractNumId w:val="26"/>
  </w:num>
  <w:num w:numId="23">
    <w:abstractNumId w:val="5"/>
  </w:num>
  <w:num w:numId="24">
    <w:abstractNumId w:val="6"/>
  </w:num>
  <w:num w:numId="25">
    <w:abstractNumId w:val="20"/>
  </w:num>
  <w:num w:numId="26">
    <w:abstractNumId w:val="11"/>
  </w:num>
  <w:num w:numId="27">
    <w:abstractNumId w:val="25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6CBC"/>
    <w:rsid w:val="000B3D23"/>
    <w:rsid w:val="001039E0"/>
    <w:rsid w:val="001319EC"/>
    <w:rsid w:val="001347B6"/>
    <w:rsid w:val="00137612"/>
    <w:rsid w:val="001906F1"/>
    <w:rsid w:val="001C0106"/>
    <w:rsid w:val="001C1FD5"/>
    <w:rsid w:val="00221BF4"/>
    <w:rsid w:val="00250D50"/>
    <w:rsid w:val="002D4C46"/>
    <w:rsid w:val="00301331"/>
    <w:rsid w:val="0036031E"/>
    <w:rsid w:val="00395CBE"/>
    <w:rsid w:val="00396CBC"/>
    <w:rsid w:val="003B6DB3"/>
    <w:rsid w:val="00442DFA"/>
    <w:rsid w:val="00462F49"/>
    <w:rsid w:val="00472015"/>
    <w:rsid w:val="00497535"/>
    <w:rsid w:val="004B2A77"/>
    <w:rsid w:val="00503D68"/>
    <w:rsid w:val="00520E9C"/>
    <w:rsid w:val="005E4D02"/>
    <w:rsid w:val="005F39D6"/>
    <w:rsid w:val="00621E51"/>
    <w:rsid w:val="00671E3E"/>
    <w:rsid w:val="00675A03"/>
    <w:rsid w:val="00694F73"/>
    <w:rsid w:val="00706CD1"/>
    <w:rsid w:val="00825673"/>
    <w:rsid w:val="008429FD"/>
    <w:rsid w:val="0084681A"/>
    <w:rsid w:val="008549A9"/>
    <w:rsid w:val="00855904"/>
    <w:rsid w:val="008A1484"/>
    <w:rsid w:val="009573BA"/>
    <w:rsid w:val="009756B5"/>
    <w:rsid w:val="00990E08"/>
    <w:rsid w:val="00A00F8F"/>
    <w:rsid w:val="00A36B33"/>
    <w:rsid w:val="00A45B1A"/>
    <w:rsid w:val="00A64F19"/>
    <w:rsid w:val="00A66599"/>
    <w:rsid w:val="00AC1C9B"/>
    <w:rsid w:val="00AC7CB7"/>
    <w:rsid w:val="00B33753"/>
    <w:rsid w:val="00B64A31"/>
    <w:rsid w:val="00BC7FB7"/>
    <w:rsid w:val="00BF311E"/>
    <w:rsid w:val="00CA70D6"/>
    <w:rsid w:val="00CC5877"/>
    <w:rsid w:val="00CD5E3D"/>
    <w:rsid w:val="00CE4115"/>
    <w:rsid w:val="00DA5196"/>
    <w:rsid w:val="00E231EB"/>
    <w:rsid w:val="00E323CE"/>
    <w:rsid w:val="00E8740D"/>
    <w:rsid w:val="00EB68F9"/>
    <w:rsid w:val="00ED42FF"/>
    <w:rsid w:val="00EE1DB7"/>
    <w:rsid w:val="00F431AC"/>
    <w:rsid w:val="00FB1606"/>
    <w:rsid w:val="00FE3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3C1294-7127-4F76-9A11-0F13F64AB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F311E"/>
  </w:style>
  <w:style w:type="paragraph" w:styleId="1">
    <w:name w:val="heading 1"/>
    <w:basedOn w:val="a"/>
    <w:next w:val="a"/>
    <w:link w:val="10"/>
    <w:uiPriority w:val="9"/>
    <w:qFormat/>
    <w:rsid w:val="00A00F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396C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96C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396CB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rsid w:val="00CD5E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96CB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96CB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396CB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396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396CBC"/>
    <w:rPr>
      <w:b/>
      <w:bCs/>
    </w:rPr>
  </w:style>
  <w:style w:type="character" w:styleId="HTML">
    <w:name w:val="HTML Code"/>
    <w:basedOn w:val="a0"/>
    <w:uiPriority w:val="99"/>
    <w:semiHidden/>
    <w:unhideWhenUsed/>
    <w:rsid w:val="00396CB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396CBC"/>
  </w:style>
  <w:style w:type="paragraph" w:styleId="HTML0">
    <w:name w:val="HTML Preformatted"/>
    <w:basedOn w:val="a"/>
    <w:link w:val="HTML1"/>
    <w:uiPriority w:val="99"/>
    <w:semiHidden/>
    <w:unhideWhenUsed/>
    <w:rsid w:val="00396C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96CB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96CBC"/>
  </w:style>
  <w:style w:type="character" w:styleId="a4">
    <w:name w:val="Hyperlink"/>
    <w:basedOn w:val="a0"/>
    <w:uiPriority w:val="99"/>
    <w:unhideWhenUsed/>
    <w:rsid w:val="00396CBC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396CBC"/>
    <w:rPr>
      <w:color w:val="800080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A00F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A00F8F"/>
    <w:rPr>
      <w:rFonts w:ascii="Segoe UI" w:hAnsi="Segoe UI" w:cs="Segoe UI"/>
      <w:sz w:val="18"/>
      <w:szCs w:val="18"/>
    </w:rPr>
  </w:style>
  <w:style w:type="paragraph" w:styleId="a8">
    <w:name w:val="List Paragraph"/>
    <w:basedOn w:val="a"/>
    <w:uiPriority w:val="34"/>
    <w:qFormat/>
    <w:rsid w:val="00A00F8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00F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A00F8F"/>
    <w:pPr>
      <w:outlineLvl w:val="9"/>
    </w:pPr>
    <w:rPr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CD5E3D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aa">
    <w:name w:val="footnote text"/>
    <w:basedOn w:val="a"/>
    <w:link w:val="ab"/>
    <w:uiPriority w:val="99"/>
    <w:semiHidden/>
    <w:unhideWhenUsed/>
    <w:rsid w:val="00301331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301331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301331"/>
    <w:rPr>
      <w:vertAlign w:val="superscript"/>
    </w:rPr>
  </w:style>
  <w:style w:type="paragraph" w:styleId="ad">
    <w:name w:val="Body Text"/>
    <w:basedOn w:val="a"/>
    <w:link w:val="ae"/>
    <w:uiPriority w:val="1"/>
    <w:qFormat/>
    <w:rsid w:val="00442DFA"/>
    <w:pPr>
      <w:widowControl w:val="0"/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e">
    <w:name w:val="Основной текст Знак"/>
    <w:basedOn w:val="a0"/>
    <w:link w:val="ad"/>
    <w:uiPriority w:val="1"/>
    <w:rsid w:val="00442DFA"/>
    <w:rPr>
      <w:rFonts w:ascii="Times New Roman" w:eastAsia="Times New Roman" w:hAnsi="Times New Roman" w:cs="Times New Roman"/>
      <w:sz w:val="28"/>
      <w:szCs w:val="28"/>
    </w:rPr>
  </w:style>
  <w:style w:type="paragraph" w:styleId="af">
    <w:name w:val="caption"/>
    <w:basedOn w:val="a"/>
    <w:qFormat/>
    <w:rsid w:val="00442DFA"/>
    <w:pPr>
      <w:widowControl w:val="0"/>
      <w:suppressLineNumbers/>
      <w:suppressAutoHyphens/>
      <w:spacing w:before="120" w:after="120" w:line="240" w:lineRule="auto"/>
    </w:pPr>
    <w:rPr>
      <w:rFonts w:ascii="Times New Roman" w:eastAsia="Times New Roman" w:hAnsi="Times New Roman" w:cs="Arial Unicode MS"/>
      <w:i/>
      <w:iCs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EE1DB7"/>
    <w:pPr>
      <w:spacing w:before="360" w:after="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EE1DB7"/>
    <w:pPr>
      <w:spacing w:before="240" w:after="0"/>
    </w:pPr>
    <w:rPr>
      <w:rFonts w:cstheme="minorHAnsi"/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E323CE"/>
    <w:pPr>
      <w:tabs>
        <w:tab w:val="right" w:leader="dot" w:pos="9629"/>
      </w:tabs>
      <w:spacing w:before="120" w:after="0"/>
      <w:ind w:left="221"/>
    </w:pPr>
    <w:rPr>
      <w:rFonts w:cstheme="minorHAnsi"/>
      <w:sz w:val="20"/>
      <w:szCs w:val="20"/>
    </w:rPr>
  </w:style>
  <w:style w:type="paragraph" w:customStyle="1" w:styleId="12">
    <w:name w:val="Стиль1"/>
    <w:basedOn w:val="4"/>
    <w:link w:val="13"/>
    <w:qFormat/>
    <w:rsid w:val="00EE1DB7"/>
    <w:pPr>
      <w:jc w:val="center"/>
    </w:pPr>
    <w:rPr>
      <w:sz w:val="32"/>
    </w:rPr>
  </w:style>
  <w:style w:type="paragraph" w:styleId="41">
    <w:name w:val="toc 4"/>
    <w:basedOn w:val="a"/>
    <w:next w:val="a"/>
    <w:autoRedefine/>
    <w:uiPriority w:val="39"/>
    <w:unhideWhenUsed/>
    <w:rsid w:val="00EE1DB7"/>
    <w:pPr>
      <w:spacing w:after="0"/>
      <w:ind w:left="440"/>
    </w:pPr>
    <w:rPr>
      <w:rFonts w:cstheme="minorHAnsi"/>
      <w:sz w:val="20"/>
      <w:szCs w:val="20"/>
    </w:rPr>
  </w:style>
  <w:style w:type="character" w:customStyle="1" w:styleId="13">
    <w:name w:val="Стиль1 Знак"/>
    <w:basedOn w:val="40"/>
    <w:link w:val="12"/>
    <w:rsid w:val="00EE1DB7"/>
    <w:rPr>
      <w:rFonts w:ascii="Times New Roman" w:eastAsia="Times New Roman" w:hAnsi="Times New Roman" w:cs="Times New Roman"/>
      <w:b/>
      <w:bCs/>
      <w:sz w:val="32"/>
      <w:szCs w:val="24"/>
      <w:lang w:eastAsia="ru-RU"/>
    </w:rPr>
  </w:style>
  <w:style w:type="paragraph" w:styleId="51">
    <w:name w:val="toc 5"/>
    <w:basedOn w:val="a"/>
    <w:next w:val="a"/>
    <w:autoRedefine/>
    <w:uiPriority w:val="39"/>
    <w:unhideWhenUsed/>
    <w:rsid w:val="00EE1DB7"/>
    <w:pPr>
      <w:spacing w:after="0"/>
      <w:ind w:left="6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EE1DB7"/>
    <w:pPr>
      <w:spacing w:after="0"/>
      <w:ind w:left="88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EE1DB7"/>
    <w:pPr>
      <w:spacing w:after="0"/>
      <w:ind w:left="110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EE1DB7"/>
    <w:pPr>
      <w:spacing w:after="0"/>
      <w:ind w:left="132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EE1DB7"/>
    <w:pPr>
      <w:spacing w:after="0"/>
      <w:ind w:left="1540"/>
    </w:pPr>
    <w:rPr>
      <w:rFonts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6416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62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42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57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152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9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6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83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63829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86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399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19832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2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48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59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04085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834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9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02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53525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593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7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1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29436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132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43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7663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54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40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59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30469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27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487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26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980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5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79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900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46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48302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056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340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09945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414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5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2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96607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19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78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93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8760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39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891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01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77300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353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014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98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266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4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26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03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11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39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8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4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803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40391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4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811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58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66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1798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2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9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627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347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5542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9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6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241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70402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4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594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662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527217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17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09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570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28497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036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426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919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123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354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024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806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28017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36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59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17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8118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5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93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867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89237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7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54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33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154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90285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17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27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208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0802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68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52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92684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1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2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863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53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3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13" Type="http://schemas.openxmlformats.org/officeDocument/2006/relationships/hyperlink" Target="https://www.sqlite.org/docs.html" TargetMode="External"/><Relationship Id="rId18" Type="http://schemas.openxmlformats.org/officeDocument/2006/relationships/hyperlink" Target="https://stackoverflow.com/" TargetMode="External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7" Type="http://schemas.openxmlformats.org/officeDocument/2006/relationships/endnotes" Target="endnotes.xml"/><Relationship Id="rId12" Type="http://schemas.openxmlformats.org/officeDocument/2006/relationships/hyperlink" Target="https://docs.microsoft.com/en-us/dotnet/" TargetMode="External"/><Relationship Id="rId17" Type="http://schemas.openxmlformats.org/officeDocument/2006/relationships/hyperlink" Target="https://learn.microsoft.com/en-us/aspnet/core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hyperlink" Target="https://asp.net/" TargetMode="External"/><Relationship Id="rId20" Type="http://schemas.openxmlformats.org/officeDocument/2006/relationships/hyperlink" Target="https://www.newtonsoft.com/json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8080/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metanit.com/sharp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github.com/dotnet" TargetMode="External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tools.ietf.org/html/rfc7230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C59473-E9B6-4DDA-BF6A-62544718ED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55</Pages>
  <Words>11492</Words>
  <Characters>65505</Characters>
  <Application>Microsoft Office Word</Application>
  <DocSecurity>0</DocSecurity>
  <Lines>545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Майкрософт;Глист;Вошь;Аркадий;Акакий;Гриша;Пётр I;Сандаль</dc:creator>
  <cp:keywords/>
  <dc:description/>
  <cp:lastModifiedBy>Учетная запись Майкрософт</cp:lastModifiedBy>
  <cp:revision>36</cp:revision>
  <dcterms:created xsi:type="dcterms:W3CDTF">2025-11-28T19:12:00Z</dcterms:created>
  <dcterms:modified xsi:type="dcterms:W3CDTF">2025-12-01T19:15:00Z</dcterms:modified>
</cp:coreProperties>
</file>