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MAX_DIAS 31 // Assumindo um mês com no máximo 31 dias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dados[MAX_DIAS][2]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{30, 15}, // Dia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{31, 16}, // Dia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Preencha o restante dos dados da matriz conforme necessário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dias_no_mes = 0; // Contador de dias no mês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soma_temp_max = 0, soma_temp_min = 0; // Variáveis para calcular a soma das temperaturas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maior_amplitude_termica = 0; // Variável para armazenar a maior amplitude térmica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dia_maior_amplitude = 0; // Dia com a maior amplitude térmica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dias_abaixo_limiar = 0; // Contador de dias com temperatura mínima abaixo do limiar (10°C)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(dias_no_mes &lt; MAX_DIAS)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Verificar e atualizar a maior amplitude térmica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amplitude_termica = dados[dias_no_mes][0] - dados[dias_no_mes][1];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(amplitude_termica &gt; maior_amplitude_termica)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maior_amplitude_termica = amplitude_termica;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dia_maior_amplitude = dias_no_mes + 1; // Dias no código são de 0 a 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Verificar temperatura mínima abaixo do limiar (10°C)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(dados[dias_no_mes][1] &lt; 10)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dias_abaixo_limiar++;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soma_temp_max += dados[dias_no_mes][0];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soma_temp_min += dados[dias_no_mes][1];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dias_no_mes++;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(dias_no_mes ==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printf("Nenhum dado encontrado.\n");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Calcular e imprimir as médias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float media_temp_max = (float)soma_temp_max / dias_no_mes;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float media_temp_min = (float)soma_temp_min / dias_no_mes;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printf("a) Temperatura média máxima do mês: %.2f°C\n", media_temp_max);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printf("b) Temperatura média mínima do mês: %.2f°C\n", media_temp_min);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printf("c) Dia com maior amplitude térmica: Dia %d\n", dia_maior_amplitude);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printf("d) Número de dias com temperatura mínima abaixo de 10°C: %d\n", dias_abaixo_limiar);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