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FE206" w14:textId="77777777" w:rsidR="00C575AD" w:rsidRPr="0067299F" w:rsidRDefault="00BA2BD1" w:rsidP="00AC6FC6">
      <w:pPr>
        <w:pStyle w:val="Ttulo"/>
        <w:rPr>
          <w:rFonts w:ascii="Telefonica Text" w:hAnsi="Telefonica Text"/>
          <w:sz w:val="28"/>
          <w:szCs w:val="22"/>
        </w:rPr>
      </w:pPr>
      <w:r>
        <w:rPr>
          <w:rFonts w:ascii="Telefonica Text" w:hAnsi="Telefonica Text"/>
          <w:sz w:val="28"/>
          <w:szCs w:val="22"/>
        </w:rPr>
        <w:t>SOLICITUD DE OFERTA</w:t>
      </w:r>
    </w:p>
    <w:p w14:paraId="1F0ED1DB" w14:textId="77777777" w:rsidR="00AC6FC6" w:rsidRPr="0067299F" w:rsidRDefault="00AC6FC6">
      <w:pPr>
        <w:tabs>
          <w:tab w:val="left" w:pos="-720"/>
        </w:tabs>
        <w:suppressAutoHyphens/>
        <w:spacing w:line="360" w:lineRule="auto"/>
        <w:jc w:val="both"/>
        <w:rPr>
          <w:rFonts w:ascii="Telefonica Text" w:hAnsi="Telefonica Text"/>
          <w:spacing w:val="-2"/>
          <w:sz w:val="22"/>
          <w:szCs w:val="22"/>
        </w:rPr>
      </w:pPr>
    </w:p>
    <w:p w14:paraId="16957196" w14:textId="77777777" w:rsidR="00C575AD" w:rsidRDefault="00BA2BD1" w:rsidP="00C61B70">
      <w:pPr>
        <w:tabs>
          <w:tab w:val="left" w:pos="-720"/>
        </w:tabs>
        <w:suppressAutoHyphens/>
        <w:spacing w:line="360" w:lineRule="auto"/>
        <w:jc w:val="both"/>
        <w:rPr>
          <w:rFonts w:ascii="Telefonica Text" w:hAnsi="Telefonica Text"/>
          <w:b/>
          <w:spacing w:val="-2"/>
          <w:sz w:val="22"/>
          <w:szCs w:val="22"/>
        </w:rPr>
      </w:pPr>
      <w:r w:rsidRPr="00BA2BD1">
        <w:rPr>
          <w:rFonts w:ascii="Telefonica Text" w:hAnsi="Telefonica Text"/>
          <w:spacing w:val="-2"/>
          <w:sz w:val="22"/>
          <w:szCs w:val="22"/>
        </w:rPr>
        <w:t>Madrid, a</w:t>
      </w:r>
      <w:r>
        <w:rPr>
          <w:rFonts w:ascii="Telefonica Text" w:hAnsi="Telefonica Text"/>
          <w:b/>
          <w:spacing w:val="-2"/>
          <w:sz w:val="22"/>
          <w:szCs w:val="22"/>
        </w:rPr>
        <w:t xml:space="preserve"> </w:t>
      </w:r>
      <w:r w:rsidRPr="00274464">
        <w:rPr>
          <w:rFonts w:ascii="Telefonica Text" w:hAnsi="Telefonica Text"/>
          <w:b/>
          <w:spacing w:val="-2"/>
          <w:sz w:val="22"/>
          <w:szCs w:val="22"/>
          <w:highlight w:val="yellow"/>
        </w:rPr>
        <w:t>[FECHA]</w:t>
      </w:r>
    </w:p>
    <w:p w14:paraId="7E3355B7" w14:textId="77777777" w:rsidR="00D06736" w:rsidRPr="00D06736" w:rsidRDefault="00D06736" w:rsidP="00C61B70">
      <w:pPr>
        <w:tabs>
          <w:tab w:val="left" w:pos="-720"/>
        </w:tabs>
        <w:suppressAutoHyphens/>
        <w:spacing w:line="360" w:lineRule="auto"/>
        <w:jc w:val="both"/>
        <w:rPr>
          <w:rFonts w:ascii="Telefonica Text" w:hAnsi="Telefonica Text"/>
          <w:b/>
          <w:spacing w:val="-2"/>
          <w:sz w:val="22"/>
          <w:szCs w:val="22"/>
        </w:rPr>
      </w:pPr>
    </w:p>
    <w:p w14:paraId="126C3F99" w14:textId="77777777" w:rsidR="00D06736" w:rsidRDefault="00BA2BD1" w:rsidP="00C61B70">
      <w:pPr>
        <w:tabs>
          <w:tab w:val="left" w:pos="-720"/>
        </w:tabs>
        <w:suppressAutoHyphens/>
        <w:spacing w:line="360" w:lineRule="auto"/>
        <w:jc w:val="both"/>
        <w:rPr>
          <w:rFonts w:ascii="Telefonica Text" w:hAnsi="Telefonica Text"/>
          <w:spacing w:val="-2"/>
          <w:sz w:val="22"/>
          <w:szCs w:val="22"/>
        </w:rPr>
      </w:pPr>
      <w:r>
        <w:rPr>
          <w:rFonts w:ascii="Telefonica Text" w:hAnsi="Telefonica Text"/>
          <w:b/>
          <w:spacing w:val="-2"/>
          <w:sz w:val="22"/>
          <w:szCs w:val="22"/>
        </w:rPr>
        <w:t xml:space="preserve">Asunto: </w:t>
      </w:r>
      <w:r>
        <w:rPr>
          <w:rFonts w:ascii="Telefonica Text" w:hAnsi="Telefonica Text"/>
          <w:spacing w:val="-2"/>
          <w:sz w:val="22"/>
          <w:szCs w:val="22"/>
        </w:rPr>
        <w:t>Solicitud de Oferta</w:t>
      </w:r>
    </w:p>
    <w:p w14:paraId="5DD09CA2" w14:textId="77777777" w:rsidR="00BA2BD1" w:rsidRDefault="00274464" w:rsidP="00BA2BD1">
      <w:pPr>
        <w:rPr>
          <w:rFonts w:ascii="Telefonica Text" w:hAnsi="Telefonica Text"/>
          <w:sz w:val="22"/>
          <w:szCs w:val="22"/>
        </w:rPr>
      </w:pPr>
      <w:r>
        <w:rPr>
          <w:rFonts w:ascii="Telefonica Text" w:hAnsi="Telefonica Text"/>
          <w:b/>
          <w:noProof/>
          <w:sz w:val="22"/>
          <w:szCs w:val="22"/>
          <w:lang w:val="es-ES"/>
        </w:rPr>
        <mc:AlternateContent>
          <mc:Choice Requires="wps">
            <w:drawing>
              <wp:anchor distT="0" distB="0" distL="114300" distR="114300" simplePos="0" relativeHeight="251658240" behindDoc="0" locked="0" layoutInCell="1" allowOverlap="1" wp14:anchorId="65080173" wp14:editId="7F2C76CF">
                <wp:simplePos x="0" y="0"/>
                <wp:positionH relativeFrom="margin">
                  <wp:posOffset>-440055</wp:posOffset>
                </wp:positionH>
                <wp:positionV relativeFrom="margin">
                  <wp:posOffset>1537970</wp:posOffset>
                </wp:positionV>
                <wp:extent cx="274320" cy="5194300"/>
                <wp:effectExtent l="0" t="0" r="0" b="6350"/>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519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9FCC49" w14:textId="77777777" w:rsidR="00274464" w:rsidRDefault="00274464" w:rsidP="00274464">
                            <w:r>
                              <w:rPr>
                                <w:rFonts w:ascii="Arial" w:hAnsi="Arial"/>
                                <w:sz w:val="12"/>
                              </w:rPr>
                              <w:t>Registro Mercantil Provincial de Madrid. Hoja nº 66409, folio 40, tomo 631 del Libro de Sociedades – C.I.F. A-78053147. Sociedad Unipersonal</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80173" id="_x0000_t202" coordsize="21600,21600" o:spt="202" path="m,l,21600r21600,l21600,xe">
                <v:stroke joinstyle="miter"/>
                <v:path gradientshapeok="t" o:connecttype="rect"/>
              </v:shapetype>
              <v:shape id="Cuadro de texto 1" o:spid="_x0000_s1026" type="#_x0000_t202" style="position:absolute;margin-left:-34.65pt;margin-top:121.1pt;width:21.6pt;height:40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" stroked="f">
                <v:textbox style="layout-flow:vertical;mso-layout-flow-alt:bottom-to-top">
                  <w:txbxContent>
                    <w:p w14:paraId="4F9FCC49" w14:textId="77777777" w:rsidR="00274464" w:rsidRDefault="00274464" w:rsidP="00274464">
                      <w:r>
                        <w:rPr>
                          <w:rFonts w:ascii="Arial" w:hAnsi="Arial"/>
                          <w:sz w:val="12"/>
                        </w:rPr>
                        <w:t>Registro Mercantil Provincial de Madrid. Hoja nº 66409, folio 40, tomo 631 del Libro de Sociedades – C.I.F. A-78053147. Sociedad Unipersonal</w:t>
                      </w:r>
                    </w:p>
                  </w:txbxContent>
                </v:textbox>
                <w10:wrap type="square" anchorx="margin" anchory="margin"/>
              </v:shape>
            </w:pict>
          </mc:Fallback>
        </mc:AlternateContent>
      </w:r>
    </w:p>
    <w:p w14:paraId="2715DAB4" w14:textId="77777777" w:rsidR="00BA2BD1" w:rsidRPr="00ED72EA" w:rsidRDefault="00BA2BD1" w:rsidP="00BA2BD1">
      <w:pPr>
        <w:rPr>
          <w:rFonts w:ascii="Telefonica Text" w:hAnsi="Telefonica Text"/>
          <w:sz w:val="22"/>
          <w:szCs w:val="22"/>
        </w:rPr>
      </w:pPr>
      <w:r w:rsidRPr="00ED72EA">
        <w:rPr>
          <w:rFonts w:ascii="Telefonica Text" w:hAnsi="Telefonica Text"/>
          <w:sz w:val="22"/>
          <w:szCs w:val="22"/>
        </w:rPr>
        <w:t>Muy Sr</w:t>
      </w:r>
      <w:r>
        <w:rPr>
          <w:rFonts w:ascii="Telefonica Text" w:hAnsi="Telefonica Text"/>
          <w:sz w:val="22"/>
          <w:szCs w:val="22"/>
        </w:rPr>
        <w:t>es</w:t>
      </w:r>
      <w:r w:rsidRPr="00ED72EA">
        <w:rPr>
          <w:rFonts w:ascii="Telefonica Text" w:hAnsi="Telefonica Text"/>
          <w:sz w:val="22"/>
          <w:szCs w:val="22"/>
        </w:rPr>
        <w:t>. mío</w:t>
      </w:r>
      <w:r>
        <w:rPr>
          <w:rFonts w:ascii="Telefonica Text" w:hAnsi="Telefonica Text"/>
          <w:sz w:val="22"/>
          <w:szCs w:val="22"/>
        </w:rPr>
        <w:t>s</w:t>
      </w:r>
      <w:r w:rsidRPr="00ED72EA">
        <w:rPr>
          <w:rFonts w:ascii="Telefonica Text" w:hAnsi="Telefonica Text"/>
          <w:sz w:val="22"/>
          <w:szCs w:val="22"/>
        </w:rPr>
        <w:t>:</w:t>
      </w:r>
    </w:p>
    <w:p w14:paraId="0C73FBCB" w14:textId="77777777" w:rsidR="00BA2BD1" w:rsidRPr="00ED72EA" w:rsidRDefault="00BA2BD1" w:rsidP="00BA2BD1">
      <w:pPr>
        <w:rPr>
          <w:rFonts w:ascii="Telefonica Text" w:hAnsi="Telefonica Text"/>
          <w:sz w:val="22"/>
          <w:szCs w:val="22"/>
        </w:rPr>
      </w:pPr>
    </w:p>
    <w:p w14:paraId="588F4A66" w14:textId="77777777" w:rsidR="00BA2BD1" w:rsidRDefault="00BA2BD1" w:rsidP="00BA2BD1">
      <w:pPr>
        <w:ind w:firstLine="851"/>
        <w:jc w:val="both"/>
        <w:rPr>
          <w:rFonts w:ascii="Telefonica Text" w:hAnsi="Telefonica Text"/>
          <w:sz w:val="22"/>
          <w:szCs w:val="22"/>
        </w:rPr>
      </w:pPr>
      <w:r w:rsidRPr="00ED72EA">
        <w:rPr>
          <w:rFonts w:ascii="Telefonica Text" w:hAnsi="Telefonica Text"/>
          <w:sz w:val="22"/>
          <w:szCs w:val="22"/>
        </w:rPr>
        <w:t>Le</w:t>
      </w:r>
      <w:r>
        <w:rPr>
          <w:rFonts w:ascii="Telefonica Text" w:hAnsi="Telefonica Text"/>
          <w:sz w:val="22"/>
          <w:szCs w:val="22"/>
        </w:rPr>
        <w:t>s</w:t>
      </w:r>
      <w:r w:rsidRPr="00ED72EA">
        <w:rPr>
          <w:rFonts w:ascii="Telefonica Text" w:hAnsi="Telefonica Text"/>
          <w:sz w:val="22"/>
          <w:szCs w:val="22"/>
        </w:rPr>
        <w:t xml:space="preserve"> rogamos </w:t>
      </w:r>
      <w:r>
        <w:rPr>
          <w:rFonts w:ascii="Telefonica Text" w:hAnsi="Telefonica Text"/>
          <w:sz w:val="22"/>
          <w:szCs w:val="22"/>
        </w:rPr>
        <w:t xml:space="preserve">nos </w:t>
      </w:r>
      <w:r w:rsidRPr="00ED72EA">
        <w:rPr>
          <w:rFonts w:ascii="Telefonica Text" w:hAnsi="Telefonica Text"/>
          <w:sz w:val="22"/>
          <w:szCs w:val="22"/>
        </w:rPr>
        <w:t xml:space="preserve">envíen la oferta correspondiente a los trabajos que se detallan </w:t>
      </w:r>
      <w:r>
        <w:rPr>
          <w:rFonts w:ascii="Telefonica Text" w:hAnsi="Telefonica Text"/>
          <w:sz w:val="22"/>
          <w:szCs w:val="22"/>
        </w:rPr>
        <w:t>a continuación, consistentes en:</w:t>
      </w:r>
    </w:p>
    <w:p w14:paraId="0C2618FA" w14:textId="77777777" w:rsidR="00BA2BD1" w:rsidRDefault="00BA2BD1" w:rsidP="00C61B70">
      <w:pPr>
        <w:tabs>
          <w:tab w:val="left" w:pos="-720"/>
        </w:tabs>
        <w:suppressAutoHyphens/>
        <w:spacing w:line="360" w:lineRule="auto"/>
        <w:jc w:val="both"/>
        <w:rPr>
          <w:rFonts w:ascii="Telefonica Text" w:hAnsi="Telefonica Text"/>
          <w:spacing w:val="-2"/>
          <w:sz w:val="22"/>
          <w:szCs w:val="22"/>
        </w:rPr>
      </w:pPr>
    </w:p>
    <w:p w14:paraId="2C98F435" w14:textId="77777777" w:rsidR="00BA2BD1" w:rsidRPr="000751CA" w:rsidRDefault="00BA2BD1" w:rsidP="00BA2BD1">
      <w:pPr>
        <w:numPr>
          <w:ilvl w:val="0"/>
          <w:numId w:val="22"/>
        </w:numPr>
        <w:ind w:right="-1"/>
        <w:jc w:val="both"/>
        <w:rPr>
          <w:rFonts w:ascii="Telefonica Text" w:hAnsi="Telefonica Text"/>
          <w:b/>
          <w:noProof/>
          <w:sz w:val="22"/>
          <w:szCs w:val="22"/>
        </w:rPr>
      </w:pPr>
      <w:r>
        <w:rPr>
          <w:rFonts w:ascii="Telefonica Text" w:hAnsi="Telefonica Text"/>
          <w:b/>
          <w:noProof/>
          <w:sz w:val="22"/>
          <w:szCs w:val="22"/>
        </w:rPr>
        <w:t>DETALLE DE LA SOLICITUD</w:t>
      </w:r>
    </w:p>
    <w:p w14:paraId="02DD5060" w14:textId="77777777" w:rsidR="00BA2BD1" w:rsidRPr="000751CA" w:rsidRDefault="00BA2BD1" w:rsidP="00BA2BD1">
      <w:pPr>
        <w:ind w:right="-1"/>
        <w:jc w:val="both"/>
        <w:rPr>
          <w:rFonts w:ascii="Telefonica Text" w:hAnsi="Telefonica Text"/>
          <w:b/>
          <w:noProof/>
          <w:sz w:val="22"/>
          <w:szCs w:val="22"/>
        </w:rPr>
      </w:pPr>
    </w:p>
    <w:p w14:paraId="7F613269" w14:textId="77777777" w:rsidR="00BA2BD1" w:rsidRPr="00F717A8" w:rsidRDefault="00BA2BD1" w:rsidP="00BA2BD1">
      <w:pPr>
        <w:ind w:left="851" w:right="-1"/>
        <w:jc w:val="both"/>
        <w:rPr>
          <w:rFonts w:ascii="Telefonica Text" w:hAnsi="Telefonica Text"/>
          <w:snapToGrid w:val="0"/>
          <w:color w:val="000000"/>
        </w:rPr>
      </w:pPr>
      <w:r>
        <w:rPr>
          <w:rFonts w:ascii="Telefonica Text" w:hAnsi="Telefonica Text"/>
          <w:b/>
          <w:sz w:val="22"/>
          <w:szCs w:val="22"/>
          <w:highlight w:val="yellow"/>
        </w:rPr>
        <w:t>[DETALLE</w:t>
      </w:r>
      <w:r w:rsidRPr="0056041E">
        <w:rPr>
          <w:rFonts w:ascii="Telefonica Text" w:hAnsi="Telefonica Text"/>
          <w:b/>
          <w:sz w:val="22"/>
          <w:szCs w:val="22"/>
          <w:highlight w:val="yellow"/>
        </w:rPr>
        <w:t xml:space="preserve"> DE LO SOLICITADO</w:t>
      </w:r>
      <w:r>
        <w:rPr>
          <w:rFonts w:ascii="Telefonica Text" w:hAnsi="Telefonica Text"/>
          <w:b/>
          <w:sz w:val="22"/>
          <w:szCs w:val="22"/>
          <w:highlight w:val="yellow"/>
        </w:rPr>
        <w:t xml:space="preserve"> o REFERENCIA A RFQ]</w:t>
      </w:r>
    </w:p>
    <w:p w14:paraId="4ED7E78C" w14:textId="77777777" w:rsidR="00BA2BD1" w:rsidRDefault="00BA2BD1" w:rsidP="00BA2BD1">
      <w:pPr>
        <w:ind w:left="851" w:right="-1"/>
        <w:jc w:val="both"/>
        <w:rPr>
          <w:rFonts w:ascii="Telefonica Text" w:hAnsi="Telefonica Text"/>
          <w:snapToGrid w:val="0"/>
          <w:color w:val="000000"/>
          <w:sz w:val="22"/>
          <w:szCs w:val="22"/>
        </w:rPr>
      </w:pPr>
    </w:p>
    <w:p w14:paraId="4BDACAF0" w14:textId="77777777" w:rsidR="00BA2BD1" w:rsidRDefault="00BA2BD1" w:rsidP="00BA2BD1">
      <w:pPr>
        <w:ind w:left="851" w:right="-1"/>
        <w:jc w:val="both"/>
        <w:rPr>
          <w:rFonts w:ascii="Telefonica Text" w:hAnsi="Telefonica Text"/>
          <w:snapToGrid w:val="0"/>
          <w:color w:val="000000"/>
          <w:sz w:val="22"/>
          <w:szCs w:val="22"/>
        </w:rPr>
      </w:pPr>
    </w:p>
    <w:p w14:paraId="23A8344D" w14:textId="77777777" w:rsidR="00BA2BD1" w:rsidRDefault="00BA2BD1" w:rsidP="00BA2BD1">
      <w:pPr>
        <w:numPr>
          <w:ilvl w:val="0"/>
          <w:numId w:val="22"/>
        </w:numPr>
        <w:ind w:right="-1"/>
        <w:jc w:val="both"/>
        <w:rPr>
          <w:rFonts w:ascii="Telefonica Text" w:hAnsi="Telefonica Text"/>
          <w:b/>
          <w:noProof/>
          <w:sz w:val="22"/>
          <w:szCs w:val="22"/>
        </w:rPr>
      </w:pPr>
      <w:r>
        <w:rPr>
          <w:rFonts w:ascii="Telefonica Text" w:hAnsi="Telefonica Text"/>
          <w:b/>
          <w:noProof/>
          <w:sz w:val="22"/>
          <w:szCs w:val="22"/>
        </w:rPr>
        <w:t>REQUISITOS DE CALIDAD</w:t>
      </w:r>
    </w:p>
    <w:p w14:paraId="06EB4305" w14:textId="77777777" w:rsidR="00BA2BD1" w:rsidRPr="000751CA" w:rsidRDefault="00BA2BD1" w:rsidP="00BA2BD1">
      <w:pPr>
        <w:ind w:right="-1"/>
        <w:jc w:val="both"/>
        <w:rPr>
          <w:rFonts w:ascii="Telefonica Text" w:hAnsi="Telefonica Text"/>
          <w:b/>
          <w:noProof/>
          <w:sz w:val="22"/>
          <w:szCs w:val="22"/>
        </w:rPr>
      </w:pPr>
    </w:p>
    <w:p w14:paraId="0A76D084" w14:textId="77777777" w:rsidR="00BA2BD1" w:rsidRDefault="00BA2BD1" w:rsidP="00BA2BD1">
      <w:pPr>
        <w:ind w:left="708" w:right="-1"/>
        <w:jc w:val="both"/>
        <w:rPr>
          <w:rFonts w:ascii="Telefonica Text" w:hAnsi="Telefonica Text"/>
          <w:noProof/>
        </w:rPr>
      </w:pPr>
      <w:r w:rsidRPr="00F717A8">
        <w:rPr>
          <w:rFonts w:ascii="Telefonica Text" w:hAnsi="Telefonica Text"/>
          <w:noProof/>
        </w:rPr>
        <w:t xml:space="preserve">Para el desarrollo del contrato en el que se encuadra el suministro descrito en este documento es de aplicación la normativa de calidad que se recoge en la Publicación Española de Calidad: </w:t>
      </w:r>
    </w:p>
    <w:p w14:paraId="0B2A0630" w14:textId="77777777" w:rsidR="00BA2BD1" w:rsidRDefault="00BA2BD1" w:rsidP="00BA2BD1">
      <w:pPr>
        <w:ind w:left="708" w:right="-1"/>
        <w:jc w:val="both"/>
        <w:rPr>
          <w:rFonts w:ascii="Telefonica Text" w:hAnsi="Telefonica Text"/>
          <w:noProof/>
        </w:rPr>
      </w:pPr>
    </w:p>
    <w:p w14:paraId="663C15AF" w14:textId="77777777" w:rsidR="00BA2BD1" w:rsidRDefault="00BA2BD1" w:rsidP="00BA2BD1">
      <w:pPr>
        <w:ind w:left="708" w:right="-1"/>
        <w:jc w:val="both"/>
        <w:rPr>
          <w:rFonts w:ascii="Telefonica Text" w:hAnsi="Telefonica Text"/>
          <w:noProof/>
          <w:sz w:val="22"/>
          <w:szCs w:val="22"/>
        </w:rPr>
      </w:pPr>
    </w:p>
    <w:tbl>
      <w:tblPr>
        <w:tblW w:w="2988" w:type="dxa"/>
        <w:tblInd w:w="1962" w:type="dxa"/>
        <w:tblLook w:val="04A0" w:firstRow="1" w:lastRow="0" w:firstColumn="1" w:lastColumn="0" w:noHBand="0" w:noVBand="1"/>
      </w:tblPr>
      <w:tblGrid>
        <w:gridCol w:w="441"/>
        <w:gridCol w:w="2547"/>
      </w:tblGrid>
      <w:tr w:rsidR="00BA2BD1" w14:paraId="7A7B0663" w14:textId="77777777" w:rsidTr="002C6EAB">
        <w:trPr>
          <w:trHeight w:val="303"/>
        </w:trPr>
        <w:tc>
          <w:tcPr>
            <w:tcW w:w="440" w:type="dxa"/>
            <w:shd w:val="clear" w:color="auto" w:fill="auto"/>
          </w:tcPr>
          <w:p w14:paraId="2A18C7E5"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2548" w:type="dxa"/>
            <w:shd w:val="clear" w:color="auto" w:fill="auto"/>
          </w:tcPr>
          <w:p w14:paraId="13B9768F" w14:textId="77777777" w:rsidR="00BA2BD1" w:rsidRPr="00BC277F" w:rsidRDefault="00BA2BD1" w:rsidP="002C6EAB">
            <w:pPr>
              <w:ind w:right="-1"/>
              <w:jc w:val="both"/>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PECAL-2110</w:t>
            </w:r>
          </w:p>
          <w:p w14:paraId="4D0601AC" w14:textId="77777777" w:rsidR="00BA2BD1" w:rsidRPr="00BC277F" w:rsidRDefault="00BA2BD1" w:rsidP="002C6EAB">
            <w:pPr>
              <w:ind w:right="-1"/>
              <w:jc w:val="both"/>
              <w:rPr>
                <w:rFonts w:ascii="Telefonica Text" w:eastAsia="Calibri" w:hAnsi="Telefonica Text" w:cs="Arial"/>
                <w:noProof/>
                <w:sz w:val="6"/>
                <w:szCs w:val="6"/>
              </w:rPr>
            </w:pPr>
          </w:p>
        </w:tc>
      </w:tr>
      <w:tr w:rsidR="00BA2BD1" w14:paraId="46D5BA00" w14:textId="77777777" w:rsidTr="002C6EAB">
        <w:trPr>
          <w:trHeight w:val="303"/>
        </w:trPr>
        <w:tc>
          <w:tcPr>
            <w:tcW w:w="440" w:type="dxa"/>
            <w:shd w:val="clear" w:color="auto" w:fill="auto"/>
          </w:tcPr>
          <w:p w14:paraId="5CB0FB2D"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2548" w:type="dxa"/>
            <w:shd w:val="clear" w:color="auto" w:fill="auto"/>
          </w:tcPr>
          <w:p w14:paraId="0CA0C6E4" w14:textId="77777777" w:rsidR="00BA2BD1" w:rsidRPr="00BC277F" w:rsidRDefault="00BA2BD1" w:rsidP="002C6EAB">
            <w:pPr>
              <w:ind w:right="-1"/>
              <w:jc w:val="both"/>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PECAL-2210</w:t>
            </w:r>
          </w:p>
          <w:p w14:paraId="0EFACEA1" w14:textId="77777777" w:rsidR="00BA2BD1" w:rsidRPr="00BC277F" w:rsidRDefault="00BA2BD1" w:rsidP="002C6EAB">
            <w:pPr>
              <w:ind w:right="-1"/>
              <w:jc w:val="both"/>
              <w:rPr>
                <w:rFonts w:ascii="Telefonica Text" w:eastAsia="Calibri" w:hAnsi="Telefonica Text" w:cs="Arial"/>
                <w:noProof/>
                <w:sz w:val="6"/>
                <w:szCs w:val="6"/>
              </w:rPr>
            </w:pPr>
          </w:p>
        </w:tc>
      </w:tr>
      <w:tr w:rsidR="00BA2BD1" w14:paraId="118290D2" w14:textId="77777777" w:rsidTr="002C6EAB">
        <w:trPr>
          <w:trHeight w:val="232"/>
        </w:trPr>
        <w:tc>
          <w:tcPr>
            <w:tcW w:w="440" w:type="dxa"/>
            <w:shd w:val="clear" w:color="auto" w:fill="auto"/>
          </w:tcPr>
          <w:p w14:paraId="104D5EBB"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2548" w:type="dxa"/>
            <w:shd w:val="clear" w:color="auto" w:fill="auto"/>
          </w:tcPr>
          <w:p w14:paraId="0337DF6A"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pacing w:val="-2"/>
                <w:sz w:val="18"/>
                <w:szCs w:val="22"/>
              </w:rPr>
              <w:t>OTRAS (indicar):</w:t>
            </w:r>
          </w:p>
        </w:tc>
      </w:tr>
    </w:tbl>
    <w:p w14:paraId="58FA7B51" w14:textId="77777777" w:rsidR="00BA2BD1" w:rsidRPr="00F717A8" w:rsidRDefault="00BA2BD1" w:rsidP="00BA2BD1">
      <w:pPr>
        <w:ind w:right="-1"/>
        <w:jc w:val="both"/>
        <w:rPr>
          <w:rFonts w:ascii="Telefonica Text" w:hAnsi="Telefonica Text"/>
          <w:noProof/>
        </w:rPr>
      </w:pPr>
    </w:p>
    <w:p w14:paraId="1C59B7A8" w14:textId="77777777" w:rsidR="00BA2BD1" w:rsidRPr="00F717A8" w:rsidRDefault="00BA2BD1" w:rsidP="00BA2BD1">
      <w:pPr>
        <w:ind w:left="708" w:right="-1"/>
        <w:jc w:val="both"/>
        <w:rPr>
          <w:rFonts w:ascii="Telefonica Text" w:hAnsi="Telefonica Text"/>
          <w:noProof/>
        </w:rPr>
      </w:pPr>
    </w:p>
    <w:p w14:paraId="38E76AB8" w14:textId="77777777" w:rsidR="00BA2BD1" w:rsidRDefault="00BA2BD1" w:rsidP="00BA2BD1">
      <w:pPr>
        <w:ind w:left="708" w:right="-1"/>
        <w:jc w:val="both"/>
        <w:rPr>
          <w:rFonts w:ascii="Telefonica Text" w:hAnsi="Telefonica Text"/>
          <w:noProof/>
        </w:rPr>
      </w:pPr>
      <w:r w:rsidRPr="00F717A8">
        <w:rPr>
          <w:rFonts w:ascii="Telefonica Text" w:hAnsi="Telefonica Text"/>
          <w:noProof/>
        </w:rPr>
        <w:t xml:space="preserve">Esta norma es de aplicación a todos los suministros y trabajos contratados. </w:t>
      </w:r>
    </w:p>
    <w:p w14:paraId="20F5E1A6" w14:textId="77777777" w:rsidR="00BA2BD1" w:rsidRPr="00CB7A2A" w:rsidRDefault="00BA2BD1" w:rsidP="00BA2BD1">
      <w:pPr>
        <w:ind w:right="-1"/>
        <w:jc w:val="both"/>
        <w:rPr>
          <w:rFonts w:ascii="Telefonica Text" w:hAnsi="Telefonica Text"/>
          <w:noProof/>
          <w:sz w:val="22"/>
          <w:szCs w:val="22"/>
        </w:rPr>
      </w:pPr>
    </w:p>
    <w:p w14:paraId="13DE57C0" w14:textId="77777777" w:rsidR="00C61B70" w:rsidRDefault="00BA2BD1" w:rsidP="00BA2BD1">
      <w:pPr>
        <w:ind w:left="708" w:right="-1"/>
        <w:jc w:val="both"/>
        <w:rPr>
          <w:rFonts w:ascii="Telefonica Text" w:hAnsi="Telefonica Text"/>
          <w:noProof/>
        </w:rPr>
      </w:pPr>
      <w:r w:rsidRPr="00AF5D7C">
        <w:rPr>
          <w:rFonts w:ascii="Telefonica Text" w:hAnsi="Telefonica Text"/>
          <w:noProof/>
        </w:rPr>
        <w:t>Todos los requisitos de este contrato pueden estar sometidos a Aseguramiento Oficial de la Calidad. Se le notificará cualquier actividad de Aseguramiento Oficial de la Calidad que se le vaya a realizar.</w:t>
      </w:r>
    </w:p>
    <w:p w14:paraId="53D92E4D" w14:textId="77777777" w:rsidR="00BA2BD1" w:rsidRDefault="00BA2BD1" w:rsidP="00BA2BD1">
      <w:pPr>
        <w:ind w:left="708" w:right="-1"/>
        <w:jc w:val="both"/>
        <w:rPr>
          <w:rFonts w:ascii="Telefonica Text" w:hAnsi="Telefonica Text"/>
          <w:noProof/>
        </w:rPr>
      </w:pPr>
    </w:p>
    <w:p w14:paraId="4DD219BC" w14:textId="77777777" w:rsidR="00BA2BD1" w:rsidRDefault="00BA2BD1" w:rsidP="00BA2BD1">
      <w:pPr>
        <w:numPr>
          <w:ilvl w:val="0"/>
          <w:numId w:val="22"/>
        </w:numPr>
        <w:ind w:right="-1"/>
        <w:jc w:val="both"/>
        <w:rPr>
          <w:rFonts w:ascii="Telefonica Text" w:hAnsi="Telefonica Text"/>
          <w:b/>
          <w:noProof/>
          <w:sz w:val="22"/>
          <w:szCs w:val="22"/>
        </w:rPr>
      </w:pPr>
      <w:r>
        <w:rPr>
          <w:rFonts w:ascii="Telefonica Text" w:hAnsi="Telefonica Text"/>
          <w:b/>
          <w:noProof/>
          <w:sz w:val="22"/>
          <w:szCs w:val="22"/>
        </w:rPr>
        <w:t>REQUISITOS DE SEGURIDAD</w:t>
      </w:r>
    </w:p>
    <w:p w14:paraId="1032325E" w14:textId="77777777" w:rsidR="00BA2BD1" w:rsidRDefault="00BA2BD1" w:rsidP="00BA2BD1"/>
    <w:tbl>
      <w:tblPr>
        <w:tblW w:w="4735" w:type="dxa"/>
        <w:tblInd w:w="1962" w:type="dxa"/>
        <w:tblLook w:val="04A0" w:firstRow="1" w:lastRow="0" w:firstColumn="1" w:lastColumn="0" w:noHBand="0" w:noVBand="1"/>
      </w:tblPr>
      <w:tblGrid>
        <w:gridCol w:w="697"/>
        <w:gridCol w:w="4038"/>
      </w:tblGrid>
      <w:tr w:rsidR="00BA2BD1" w14:paraId="05D2970D" w14:textId="77777777" w:rsidTr="002C6EAB">
        <w:trPr>
          <w:trHeight w:val="300"/>
        </w:trPr>
        <w:tc>
          <w:tcPr>
            <w:tcW w:w="697" w:type="dxa"/>
            <w:shd w:val="clear" w:color="auto" w:fill="auto"/>
          </w:tcPr>
          <w:p w14:paraId="70C2F74B"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4038" w:type="dxa"/>
            <w:shd w:val="clear" w:color="auto" w:fill="auto"/>
          </w:tcPr>
          <w:p w14:paraId="0295EC77" w14:textId="77777777" w:rsidR="00BA2BD1" w:rsidRPr="00BC277F" w:rsidRDefault="00BA2BD1" w:rsidP="002C6EAB">
            <w:pPr>
              <w:ind w:right="-1"/>
              <w:jc w:val="both"/>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Contrato sujeto a normas de seguridad</w:t>
            </w:r>
          </w:p>
          <w:p w14:paraId="4C9D3A37" w14:textId="77777777" w:rsidR="00BA2BD1" w:rsidRPr="00BC277F" w:rsidRDefault="00BA2BD1" w:rsidP="002C6EAB">
            <w:pPr>
              <w:ind w:right="-1"/>
              <w:jc w:val="both"/>
              <w:rPr>
                <w:rFonts w:ascii="Telefonica Text" w:eastAsia="Calibri" w:hAnsi="Telefonica Text" w:cs="Arial"/>
                <w:spacing w:val="-2"/>
                <w:sz w:val="18"/>
                <w:szCs w:val="22"/>
              </w:rPr>
            </w:pPr>
          </w:p>
          <w:p w14:paraId="46CF3789" w14:textId="77777777" w:rsidR="00BA2BD1" w:rsidRPr="00BC277F" w:rsidRDefault="00BA2BD1" w:rsidP="002C6EAB">
            <w:pPr>
              <w:ind w:left="460" w:right="-1"/>
              <w:jc w:val="both"/>
              <w:rPr>
                <w:rFonts w:ascii="Telefonica Text" w:eastAsia="Calibri" w:hAnsi="Telefonica Text" w:cs="Arial"/>
                <w:b/>
                <w:sz w:val="22"/>
                <w:szCs w:val="22"/>
              </w:rPr>
            </w:pPr>
            <w:r w:rsidRPr="00BC277F">
              <w:rPr>
                <w:rFonts w:ascii="Telefonica Text" w:eastAsia="Calibri" w:hAnsi="Telefonica Text" w:cs="Arial"/>
                <w:b/>
                <w:sz w:val="22"/>
                <w:szCs w:val="22"/>
                <w:highlight w:val="yellow"/>
              </w:rPr>
              <w:t>[REFERENCIA A RFQ]</w:t>
            </w:r>
          </w:p>
          <w:p w14:paraId="16924E4D" w14:textId="77777777" w:rsidR="00BA2BD1" w:rsidRPr="00BC277F" w:rsidRDefault="00BA2BD1" w:rsidP="002C6EAB">
            <w:pPr>
              <w:ind w:left="460" w:right="-1"/>
              <w:jc w:val="both"/>
              <w:rPr>
                <w:rFonts w:ascii="Telefonica Text" w:eastAsia="Calibri" w:hAnsi="Telefonica Text" w:cs="Arial"/>
                <w:noProof/>
                <w:sz w:val="6"/>
                <w:szCs w:val="6"/>
              </w:rPr>
            </w:pPr>
          </w:p>
        </w:tc>
      </w:tr>
    </w:tbl>
    <w:p w14:paraId="7AF96E3D" w14:textId="77777777" w:rsidR="00BA2BD1" w:rsidRDefault="00BA2BD1"/>
    <w:tbl>
      <w:tblPr>
        <w:tblW w:w="4735" w:type="dxa"/>
        <w:tblInd w:w="1962" w:type="dxa"/>
        <w:tblLook w:val="04A0" w:firstRow="1" w:lastRow="0" w:firstColumn="1" w:lastColumn="0" w:noHBand="0" w:noVBand="1"/>
      </w:tblPr>
      <w:tblGrid>
        <w:gridCol w:w="697"/>
        <w:gridCol w:w="4038"/>
      </w:tblGrid>
      <w:tr w:rsidR="00BA2BD1" w14:paraId="2B20418F" w14:textId="77777777" w:rsidTr="002C6EAB">
        <w:trPr>
          <w:trHeight w:val="300"/>
        </w:trPr>
        <w:tc>
          <w:tcPr>
            <w:tcW w:w="697" w:type="dxa"/>
            <w:shd w:val="clear" w:color="auto" w:fill="auto"/>
          </w:tcPr>
          <w:p w14:paraId="4E0713EB"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4038" w:type="dxa"/>
            <w:shd w:val="clear" w:color="auto" w:fill="auto"/>
          </w:tcPr>
          <w:p w14:paraId="0093FEA8" w14:textId="77777777" w:rsidR="00BA2BD1" w:rsidRDefault="00BA2BD1" w:rsidP="002C6EAB">
            <w:pPr>
              <w:ind w:right="-1"/>
              <w:jc w:val="both"/>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Contrato NO sujeto a normas de seguridad</w:t>
            </w:r>
          </w:p>
          <w:p w14:paraId="489D362B" w14:textId="77777777" w:rsidR="00BA2BD1" w:rsidRPr="00BC277F" w:rsidRDefault="00BA2BD1" w:rsidP="002C6EAB">
            <w:pPr>
              <w:ind w:right="-1"/>
              <w:jc w:val="both"/>
              <w:rPr>
                <w:rFonts w:ascii="Telefonica Text" w:eastAsia="Calibri" w:hAnsi="Telefonica Text" w:cs="Arial"/>
                <w:spacing w:val="-2"/>
                <w:sz w:val="18"/>
                <w:szCs w:val="22"/>
              </w:rPr>
            </w:pPr>
          </w:p>
          <w:p w14:paraId="5233DFDF" w14:textId="77777777" w:rsidR="00BA2BD1" w:rsidRPr="00BC277F" w:rsidRDefault="00BA2BD1" w:rsidP="002C6EAB">
            <w:pPr>
              <w:ind w:right="-1"/>
              <w:jc w:val="both"/>
              <w:rPr>
                <w:rFonts w:ascii="Telefonica Text" w:eastAsia="Calibri" w:hAnsi="Telefonica Text" w:cs="Arial"/>
                <w:noProof/>
                <w:sz w:val="6"/>
                <w:szCs w:val="6"/>
              </w:rPr>
            </w:pPr>
          </w:p>
        </w:tc>
      </w:tr>
    </w:tbl>
    <w:p w14:paraId="0F7FD2BC" w14:textId="77777777" w:rsidR="00BA2BD1" w:rsidRDefault="00BA2BD1">
      <w:pPr>
        <w:rPr>
          <w:rFonts w:ascii="Telefonica Text" w:hAnsi="Telefonica Text"/>
          <w:b/>
          <w:noProof/>
          <w:sz w:val="22"/>
          <w:szCs w:val="22"/>
        </w:rPr>
      </w:pPr>
    </w:p>
    <w:p w14:paraId="35C42A39" w14:textId="77777777" w:rsidR="00274464" w:rsidRDefault="00274464">
      <w:pPr>
        <w:rPr>
          <w:rFonts w:ascii="Telefonica Text" w:hAnsi="Telefonica Text"/>
          <w:b/>
          <w:noProof/>
          <w:sz w:val="22"/>
          <w:szCs w:val="22"/>
        </w:rPr>
      </w:pPr>
    </w:p>
    <w:p w14:paraId="4194A1D3" w14:textId="77777777" w:rsidR="00274464" w:rsidRDefault="00274464">
      <w:pPr>
        <w:rPr>
          <w:rFonts w:ascii="Telefonica Text" w:hAnsi="Telefonica Text"/>
          <w:b/>
          <w:noProof/>
          <w:sz w:val="22"/>
          <w:szCs w:val="22"/>
        </w:rPr>
      </w:pPr>
    </w:p>
    <w:p w14:paraId="7E1102AD" w14:textId="77777777" w:rsidR="00274464" w:rsidRDefault="00274464">
      <w:pPr>
        <w:rPr>
          <w:rFonts w:ascii="Telefonica Text" w:hAnsi="Telefonica Text"/>
          <w:b/>
          <w:noProof/>
          <w:sz w:val="22"/>
          <w:szCs w:val="22"/>
        </w:rPr>
      </w:pPr>
    </w:p>
    <w:p w14:paraId="6DA09DAE" w14:textId="77777777" w:rsidR="00274464" w:rsidRDefault="00274464">
      <w:pPr>
        <w:rPr>
          <w:rFonts w:ascii="Telefonica Text" w:hAnsi="Telefonica Text"/>
          <w:b/>
          <w:noProof/>
          <w:sz w:val="22"/>
          <w:szCs w:val="22"/>
        </w:rPr>
      </w:pPr>
    </w:p>
    <w:p w14:paraId="45CE1FB6" w14:textId="77777777" w:rsidR="00BA2BD1" w:rsidRDefault="00274464" w:rsidP="00BA2BD1">
      <w:pPr>
        <w:numPr>
          <w:ilvl w:val="0"/>
          <w:numId w:val="22"/>
        </w:numPr>
        <w:ind w:right="-1"/>
        <w:jc w:val="both"/>
        <w:rPr>
          <w:rFonts w:ascii="Telefonica Text" w:hAnsi="Telefonica Text"/>
          <w:b/>
          <w:noProof/>
          <w:sz w:val="22"/>
          <w:szCs w:val="22"/>
        </w:rPr>
      </w:pPr>
      <w:r>
        <w:rPr>
          <w:rFonts w:ascii="Telefonica Text" w:hAnsi="Telefonica Text"/>
          <w:b/>
          <w:noProof/>
          <w:sz w:val="22"/>
          <w:szCs w:val="22"/>
          <w:lang w:val="es-ES"/>
        </w:rPr>
        <mc:AlternateContent>
          <mc:Choice Requires="wps">
            <w:drawing>
              <wp:anchor distT="0" distB="0" distL="114300" distR="114300" simplePos="0" relativeHeight="251660288" behindDoc="0" locked="0" layoutInCell="1" allowOverlap="1" wp14:anchorId="67D6E1D3" wp14:editId="39A25AF5">
                <wp:simplePos x="0" y="0"/>
                <wp:positionH relativeFrom="margin">
                  <wp:posOffset>-400050</wp:posOffset>
                </wp:positionH>
                <wp:positionV relativeFrom="margin">
                  <wp:posOffset>180975</wp:posOffset>
                </wp:positionV>
                <wp:extent cx="274320" cy="5194300"/>
                <wp:effectExtent l="0" t="0" r="0" b="6350"/>
                <wp:wrapSquare wrapText="bothSides"/>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5194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B1135E" w14:textId="77777777" w:rsidR="00274464" w:rsidRDefault="00274464" w:rsidP="00274464">
                            <w:r>
                              <w:rPr>
                                <w:rFonts w:ascii="Arial" w:hAnsi="Arial"/>
                                <w:sz w:val="12"/>
                              </w:rPr>
                              <w:t>Registro Mercantil Provincial de Madrid. Hoja nº 66409, folio 40, tomo 631 del Libro de Sociedades – C.I.F. A-78053147. Sociedad Unipersonal</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6E1D3" id="Cuadro de texto 6" o:spid="_x0000_s1027" type="#_x0000_t202" style="position:absolute;left:0;text-align:left;margin-left:-31.5pt;margin-top:14.25pt;width:21.6pt;height:40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" stroked="f">
                <v:textbox style="layout-flow:vertical;mso-layout-flow-alt:bottom-to-top">
                  <w:txbxContent>
                    <w:p w14:paraId="2EB1135E" w14:textId="77777777" w:rsidR="00274464" w:rsidRDefault="00274464" w:rsidP="00274464">
                      <w:r>
                        <w:rPr>
                          <w:rFonts w:ascii="Arial" w:hAnsi="Arial"/>
                          <w:sz w:val="12"/>
                        </w:rPr>
                        <w:t>Registro Mercantil Provincial de Madrid. Hoja nº 66409, folio 40, tomo 631 del Libro de Sociedades – C.I.F. A-78053147. Sociedad Unipersonal</w:t>
                      </w:r>
                    </w:p>
                  </w:txbxContent>
                </v:textbox>
                <w10:wrap type="square" anchorx="margin" anchory="margin"/>
              </v:shape>
            </w:pict>
          </mc:Fallback>
        </mc:AlternateContent>
      </w:r>
      <w:r w:rsidR="00BA2BD1">
        <w:rPr>
          <w:rFonts w:ascii="Telefonica Text" w:hAnsi="Telefonica Text"/>
          <w:b/>
          <w:noProof/>
          <w:sz w:val="22"/>
          <w:szCs w:val="22"/>
        </w:rPr>
        <w:t>REQUISITOS TÉCNICOS</w:t>
      </w:r>
    </w:p>
    <w:p w14:paraId="0FA35A91" w14:textId="77777777" w:rsidR="00BA2BD1" w:rsidRDefault="00BA2BD1" w:rsidP="00BA2BD1">
      <w:pPr>
        <w:ind w:right="-1"/>
        <w:jc w:val="both"/>
        <w:rPr>
          <w:rFonts w:ascii="Telefonica Text" w:hAnsi="Telefonica Text"/>
          <w:noProof/>
          <w:sz w:val="22"/>
          <w:szCs w:val="22"/>
        </w:rPr>
      </w:pPr>
    </w:p>
    <w:p w14:paraId="08D6312A" w14:textId="77777777" w:rsidR="00BA2BD1" w:rsidRDefault="00BA2BD1" w:rsidP="00BA2BD1">
      <w:pPr>
        <w:ind w:left="708" w:right="-1"/>
        <w:jc w:val="both"/>
        <w:rPr>
          <w:rFonts w:ascii="Telefonica Text" w:hAnsi="Telefonica Text"/>
          <w:noProof/>
          <w:sz w:val="22"/>
          <w:szCs w:val="22"/>
        </w:rPr>
      </w:pPr>
      <w:r>
        <w:rPr>
          <w:rFonts w:ascii="Telefonica Text" w:hAnsi="Telefonica Text"/>
          <w:noProof/>
          <w:sz w:val="22"/>
          <w:szCs w:val="22"/>
        </w:rPr>
        <w:t>REQUISITOS DE SOPORTE LOGÍSTICO</w:t>
      </w:r>
    </w:p>
    <w:p w14:paraId="1C28CC7C" w14:textId="77777777" w:rsidR="00BA2BD1" w:rsidRDefault="00BA2BD1" w:rsidP="00BA2BD1">
      <w:pPr>
        <w:ind w:left="708" w:right="-1"/>
        <w:jc w:val="both"/>
        <w:rPr>
          <w:rFonts w:ascii="Telefonica Text" w:hAnsi="Telefonica Text"/>
          <w:noProof/>
          <w:sz w:val="22"/>
          <w:szCs w:val="22"/>
        </w:rPr>
      </w:pPr>
    </w:p>
    <w:tbl>
      <w:tblPr>
        <w:tblW w:w="0" w:type="auto"/>
        <w:tblInd w:w="817" w:type="dxa"/>
        <w:tblLook w:val="04A0" w:firstRow="1" w:lastRow="0" w:firstColumn="1" w:lastColumn="0" w:noHBand="0" w:noVBand="1"/>
      </w:tblPr>
      <w:tblGrid>
        <w:gridCol w:w="441"/>
        <w:gridCol w:w="441"/>
        <w:gridCol w:w="7023"/>
      </w:tblGrid>
      <w:tr w:rsidR="00BA2BD1" w14:paraId="3F63B0DF" w14:textId="77777777" w:rsidTr="002C6EAB">
        <w:tc>
          <w:tcPr>
            <w:tcW w:w="440" w:type="dxa"/>
            <w:shd w:val="clear" w:color="auto" w:fill="auto"/>
          </w:tcPr>
          <w:p w14:paraId="64397BAC"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463" w:type="dxa"/>
            <w:gridSpan w:val="2"/>
            <w:shd w:val="clear" w:color="auto" w:fill="auto"/>
          </w:tcPr>
          <w:p w14:paraId="0C4A7265" w14:textId="77777777" w:rsidR="00BA2BD1" w:rsidRPr="00BC277F" w:rsidRDefault="00BA2BD1" w:rsidP="002C6EAB">
            <w:pPr>
              <w:ind w:right="-1"/>
              <w:jc w:val="both"/>
              <w:rPr>
                <w:rFonts w:ascii="Telefonica Text" w:eastAsia="Calibri" w:hAnsi="Telefonica Text" w:cs="Arial"/>
                <w:sz w:val="18"/>
                <w:szCs w:val="22"/>
              </w:rPr>
            </w:pPr>
            <w:r w:rsidRPr="00BC277F">
              <w:rPr>
                <w:rFonts w:ascii="Telefonica Text" w:eastAsia="Calibri" w:hAnsi="Telefonica Text" w:cs="Arial"/>
                <w:sz w:val="18"/>
                <w:szCs w:val="22"/>
              </w:rPr>
              <w:t>Relación de ítems del suministro a nivel de "unidad mínima reemplazable".</w:t>
            </w:r>
          </w:p>
          <w:p w14:paraId="1F13384D" w14:textId="77777777" w:rsidR="00BA2BD1" w:rsidRPr="00BC277F" w:rsidRDefault="00BA2BD1" w:rsidP="002C6EAB">
            <w:pPr>
              <w:ind w:right="-1"/>
              <w:jc w:val="both"/>
              <w:rPr>
                <w:rFonts w:ascii="Telefonica Text" w:eastAsia="Calibri" w:hAnsi="Telefonica Text" w:cs="Arial"/>
                <w:noProof/>
                <w:sz w:val="6"/>
                <w:szCs w:val="6"/>
              </w:rPr>
            </w:pPr>
          </w:p>
        </w:tc>
      </w:tr>
      <w:tr w:rsidR="00BA2BD1" w14:paraId="1B995F83" w14:textId="77777777" w:rsidTr="002C6EAB">
        <w:tc>
          <w:tcPr>
            <w:tcW w:w="440" w:type="dxa"/>
            <w:shd w:val="clear" w:color="auto" w:fill="auto"/>
          </w:tcPr>
          <w:p w14:paraId="6E853F1D" w14:textId="77777777" w:rsidR="00BA2BD1" w:rsidRPr="00BC277F" w:rsidRDefault="00BA2BD1" w:rsidP="002C6EAB">
            <w:pPr>
              <w:ind w:right="-1"/>
              <w:jc w:val="both"/>
              <w:rPr>
                <w:rFonts w:ascii="Telefonica Text" w:eastAsia="Calibri" w:hAnsi="Telefonica Text" w:cs="Arial"/>
                <w:noProof/>
                <w:sz w:val="22"/>
                <w:szCs w:val="22"/>
              </w:rPr>
            </w:pPr>
          </w:p>
        </w:tc>
        <w:tc>
          <w:tcPr>
            <w:tcW w:w="7463" w:type="dxa"/>
            <w:gridSpan w:val="2"/>
            <w:shd w:val="clear" w:color="auto" w:fill="auto"/>
          </w:tcPr>
          <w:p w14:paraId="08D32F27" w14:textId="77777777" w:rsidR="00BA2BD1" w:rsidRPr="00BC277F" w:rsidRDefault="00BA2BD1" w:rsidP="002C6EAB">
            <w:pPr>
              <w:tabs>
                <w:tab w:val="left" w:pos="-720"/>
                <w:tab w:val="left" w:pos="0"/>
                <w:tab w:val="left" w:pos="720"/>
              </w:tabs>
              <w:ind w:left="1440" w:hanging="1440"/>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Por cada uno de los ítems relacionados se incluirán los siguientes parámetros:</w:t>
            </w:r>
          </w:p>
          <w:p w14:paraId="28C4A923" w14:textId="77777777" w:rsidR="00BA2BD1" w:rsidRPr="00BC277F" w:rsidRDefault="00BA2BD1" w:rsidP="002C6EAB">
            <w:pPr>
              <w:tabs>
                <w:tab w:val="left" w:pos="-720"/>
                <w:tab w:val="left" w:pos="0"/>
                <w:tab w:val="left" w:pos="720"/>
              </w:tabs>
              <w:ind w:left="1440" w:hanging="1440"/>
              <w:rPr>
                <w:rFonts w:ascii="Telefonica Text" w:eastAsia="Calibri" w:hAnsi="Telefonica Text" w:cs="Arial"/>
                <w:spacing w:val="-2"/>
                <w:sz w:val="6"/>
                <w:szCs w:val="6"/>
              </w:rPr>
            </w:pPr>
          </w:p>
        </w:tc>
      </w:tr>
      <w:tr w:rsidR="00BA2BD1" w14:paraId="1EFEABFC" w14:textId="77777777" w:rsidTr="002C6EAB">
        <w:tc>
          <w:tcPr>
            <w:tcW w:w="440" w:type="dxa"/>
            <w:shd w:val="clear" w:color="auto" w:fill="auto"/>
          </w:tcPr>
          <w:p w14:paraId="65F1D61E" w14:textId="77777777" w:rsidR="00BA2BD1" w:rsidRPr="00BC277F" w:rsidRDefault="00BA2BD1" w:rsidP="002C6EAB">
            <w:pPr>
              <w:ind w:right="-1"/>
              <w:jc w:val="both"/>
              <w:rPr>
                <w:rFonts w:ascii="Telefonica Text" w:eastAsia="Calibri" w:hAnsi="Telefonica Text" w:cs="Arial"/>
                <w:sz w:val="18"/>
                <w:szCs w:val="22"/>
              </w:rPr>
            </w:pPr>
          </w:p>
        </w:tc>
        <w:tc>
          <w:tcPr>
            <w:tcW w:w="440" w:type="dxa"/>
            <w:shd w:val="clear" w:color="auto" w:fill="auto"/>
          </w:tcPr>
          <w:p w14:paraId="09B01937"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023" w:type="dxa"/>
            <w:shd w:val="clear" w:color="auto" w:fill="auto"/>
          </w:tcPr>
          <w:p w14:paraId="43C3FE10" w14:textId="77777777" w:rsidR="00BA2BD1" w:rsidRPr="00BC277F" w:rsidRDefault="00BA2BD1" w:rsidP="002C6EAB">
            <w:pPr>
              <w:ind w:right="-1"/>
              <w:jc w:val="both"/>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Tiempo medio entre fallos (MTBF).</w:t>
            </w:r>
          </w:p>
          <w:p w14:paraId="50F696A9" w14:textId="77777777" w:rsidR="00BA2BD1" w:rsidRPr="00BC277F" w:rsidRDefault="00BA2BD1" w:rsidP="002C6EAB">
            <w:pPr>
              <w:ind w:right="-1"/>
              <w:jc w:val="both"/>
              <w:rPr>
                <w:rFonts w:ascii="Telefonica Text" w:eastAsia="Calibri" w:hAnsi="Telefonica Text" w:cs="Arial"/>
                <w:noProof/>
                <w:sz w:val="6"/>
                <w:szCs w:val="6"/>
              </w:rPr>
            </w:pPr>
          </w:p>
        </w:tc>
      </w:tr>
      <w:tr w:rsidR="00BA2BD1" w14:paraId="07ACE870" w14:textId="77777777" w:rsidTr="002C6EAB">
        <w:tc>
          <w:tcPr>
            <w:tcW w:w="440" w:type="dxa"/>
            <w:shd w:val="clear" w:color="auto" w:fill="auto"/>
          </w:tcPr>
          <w:p w14:paraId="2B18AD2D" w14:textId="77777777" w:rsidR="00BA2BD1" w:rsidRPr="00BC277F" w:rsidRDefault="00BA2BD1" w:rsidP="002C6EAB">
            <w:pPr>
              <w:ind w:right="-1"/>
              <w:jc w:val="both"/>
              <w:rPr>
                <w:rFonts w:ascii="Telefonica Text" w:eastAsia="Calibri" w:hAnsi="Telefonica Text" w:cs="Arial"/>
                <w:sz w:val="18"/>
                <w:szCs w:val="22"/>
              </w:rPr>
            </w:pPr>
          </w:p>
        </w:tc>
        <w:tc>
          <w:tcPr>
            <w:tcW w:w="440" w:type="dxa"/>
            <w:shd w:val="clear" w:color="auto" w:fill="auto"/>
          </w:tcPr>
          <w:p w14:paraId="6CB86DE3"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023" w:type="dxa"/>
            <w:shd w:val="clear" w:color="auto" w:fill="auto"/>
          </w:tcPr>
          <w:p w14:paraId="7A5C95CC" w14:textId="77777777" w:rsidR="00BA2BD1" w:rsidRPr="00BC277F" w:rsidRDefault="00BA2BD1" w:rsidP="002C6EAB">
            <w:pPr>
              <w:ind w:right="-1"/>
              <w:jc w:val="both"/>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Tiempo medio de reposición de repuestos.</w:t>
            </w:r>
          </w:p>
          <w:p w14:paraId="4CEBA886" w14:textId="77777777" w:rsidR="00BA2BD1" w:rsidRPr="00BC277F" w:rsidRDefault="00BA2BD1" w:rsidP="002C6EAB">
            <w:pPr>
              <w:ind w:right="-1"/>
              <w:jc w:val="both"/>
              <w:rPr>
                <w:rFonts w:ascii="Telefonica Text" w:eastAsia="Calibri" w:hAnsi="Telefonica Text" w:cs="Arial"/>
                <w:noProof/>
                <w:sz w:val="6"/>
                <w:szCs w:val="6"/>
              </w:rPr>
            </w:pPr>
          </w:p>
        </w:tc>
      </w:tr>
      <w:tr w:rsidR="00BA2BD1" w14:paraId="25D2B7B9" w14:textId="77777777" w:rsidTr="002C6EAB">
        <w:tc>
          <w:tcPr>
            <w:tcW w:w="440" w:type="dxa"/>
            <w:shd w:val="clear" w:color="auto" w:fill="auto"/>
          </w:tcPr>
          <w:p w14:paraId="0F5DB64E" w14:textId="77777777" w:rsidR="00BA2BD1" w:rsidRPr="00BC277F" w:rsidRDefault="00BA2BD1" w:rsidP="002C6EAB">
            <w:pPr>
              <w:ind w:right="-1"/>
              <w:jc w:val="both"/>
              <w:rPr>
                <w:rFonts w:ascii="Telefonica Text" w:eastAsia="Calibri" w:hAnsi="Telefonica Text" w:cs="Arial"/>
                <w:sz w:val="18"/>
                <w:szCs w:val="22"/>
              </w:rPr>
            </w:pPr>
          </w:p>
        </w:tc>
        <w:tc>
          <w:tcPr>
            <w:tcW w:w="440" w:type="dxa"/>
            <w:shd w:val="clear" w:color="auto" w:fill="auto"/>
          </w:tcPr>
          <w:p w14:paraId="192788DC"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023" w:type="dxa"/>
            <w:shd w:val="clear" w:color="auto" w:fill="auto"/>
          </w:tcPr>
          <w:p w14:paraId="1CBA0E15" w14:textId="77777777" w:rsidR="00BA2BD1" w:rsidRPr="00BC277F" w:rsidRDefault="00BA2BD1" w:rsidP="002C6EAB">
            <w:pPr>
              <w:ind w:right="-1"/>
              <w:jc w:val="both"/>
              <w:rPr>
                <w:rFonts w:ascii="Telefonica Text" w:eastAsia="Calibri" w:hAnsi="Telefonica Text" w:cs="Arial"/>
                <w:spacing w:val="-2"/>
                <w:sz w:val="6"/>
                <w:szCs w:val="6"/>
              </w:rPr>
            </w:pPr>
            <w:r w:rsidRPr="00BC277F">
              <w:rPr>
                <w:rFonts w:ascii="Telefonica Text" w:eastAsia="Calibri" w:hAnsi="Telefonica Text" w:cs="Arial"/>
                <w:spacing w:val="-2"/>
                <w:sz w:val="18"/>
                <w:szCs w:val="22"/>
              </w:rPr>
              <w:t>Tiempo medio de reparación (MTTR).</w:t>
            </w:r>
          </w:p>
          <w:p w14:paraId="28BAEAE9" w14:textId="77777777" w:rsidR="00BA2BD1" w:rsidRPr="00BC277F" w:rsidRDefault="00BA2BD1" w:rsidP="002C6EAB">
            <w:pPr>
              <w:ind w:right="-1"/>
              <w:jc w:val="both"/>
              <w:rPr>
                <w:rFonts w:ascii="Telefonica Text" w:eastAsia="Calibri" w:hAnsi="Telefonica Text" w:cs="Arial"/>
                <w:noProof/>
                <w:sz w:val="6"/>
                <w:szCs w:val="6"/>
              </w:rPr>
            </w:pPr>
          </w:p>
        </w:tc>
      </w:tr>
      <w:tr w:rsidR="00BA2BD1" w14:paraId="56214BED" w14:textId="77777777" w:rsidTr="002C6EAB">
        <w:tc>
          <w:tcPr>
            <w:tcW w:w="440" w:type="dxa"/>
            <w:shd w:val="clear" w:color="auto" w:fill="auto"/>
          </w:tcPr>
          <w:p w14:paraId="1FDF0E33" w14:textId="77777777" w:rsidR="00BA2BD1" w:rsidRPr="00BC277F" w:rsidRDefault="00BA2BD1" w:rsidP="002C6EAB">
            <w:pPr>
              <w:ind w:right="-1"/>
              <w:jc w:val="both"/>
              <w:rPr>
                <w:rFonts w:ascii="Telefonica Text" w:eastAsia="Calibri" w:hAnsi="Telefonica Text" w:cs="Arial"/>
                <w:sz w:val="18"/>
                <w:szCs w:val="22"/>
              </w:rPr>
            </w:pPr>
          </w:p>
        </w:tc>
        <w:tc>
          <w:tcPr>
            <w:tcW w:w="440" w:type="dxa"/>
            <w:shd w:val="clear" w:color="auto" w:fill="auto"/>
          </w:tcPr>
          <w:p w14:paraId="4B3073C6"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023" w:type="dxa"/>
            <w:shd w:val="clear" w:color="auto" w:fill="auto"/>
          </w:tcPr>
          <w:p w14:paraId="1CD64414" w14:textId="77777777" w:rsidR="00BA2BD1" w:rsidRPr="00BC277F" w:rsidRDefault="00BA2BD1" w:rsidP="002C6EAB">
            <w:pPr>
              <w:ind w:right="-1"/>
              <w:jc w:val="both"/>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Vida útil del producto</w:t>
            </w:r>
          </w:p>
          <w:p w14:paraId="62FE823D" w14:textId="77777777" w:rsidR="00BA2BD1" w:rsidRPr="00BC277F" w:rsidRDefault="00BA2BD1" w:rsidP="002C6EAB">
            <w:pPr>
              <w:ind w:right="-1"/>
              <w:jc w:val="both"/>
              <w:rPr>
                <w:rFonts w:ascii="Telefonica Text" w:eastAsia="Calibri" w:hAnsi="Telefonica Text" w:cs="Arial"/>
                <w:spacing w:val="-2"/>
                <w:sz w:val="18"/>
                <w:szCs w:val="22"/>
              </w:rPr>
            </w:pPr>
          </w:p>
          <w:p w14:paraId="58D7493B" w14:textId="77777777" w:rsidR="00BA2BD1" w:rsidRPr="00BC277F" w:rsidRDefault="00BA2BD1" w:rsidP="002C6EAB">
            <w:pPr>
              <w:ind w:right="-1"/>
              <w:jc w:val="both"/>
              <w:rPr>
                <w:rFonts w:ascii="Telefonica Text" w:eastAsia="Calibri" w:hAnsi="Telefonica Text" w:cs="Arial"/>
                <w:noProof/>
                <w:sz w:val="6"/>
                <w:szCs w:val="6"/>
              </w:rPr>
            </w:pPr>
          </w:p>
        </w:tc>
      </w:tr>
      <w:tr w:rsidR="00BA2BD1" w14:paraId="459AE97C" w14:textId="77777777" w:rsidTr="002C6EAB">
        <w:tc>
          <w:tcPr>
            <w:tcW w:w="440" w:type="dxa"/>
            <w:shd w:val="clear" w:color="auto" w:fill="auto"/>
          </w:tcPr>
          <w:p w14:paraId="566AA7BA"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463" w:type="dxa"/>
            <w:gridSpan w:val="2"/>
            <w:shd w:val="clear" w:color="auto" w:fill="auto"/>
          </w:tcPr>
          <w:p w14:paraId="54B1623C" w14:textId="77777777" w:rsidR="00BA2BD1" w:rsidRPr="00BC277F" w:rsidRDefault="00BA2BD1" w:rsidP="002C6EAB">
            <w:pPr>
              <w:ind w:right="-1"/>
              <w:jc w:val="both"/>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Lista de repuestos recomendados durante el período de uso previsto a nivel de "unidad mínima reemplazable".</w:t>
            </w:r>
          </w:p>
          <w:p w14:paraId="34128591" w14:textId="77777777" w:rsidR="00BA2BD1" w:rsidRPr="00BC277F" w:rsidRDefault="00BA2BD1" w:rsidP="002C6EAB">
            <w:pPr>
              <w:ind w:right="-1"/>
              <w:jc w:val="both"/>
              <w:rPr>
                <w:rFonts w:ascii="Telefonica Text" w:eastAsia="Calibri" w:hAnsi="Telefonica Text" w:cs="Arial"/>
                <w:noProof/>
                <w:sz w:val="6"/>
                <w:szCs w:val="6"/>
              </w:rPr>
            </w:pPr>
          </w:p>
        </w:tc>
      </w:tr>
      <w:tr w:rsidR="00BA2BD1" w14:paraId="401B71ED" w14:textId="77777777" w:rsidTr="002C6EAB">
        <w:tc>
          <w:tcPr>
            <w:tcW w:w="440" w:type="dxa"/>
            <w:shd w:val="clear" w:color="auto" w:fill="auto"/>
          </w:tcPr>
          <w:p w14:paraId="62FC23C5"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463" w:type="dxa"/>
            <w:gridSpan w:val="2"/>
            <w:shd w:val="clear" w:color="auto" w:fill="auto"/>
          </w:tcPr>
          <w:p w14:paraId="7DF521B7"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pacing w:val="-2"/>
                <w:sz w:val="18"/>
                <w:szCs w:val="22"/>
              </w:rPr>
              <w:t>Certificados del fabricante</w:t>
            </w:r>
          </w:p>
        </w:tc>
      </w:tr>
    </w:tbl>
    <w:p w14:paraId="77EE6218" w14:textId="77777777" w:rsidR="00BA2BD1" w:rsidRDefault="00BA2BD1" w:rsidP="00BA2BD1">
      <w:pPr>
        <w:ind w:right="-1"/>
        <w:jc w:val="both"/>
        <w:rPr>
          <w:rFonts w:ascii="Telefonica Text" w:hAnsi="Telefonica Text"/>
          <w:noProof/>
          <w:sz w:val="22"/>
          <w:szCs w:val="22"/>
        </w:rPr>
      </w:pPr>
    </w:p>
    <w:p w14:paraId="0F361A20" w14:textId="77777777" w:rsidR="00BA2BD1" w:rsidRDefault="00BA2BD1" w:rsidP="00BA2BD1">
      <w:pPr>
        <w:ind w:left="708" w:right="-1"/>
        <w:jc w:val="both"/>
        <w:rPr>
          <w:rFonts w:ascii="Telefonica Text" w:hAnsi="Telefonica Text"/>
          <w:noProof/>
          <w:sz w:val="22"/>
          <w:szCs w:val="22"/>
        </w:rPr>
      </w:pPr>
      <w:r>
        <w:rPr>
          <w:rFonts w:ascii="Telefonica Text" w:hAnsi="Telefonica Text"/>
          <w:noProof/>
          <w:sz w:val="22"/>
          <w:szCs w:val="22"/>
        </w:rPr>
        <w:t>REQUISITOS DE CATALOGACIÓN</w:t>
      </w:r>
    </w:p>
    <w:p w14:paraId="2994E437" w14:textId="77777777" w:rsidR="00BA2BD1" w:rsidRDefault="00BA2BD1" w:rsidP="00BA2BD1">
      <w:pPr>
        <w:ind w:left="708" w:right="-1"/>
        <w:jc w:val="both"/>
        <w:rPr>
          <w:rFonts w:ascii="Telefonica Text" w:hAnsi="Telefonica Text"/>
          <w:noProof/>
          <w:sz w:val="22"/>
          <w:szCs w:val="22"/>
        </w:rPr>
      </w:pPr>
    </w:p>
    <w:tbl>
      <w:tblPr>
        <w:tblW w:w="0" w:type="auto"/>
        <w:tblInd w:w="817" w:type="dxa"/>
        <w:tblLook w:val="04A0" w:firstRow="1" w:lastRow="0" w:firstColumn="1" w:lastColumn="0" w:noHBand="0" w:noVBand="1"/>
      </w:tblPr>
      <w:tblGrid>
        <w:gridCol w:w="441"/>
        <w:gridCol w:w="7463"/>
      </w:tblGrid>
      <w:tr w:rsidR="00BA2BD1" w14:paraId="07D49939" w14:textId="77777777" w:rsidTr="002C6EAB">
        <w:tc>
          <w:tcPr>
            <w:tcW w:w="440" w:type="dxa"/>
            <w:shd w:val="clear" w:color="auto" w:fill="auto"/>
          </w:tcPr>
          <w:p w14:paraId="5003DA5C"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463" w:type="dxa"/>
            <w:shd w:val="clear" w:color="auto" w:fill="auto"/>
          </w:tcPr>
          <w:p w14:paraId="3EDCE718" w14:textId="77777777" w:rsidR="00BA2BD1" w:rsidRPr="00BC277F" w:rsidRDefault="00BA2BD1" w:rsidP="002C6EAB">
            <w:pPr>
              <w:ind w:right="-1"/>
              <w:jc w:val="both"/>
              <w:rPr>
                <w:rFonts w:ascii="Telefonica Text" w:eastAsia="Calibri" w:hAnsi="Telefonica Text" w:cs="Arial"/>
                <w:sz w:val="18"/>
                <w:szCs w:val="22"/>
              </w:rPr>
            </w:pPr>
            <w:r w:rsidRPr="00BC277F">
              <w:rPr>
                <w:rFonts w:ascii="Telefonica Text" w:eastAsia="Calibri" w:hAnsi="Telefonica Text" w:cs="Arial"/>
                <w:sz w:val="18"/>
                <w:szCs w:val="22"/>
              </w:rPr>
              <w:t>La identidad del fabricante verdadero de cada equipo:</w:t>
            </w:r>
          </w:p>
          <w:p w14:paraId="3B9A5E3C" w14:textId="77777777" w:rsidR="00BA2BD1" w:rsidRPr="00BC277F" w:rsidRDefault="00BA2BD1" w:rsidP="00BA2BD1">
            <w:pPr>
              <w:pStyle w:val="Prrafodelista"/>
              <w:numPr>
                <w:ilvl w:val="0"/>
                <w:numId w:val="23"/>
              </w:numPr>
              <w:ind w:right="-1"/>
              <w:jc w:val="both"/>
              <w:rPr>
                <w:rFonts w:ascii="Telefonica Text" w:eastAsia="Calibri" w:hAnsi="Telefonica Text" w:cs="Arial"/>
                <w:sz w:val="18"/>
              </w:rPr>
            </w:pPr>
            <w:r w:rsidRPr="00BC277F">
              <w:rPr>
                <w:rFonts w:ascii="Telefonica Text" w:eastAsia="Calibri" w:hAnsi="Telefonica Text" w:cs="Arial"/>
                <w:sz w:val="18"/>
              </w:rPr>
              <w:t>Nombre exacto</w:t>
            </w:r>
          </w:p>
          <w:p w14:paraId="2C1DE775" w14:textId="77777777" w:rsidR="00BA2BD1" w:rsidRPr="00BC277F" w:rsidRDefault="00BA2BD1" w:rsidP="00BA2BD1">
            <w:pPr>
              <w:pStyle w:val="Prrafodelista"/>
              <w:numPr>
                <w:ilvl w:val="0"/>
                <w:numId w:val="23"/>
              </w:numPr>
              <w:ind w:right="-1"/>
              <w:jc w:val="both"/>
              <w:rPr>
                <w:rFonts w:ascii="Telefonica Text" w:eastAsia="Calibri" w:hAnsi="Telefonica Text" w:cs="Arial"/>
                <w:sz w:val="18"/>
              </w:rPr>
            </w:pPr>
            <w:r w:rsidRPr="00BC277F">
              <w:rPr>
                <w:rFonts w:ascii="Telefonica Text" w:eastAsia="Calibri" w:hAnsi="Telefonica Text" w:cs="Arial"/>
                <w:sz w:val="18"/>
              </w:rPr>
              <w:t>Dirección completa</w:t>
            </w:r>
          </w:p>
          <w:p w14:paraId="12454E2C" w14:textId="77777777" w:rsidR="00BA2BD1" w:rsidRPr="00BC277F" w:rsidRDefault="00BA2BD1" w:rsidP="002C6EAB">
            <w:pPr>
              <w:ind w:right="-1"/>
              <w:jc w:val="both"/>
              <w:rPr>
                <w:rFonts w:ascii="Telefonica Text" w:eastAsia="Calibri" w:hAnsi="Telefonica Text" w:cs="Arial"/>
                <w:sz w:val="6"/>
                <w:szCs w:val="6"/>
              </w:rPr>
            </w:pPr>
          </w:p>
        </w:tc>
      </w:tr>
      <w:tr w:rsidR="00BA2BD1" w14:paraId="789B1836" w14:textId="77777777" w:rsidTr="002C6EAB">
        <w:tc>
          <w:tcPr>
            <w:tcW w:w="440" w:type="dxa"/>
            <w:shd w:val="clear" w:color="auto" w:fill="auto"/>
          </w:tcPr>
          <w:p w14:paraId="0206CBC5"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463" w:type="dxa"/>
            <w:shd w:val="clear" w:color="auto" w:fill="auto"/>
          </w:tcPr>
          <w:p w14:paraId="59C3F08C" w14:textId="77777777" w:rsidR="00BA2BD1" w:rsidRPr="00BC277F" w:rsidRDefault="00BA2BD1" w:rsidP="002C6EAB">
            <w:pPr>
              <w:ind w:right="-1"/>
              <w:jc w:val="both"/>
              <w:rPr>
                <w:rFonts w:ascii="Telefonica Text" w:eastAsia="Calibri" w:hAnsi="Telefonica Text" w:cs="Arial"/>
                <w:sz w:val="18"/>
                <w:szCs w:val="22"/>
              </w:rPr>
            </w:pPr>
            <w:r w:rsidRPr="00BC277F">
              <w:rPr>
                <w:rFonts w:ascii="Telefonica Text" w:eastAsia="Calibri" w:hAnsi="Telefonica Text" w:cs="Arial"/>
                <w:sz w:val="18"/>
                <w:szCs w:val="22"/>
              </w:rPr>
              <w:t>Para cada equipo suministrado, el despiece del mismo a nivel de unidad mínima reemplazable indicando:</w:t>
            </w:r>
          </w:p>
          <w:p w14:paraId="4CF01C9A" w14:textId="77777777" w:rsidR="00BA2BD1" w:rsidRPr="00BC277F" w:rsidRDefault="00BA2BD1" w:rsidP="00BA2BD1">
            <w:pPr>
              <w:pStyle w:val="Prrafodelista"/>
              <w:numPr>
                <w:ilvl w:val="0"/>
                <w:numId w:val="24"/>
              </w:numPr>
              <w:ind w:right="-1"/>
              <w:jc w:val="both"/>
              <w:rPr>
                <w:rFonts w:ascii="Telefonica Text" w:eastAsia="Calibri" w:hAnsi="Telefonica Text" w:cs="Arial"/>
                <w:sz w:val="18"/>
              </w:rPr>
            </w:pPr>
            <w:r w:rsidRPr="00BC277F">
              <w:rPr>
                <w:rFonts w:ascii="Telefonica Text" w:eastAsia="Calibri" w:hAnsi="Telefonica Text" w:cs="Arial"/>
                <w:spacing w:val="-2"/>
                <w:sz w:val="18"/>
              </w:rPr>
              <w:t>Denominación de cada elemento.</w:t>
            </w:r>
          </w:p>
          <w:p w14:paraId="32862673" w14:textId="77777777" w:rsidR="00BA2BD1" w:rsidRPr="00BC277F" w:rsidRDefault="00BA2BD1" w:rsidP="00BA2BD1">
            <w:pPr>
              <w:pStyle w:val="Prrafodelista"/>
              <w:numPr>
                <w:ilvl w:val="0"/>
                <w:numId w:val="24"/>
              </w:numPr>
              <w:ind w:right="-1"/>
              <w:jc w:val="both"/>
              <w:rPr>
                <w:rFonts w:ascii="Telefonica Text" w:eastAsia="Calibri" w:hAnsi="Telefonica Text" w:cs="Arial"/>
                <w:sz w:val="18"/>
              </w:rPr>
            </w:pPr>
            <w:r w:rsidRPr="00BC277F">
              <w:rPr>
                <w:rFonts w:ascii="Telefonica Text" w:eastAsia="Calibri" w:hAnsi="Telefonica Text" w:cs="Arial"/>
                <w:spacing w:val="-2"/>
                <w:sz w:val="18"/>
              </w:rPr>
              <w:t>Referencia que asigna el fabricante verdadero a cada elemento.</w:t>
            </w:r>
          </w:p>
          <w:p w14:paraId="5F7DCFD5" w14:textId="77777777" w:rsidR="00BA2BD1" w:rsidRPr="00BC277F" w:rsidRDefault="00BA2BD1" w:rsidP="002C6EAB">
            <w:pPr>
              <w:ind w:right="-1"/>
              <w:jc w:val="both"/>
              <w:rPr>
                <w:rFonts w:ascii="Telefonica Text" w:eastAsia="Calibri" w:hAnsi="Telefonica Text" w:cs="Arial"/>
                <w:sz w:val="6"/>
                <w:szCs w:val="6"/>
              </w:rPr>
            </w:pPr>
          </w:p>
        </w:tc>
      </w:tr>
      <w:tr w:rsidR="00BA2BD1" w14:paraId="47446F3D" w14:textId="77777777" w:rsidTr="002C6EAB">
        <w:tc>
          <w:tcPr>
            <w:tcW w:w="440" w:type="dxa"/>
            <w:shd w:val="clear" w:color="auto" w:fill="auto"/>
          </w:tcPr>
          <w:p w14:paraId="70FCB6CA"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463" w:type="dxa"/>
            <w:shd w:val="clear" w:color="auto" w:fill="auto"/>
          </w:tcPr>
          <w:p w14:paraId="29FD683B" w14:textId="77777777" w:rsidR="00BA2BD1" w:rsidRPr="00BC277F" w:rsidRDefault="00BA2BD1" w:rsidP="002C6EAB">
            <w:pPr>
              <w:ind w:right="-1"/>
              <w:jc w:val="both"/>
              <w:rPr>
                <w:rFonts w:ascii="Telefonica Text" w:eastAsia="Calibri" w:hAnsi="Telefonica Text" w:cs="Arial"/>
                <w:spacing w:val="-2"/>
                <w:sz w:val="18"/>
                <w:szCs w:val="22"/>
              </w:rPr>
            </w:pPr>
            <w:r w:rsidRPr="00BC277F">
              <w:rPr>
                <w:rFonts w:ascii="Telefonica Text" w:eastAsia="Calibri" w:hAnsi="Telefonica Text" w:cs="Arial"/>
                <w:spacing w:val="-2"/>
                <w:sz w:val="18"/>
                <w:szCs w:val="22"/>
              </w:rPr>
              <w:t>En caso de que el fabricante sea nacional o de un país que no sea miembro de OTAN, facilitará la documentación que se precise de entre la siguiente:</w:t>
            </w:r>
          </w:p>
          <w:p w14:paraId="79947B38" w14:textId="77777777" w:rsidR="00BA2BD1" w:rsidRPr="00BC277F" w:rsidRDefault="00BA2BD1" w:rsidP="00BA2BD1">
            <w:pPr>
              <w:pStyle w:val="Prrafodelista"/>
              <w:numPr>
                <w:ilvl w:val="0"/>
                <w:numId w:val="24"/>
              </w:numPr>
              <w:ind w:right="-1"/>
              <w:jc w:val="both"/>
              <w:rPr>
                <w:rFonts w:ascii="Telefonica Text" w:eastAsia="Calibri" w:hAnsi="Telefonica Text" w:cs="Arial"/>
                <w:sz w:val="18"/>
              </w:rPr>
            </w:pPr>
            <w:r w:rsidRPr="00BC277F">
              <w:rPr>
                <w:rFonts w:ascii="Telefonica Text" w:eastAsia="Calibri" w:hAnsi="Telefonica Text" w:cs="Arial"/>
                <w:spacing w:val="-2"/>
                <w:sz w:val="18"/>
              </w:rPr>
              <w:t>Ficha técnica de cada elemento con su descripción funcional y dimensiones.</w:t>
            </w:r>
          </w:p>
          <w:p w14:paraId="504800BD" w14:textId="77777777" w:rsidR="00BA2BD1" w:rsidRPr="00BC277F" w:rsidRDefault="00BA2BD1" w:rsidP="00BA2BD1">
            <w:pPr>
              <w:pStyle w:val="Prrafodelista"/>
              <w:numPr>
                <w:ilvl w:val="0"/>
                <w:numId w:val="24"/>
              </w:numPr>
              <w:ind w:right="-1"/>
              <w:jc w:val="both"/>
              <w:rPr>
                <w:rFonts w:ascii="Telefonica Text" w:eastAsia="Calibri" w:hAnsi="Telefonica Text" w:cs="Arial"/>
                <w:sz w:val="18"/>
              </w:rPr>
            </w:pPr>
            <w:r w:rsidRPr="00BC277F">
              <w:rPr>
                <w:rFonts w:ascii="Telefonica Text" w:eastAsia="Calibri" w:hAnsi="Telefonica Text" w:cs="Arial"/>
                <w:spacing w:val="-2"/>
                <w:sz w:val="18"/>
              </w:rPr>
              <w:t>Plano de fabricación.</w:t>
            </w:r>
          </w:p>
          <w:p w14:paraId="755133FD" w14:textId="77777777" w:rsidR="00BA2BD1" w:rsidRPr="00BC277F" w:rsidRDefault="00BA2BD1" w:rsidP="002C6EAB">
            <w:pPr>
              <w:ind w:right="-1"/>
              <w:jc w:val="both"/>
              <w:rPr>
                <w:rFonts w:ascii="Telefonica Text" w:eastAsia="Calibri" w:hAnsi="Telefonica Text" w:cs="Arial"/>
                <w:sz w:val="6"/>
                <w:szCs w:val="6"/>
              </w:rPr>
            </w:pPr>
          </w:p>
        </w:tc>
      </w:tr>
      <w:tr w:rsidR="00BA2BD1" w14:paraId="53E217E1" w14:textId="77777777" w:rsidTr="002C6EAB">
        <w:tc>
          <w:tcPr>
            <w:tcW w:w="440" w:type="dxa"/>
            <w:shd w:val="clear" w:color="auto" w:fill="auto"/>
          </w:tcPr>
          <w:p w14:paraId="276C5A98"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z w:val="18"/>
                <w:szCs w:val="22"/>
              </w:rPr>
              <w:fldChar w:fldCharType="begin">
                <w:ffData>
                  <w:name w:val=""/>
                  <w:enabled/>
                  <w:calcOnExit w:val="0"/>
                  <w:checkBox>
                    <w:sizeAuto/>
                    <w:default w:val="0"/>
                  </w:checkBox>
                </w:ffData>
              </w:fldChar>
            </w:r>
            <w:r w:rsidRPr="00BC277F">
              <w:rPr>
                <w:rFonts w:ascii="Telefonica Text" w:eastAsia="Calibri" w:hAnsi="Telefonica Text" w:cs="Arial"/>
                <w:sz w:val="18"/>
                <w:szCs w:val="22"/>
              </w:rPr>
              <w:instrText xml:space="preserve"> FORMCHECKBOX </w:instrText>
            </w:r>
            <w:r w:rsidR="00680CCB">
              <w:rPr>
                <w:rFonts w:ascii="Telefonica Text" w:eastAsia="Calibri" w:hAnsi="Telefonica Text" w:cs="Arial"/>
                <w:sz w:val="18"/>
                <w:szCs w:val="22"/>
              </w:rPr>
            </w:r>
            <w:r w:rsidR="00680CCB">
              <w:rPr>
                <w:rFonts w:ascii="Telefonica Text" w:eastAsia="Calibri" w:hAnsi="Telefonica Text" w:cs="Arial"/>
                <w:sz w:val="18"/>
                <w:szCs w:val="22"/>
              </w:rPr>
              <w:fldChar w:fldCharType="separate"/>
            </w:r>
            <w:r w:rsidRPr="00BC277F">
              <w:rPr>
                <w:rFonts w:ascii="Telefonica Text" w:eastAsia="Calibri" w:hAnsi="Telefonica Text" w:cs="Arial"/>
                <w:sz w:val="18"/>
                <w:szCs w:val="22"/>
              </w:rPr>
              <w:fldChar w:fldCharType="end"/>
            </w:r>
          </w:p>
        </w:tc>
        <w:tc>
          <w:tcPr>
            <w:tcW w:w="7463" w:type="dxa"/>
            <w:shd w:val="clear" w:color="auto" w:fill="auto"/>
          </w:tcPr>
          <w:p w14:paraId="02DC2E1F" w14:textId="77777777" w:rsidR="00BA2BD1" w:rsidRPr="00BC277F" w:rsidRDefault="00BA2BD1" w:rsidP="002C6EAB">
            <w:pPr>
              <w:ind w:right="-1"/>
              <w:jc w:val="both"/>
              <w:rPr>
                <w:rFonts w:ascii="Telefonica Text" w:eastAsia="Calibri" w:hAnsi="Telefonica Text" w:cs="Arial"/>
                <w:noProof/>
                <w:sz w:val="22"/>
                <w:szCs w:val="22"/>
              </w:rPr>
            </w:pPr>
            <w:r w:rsidRPr="00BC277F">
              <w:rPr>
                <w:rFonts w:ascii="Telefonica Text" w:eastAsia="Calibri" w:hAnsi="Telefonica Text" w:cs="Arial"/>
                <w:spacing w:val="-2"/>
                <w:sz w:val="18"/>
                <w:szCs w:val="22"/>
              </w:rPr>
              <w:t>En caso de que el fabricante sea de un país miembro de OTAN facilitará una carta oficial donde acredite el fabricante verdadero y la autenticidad de las referencias de los elementos a catalogar.</w:t>
            </w:r>
          </w:p>
        </w:tc>
      </w:tr>
    </w:tbl>
    <w:p w14:paraId="23BAEA8F" w14:textId="77777777" w:rsidR="00BA2BD1" w:rsidRDefault="00BA2BD1" w:rsidP="00BA2BD1">
      <w:pPr>
        <w:ind w:right="-1"/>
        <w:jc w:val="both"/>
        <w:rPr>
          <w:rFonts w:ascii="Telefonica Text" w:hAnsi="Telefonica Text"/>
          <w:noProof/>
          <w:sz w:val="22"/>
          <w:szCs w:val="22"/>
        </w:rPr>
      </w:pPr>
    </w:p>
    <w:p w14:paraId="54C535EE" w14:textId="77777777" w:rsidR="00BA2BD1" w:rsidRPr="00ED72EA" w:rsidRDefault="00BA2BD1" w:rsidP="00BA2BD1">
      <w:pPr>
        <w:ind w:firstLine="851"/>
        <w:rPr>
          <w:rFonts w:ascii="Telefonica Text" w:hAnsi="Telefonica Text"/>
          <w:sz w:val="22"/>
          <w:szCs w:val="22"/>
        </w:rPr>
      </w:pPr>
      <w:r w:rsidRPr="00ED72EA">
        <w:rPr>
          <w:rFonts w:ascii="Telefonica Text" w:hAnsi="Telefonica Text"/>
          <w:sz w:val="22"/>
          <w:szCs w:val="22"/>
        </w:rPr>
        <w:t>Atentamente le saluda,</w:t>
      </w:r>
    </w:p>
    <w:p w14:paraId="2CB2DE54" w14:textId="77777777" w:rsidR="00BA2BD1" w:rsidRPr="00BA2BD1" w:rsidRDefault="00BA2BD1" w:rsidP="00BA2BD1">
      <w:pPr>
        <w:ind w:left="708" w:right="-1"/>
        <w:jc w:val="both"/>
        <w:rPr>
          <w:rFonts w:ascii="Telefonica Text" w:hAnsi="Telefonica Text"/>
          <w:noProof/>
        </w:rPr>
      </w:pPr>
    </w:p>
    <w:sectPr w:rsidR="00BA2BD1" w:rsidRPr="00BA2BD1" w:rsidSect="00481849">
      <w:headerReference w:type="even" r:id="rId8"/>
      <w:headerReference w:type="default" r:id="rId9"/>
      <w:footerReference w:type="even" r:id="rId10"/>
      <w:footerReference w:type="default" r:id="rId11"/>
      <w:headerReference w:type="first" r:id="rId12"/>
      <w:footerReference w:type="first" r:id="rId13"/>
      <w:endnotePr>
        <w:numFmt w:val="decimal"/>
      </w:endnotePr>
      <w:pgSz w:w="11907" w:h="16840" w:code="9"/>
      <w:pgMar w:top="223" w:right="1134" w:bottom="567" w:left="1134" w:header="567" w:footer="1984"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EAFE0" w14:textId="77777777" w:rsidR="001D264C" w:rsidRDefault="001D264C">
      <w:pPr>
        <w:spacing w:line="20" w:lineRule="exact"/>
        <w:rPr>
          <w:sz w:val="24"/>
        </w:rPr>
      </w:pPr>
    </w:p>
  </w:endnote>
  <w:endnote w:type="continuationSeparator" w:id="0">
    <w:p w14:paraId="2A5E304C" w14:textId="77777777" w:rsidR="001D264C" w:rsidRDefault="001D264C">
      <w:r>
        <w:rPr>
          <w:sz w:val="24"/>
        </w:rPr>
        <w:t xml:space="preserve"> </w:t>
      </w:r>
    </w:p>
  </w:endnote>
  <w:endnote w:type="continuationNotice" w:id="1">
    <w:p w14:paraId="244AA0E8" w14:textId="77777777" w:rsidR="001D264C" w:rsidRDefault="001D264C">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eSansCorrespondence">
    <w:panose1 w:val="020B0503010101020104"/>
    <w:charset w:val="00"/>
    <w:family w:val="swiss"/>
    <w:pitch w:val="variable"/>
    <w:sig w:usb0="80000027" w:usb1="00000000" w:usb2="00000000" w:usb3="00000000" w:csb0="00000001" w:csb1="00000000"/>
  </w:font>
  <w:font w:name="Helv 10pt">
    <w:altName w:val="Arial"/>
    <w:panose1 w:val="00000000000000000000"/>
    <w:charset w:val="00"/>
    <w:family w:val="swiss"/>
    <w:notTrueType/>
    <w:pitch w:val="default"/>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elefonica Text">
    <w:panose1 w:val="02000506040000020004"/>
    <w:charset w:val="00"/>
    <w:family w:val="auto"/>
    <w:pitch w:val="variable"/>
    <w:sig w:usb0="A00000AF" w:usb1="4000204A" w:usb2="00000000" w:usb3="00000000" w:csb0="0000009B" w:csb1="00000000"/>
  </w:font>
  <w:font w:name="Calibri">
    <w:panose1 w:val="020F0502020204030204"/>
    <w:charset w:val="00"/>
    <w:family w:val="swiss"/>
    <w:pitch w:val="variable"/>
    <w:sig w:usb0="E4002EFF" w:usb1="C000247B" w:usb2="00000009" w:usb3="00000000" w:csb0="000001FF" w:csb1="00000000"/>
  </w:font>
  <w:font w:name="Helv 9p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BD0AA5" w14:textId="77777777" w:rsidR="00680CCB" w:rsidRDefault="00680CC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04E8E" w14:textId="77777777" w:rsidR="0067299F" w:rsidRDefault="00481849" w:rsidP="00481849">
    <w:pPr>
      <w:pStyle w:val="Piedepgina"/>
    </w:pPr>
    <w:r w:rsidRPr="00481849">
      <w:rPr>
        <w:rFonts w:ascii="Telefonica Text" w:hAnsi="Telefonica Text"/>
        <w:b/>
        <w:noProof/>
        <w:color w:val="000000"/>
        <w:sz w:val="16"/>
        <w:szCs w:val="16"/>
        <w:lang w:val="es-ES"/>
      </w:rPr>
      <mc:AlternateContent>
        <mc:Choice Requires="wps">
          <w:drawing>
            <wp:anchor distT="45720" distB="45720" distL="114300" distR="114300" simplePos="0" relativeHeight="251661312" behindDoc="0" locked="0" layoutInCell="1" allowOverlap="1" wp14:anchorId="5914876D" wp14:editId="039C3CB0">
              <wp:simplePos x="0" y="0"/>
              <wp:positionH relativeFrom="column">
                <wp:posOffset>2926110</wp:posOffset>
              </wp:positionH>
              <wp:positionV relativeFrom="page">
                <wp:posOffset>9260294</wp:posOffset>
              </wp:positionV>
              <wp:extent cx="3582035" cy="777875"/>
              <wp:effectExtent l="0" t="0" r="0" b="31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2035" cy="777875"/>
                      </a:xfrm>
                      <a:prstGeom prst="rect">
                        <a:avLst/>
                      </a:prstGeom>
                      <a:solidFill>
                        <a:srgbClr val="FFFFFF"/>
                      </a:solidFill>
                      <a:ln w="9525">
                        <a:noFill/>
                        <a:miter lim="800000"/>
                        <a:headEnd/>
                        <a:tailEnd/>
                      </a:ln>
                    </wps:spPr>
                    <wps:txbx>
                      <w:txbxContent>
                        <w:p w14:paraId="7CF8B9CC" w14:textId="77777777" w:rsidR="00481849" w:rsidRPr="00D06736" w:rsidRDefault="00481849" w:rsidP="00481849">
                          <w:pPr>
                            <w:autoSpaceDE w:val="0"/>
                            <w:autoSpaceDN w:val="0"/>
                            <w:adjustRightInd w:val="0"/>
                            <w:rPr>
                              <w:rFonts w:ascii="Telefonica Text" w:hAnsi="Telefonica Text"/>
                              <w:color w:val="000000"/>
                              <w:sz w:val="16"/>
                              <w:szCs w:val="16"/>
                            </w:rPr>
                          </w:pPr>
                          <w:r w:rsidRPr="00D06736">
                            <w:rPr>
                              <w:rFonts w:ascii="Telefonica Text" w:hAnsi="Telefonica Text"/>
                              <w:color w:val="000000"/>
                              <w:sz w:val="16"/>
                              <w:szCs w:val="16"/>
                            </w:rPr>
                            <w:t>Telefónica Soluciones de Informática y Comunicaciones de España, S.A.U.</w:t>
                          </w:r>
                        </w:p>
                        <w:p w14:paraId="6CFCB075" w14:textId="77777777" w:rsidR="00481849" w:rsidRPr="00D06736" w:rsidRDefault="00481849" w:rsidP="00481849">
                          <w:pPr>
                            <w:rPr>
                              <w:rFonts w:ascii="Telefonica Text" w:hAnsi="Telefonica Text"/>
                              <w:i/>
                              <w:iCs/>
                              <w:color w:val="000000"/>
                              <w:sz w:val="16"/>
                              <w:szCs w:val="16"/>
                            </w:rPr>
                          </w:pPr>
                          <w:r w:rsidRPr="00D06736">
                            <w:rPr>
                              <w:rFonts w:ascii="Telefonica Text" w:hAnsi="Telefonica Text"/>
                              <w:i/>
                              <w:iCs/>
                              <w:color w:val="000000"/>
                              <w:sz w:val="16"/>
                              <w:szCs w:val="16"/>
                            </w:rPr>
                            <w:t>Distrito C. Edificio Norte 2</w:t>
                          </w:r>
                        </w:p>
                        <w:p w14:paraId="350A6154" w14:textId="77777777" w:rsidR="00481849" w:rsidRPr="00D06736" w:rsidRDefault="00481849" w:rsidP="00481849">
                          <w:pPr>
                            <w:rPr>
                              <w:rFonts w:ascii="Telefonica Text" w:hAnsi="Telefonica Text"/>
                              <w:color w:val="000000"/>
                              <w:sz w:val="16"/>
                              <w:szCs w:val="16"/>
                            </w:rPr>
                          </w:pPr>
                          <w:r w:rsidRPr="00D06736">
                            <w:rPr>
                              <w:rFonts w:ascii="Telefonica Text" w:hAnsi="Telefonica Text"/>
                              <w:i/>
                              <w:iCs/>
                              <w:color w:val="000000"/>
                              <w:sz w:val="16"/>
                              <w:szCs w:val="16"/>
                            </w:rPr>
                            <w:t xml:space="preserve">Avda. Ronda de </w:t>
                          </w:r>
                          <w:smartTag w:uri="urn:schemas-microsoft-com:office:smarttags" w:element="PersonName">
                            <w:smartTagPr>
                              <w:attr w:name="ProductID" w:val="la Comunicaci￳n"/>
                            </w:smartTagPr>
                            <w:r w:rsidRPr="00D06736">
                              <w:rPr>
                                <w:rFonts w:ascii="Telefonica Text" w:hAnsi="Telefonica Text"/>
                                <w:i/>
                                <w:iCs/>
                                <w:color w:val="000000"/>
                                <w:sz w:val="16"/>
                                <w:szCs w:val="16"/>
                              </w:rPr>
                              <w:t>la Comunicación</w:t>
                            </w:r>
                          </w:smartTag>
                          <w:r w:rsidRPr="00D06736">
                            <w:rPr>
                              <w:rFonts w:ascii="Telefonica Text" w:hAnsi="Telefonica Text"/>
                              <w:i/>
                              <w:iCs/>
                              <w:color w:val="000000"/>
                              <w:sz w:val="16"/>
                              <w:szCs w:val="16"/>
                            </w:rPr>
                            <w:t xml:space="preserve"> s/n.  28050-MADRID</w:t>
                          </w:r>
                        </w:p>
                        <w:p w14:paraId="6A44B1D9" w14:textId="77777777" w:rsidR="00481849" w:rsidRPr="00D06736" w:rsidRDefault="00481849" w:rsidP="00481849">
                          <w:pPr>
                            <w:rPr>
                              <w:rFonts w:ascii="Telefonica Text" w:hAnsi="Telefonica Text"/>
                              <w:color w:val="000000"/>
                              <w:sz w:val="16"/>
                              <w:szCs w:val="16"/>
                            </w:rPr>
                          </w:pPr>
                          <w:r w:rsidRPr="00D06736">
                            <w:rPr>
                              <w:rFonts w:ascii="Telefonica Text" w:hAnsi="Telefonica Text"/>
                              <w:color w:val="000000"/>
                              <w:sz w:val="16"/>
                              <w:szCs w:val="16"/>
                            </w:rPr>
                            <w:t>Fax: 91 483 25 89</w:t>
                          </w:r>
                        </w:p>
                        <w:p w14:paraId="6867C5F8" w14:textId="77777777" w:rsidR="00481849" w:rsidRPr="00D06736" w:rsidRDefault="00481849" w:rsidP="00481849">
                          <w:pPr>
                            <w:autoSpaceDE w:val="0"/>
                            <w:autoSpaceDN w:val="0"/>
                            <w:adjustRightInd w:val="0"/>
                            <w:rPr>
                              <w:rFonts w:ascii="Telefonica Text" w:hAnsi="Telefonica Text"/>
                              <w:color w:val="000000"/>
                              <w:sz w:val="16"/>
                              <w:szCs w:val="16"/>
                            </w:rPr>
                          </w:pPr>
                          <w:r w:rsidRPr="00D06736">
                            <w:rPr>
                              <w:rFonts w:ascii="Telefonica Text" w:hAnsi="Telefonica Text"/>
                              <w:color w:val="000000"/>
                              <w:sz w:val="16"/>
                              <w:szCs w:val="16"/>
                            </w:rPr>
                            <w:t>www.grandesclientes.telefonica.es</w:t>
                          </w:r>
                        </w:p>
                        <w:p w14:paraId="7022A9C3" w14:textId="77777777" w:rsidR="00481849" w:rsidRDefault="00481849" w:rsidP="0048184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4876D" id="_x0000_t202" coordsize="21600,21600" o:spt="202" path="m,l,21600r21600,l21600,xe">
              <v:stroke joinstyle="miter"/>
              <v:path gradientshapeok="t" o:connecttype="rect"/>
            </v:shapetype>
            <v:shape id="Cuadro de texto 2" o:spid="_x0000_s1028" type="#_x0000_t202" style="position:absolute;margin-left:230.4pt;margin-top:729.15pt;width:282.05pt;height:61.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" stroked="f">
              <v:textbox>
                <w:txbxContent>
                  <w:p w14:paraId="7CF8B9CC" w14:textId="77777777" w:rsidR="00481849" w:rsidRPr="00D06736" w:rsidRDefault="00481849" w:rsidP="00481849">
                    <w:pPr>
                      <w:autoSpaceDE w:val="0"/>
                      <w:autoSpaceDN w:val="0"/>
                      <w:adjustRightInd w:val="0"/>
                      <w:rPr>
                        <w:rFonts w:ascii="Telefonica Text" w:hAnsi="Telefonica Text"/>
                        <w:color w:val="000000"/>
                        <w:sz w:val="16"/>
                        <w:szCs w:val="16"/>
                      </w:rPr>
                    </w:pPr>
                    <w:r w:rsidRPr="00D06736">
                      <w:rPr>
                        <w:rFonts w:ascii="Telefonica Text" w:hAnsi="Telefonica Text"/>
                        <w:color w:val="000000"/>
                        <w:sz w:val="16"/>
                        <w:szCs w:val="16"/>
                      </w:rPr>
                      <w:t>Telefónica Soluciones de Informática y Comunicaciones de España, S.A.U.</w:t>
                    </w:r>
                  </w:p>
                  <w:p w14:paraId="6CFCB075" w14:textId="77777777" w:rsidR="00481849" w:rsidRPr="00D06736" w:rsidRDefault="00481849" w:rsidP="00481849">
                    <w:pPr>
                      <w:rPr>
                        <w:rFonts w:ascii="Telefonica Text" w:hAnsi="Telefonica Text"/>
                        <w:i/>
                        <w:iCs/>
                        <w:color w:val="000000"/>
                        <w:sz w:val="16"/>
                        <w:szCs w:val="16"/>
                      </w:rPr>
                    </w:pPr>
                    <w:r w:rsidRPr="00D06736">
                      <w:rPr>
                        <w:rFonts w:ascii="Telefonica Text" w:hAnsi="Telefonica Text"/>
                        <w:i/>
                        <w:iCs/>
                        <w:color w:val="000000"/>
                        <w:sz w:val="16"/>
                        <w:szCs w:val="16"/>
                      </w:rPr>
                      <w:t>Distrito C. Edificio Norte 2</w:t>
                    </w:r>
                  </w:p>
                  <w:p w14:paraId="350A6154" w14:textId="77777777" w:rsidR="00481849" w:rsidRPr="00D06736" w:rsidRDefault="00481849" w:rsidP="00481849">
                    <w:pPr>
                      <w:rPr>
                        <w:rFonts w:ascii="Telefonica Text" w:hAnsi="Telefonica Text"/>
                        <w:color w:val="000000"/>
                        <w:sz w:val="16"/>
                        <w:szCs w:val="16"/>
                      </w:rPr>
                    </w:pPr>
                    <w:r w:rsidRPr="00D06736">
                      <w:rPr>
                        <w:rFonts w:ascii="Telefonica Text" w:hAnsi="Telefonica Text"/>
                        <w:i/>
                        <w:iCs/>
                        <w:color w:val="000000"/>
                        <w:sz w:val="16"/>
                        <w:szCs w:val="16"/>
                      </w:rPr>
                      <w:t xml:space="preserve">Avda. Ronda de </w:t>
                    </w:r>
                    <w:smartTag w:uri="urn:schemas-microsoft-com:office:smarttags" w:element="PersonName">
                      <w:smartTagPr>
                        <w:attr w:name="ProductID" w:val="la Comunicaci￳n"/>
                      </w:smartTagPr>
                      <w:r w:rsidRPr="00D06736">
                        <w:rPr>
                          <w:rFonts w:ascii="Telefonica Text" w:hAnsi="Telefonica Text"/>
                          <w:i/>
                          <w:iCs/>
                          <w:color w:val="000000"/>
                          <w:sz w:val="16"/>
                          <w:szCs w:val="16"/>
                        </w:rPr>
                        <w:t>la Comunicación</w:t>
                      </w:r>
                    </w:smartTag>
                    <w:r w:rsidRPr="00D06736">
                      <w:rPr>
                        <w:rFonts w:ascii="Telefonica Text" w:hAnsi="Telefonica Text"/>
                        <w:i/>
                        <w:iCs/>
                        <w:color w:val="000000"/>
                        <w:sz w:val="16"/>
                        <w:szCs w:val="16"/>
                      </w:rPr>
                      <w:t xml:space="preserve"> s/n.  28050-MADRID</w:t>
                    </w:r>
                  </w:p>
                  <w:p w14:paraId="6A44B1D9" w14:textId="77777777" w:rsidR="00481849" w:rsidRPr="00D06736" w:rsidRDefault="00481849" w:rsidP="00481849">
                    <w:pPr>
                      <w:rPr>
                        <w:rFonts w:ascii="Telefonica Text" w:hAnsi="Telefonica Text"/>
                        <w:color w:val="000000"/>
                        <w:sz w:val="16"/>
                        <w:szCs w:val="16"/>
                      </w:rPr>
                    </w:pPr>
                    <w:r w:rsidRPr="00D06736">
                      <w:rPr>
                        <w:rFonts w:ascii="Telefonica Text" w:hAnsi="Telefonica Text"/>
                        <w:color w:val="000000"/>
                        <w:sz w:val="16"/>
                        <w:szCs w:val="16"/>
                      </w:rPr>
                      <w:t>Fax: 91 483 25 89</w:t>
                    </w:r>
                  </w:p>
                  <w:p w14:paraId="6867C5F8" w14:textId="77777777" w:rsidR="00481849" w:rsidRPr="00D06736" w:rsidRDefault="00481849" w:rsidP="00481849">
                    <w:pPr>
                      <w:autoSpaceDE w:val="0"/>
                      <w:autoSpaceDN w:val="0"/>
                      <w:adjustRightInd w:val="0"/>
                      <w:rPr>
                        <w:rFonts w:ascii="Telefonica Text" w:hAnsi="Telefonica Text"/>
                        <w:color w:val="000000"/>
                        <w:sz w:val="16"/>
                        <w:szCs w:val="16"/>
                      </w:rPr>
                    </w:pPr>
                    <w:r w:rsidRPr="00D06736">
                      <w:rPr>
                        <w:rFonts w:ascii="Telefonica Text" w:hAnsi="Telefonica Text"/>
                        <w:color w:val="000000"/>
                        <w:sz w:val="16"/>
                        <w:szCs w:val="16"/>
                      </w:rPr>
                      <w:t>www.grandesclientes.telefonica.es</w:t>
                    </w:r>
                  </w:p>
                  <w:p w14:paraId="7022A9C3" w14:textId="77777777" w:rsidR="00481849" w:rsidRDefault="00481849" w:rsidP="00481849"/>
                </w:txbxContent>
              </v:textbox>
              <w10:wrap type="square" anchory="page"/>
            </v:shape>
          </w:pict>
        </mc:Fallback>
      </mc:AlternateContent>
    </w:r>
    <w:r w:rsidRPr="00481849">
      <w:rPr>
        <w:rFonts w:ascii="Telefonica Text" w:hAnsi="Telefonica Text"/>
        <w:b/>
        <w:noProof/>
        <w:lang w:val="es-ES"/>
      </w:rPr>
      <w:drawing>
        <wp:anchor distT="0" distB="0" distL="114300" distR="114300" simplePos="0" relativeHeight="251659264" behindDoc="0" locked="0" layoutInCell="1" allowOverlap="1" wp14:anchorId="1BD0E87B" wp14:editId="38738788">
          <wp:simplePos x="0" y="0"/>
          <wp:positionH relativeFrom="column">
            <wp:posOffset>0</wp:posOffset>
          </wp:positionH>
          <wp:positionV relativeFrom="paragraph">
            <wp:posOffset>0</wp:posOffset>
          </wp:positionV>
          <wp:extent cx="2630805" cy="1003300"/>
          <wp:effectExtent l="0" t="0" r="0" b="635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0190430_16253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30805" cy="1003300"/>
                  </a:xfrm>
                  <a:prstGeom prst="rect">
                    <a:avLst/>
                  </a:prstGeom>
                </pic:spPr>
              </pic:pic>
            </a:graphicData>
          </a:graphic>
        </wp:anchor>
      </w:drawing>
    </w:r>
  </w:p>
  <w:p w14:paraId="7442698F" w14:textId="77777777" w:rsidR="00481849" w:rsidRPr="00481849" w:rsidRDefault="00BB7B0C" w:rsidP="00481849">
    <w:pPr>
      <w:pStyle w:val="Piedepgina"/>
    </w:pPr>
    <w:r>
      <w:rPr>
        <w:noProof/>
        <w:lang w:val="es-ES"/>
      </w:rPr>
      <mc:AlternateContent>
        <mc:Choice Requires="wps">
          <w:drawing>
            <wp:anchor distT="45720" distB="45720" distL="114300" distR="114300" simplePos="0" relativeHeight="251665408" behindDoc="0" locked="0" layoutInCell="1" allowOverlap="1" wp14:anchorId="432345DF" wp14:editId="3B3C5135">
              <wp:simplePos x="0" y="0"/>
              <wp:positionH relativeFrom="column">
                <wp:posOffset>5331460</wp:posOffset>
              </wp:positionH>
              <wp:positionV relativeFrom="paragraph">
                <wp:posOffset>745943</wp:posOffset>
              </wp:positionV>
              <wp:extent cx="802005" cy="1404620"/>
              <wp:effectExtent l="0" t="0" r="0" b="762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404620"/>
                      </a:xfrm>
                      <a:prstGeom prst="rect">
                        <a:avLst/>
                      </a:prstGeom>
                      <a:solidFill>
                        <a:srgbClr val="FFFFFF"/>
                      </a:solidFill>
                      <a:ln w="9525">
                        <a:noFill/>
                        <a:miter lim="800000"/>
                        <a:headEnd/>
                        <a:tailEnd/>
                      </a:ln>
                    </wps:spPr>
                    <wps:txbx>
                      <w:txbxContent>
                        <w:p w14:paraId="72B7ED21" w14:textId="77777777" w:rsidR="00BB7B0C" w:rsidRPr="00481849" w:rsidRDefault="00BB7B0C" w:rsidP="00BB7B0C">
                          <w:pPr>
                            <w:jc w:val="center"/>
                            <w:rPr>
                              <w:rFonts w:ascii="Telefonica Text" w:hAnsi="Telefonica Text"/>
                              <w:b/>
                            </w:rPr>
                          </w:pPr>
                          <w:r w:rsidRPr="00BB7B0C">
                            <w:rPr>
                              <w:rFonts w:ascii="Telefonica Text" w:hAnsi="Telefonica Text"/>
                              <w:b/>
                            </w:rPr>
                            <w:fldChar w:fldCharType="begin"/>
                          </w:r>
                          <w:r w:rsidRPr="00BB7B0C">
                            <w:rPr>
                              <w:rFonts w:ascii="Telefonica Text" w:hAnsi="Telefonica Text"/>
                              <w:b/>
                            </w:rPr>
                            <w:instrText>PAGE   \* MERGEFORMAT</w:instrText>
                          </w:r>
                          <w:r w:rsidRPr="00BB7B0C">
                            <w:rPr>
                              <w:rFonts w:ascii="Telefonica Text" w:hAnsi="Telefonica Text"/>
                              <w:b/>
                            </w:rPr>
                            <w:fldChar w:fldCharType="separate"/>
                          </w:r>
                          <w:r w:rsidRPr="00BB7B0C">
                            <w:rPr>
                              <w:rFonts w:ascii="Telefonica Text" w:hAnsi="Telefonica Text"/>
                              <w:b/>
                              <w:noProof/>
                              <w:lang w:val="es-ES"/>
                            </w:rPr>
                            <w:t>2</w:t>
                          </w:r>
                          <w:r w:rsidRPr="00BB7B0C">
                            <w:rPr>
                              <w:rFonts w:ascii="Telefonica Text" w:hAnsi="Telefonica Text"/>
                              <w:b/>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2345DF" id="_x0000_s1029" type="#_x0000_t202" style="position:absolute;margin-left:419.8pt;margin-top:58.75pt;width:63.1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" stroked="f">
              <v:textbox style="mso-fit-shape-to-text:t">
                <w:txbxContent>
                  <w:p w14:paraId="72B7ED21" w14:textId="77777777" w:rsidR="00BB7B0C" w:rsidRPr="00481849" w:rsidRDefault="00BB7B0C" w:rsidP="00BB7B0C">
                    <w:pPr>
                      <w:jc w:val="center"/>
                      <w:rPr>
                        <w:rFonts w:ascii="Telefonica Text" w:hAnsi="Telefonica Text"/>
                        <w:b/>
                      </w:rPr>
                    </w:pPr>
                    <w:r w:rsidRPr="00BB7B0C">
                      <w:rPr>
                        <w:rFonts w:ascii="Telefonica Text" w:hAnsi="Telefonica Text"/>
                        <w:b/>
                      </w:rPr>
                      <w:fldChar w:fldCharType="begin"/>
                    </w:r>
                    <w:r w:rsidRPr="00BB7B0C">
                      <w:rPr>
                        <w:rFonts w:ascii="Telefonica Text" w:hAnsi="Telefonica Text"/>
                        <w:b/>
                      </w:rPr>
                      <w:instrText>PAGE   \* MERGEFORMAT</w:instrText>
                    </w:r>
                    <w:r w:rsidRPr="00BB7B0C">
                      <w:rPr>
                        <w:rFonts w:ascii="Telefonica Text" w:hAnsi="Telefonica Text"/>
                        <w:b/>
                      </w:rPr>
                      <w:fldChar w:fldCharType="separate"/>
                    </w:r>
                    <w:r w:rsidRPr="00BB7B0C">
                      <w:rPr>
                        <w:rFonts w:ascii="Telefonica Text" w:hAnsi="Telefonica Text"/>
                        <w:b/>
                        <w:noProof/>
                        <w:lang w:val="es-ES"/>
                      </w:rPr>
                      <w:t>2</w:t>
                    </w:r>
                    <w:r w:rsidRPr="00BB7B0C">
                      <w:rPr>
                        <w:rFonts w:ascii="Telefonica Text" w:hAnsi="Telefonica Text"/>
                        <w:b/>
                      </w:rPr>
                      <w:fldChar w:fldCharType="end"/>
                    </w:r>
                  </w:p>
                </w:txbxContent>
              </v:textbox>
              <w10:wrap type="square"/>
            </v:shape>
          </w:pict>
        </mc:Fallback>
      </mc:AlternateContent>
    </w:r>
    <w:r w:rsidR="00481849">
      <w:rPr>
        <w:noProof/>
        <w:lang w:val="es-ES"/>
      </w:rPr>
      <mc:AlternateContent>
        <mc:Choice Requires="wps">
          <w:drawing>
            <wp:anchor distT="45720" distB="45720" distL="114300" distR="114300" simplePos="0" relativeHeight="251663360" behindDoc="0" locked="0" layoutInCell="1" allowOverlap="1" wp14:anchorId="140425E3" wp14:editId="7E2E41D0">
              <wp:simplePos x="0" y="0"/>
              <wp:positionH relativeFrom="column">
                <wp:posOffset>2540</wp:posOffset>
              </wp:positionH>
              <wp:positionV relativeFrom="paragraph">
                <wp:posOffset>859155</wp:posOffset>
              </wp:positionV>
              <wp:extent cx="802005" cy="1404620"/>
              <wp:effectExtent l="0" t="0" r="0" b="762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005" cy="1404620"/>
                      </a:xfrm>
                      <a:prstGeom prst="rect">
                        <a:avLst/>
                      </a:prstGeom>
                      <a:solidFill>
                        <a:srgbClr val="FFFFFF"/>
                      </a:solidFill>
                      <a:ln w="9525">
                        <a:noFill/>
                        <a:miter lim="800000"/>
                        <a:headEnd/>
                        <a:tailEnd/>
                      </a:ln>
                    </wps:spPr>
                    <wps:txbx>
                      <w:txbxContent>
                        <w:p w14:paraId="4688CF58" w14:textId="77777777" w:rsidR="00481849" w:rsidRPr="00481849" w:rsidRDefault="002662AB">
                          <w:pPr>
                            <w:rPr>
                              <w:rFonts w:ascii="Telefonica Text" w:hAnsi="Telefonica Text"/>
                              <w:b/>
                            </w:rPr>
                          </w:pPr>
                          <w:r>
                            <w:rPr>
                              <w:rFonts w:ascii="Telefonica Text" w:hAnsi="Telefonica Text"/>
                              <w:b/>
                            </w:rPr>
                            <w:t>SO</w:t>
                          </w:r>
                          <w:r w:rsidR="00481849" w:rsidRPr="00481849">
                            <w:rPr>
                              <w:rFonts w:ascii="Telefonica Text" w:hAnsi="Telefonica Text"/>
                              <w:b/>
                            </w:rPr>
                            <w:t>01.0</w:t>
                          </w:r>
                          <w:r w:rsidR="00A02CD4">
                            <w:rPr>
                              <w:rFonts w:ascii="Telefonica Text" w:hAnsi="Telefonica Text"/>
                              <w:b/>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0425E3" id="_x0000_s1030" type="#_x0000_t202" style="position:absolute;margin-left:.2pt;margin-top:67.65pt;width:63.1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" stroked="f">
              <v:textbox style="mso-fit-shape-to-text:t">
                <w:txbxContent>
                  <w:p w14:paraId="4688CF58" w14:textId="77777777" w:rsidR="00481849" w:rsidRPr="00481849" w:rsidRDefault="002662AB">
                    <w:pPr>
                      <w:rPr>
                        <w:rFonts w:ascii="Telefonica Text" w:hAnsi="Telefonica Text"/>
                        <w:b/>
                      </w:rPr>
                    </w:pPr>
                    <w:r>
                      <w:rPr>
                        <w:rFonts w:ascii="Telefonica Text" w:hAnsi="Telefonica Text"/>
                        <w:b/>
                      </w:rPr>
                      <w:t>SO</w:t>
                    </w:r>
                    <w:r w:rsidR="00481849" w:rsidRPr="00481849">
                      <w:rPr>
                        <w:rFonts w:ascii="Telefonica Text" w:hAnsi="Telefonica Text"/>
                        <w:b/>
                      </w:rPr>
                      <w:t>01.0</w:t>
                    </w:r>
                    <w:r w:rsidR="00A02CD4">
                      <w:rPr>
                        <w:rFonts w:ascii="Telefonica Text" w:hAnsi="Telefonica Text"/>
                        <w:b/>
                      </w:rPr>
                      <w:t>2</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CD258" w14:textId="77777777" w:rsidR="00680CCB" w:rsidRDefault="00680C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833C9" w14:textId="77777777" w:rsidR="001D264C" w:rsidRDefault="001D264C">
      <w:r>
        <w:rPr>
          <w:sz w:val="24"/>
        </w:rPr>
        <w:separator/>
      </w:r>
    </w:p>
  </w:footnote>
  <w:footnote w:type="continuationSeparator" w:id="0">
    <w:p w14:paraId="20095C72" w14:textId="77777777" w:rsidR="001D264C" w:rsidRDefault="001D2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052A6" w14:textId="77777777" w:rsidR="00680CCB" w:rsidRDefault="00680CC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5182"/>
      <w:gridCol w:w="1802"/>
    </w:tblGrid>
    <w:tr w:rsidR="0067299F" w:rsidRPr="006060C6" w14:paraId="5B05DCDD" w14:textId="77777777" w:rsidTr="003A7E7D">
      <w:trPr>
        <w:jc w:val="center"/>
      </w:trPr>
      <w:tc>
        <w:tcPr>
          <w:tcW w:w="1377" w:type="pct"/>
          <w:vMerge w:val="restart"/>
        </w:tcPr>
        <w:p w14:paraId="00EE9AF1" w14:textId="354F0441" w:rsidR="0067299F" w:rsidRPr="006060C6" w:rsidRDefault="00680CCB" w:rsidP="0067299F">
          <w:pPr>
            <w:pStyle w:val="Encabezado"/>
            <w:rPr>
              <w:szCs w:val="22"/>
            </w:rPr>
          </w:pPr>
          <w:r>
            <w:rPr>
              <w:noProof/>
            </w:rPr>
            <w:drawing>
              <wp:inline distT="0" distB="0" distL="0" distR="0" wp14:anchorId="3362FE7E" wp14:editId="77C9E92F">
                <wp:extent cx="1263015" cy="359410"/>
                <wp:effectExtent l="0" t="0" r="0" b="2540"/>
                <wp:docPr id="23" name="Imagen 23"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23" name="Imagen 23" descr="Logotip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3015" cy="359410"/>
                        </a:xfrm>
                        <a:prstGeom prst="rect">
                          <a:avLst/>
                        </a:prstGeom>
                      </pic:spPr>
                    </pic:pic>
                  </a:graphicData>
                </a:graphic>
              </wp:inline>
            </w:drawing>
          </w:r>
        </w:p>
      </w:tc>
      <w:tc>
        <w:tcPr>
          <w:tcW w:w="2687" w:type="pct"/>
          <w:vAlign w:val="center"/>
        </w:tcPr>
        <w:p w14:paraId="5CBABF94" w14:textId="77777777" w:rsidR="0067299F" w:rsidRPr="00FD5049" w:rsidRDefault="0067299F" w:rsidP="0067299F">
          <w:pPr>
            <w:pStyle w:val="Normaltabla"/>
            <w:rPr>
              <w:sz w:val="20"/>
              <w:szCs w:val="20"/>
            </w:rPr>
          </w:pPr>
        </w:p>
      </w:tc>
      <w:tc>
        <w:tcPr>
          <w:tcW w:w="935" w:type="pct"/>
          <w:vAlign w:val="center"/>
        </w:tcPr>
        <w:p w14:paraId="03547B2B" w14:textId="77777777" w:rsidR="0067299F" w:rsidRPr="008D591D" w:rsidRDefault="0067299F" w:rsidP="0067299F">
          <w:pPr>
            <w:pStyle w:val="Normaltabla"/>
            <w:jc w:val="right"/>
            <w:rPr>
              <w:b w:val="0"/>
              <w:sz w:val="20"/>
              <w:szCs w:val="20"/>
            </w:rPr>
          </w:pPr>
        </w:p>
      </w:tc>
    </w:tr>
    <w:tr w:rsidR="0067299F" w:rsidRPr="006060C6" w14:paraId="75FFF0B6" w14:textId="77777777" w:rsidTr="003A7E7D">
      <w:trPr>
        <w:jc w:val="center"/>
      </w:trPr>
      <w:tc>
        <w:tcPr>
          <w:tcW w:w="1377" w:type="pct"/>
          <w:vMerge/>
        </w:tcPr>
        <w:p w14:paraId="0AF6E5A1" w14:textId="77777777" w:rsidR="0067299F" w:rsidRPr="006060C6" w:rsidRDefault="0067299F" w:rsidP="0067299F">
          <w:pPr>
            <w:pStyle w:val="Encabezado"/>
            <w:rPr>
              <w:szCs w:val="22"/>
            </w:rPr>
          </w:pPr>
        </w:p>
      </w:tc>
      <w:tc>
        <w:tcPr>
          <w:tcW w:w="2687" w:type="pct"/>
          <w:vAlign w:val="center"/>
        </w:tcPr>
        <w:p w14:paraId="3CD405B7" w14:textId="77777777" w:rsidR="0067299F" w:rsidRPr="008D591D" w:rsidRDefault="0067299F" w:rsidP="0067299F">
          <w:pPr>
            <w:pStyle w:val="Normaltabla"/>
            <w:rPr>
              <w:b w:val="0"/>
              <w:sz w:val="20"/>
              <w:szCs w:val="20"/>
            </w:rPr>
          </w:pPr>
        </w:p>
      </w:tc>
      <w:tc>
        <w:tcPr>
          <w:tcW w:w="935" w:type="pct"/>
          <w:vAlign w:val="center"/>
        </w:tcPr>
        <w:p w14:paraId="2CEC081C" w14:textId="77777777" w:rsidR="0067299F" w:rsidRPr="008D591D" w:rsidRDefault="0067299F" w:rsidP="0067299F">
          <w:pPr>
            <w:pStyle w:val="Normaltabla"/>
            <w:jc w:val="right"/>
            <w:rPr>
              <w:b w:val="0"/>
              <w:sz w:val="20"/>
              <w:szCs w:val="20"/>
            </w:rPr>
          </w:pPr>
        </w:p>
      </w:tc>
    </w:tr>
  </w:tbl>
  <w:p w14:paraId="76C26E73" w14:textId="77777777" w:rsidR="00C575AD" w:rsidRDefault="00C575AD">
    <w:pPr>
      <w:tabs>
        <w:tab w:val="left" w:pos="-720"/>
      </w:tabs>
      <w:suppressAutoHyphens/>
      <w:spacing w:line="360" w:lineRule="auto"/>
      <w:jc w:val="both"/>
      <w:rPr>
        <w:rFonts w:ascii="Helv 9pt" w:hAnsi="Helv 9pt"/>
        <w:spacing w:val="-2"/>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E6289" w14:textId="77777777" w:rsidR="00680CCB" w:rsidRDefault="00680CC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Ttulo1"/>
      <w:lvlText w:val="%1."/>
      <w:legacy w:legacy="1" w:legacySpace="144" w:legacyIndent="0"/>
      <w:lvlJc w:val="left"/>
      <w:rPr>
        <w:rFonts w:ascii="Arial" w:hAnsi="Arial" w:hint="default"/>
        <w:b/>
        <w:i w:val="0"/>
        <w:sz w:val="2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F97BD4"/>
    <w:multiLevelType w:val="hybridMultilevel"/>
    <w:tmpl w:val="ADC4DB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1950250"/>
    <w:multiLevelType w:val="hybridMultilevel"/>
    <w:tmpl w:val="DDB28D8A"/>
    <w:lvl w:ilvl="0" w:tplc="9DF0AEC8">
      <w:start w:val="1"/>
      <w:numFmt w:val="upperRoman"/>
      <w:lvlText w:val="%1."/>
      <w:lvlJc w:val="left"/>
      <w:pPr>
        <w:tabs>
          <w:tab w:val="num" w:pos="1215"/>
        </w:tabs>
        <w:ind w:left="1215" w:hanging="855"/>
      </w:pPr>
      <w:rPr>
        <w:rFonts w:hint="default"/>
      </w:rPr>
    </w:lvl>
    <w:lvl w:ilvl="1" w:tplc="6D5CED40">
      <w:numFmt w:val="bullet"/>
      <w:lvlText w:val="-"/>
      <w:lvlJc w:val="left"/>
      <w:pPr>
        <w:tabs>
          <w:tab w:val="num" w:pos="1800"/>
        </w:tabs>
        <w:ind w:left="1800" w:hanging="720"/>
      </w:pPr>
      <w:rPr>
        <w:rFonts w:ascii="TheSansCorrespondence" w:eastAsia="Times New Roman" w:hAnsi="TheSansCorrespondence"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27E9518B"/>
    <w:multiLevelType w:val="singleLevel"/>
    <w:tmpl w:val="F9FE1BE8"/>
    <w:lvl w:ilvl="0">
      <w:numFmt w:val="bullet"/>
      <w:lvlText w:val="-"/>
      <w:lvlJc w:val="left"/>
      <w:pPr>
        <w:tabs>
          <w:tab w:val="num" w:pos="1440"/>
        </w:tabs>
        <w:ind w:left="1440" w:hanging="720"/>
      </w:pPr>
      <w:rPr>
        <w:rFonts w:ascii="Times New Roman" w:hAnsi="Times New Roman" w:hint="default"/>
      </w:rPr>
    </w:lvl>
  </w:abstractNum>
  <w:abstractNum w:abstractNumId="5" w15:restartNumberingAfterBreak="0">
    <w:nsid w:val="2D2A6AC4"/>
    <w:multiLevelType w:val="singleLevel"/>
    <w:tmpl w:val="61AA2098"/>
    <w:lvl w:ilvl="0">
      <w:numFmt w:val="bullet"/>
      <w:lvlText w:val="-"/>
      <w:lvlJc w:val="left"/>
      <w:pPr>
        <w:tabs>
          <w:tab w:val="num" w:pos="720"/>
        </w:tabs>
        <w:ind w:left="720" w:hanging="720"/>
      </w:pPr>
      <w:rPr>
        <w:rFonts w:ascii="Times New Roman" w:hAnsi="Times New Roman" w:hint="default"/>
      </w:rPr>
    </w:lvl>
  </w:abstractNum>
  <w:abstractNum w:abstractNumId="6" w15:restartNumberingAfterBreak="0">
    <w:nsid w:val="306C50ED"/>
    <w:multiLevelType w:val="hybridMultilevel"/>
    <w:tmpl w:val="984C19C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5E14226"/>
    <w:multiLevelType w:val="hybridMultilevel"/>
    <w:tmpl w:val="91AE6CA0"/>
    <w:lvl w:ilvl="0" w:tplc="DA5A4EEE">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3855526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B2001C0"/>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1133E6B"/>
    <w:multiLevelType w:val="singleLevel"/>
    <w:tmpl w:val="F9FE1BE8"/>
    <w:lvl w:ilvl="0">
      <w:numFmt w:val="bullet"/>
      <w:lvlText w:val="-"/>
      <w:lvlJc w:val="left"/>
      <w:pPr>
        <w:tabs>
          <w:tab w:val="num" w:pos="1440"/>
        </w:tabs>
        <w:ind w:left="1440" w:hanging="720"/>
      </w:pPr>
      <w:rPr>
        <w:rFonts w:ascii="Times New Roman" w:hAnsi="Times New Roman" w:hint="default"/>
      </w:rPr>
    </w:lvl>
  </w:abstractNum>
  <w:abstractNum w:abstractNumId="11" w15:restartNumberingAfterBreak="0">
    <w:nsid w:val="47B24AF7"/>
    <w:multiLevelType w:val="hybridMultilevel"/>
    <w:tmpl w:val="B6B0270E"/>
    <w:lvl w:ilvl="0" w:tplc="38DCD882">
      <w:start w:val="2"/>
      <w:numFmt w:val="upperRoman"/>
      <w:lvlText w:val="%1."/>
      <w:lvlJc w:val="left"/>
      <w:pPr>
        <w:tabs>
          <w:tab w:val="num" w:pos="1080"/>
        </w:tabs>
        <w:ind w:left="1080" w:hanging="720"/>
      </w:pPr>
      <w:rPr>
        <w:rFonts w:ascii="TheSansCorrespondence" w:hAnsi="TheSansCorrespondence"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4CF05FD3"/>
    <w:multiLevelType w:val="singleLevel"/>
    <w:tmpl w:val="DD70B740"/>
    <w:lvl w:ilvl="0">
      <w:start w:val="2"/>
      <w:numFmt w:val="bullet"/>
      <w:lvlText w:val="-"/>
      <w:lvlJc w:val="left"/>
      <w:pPr>
        <w:tabs>
          <w:tab w:val="num" w:pos="1440"/>
        </w:tabs>
        <w:ind w:left="1440" w:hanging="720"/>
      </w:pPr>
      <w:rPr>
        <w:rFonts w:ascii="Times New Roman" w:hAnsi="Times New Roman" w:hint="default"/>
      </w:rPr>
    </w:lvl>
  </w:abstractNum>
  <w:abstractNum w:abstractNumId="13" w15:restartNumberingAfterBreak="0">
    <w:nsid w:val="4FB170AD"/>
    <w:multiLevelType w:val="singleLevel"/>
    <w:tmpl w:val="B8947E22"/>
    <w:lvl w:ilvl="0">
      <w:numFmt w:val="bullet"/>
      <w:lvlText w:val="-"/>
      <w:lvlJc w:val="left"/>
      <w:pPr>
        <w:tabs>
          <w:tab w:val="num" w:pos="680"/>
        </w:tabs>
        <w:ind w:left="680" w:hanging="680"/>
      </w:pPr>
      <w:rPr>
        <w:rFonts w:ascii="Times New Roman" w:hAnsi="Times New Roman" w:hint="default"/>
      </w:rPr>
    </w:lvl>
  </w:abstractNum>
  <w:abstractNum w:abstractNumId="14" w15:restartNumberingAfterBreak="0">
    <w:nsid w:val="50B56700"/>
    <w:multiLevelType w:val="hybridMultilevel"/>
    <w:tmpl w:val="876A65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2B213D8"/>
    <w:multiLevelType w:val="singleLevel"/>
    <w:tmpl w:val="1832BF10"/>
    <w:lvl w:ilvl="0">
      <w:start w:val="1"/>
      <w:numFmt w:val="decimal"/>
      <w:lvlText w:val="%1."/>
      <w:legacy w:legacy="1" w:legacySpace="0" w:legacyIndent="283"/>
      <w:lvlJc w:val="left"/>
      <w:pPr>
        <w:ind w:left="720" w:hanging="283"/>
      </w:pPr>
    </w:lvl>
  </w:abstractNum>
  <w:abstractNum w:abstractNumId="16" w15:restartNumberingAfterBreak="0">
    <w:nsid w:val="62E94F9D"/>
    <w:multiLevelType w:val="hybridMultilevel"/>
    <w:tmpl w:val="F65229DC"/>
    <w:lvl w:ilvl="0" w:tplc="DA5A4EEE">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652871F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8426C43"/>
    <w:multiLevelType w:val="singleLevel"/>
    <w:tmpl w:val="F9FE1BE8"/>
    <w:lvl w:ilvl="0">
      <w:numFmt w:val="bullet"/>
      <w:lvlText w:val="-"/>
      <w:lvlJc w:val="left"/>
      <w:pPr>
        <w:tabs>
          <w:tab w:val="num" w:pos="1440"/>
        </w:tabs>
        <w:ind w:left="1440" w:hanging="720"/>
      </w:pPr>
      <w:rPr>
        <w:rFonts w:ascii="Times New Roman" w:hAnsi="Times New Roman" w:hint="default"/>
      </w:rPr>
    </w:lvl>
  </w:abstractNum>
  <w:abstractNum w:abstractNumId="19" w15:restartNumberingAfterBreak="0">
    <w:nsid w:val="70106642"/>
    <w:multiLevelType w:val="singleLevel"/>
    <w:tmpl w:val="0C0A0013"/>
    <w:lvl w:ilvl="0">
      <w:start w:val="2"/>
      <w:numFmt w:val="upperRoman"/>
      <w:lvlText w:val="%1."/>
      <w:lvlJc w:val="left"/>
      <w:pPr>
        <w:tabs>
          <w:tab w:val="num" w:pos="720"/>
        </w:tabs>
        <w:ind w:left="720" w:hanging="720"/>
      </w:pPr>
      <w:rPr>
        <w:rFonts w:hint="default"/>
      </w:rPr>
    </w:lvl>
  </w:abstractNum>
  <w:abstractNum w:abstractNumId="20" w15:restartNumberingAfterBreak="0">
    <w:nsid w:val="720F0132"/>
    <w:multiLevelType w:val="singleLevel"/>
    <w:tmpl w:val="F9FE1BE8"/>
    <w:lvl w:ilvl="0">
      <w:numFmt w:val="bullet"/>
      <w:lvlText w:val="-"/>
      <w:lvlJc w:val="left"/>
      <w:pPr>
        <w:tabs>
          <w:tab w:val="num" w:pos="1440"/>
        </w:tabs>
        <w:ind w:left="1440" w:hanging="720"/>
      </w:pPr>
      <w:rPr>
        <w:rFonts w:ascii="Times New Roman" w:hAnsi="Times New Roman" w:hint="default"/>
      </w:rPr>
    </w:lvl>
  </w:abstractNum>
  <w:abstractNum w:abstractNumId="21" w15:restartNumberingAfterBreak="0">
    <w:nsid w:val="72737359"/>
    <w:multiLevelType w:val="singleLevel"/>
    <w:tmpl w:val="F9FE1BE8"/>
    <w:lvl w:ilvl="0">
      <w:numFmt w:val="bullet"/>
      <w:lvlText w:val="-"/>
      <w:lvlJc w:val="left"/>
      <w:pPr>
        <w:tabs>
          <w:tab w:val="num" w:pos="1440"/>
        </w:tabs>
        <w:ind w:left="1440" w:hanging="720"/>
      </w:pPr>
      <w:rPr>
        <w:rFonts w:ascii="Times New Roman" w:hAnsi="Times New Roman" w:hint="default"/>
      </w:rPr>
    </w:lvl>
  </w:abstractNum>
  <w:abstractNum w:abstractNumId="22" w15:restartNumberingAfterBreak="0">
    <w:nsid w:val="75285DC0"/>
    <w:multiLevelType w:val="singleLevel"/>
    <w:tmpl w:val="0C0A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5"/>
  </w:num>
  <w:num w:numId="3">
    <w:abstractNumId w:val="15"/>
    <w:lvlOverride w:ilvl="0">
      <w:lvl w:ilvl="0">
        <w:start w:val="1"/>
        <w:numFmt w:val="decimal"/>
        <w:lvlText w:val="%1."/>
        <w:legacy w:legacy="1" w:legacySpace="0" w:legacyIndent="283"/>
        <w:lvlJc w:val="left"/>
        <w:pPr>
          <w:ind w:left="720" w:hanging="283"/>
        </w:pPr>
      </w:lvl>
    </w:lvlOverride>
  </w:num>
  <w:num w:numId="4">
    <w:abstractNumId w:val="1"/>
    <w:lvlOverride w:ilvl="0">
      <w:lvl w:ilvl="0">
        <w:start w:val="1"/>
        <w:numFmt w:val="bullet"/>
        <w:lvlText w:val=""/>
        <w:legacy w:legacy="1" w:legacySpace="0" w:legacyIndent="283"/>
        <w:lvlJc w:val="left"/>
        <w:pPr>
          <w:ind w:left="2160" w:hanging="283"/>
        </w:pPr>
        <w:rPr>
          <w:rFonts w:ascii="Symbol" w:hAnsi="Symbol" w:hint="default"/>
        </w:rPr>
      </w:lvl>
    </w:lvlOverride>
  </w:num>
  <w:num w:numId="5">
    <w:abstractNumId w:val="8"/>
  </w:num>
  <w:num w:numId="6">
    <w:abstractNumId w:val="22"/>
  </w:num>
  <w:num w:numId="7">
    <w:abstractNumId w:val="12"/>
  </w:num>
  <w:num w:numId="8">
    <w:abstractNumId w:val="19"/>
  </w:num>
  <w:num w:numId="9">
    <w:abstractNumId w:val="4"/>
  </w:num>
  <w:num w:numId="10">
    <w:abstractNumId w:val="17"/>
  </w:num>
  <w:num w:numId="11">
    <w:abstractNumId w:val="20"/>
  </w:num>
  <w:num w:numId="12">
    <w:abstractNumId w:val="9"/>
  </w:num>
  <w:num w:numId="13">
    <w:abstractNumId w:val="10"/>
  </w:num>
  <w:num w:numId="14">
    <w:abstractNumId w:val="18"/>
  </w:num>
  <w:num w:numId="15">
    <w:abstractNumId w:val="21"/>
  </w:num>
  <w:num w:numId="16">
    <w:abstractNumId w:val="5"/>
  </w:num>
  <w:num w:numId="17">
    <w:abstractNumId w:val="13"/>
  </w:num>
  <w:num w:numId="18">
    <w:abstractNumId w:val="11"/>
  </w:num>
  <w:num w:numId="19">
    <w:abstractNumId w:val="7"/>
  </w:num>
  <w:num w:numId="20">
    <w:abstractNumId w:val="16"/>
  </w:num>
  <w:num w:numId="21">
    <w:abstractNumId w:val="3"/>
  </w:num>
  <w:num w:numId="22">
    <w:abstractNumId w:val="6"/>
  </w:num>
  <w:num w:numId="23">
    <w:abstractNumId w:val="14"/>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17409"/>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D99"/>
    <w:rsid w:val="00146E3D"/>
    <w:rsid w:val="001D264C"/>
    <w:rsid w:val="00237F80"/>
    <w:rsid w:val="002662AB"/>
    <w:rsid w:val="00274464"/>
    <w:rsid w:val="002D23F8"/>
    <w:rsid w:val="00326EB8"/>
    <w:rsid w:val="00411801"/>
    <w:rsid w:val="00480427"/>
    <w:rsid w:val="00481849"/>
    <w:rsid w:val="005728E6"/>
    <w:rsid w:val="005A3955"/>
    <w:rsid w:val="0067299F"/>
    <w:rsid w:val="00680CCB"/>
    <w:rsid w:val="006D6735"/>
    <w:rsid w:val="006E37B0"/>
    <w:rsid w:val="007D7FDB"/>
    <w:rsid w:val="00A02CD4"/>
    <w:rsid w:val="00A12A1F"/>
    <w:rsid w:val="00A1347B"/>
    <w:rsid w:val="00A21D95"/>
    <w:rsid w:val="00AC6FC6"/>
    <w:rsid w:val="00AF7ECA"/>
    <w:rsid w:val="00B65FBE"/>
    <w:rsid w:val="00B766FD"/>
    <w:rsid w:val="00BA2BD1"/>
    <w:rsid w:val="00BB7B0C"/>
    <w:rsid w:val="00BE2E5C"/>
    <w:rsid w:val="00C11175"/>
    <w:rsid w:val="00C575AD"/>
    <w:rsid w:val="00C61B70"/>
    <w:rsid w:val="00D06736"/>
    <w:rsid w:val="00E21D99"/>
    <w:rsid w:val="00EA2B32"/>
    <w:rsid w:val="00FD1B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7409"/>
    <o:shapelayout v:ext="edit">
      <o:idmap v:ext="edit" data="1"/>
    </o:shapelayout>
  </w:shapeDefaults>
  <w:decimalSymbol w:val=","/>
  <w:listSeparator w:val=";"/>
  <w14:docId w14:val="1D73BCCF"/>
  <w15:chartTrackingRefBased/>
  <w15:docId w15:val="{4E89B88A-3AE7-4993-BA14-91FD7EEAD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Helv 10pt" w:hAnsi="Helv 10pt"/>
      <w:lang w:val="es-ES_tradnl"/>
    </w:rPr>
  </w:style>
  <w:style w:type="paragraph" w:styleId="Ttulo1">
    <w:name w:val="heading 1"/>
    <w:basedOn w:val="Normal"/>
    <w:next w:val="Normal"/>
    <w:qFormat/>
    <w:pPr>
      <w:numPr>
        <w:numId w:val="1"/>
      </w:numPr>
      <w:tabs>
        <w:tab w:val="left" w:pos="-720"/>
        <w:tab w:val="left" w:pos="0"/>
      </w:tabs>
      <w:suppressAutoHyphens/>
      <w:spacing w:line="360" w:lineRule="auto"/>
      <w:jc w:val="both"/>
      <w:outlineLvl w:val="0"/>
    </w:pPr>
    <w:rPr>
      <w:rFonts w:ascii="Arial" w:hAnsi="Arial"/>
      <w:b/>
      <w:caps/>
      <w:spacing w:val="-2"/>
    </w:rPr>
  </w:style>
  <w:style w:type="paragraph" w:styleId="Ttulo2">
    <w:name w:val="heading 2"/>
    <w:basedOn w:val="Normal"/>
    <w:next w:val="Normal"/>
    <w:qFormat/>
    <w:pPr>
      <w:numPr>
        <w:ilvl w:val="1"/>
        <w:numId w:val="1"/>
      </w:numPr>
      <w:outlineLvl w:val="1"/>
    </w:pPr>
    <w:rPr>
      <w:rFonts w:ascii="Arial" w:hAnsi="Arial"/>
      <w:b/>
    </w:rPr>
  </w:style>
  <w:style w:type="paragraph" w:styleId="Ttulo3">
    <w:name w:val="heading 3"/>
    <w:basedOn w:val="Normal"/>
    <w:next w:val="Normal"/>
    <w:qFormat/>
    <w:pPr>
      <w:numPr>
        <w:ilvl w:val="2"/>
        <w:numId w:val="1"/>
      </w:numPr>
      <w:outlineLvl w:val="2"/>
    </w:pPr>
    <w:rPr>
      <w:rFonts w:ascii="Arial" w:hAnsi="Arial"/>
      <w:b/>
    </w:rPr>
  </w:style>
  <w:style w:type="paragraph" w:styleId="Ttulo4">
    <w:name w:val="heading 4"/>
    <w:basedOn w:val="Normal"/>
    <w:next w:val="Normal"/>
    <w:qFormat/>
    <w:pPr>
      <w:numPr>
        <w:ilvl w:val="3"/>
        <w:numId w:val="1"/>
      </w:numPr>
      <w:outlineLvl w:val="3"/>
    </w:pPr>
    <w:rPr>
      <w:sz w:val="24"/>
    </w:rPr>
  </w:style>
  <w:style w:type="paragraph" w:styleId="Ttulo5">
    <w:name w:val="heading 5"/>
    <w:basedOn w:val="Normal"/>
    <w:next w:val="Normal"/>
    <w:qFormat/>
    <w:pPr>
      <w:numPr>
        <w:ilvl w:val="4"/>
        <w:numId w:val="1"/>
      </w:numPr>
      <w:outlineLvl w:val="4"/>
    </w:pPr>
    <w:rPr>
      <w:sz w:val="24"/>
    </w:rPr>
  </w:style>
  <w:style w:type="paragraph" w:styleId="Ttulo6">
    <w:name w:val="heading 6"/>
    <w:basedOn w:val="Normal"/>
    <w:next w:val="Normal"/>
    <w:qFormat/>
    <w:pPr>
      <w:numPr>
        <w:ilvl w:val="5"/>
        <w:numId w:val="1"/>
      </w:numPr>
      <w:outlineLvl w:val="5"/>
    </w:pPr>
    <w:rPr>
      <w:sz w:val="24"/>
    </w:rPr>
  </w:style>
  <w:style w:type="paragraph" w:styleId="Ttulo7">
    <w:name w:val="heading 7"/>
    <w:basedOn w:val="Normal"/>
    <w:next w:val="Normal"/>
    <w:qFormat/>
    <w:pPr>
      <w:numPr>
        <w:ilvl w:val="6"/>
        <w:numId w:val="1"/>
      </w:numPr>
      <w:outlineLvl w:val="6"/>
    </w:pPr>
    <w:rPr>
      <w:sz w:val="24"/>
    </w:rPr>
  </w:style>
  <w:style w:type="paragraph" w:styleId="Ttulo8">
    <w:name w:val="heading 8"/>
    <w:basedOn w:val="Normal"/>
    <w:next w:val="Normal"/>
    <w:qFormat/>
    <w:pPr>
      <w:numPr>
        <w:ilvl w:val="7"/>
        <w:numId w:val="1"/>
      </w:numPr>
      <w:outlineLvl w:val="7"/>
    </w:pPr>
    <w:rPr>
      <w:sz w:val="24"/>
    </w:rPr>
  </w:style>
  <w:style w:type="paragraph" w:styleId="Ttulo9">
    <w:name w:val="heading 9"/>
    <w:basedOn w:val="Normal"/>
    <w:next w:val="Normal"/>
    <w:qFormat/>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encabezadopredeter">
    <w:name w:val="Fuente de encabezado predeter."/>
  </w:style>
  <w:style w:type="paragraph" w:customStyle="1" w:styleId="nivel1">
    <w:name w:val="nivel1"/>
    <w:pPr>
      <w:tabs>
        <w:tab w:val="left" w:pos="-720"/>
        <w:tab w:val="left" w:pos="0"/>
      </w:tabs>
      <w:suppressAutoHyphens/>
      <w:ind w:left="720"/>
    </w:pPr>
    <w:rPr>
      <w:rFonts w:ascii="Helv 10pt" w:hAnsi="Helv 10pt"/>
      <w:b/>
      <w:lang w:val="en-US"/>
    </w:rPr>
  </w:style>
  <w:style w:type="paragraph" w:customStyle="1" w:styleId="nivel2">
    <w:name w:val="nivel2"/>
    <w:pPr>
      <w:tabs>
        <w:tab w:val="left" w:pos="-720"/>
        <w:tab w:val="left" w:pos="0"/>
      </w:tabs>
      <w:suppressAutoHyphens/>
      <w:ind w:left="720"/>
    </w:pPr>
    <w:rPr>
      <w:rFonts w:ascii="Helv 10pt" w:hAnsi="Helv 10pt"/>
      <w:b/>
      <w:u w:val="single"/>
      <w:lang w:val="en-US"/>
    </w:rPr>
  </w:style>
  <w:style w:type="character" w:customStyle="1" w:styleId="NIVEL5">
    <w:name w:val="NIVEL5"/>
    <w:rPr>
      <w:sz w:val="20"/>
      <w:u w:val="single"/>
    </w:rPr>
  </w:style>
  <w:style w:type="paragraph" w:customStyle="1" w:styleId="nivel3">
    <w:name w:val="nivel3"/>
    <w:pPr>
      <w:tabs>
        <w:tab w:val="left" w:pos="-720"/>
        <w:tab w:val="left" w:pos="0"/>
      </w:tabs>
      <w:suppressAutoHyphens/>
      <w:ind w:left="720"/>
    </w:pPr>
    <w:rPr>
      <w:rFonts w:ascii="Helv 10pt" w:hAnsi="Helv 10pt"/>
      <w:b/>
      <w:lang w:val="en-US"/>
    </w:rPr>
  </w:style>
  <w:style w:type="paragraph" w:customStyle="1" w:styleId="nivel4">
    <w:name w:val="nivel4"/>
    <w:pPr>
      <w:tabs>
        <w:tab w:val="left" w:pos="-720"/>
        <w:tab w:val="left" w:pos="0"/>
      </w:tabs>
      <w:suppressAutoHyphens/>
      <w:ind w:left="720"/>
    </w:pPr>
    <w:rPr>
      <w:rFonts w:ascii="Helv 10pt" w:hAnsi="Helv 10pt"/>
      <w:b/>
      <w:lang w:val="en-US"/>
    </w:rPr>
  </w:style>
  <w:style w:type="character" w:customStyle="1" w:styleId="Documento4">
    <w:name w:val="Documento 4"/>
    <w:rPr>
      <w:b/>
      <w:i/>
      <w:sz w:val="20"/>
    </w:rPr>
  </w:style>
  <w:style w:type="character" w:customStyle="1" w:styleId="Bibliogr">
    <w:name w:val="Bibliogr."/>
    <w:basedOn w:val="Fuentedeencabezadopredeter"/>
  </w:style>
  <w:style w:type="character" w:customStyle="1" w:styleId="Documento5">
    <w:name w:val="Documento 5"/>
    <w:basedOn w:val="Fuentedeencabezadopredeter"/>
  </w:style>
  <w:style w:type="character" w:customStyle="1" w:styleId="Documento2">
    <w:name w:val="Documento 2"/>
    <w:rPr>
      <w:rFonts w:ascii="Helv 10pt" w:hAnsi="Helv 10pt"/>
      <w:noProof w:val="0"/>
      <w:sz w:val="20"/>
      <w:lang w:val="en-US"/>
    </w:rPr>
  </w:style>
  <w:style w:type="character" w:customStyle="1" w:styleId="Documento6">
    <w:name w:val="Documento 6"/>
    <w:basedOn w:val="Fuentedeencabezadopredeter"/>
  </w:style>
  <w:style w:type="character" w:customStyle="1" w:styleId="Documento7">
    <w:name w:val="Documento 7"/>
    <w:basedOn w:val="Fuentedeencabezadopredeter"/>
  </w:style>
  <w:style w:type="character" w:customStyle="1" w:styleId="Documento8">
    <w:name w:val="Documento 8"/>
    <w:basedOn w:val="Fuentedeencabezadopredeter"/>
  </w:style>
  <w:style w:type="character" w:customStyle="1" w:styleId="Documento3">
    <w:name w:val="Documento 3"/>
    <w:rPr>
      <w:rFonts w:ascii="Helv 10pt" w:hAnsi="Helv 10pt"/>
      <w:noProof w:val="0"/>
      <w:sz w:val="20"/>
      <w:lang w:val="en-US"/>
    </w:rPr>
  </w:style>
  <w:style w:type="paragraph" w:customStyle="1" w:styleId="Prder1">
    <w:name w:val="PÀÀr. der. 1"/>
    <w:pPr>
      <w:tabs>
        <w:tab w:val="left" w:pos="-720"/>
        <w:tab w:val="left" w:pos="0"/>
        <w:tab w:val="decimal" w:pos="720"/>
      </w:tabs>
      <w:suppressAutoHyphens/>
      <w:ind w:left="720" w:hanging="208"/>
    </w:pPr>
    <w:rPr>
      <w:rFonts w:ascii="Helv 10pt" w:hAnsi="Helv 10pt"/>
      <w:lang w:val="en-US"/>
    </w:rPr>
  </w:style>
  <w:style w:type="paragraph" w:customStyle="1" w:styleId="Prder2">
    <w:name w:val="PÀÀr. der. 2"/>
    <w:pPr>
      <w:tabs>
        <w:tab w:val="left" w:pos="-720"/>
        <w:tab w:val="left" w:pos="0"/>
        <w:tab w:val="left" w:pos="720"/>
        <w:tab w:val="decimal" w:pos="1440"/>
      </w:tabs>
      <w:suppressAutoHyphens/>
      <w:ind w:left="1440" w:hanging="294"/>
    </w:pPr>
    <w:rPr>
      <w:rFonts w:ascii="Helv 10pt" w:hAnsi="Helv 10pt"/>
      <w:lang w:val="en-US"/>
    </w:rPr>
  </w:style>
  <w:style w:type="paragraph" w:customStyle="1" w:styleId="Prder3">
    <w:name w:val="PÀÀr. der. 3"/>
    <w:pPr>
      <w:tabs>
        <w:tab w:val="left" w:pos="-720"/>
        <w:tab w:val="left" w:pos="0"/>
        <w:tab w:val="left" w:pos="720"/>
        <w:tab w:val="left" w:pos="1440"/>
        <w:tab w:val="decimal" w:pos="2160"/>
      </w:tabs>
      <w:suppressAutoHyphens/>
      <w:ind w:left="2160" w:hanging="236"/>
    </w:pPr>
    <w:rPr>
      <w:rFonts w:ascii="Helv 10pt" w:hAnsi="Helv 10pt"/>
      <w:lang w:val="en-US"/>
    </w:rPr>
  </w:style>
  <w:style w:type="paragraph" w:customStyle="1" w:styleId="Prder4">
    <w:name w:val="PÀÀr. der. 4"/>
    <w:pPr>
      <w:tabs>
        <w:tab w:val="left" w:pos="-720"/>
        <w:tab w:val="left" w:pos="0"/>
        <w:tab w:val="left" w:pos="720"/>
        <w:tab w:val="left" w:pos="1440"/>
        <w:tab w:val="left" w:pos="2160"/>
        <w:tab w:val="decimal" w:pos="2880"/>
      </w:tabs>
      <w:suppressAutoHyphens/>
      <w:ind w:left="2880" w:hanging="236"/>
    </w:pPr>
    <w:rPr>
      <w:rFonts w:ascii="Helv 10pt" w:hAnsi="Helv 10pt"/>
      <w:lang w:val="en-US"/>
    </w:rPr>
  </w:style>
  <w:style w:type="paragraph" w:customStyle="1" w:styleId="Documento1">
    <w:name w:val="Documento 1"/>
    <w:pPr>
      <w:keepNext/>
      <w:keepLines/>
      <w:tabs>
        <w:tab w:val="left" w:pos="-720"/>
      </w:tabs>
      <w:suppressAutoHyphens/>
    </w:pPr>
    <w:rPr>
      <w:rFonts w:ascii="Helv 10pt" w:hAnsi="Helv 10pt"/>
      <w:lang w:val="en-US"/>
    </w:rPr>
  </w:style>
  <w:style w:type="paragraph" w:customStyle="1" w:styleId="Prder5">
    <w:name w:val="PÀÀr. der. 5"/>
    <w:pPr>
      <w:tabs>
        <w:tab w:val="left" w:pos="-720"/>
        <w:tab w:val="left" w:pos="0"/>
        <w:tab w:val="left" w:pos="720"/>
        <w:tab w:val="left" w:pos="1440"/>
        <w:tab w:val="left" w:pos="2160"/>
        <w:tab w:val="left" w:pos="2880"/>
        <w:tab w:val="decimal" w:pos="3600"/>
      </w:tabs>
      <w:suppressAutoHyphens/>
      <w:ind w:left="3600" w:hanging="356"/>
    </w:pPr>
    <w:rPr>
      <w:rFonts w:ascii="Helv 10pt" w:hAnsi="Helv 10pt"/>
      <w:lang w:val="en-US"/>
    </w:rPr>
  </w:style>
  <w:style w:type="paragraph" w:customStyle="1" w:styleId="Prder6">
    <w:name w:val="PÀÀr. der. 6"/>
    <w:pPr>
      <w:tabs>
        <w:tab w:val="left" w:pos="-720"/>
        <w:tab w:val="left" w:pos="0"/>
        <w:tab w:val="left" w:pos="720"/>
        <w:tab w:val="left" w:pos="1440"/>
        <w:tab w:val="left" w:pos="2160"/>
        <w:tab w:val="left" w:pos="2880"/>
        <w:tab w:val="left" w:pos="3600"/>
        <w:tab w:val="decimal" w:pos="4320"/>
      </w:tabs>
      <w:suppressAutoHyphens/>
      <w:ind w:left="4320" w:hanging="356"/>
    </w:pPr>
    <w:rPr>
      <w:rFonts w:ascii="Helv 10pt" w:hAnsi="Helv 10pt"/>
      <w:lang w:val="en-US"/>
    </w:rPr>
  </w:style>
  <w:style w:type="paragraph" w:customStyle="1" w:styleId="Prder7">
    <w:name w:val="PÀÀr. der. 7"/>
    <w:pPr>
      <w:tabs>
        <w:tab w:val="left" w:pos="-720"/>
        <w:tab w:val="left" w:pos="0"/>
        <w:tab w:val="left" w:pos="720"/>
        <w:tab w:val="left" w:pos="1440"/>
        <w:tab w:val="left" w:pos="2160"/>
        <w:tab w:val="left" w:pos="2880"/>
        <w:tab w:val="left" w:pos="3600"/>
        <w:tab w:val="left" w:pos="4320"/>
        <w:tab w:val="decimal" w:pos="5040"/>
      </w:tabs>
      <w:suppressAutoHyphens/>
      <w:ind w:left="5040" w:hanging="222"/>
    </w:pPr>
    <w:rPr>
      <w:rFonts w:ascii="Helv 10pt" w:hAnsi="Helv 10pt"/>
      <w:lang w:val="en-US"/>
    </w:rPr>
  </w:style>
  <w:style w:type="paragraph" w:customStyle="1" w:styleId="Prder8">
    <w:name w:val="PÀÀr. der. 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270"/>
    </w:pPr>
    <w:rPr>
      <w:rFonts w:ascii="Helv 10pt" w:hAnsi="Helv 10pt"/>
      <w:lang w:val="en-US"/>
    </w:rPr>
  </w:style>
  <w:style w:type="character" w:customStyle="1" w:styleId="Tcnico2">
    <w:name w:val="TÀ)Àcnico 2"/>
    <w:rPr>
      <w:rFonts w:ascii="Helv 10pt" w:hAnsi="Helv 10pt"/>
      <w:noProof w:val="0"/>
      <w:sz w:val="20"/>
      <w:lang w:val="en-US"/>
    </w:rPr>
  </w:style>
  <w:style w:type="character" w:customStyle="1" w:styleId="Tcnico3">
    <w:name w:val="TÀ)Àcnico 3"/>
    <w:rPr>
      <w:rFonts w:ascii="Helv 10pt" w:hAnsi="Helv 10pt"/>
      <w:noProof w:val="0"/>
      <w:sz w:val="20"/>
      <w:lang w:val="en-US"/>
    </w:rPr>
  </w:style>
  <w:style w:type="paragraph" w:customStyle="1" w:styleId="Tcnico4">
    <w:name w:val="TÀ)Àcnico 4"/>
    <w:pPr>
      <w:tabs>
        <w:tab w:val="left" w:pos="-720"/>
      </w:tabs>
      <w:suppressAutoHyphens/>
    </w:pPr>
    <w:rPr>
      <w:rFonts w:ascii="Helv 10pt" w:hAnsi="Helv 10pt"/>
      <w:b/>
      <w:lang w:val="en-US"/>
    </w:rPr>
  </w:style>
  <w:style w:type="character" w:customStyle="1" w:styleId="Tcnico1">
    <w:name w:val="TÀ)Àcnico 1"/>
    <w:rPr>
      <w:rFonts w:ascii="Helv 10pt" w:hAnsi="Helv 10pt"/>
      <w:noProof w:val="0"/>
      <w:sz w:val="20"/>
      <w:lang w:val="en-US"/>
    </w:rPr>
  </w:style>
  <w:style w:type="character" w:customStyle="1" w:styleId="Inicdoc">
    <w:name w:val="Inic. doc."/>
    <w:basedOn w:val="Fuentedeencabezadopredeter"/>
  </w:style>
  <w:style w:type="paragraph" w:customStyle="1" w:styleId="Tcnico5">
    <w:name w:val="TÀ)Àcnico 5"/>
    <w:pPr>
      <w:tabs>
        <w:tab w:val="left" w:pos="-720"/>
      </w:tabs>
      <w:suppressAutoHyphens/>
      <w:ind w:firstLine="720"/>
    </w:pPr>
    <w:rPr>
      <w:rFonts w:ascii="Helv 10pt" w:hAnsi="Helv 10pt"/>
      <w:b/>
      <w:lang w:val="en-US"/>
    </w:rPr>
  </w:style>
  <w:style w:type="paragraph" w:customStyle="1" w:styleId="Tcnico6">
    <w:name w:val="TÀ)Àcnico 6"/>
    <w:pPr>
      <w:tabs>
        <w:tab w:val="left" w:pos="-720"/>
      </w:tabs>
      <w:suppressAutoHyphens/>
      <w:ind w:firstLine="720"/>
    </w:pPr>
    <w:rPr>
      <w:rFonts w:ascii="Helv 10pt" w:hAnsi="Helv 10pt"/>
      <w:b/>
      <w:lang w:val="en-US"/>
    </w:rPr>
  </w:style>
  <w:style w:type="paragraph" w:customStyle="1" w:styleId="Tcnico7">
    <w:name w:val="TÀ)Àcnico 7"/>
    <w:pPr>
      <w:tabs>
        <w:tab w:val="left" w:pos="-720"/>
      </w:tabs>
      <w:suppressAutoHyphens/>
      <w:ind w:firstLine="720"/>
    </w:pPr>
    <w:rPr>
      <w:rFonts w:ascii="Helv 10pt" w:hAnsi="Helv 10pt"/>
      <w:b/>
      <w:lang w:val="en-US"/>
    </w:rPr>
  </w:style>
  <w:style w:type="paragraph" w:customStyle="1" w:styleId="Tcnico8">
    <w:name w:val="TÀ)Àcnico 8"/>
    <w:pPr>
      <w:tabs>
        <w:tab w:val="left" w:pos="-720"/>
      </w:tabs>
      <w:suppressAutoHyphens/>
      <w:ind w:firstLine="720"/>
    </w:pPr>
    <w:rPr>
      <w:rFonts w:ascii="Helv 10pt" w:hAnsi="Helv 10pt"/>
      <w:b/>
      <w:lang w:val="en-US"/>
    </w:rPr>
  </w:style>
  <w:style w:type="character" w:customStyle="1" w:styleId="Inicestt">
    <w:name w:val="Inic. est. t"/>
    <w:rPr>
      <w:rFonts w:ascii="Helv 10pt" w:hAnsi="Helv 10pt"/>
      <w:noProof w:val="0"/>
      <w:sz w:val="20"/>
      <w:lang w:val="en-US"/>
    </w:rPr>
  </w:style>
  <w:style w:type="paragraph" w:customStyle="1" w:styleId="Escrlegal">
    <w:name w:val="Escr. legal"/>
    <w:pPr>
      <w:tabs>
        <w:tab w:val="left" w:pos="-720"/>
      </w:tabs>
      <w:suppressAutoHyphens/>
      <w:spacing w:line="240" w:lineRule="exact"/>
    </w:pPr>
    <w:rPr>
      <w:rFonts w:ascii="Helv 10pt" w:hAnsi="Helv 10pt"/>
      <w:lang w:val="en-US"/>
    </w:rPr>
  </w:style>
  <w:style w:type="character" w:customStyle="1" w:styleId="a1">
    <w:name w:val="a1"/>
    <w:rPr>
      <w:rFonts w:ascii="Helv 10pt" w:hAnsi="Helv 10pt"/>
      <w:noProof w:val="0"/>
      <w:sz w:val="20"/>
      <w:lang w:val="en-US"/>
    </w:rPr>
  </w:style>
  <w:style w:type="paragraph" w:customStyle="1" w:styleId="NivelANEX">
    <w:name w:val="NivelANEX"/>
    <w:pPr>
      <w:tabs>
        <w:tab w:val="left" w:pos="-720"/>
        <w:tab w:val="left" w:pos="0"/>
        <w:tab w:val="left" w:pos="720"/>
      </w:tabs>
      <w:suppressAutoHyphens/>
      <w:ind w:left="1440" w:hanging="1440"/>
    </w:pPr>
    <w:rPr>
      <w:rFonts w:ascii="Helv 10pt" w:hAnsi="Helv 10pt"/>
      <w:b/>
      <w:lang w:val="en-US"/>
    </w:rPr>
  </w:style>
  <w:style w:type="paragraph" w:customStyle="1" w:styleId="NIVPARRAFO">
    <w:name w:val="NIVPARRAFO"/>
    <w:pPr>
      <w:tabs>
        <w:tab w:val="left" w:pos="-720"/>
        <w:tab w:val="left" w:pos="0"/>
        <w:tab w:val="left" w:pos="720"/>
        <w:tab w:val="left" w:pos="1440"/>
      </w:tabs>
      <w:suppressAutoHyphens/>
      <w:ind w:left="2160" w:hanging="895"/>
    </w:pPr>
    <w:rPr>
      <w:rFonts w:ascii="Helv 10pt" w:hAnsi="Helv 10pt"/>
      <w:lang w:val="en-US"/>
    </w:rPr>
  </w:style>
  <w:style w:type="character" w:customStyle="1" w:styleId="NOCON-CONF">
    <w:name w:val="NOCON-CONF"/>
    <w:basedOn w:val="Fuentedeencabezadopredeter"/>
  </w:style>
  <w:style w:type="character" w:customStyle="1" w:styleId="CONTR-INT">
    <w:name w:val="CONTR-INT"/>
    <w:basedOn w:val="Fuentedeencabezadopredeter"/>
  </w:style>
  <w:style w:type="character" w:customStyle="1" w:styleId="CONTR-CONFI">
    <w:name w:val="CONTR-CONFI"/>
    <w:basedOn w:val="Fuentedeencabezadopredeter"/>
  </w:style>
  <w:style w:type="character" w:customStyle="1" w:styleId="NOCONT-INT">
    <w:name w:val="NOCONT-INT"/>
    <w:basedOn w:val="Fuentedeencabezadopredeter"/>
  </w:style>
  <w:style w:type="character" w:customStyle="1" w:styleId="Negrita">
    <w:name w:val="Negrita"/>
    <w:rPr>
      <w:rFonts w:ascii="Arial" w:hAnsi="Arial"/>
      <w:noProof w:val="0"/>
      <w:sz w:val="22"/>
      <w:lang w:val="en-US"/>
    </w:rPr>
  </w:style>
  <w:style w:type="character" w:customStyle="1" w:styleId="cabecera">
    <w:name w:val="cabecera"/>
    <w:basedOn w:val="Fuentedeencabezadopredeter"/>
  </w:style>
  <w:style w:type="character" w:customStyle="1" w:styleId="Grande">
    <w:name w:val="Grande"/>
    <w:rPr>
      <w:rFonts w:ascii="Arial Rounded MT Bold" w:hAnsi="Arial Rounded MT Bold"/>
      <w:b/>
      <w:noProof w:val="0"/>
      <w:sz w:val="28"/>
      <w:lang w:val="en-US"/>
    </w:rPr>
  </w:style>
  <w:style w:type="character" w:customStyle="1" w:styleId="Requisito">
    <w:name w:val="Requisito"/>
    <w:rPr>
      <w:rFonts w:ascii="Arial Rounded MT Bold" w:hAnsi="Arial Rounded MT Bold"/>
      <w:b/>
      <w:sz w:val="24"/>
    </w:rPr>
  </w:style>
  <w:style w:type="paragraph" w:customStyle="1" w:styleId="SubSubSecc">
    <w:name w:val="SubSubSecc"/>
    <w:pPr>
      <w:tabs>
        <w:tab w:val="left" w:pos="-720"/>
      </w:tabs>
      <w:suppressAutoHyphens/>
    </w:pPr>
    <w:rPr>
      <w:rFonts w:ascii="Book Antiqua" w:hAnsi="Book Antiqua"/>
      <w:sz w:val="24"/>
      <w:lang w:val="en-US"/>
    </w:rPr>
  </w:style>
  <w:style w:type="paragraph" w:customStyle="1" w:styleId="Subseccion">
    <w:name w:val="Subseccion"/>
    <w:pPr>
      <w:tabs>
        <w:tab w:val="left" w:pos="-720"/>
      </w:tabs>
      <w:suppressAutoHyphens/>
    </w:pPr>
    <w:rPr>
      <w:rFonts w:ascii="Arial Rounded MT Bold" w:hAnsi="Arial Rounded MT Bold"/>
      <w:b/>
      <w:sz w:val="24"/>
      <w:lang w:val="en-US"/>
    </w:rPr>
  </w:style>
  <w:style w:type="character" w:customStyle="1" w:styleId="Telefonica">
    <w:name w:val="Telefonica"/>
    <w:rPr>
      <w:rFonts w:ascii="Book Antiqua" w:hAnsi="Book Antiqua"/>
      <w:b/>
      <w:i/>
      <w:noProof w:val="0"/>
      <w:sz w:val="24"/>
      <w:lang w:val="en-US"/>
    </w:rPr>
  </w:style>
  <w:style w:type="character" w:customStyle="1" w:styleId="Descripci">
    <w:name w:val="DescripciÀ"/>
    <w:basedOn w:val="Fuentedeencabezadopredeter"/>
  </w:style>
  <w:style w:type="character" w:customStyle="1" w:styleId="Anexo">
    <w:name w:val="Anexo"/>
    <w:rPr>
      <w:rFonts w:ascii="Arial Rounded MT Bold" w:hAnsi="Arial Rounded MT Bold"/>
      <w:b/>
      <w:sz w:val="36"/>
    </w:rPr>
  </w:style>
  <w:style w:type="character" w:customStyle="1" w:styleId="peque9a">
    <w:name w:val="pequeÀ9Àa"/>
    <w:rPr>
      <w:rFonts w:ascii="Book Antiqua" w:hAnsi="Book Antiqua"/>
      <w:noProof w:val="0"/>
      <w:sz w:val="20"/>
      <w:lang w:val="en-US"/>
    </w:rPr>
  </w:style>
  <w:style w:type="character" w:customStyle="1" w:styleId="Dibujo">
    <w:name w:val="Dibujo"/>
    <w:rPr>
      <w:rFonts w:ascii="Courier New" w:hAnsi="Courier New"/>
      <w:noProof w:val="0"/>
      <w:sz w:val="24"/>
      <w:lang w:val="en-US"/>
    </w:rPr>
  </w:style>
  <w:style w:type="character" w:customStyle="1" w:styleId="Peque9a-negr">
    <w:name w:val="PequeÀ9Àa-negr"/>
    <w:rPr>
      <w:rFonts w:ascii="Book Antiqua" w:hAnsi="Book Antiqua"/>
      <w:b/>
      <w:i/>
      <w:noProof w:val="0"/>
      <w:sz w:val="20"/>
      <w:lang w:val="en-US"/>
    </w:rPr>
  </w:style>
  <w:style w:type="character" w:customStyle="1" w:styleId="cursiva">
    <w:name w:val="cursiva"/>
    <w:rPr>
      <w:rFonts w:ascii="Book Antiqua" w:hAnsi="Book Antiqua"/>
      <w:i/>
      <w:noProof w:val="0"/>
      <w:sz w:val="24"/>
      <w:lang w:val="en-US"/>
    </w:rPr>
  </w:style>
  <w:style w:type="character" w:customStyle="1" w:styleId="Tit-figura">
    <w:name w:val="Tit-figura"/>
    <w:rPr>
      <w:rFonts w:ascii="Arial Rounded MT Bold" w:hAnsi="Arial Rounded MT Bold"/>
      <w:b/>
    </w:rPr>
  </w:style>
  <w:style w:type="character" w:customStyle="1" w:styleId="Requisito2">
    <w:name w:val="Requisito2"/>
    <w:rPr>
      <w:rFonts w:ascii="Arial Rounded MT Bold" w:hAnsi="Arial Rounded MT Bold"/>
      <w:b/>
      <w:sz w:val="24"/>
    </w:rPr>
  </w:style>
  <w:style w:type="paragraph" w:customStyle="1" w:styleId="Seccion">
    <w:name w:val="Seccion"/>
    <w:pPr>
      <w:tabs>
        <w:tab w:val="left" w:pos="-720"/>
      </w:tabs>
      <w:suppressAutoHyphens/>
    </w:pPr>
    <w:rPr>
      <w:rFonts w:ascii="Arial" w:hAnsi="Arial"/>
      <w:sz w:val="22"/>
      <w:lang w:val="en-US"/>
    </w:rPr>
  </w:style>
  <w:style w:type="paragraph" w:customStyle="1" w:styleId="SubSec-Couri">
    <w:name w:val="SubSec-Couri"/>
    <w:pPr>
      <w:tabs>
        <w:tab w:val="left" w:pos="-720"/>
      </w:tabs>
      <w:suppressAutoHyphens/>
    </w:pPr>
    <w:rPr>
      <w:rFonts w:ascii="Arial Rounded MT Bold" w:hAnsi="Arial Rounded MT Bold"/>
      <w:b/>
      <w:sz w:val="24"/>
      <w:lang w:val="en-US"/>
    </w:rPr>
  </w:style>
  <w:style w:type="paragraph" w:customStyle="1" w:styleId="Capitulo-Hel">
    <w:name w:val="Capitulo-Hel"/>
    <w:pPr>
      <w:tabs>
        <w:tab w:val="left" w:pos="-720"/>
      </w:tabs>
      <w:suppressAutoHyphens/>
    </w:pPr>
    <w:rPr>
      <w:rFonts w:ascii="Arial Rounded MT Bold" w:hAnsi="Arial Rounded MT Bold"/>
      <w:b/>
      <w:sz w:val="36"/>
      <w:lang w:val="en-US"/>
    </w:rPr>
  </w:style>
  <w:style w:type="paragraph" w:customStyle="1" w:styleId="Seccion-Helv">
    <w:name w:val="Seccion-Helv"/>
    <w:pPr>
      <w:tabs>
        <w:tab w:val="left" w:pos="-720"/>
      </w:tabs>
      <w:suppressAutoHyphens/>
    </w:pPr>
    <w:rPr>
      <w:rFonts w:ascii="Arial Rounded MT Bold" w:hAnsi="Arial Rounded MT Bold"/>
      <w:b/>
      <w:sz w:val="28"/>
      <w:lang w:val="en-US"/>
    </w:rPr>
  </w:style>
  <w:style w:type="paragraph" w:customStyle="1" w:styleId="SubSubSec-He">
    <w:name w:val="SubSubSec-He"/>
    <w:pPr>
      <w:tabs>
        <w:tab w:val="left" w:pos="-720"/>
      </w:tabs>
      <w:suppressAutoHyphens/>
    </w:pPr>
    <w:rPr>
      <w:rFonts w:ascii="Book Antiqua" w:hAnsi="Book Antiqua"/>
      <w:sz w:val="24"/>
      <w:lang w:val="en-US"/>
    </w:rPr>
  </w:style>
  <w:style w:type="paragraph" w:customStyle="1" w:styleId="SubSec-Helv">
    <w:name w:val="SubSec-Helv"/>
    <w:pPr>
      <w:tabs>
        <w:tab w:val="left" w:pos="-720"/>
      </w:tabs>
      <w:suppressAutoHyphens/>
    </w:pPr>
    <w:rPr>
      <w:rFonts w:ascii="Arial" w:hAnsi="Arial"/>
      <w:b/>
      <w:sz w:val="36"/>
      <w:lang w:val="en-US"/>
    </w:rPr>
  </w:style>
  <w:style w:type="character" w:customStyle="1" w:styleId="Sinnombre1">
    <w:name w:val="Sin nombre 1"/>
    <w:rPr>
      <w:rFonts w:ascii="Helv 10pt" w:hAnsi="Helv 10pt"/>
      <w:noProof w:val="0"/>
      <w:sz w:val="20"/>
      <w:lang w:val="en-US"/>
    </w:rPr>
  </w:style>
  <w:style w:type="paragraph" w:customStyle="1" w:styleId="7">
    <w:name w:val="7"/>
    <w:pPr>
      <w:tabs>
        <w:tab w:val="left" w:pos="-720"/>
      </w:tabs>
      <w:suppressAutoHyphens/>
    </w:pPr>
    <w:rPr>
      <w:rFonts w:ascii="Helv 10pt" w:hAnsi="Helv 10pt"/>
      <w:lang w:val="en-US"/>
    </w:rPr>
  </w:style>
  <w:style w:type="character" w:customStyle="1" w:styleId="Duraci">
    <w:name w:val="DuraciÀ"/>
    <w:basedOn w:val="Fuentedeencabezadopredeter"/>
  </w:style>
  <w:style w:type="character" w:customStyle="1" w:styleId="Coste">
    <w:name w:val="Coste"/>
    <w:basedOn w:val="Fuentedeencabezadopredeter"/>
  </w:style>
  <w:style w:type="character" w:customStyle="1" w:styleId="Descomposici">
    <w:name w:val="Descomposici"/>
    <w:rPr>
      <w:sz w:val="24"/>
      <w:u w:val="none"/>
    </w:rPr>
  </w:style>
  <w:style w:type="paragraph" w:customStyle="1" w:styleId="NIVEL10">
    <w:name w:val="NIVEL 1"/>
    <w:pPr>
      <w:tabs>
        <w:tab w:val="left" w:pos="-720"/>
      </w:tabs>
      <w:suppressAutoHyphens/>
    </w:pPr>
    <w:rPr>
      <w:rFonts w:ascii="Helv 10pt" w:hAnsi="Helv 10pt"/>
      <w:b/>
      <w:u w:val="single"/>
      <w:lang w:val="en-US"/>
    </w:rPr>
  </w:style>
  <w:style w:type="paragraph" w:customStyle="1" w:styleId="NIVEL30">
    <w:name w:val="NIVEL 3"/>
    <w:pPr>
      <w:tabs>
        <w:tab w:val="left" w:pos="-720"/>
        <w:tab w:val="left" w:pos="0"/>
      </w:tabs>
      <w:suppressAutoHyphens/>
      <w:ind w:left="720" w:hanging="720"/>
    </w:pPr>
    <w:rPr>
      <w:rFonts w:ascii="Helv 10pt" w:hAnsi="Helv 10pt"/>
      <w:b/>
      <w:u w:val="single"/>
      <w:lang w:val="en-US"/>
    </w:rPr>
  </w:style>
  <w:style w:type="paragraph" w:customStyle="1" w:styleId="NIVEL20">
    <w:name w:val="NIVEL 2"/>
    <w:pPr>
      <w:tabs>
        <w:tab w:val="left" w:pos="-720"/>
        <w:tab w:val="left" w:pos="0"/>
      </w:tabs>
      <w:suppressAutoHyphens/>
      <w:ind w:left="720" w:hanging="720"/>
    </w:pPr>
    <w:rPr>
      <w:rFonts w:ascii="Helv 10pt" w:hAnsi="Helv 10pt"/>
      <w:b/>
      <w:lang w:val="en-US"/>
    </w:rPr>
  </w:style>
  <w:style w:type="paragraph" w:customStyle="1" w:styleId="NIVEL40">
    <w:name w:val="NIVEL 4"/>
    <w:pPr>
      <w:tabs>
        <w:tab w:val="left" w:pos="-720"/>
        <w:tab w:val="left" w:pos="0"/>
      </w:tabs>
      <w:suppressAutoHyphens/>
      <w:ind w:left="720" w:hanging="720"/>
    </w:pPr>
    <w:rPr>
      <w:rFonts w:ascii="Helv 10pt" w:hAnsi="Helv 10pt"/>
      <w:b/>
      <w:lang w:val="en-US"/>
    </w:rPr>
  </w:style>
  <w:style w:type="paragraph" w:customStyle="1" w:styleId="NIVEL50">
    <w:name w:val="NIVEL 5"/>
    <w:pPr>
      <w:tabs>
        <w:tab w:val="left" w:pos="-720"/>
        <w:tab w:val="left" w:pos="0"/>
      </w:tabs>
      <w:suppressAutoHyphens/>
      <w:ind w:left="720" w:hanging="720"/>
    </w:pPr>
    <w:rPr>
      <w:rFonts w:ascii="Helv 10pt" w:hAnsi="Helv 10pt"/>
      <w:lang w:val="en-US"/>
    </w:rPr>
  </w:style>
  <w:style w:type="paragraph" w:customStyle="1" w:styleId="Capitulo">
    <w:name w:val="Capitulo"/>
    <w:pPr>
      <w:tabs>
        <w:tab w:val="left" w:pos="-720"/>
      </w:tabs>
      <w:suppressAutoHyphens/>
    </w:pPr>
    <w:rPr>
      <w:rFonts w:ascii="Arial" w:hAnsi="Arial"/>
      <w:sz w:val="22"/>
      <w:lang w:val="en-US"/>
    </w:rPr>
  </w:style>
  <w:style w:type="character" w:customStyle="1" w:styleId="Apndice">
    <w:name w:val="ApÀ)Àndice"/>
    <w:rPr>
      <w:rFonts w:ascii="Arial Rounded MT Bold" w:hAnsi="Arial Rounded MT Bold"/>
      <w:b/>
      <w:sz w:val="36"/>
    </w:rPr>
  </w:style>
  <w:style w:type="character" w:customStyle="1" w:styleId="SApen">
    <w:name w:val="SApen"/>
    <w:rPr>
      <w:rFonts w:ascii="Arial Rounded MT Bold" w:hAnsi="Arial Rounded MT Bold"/>
      <w:b/>
      <w:sz w:val="28"/>
    </w:rPr>
  </w:style>
  <w:style w:type="paragraph" w:customStyle="1" w:styleId="Listado">
    <w:name w:val="Listado"/>
    <w:pPr>
      <w:tabs>
        <w:tab w:val="left" w:pos="-720"/>
      </w:tabs>
      <w:suppressAutoHyphens/>
    </w:pPr>
    <w:rPr>
      <w:rFonts w:ascii="Courier New" w:hAnsi="Courier New"/>
      <w:lang w:val="en-US"/>
    </w:rPr>
  </w:style>
  <w:style w:type="character" w:customStyle="1" w:styleId="SubSubSecNeg">
    <w:name w:val="SubSubSecNeg"/>
    <w:rPr>
      <w:rFonts w:ascii="Times New Roman" w:hAnsi="Times New Roman"/>
      <w:b/>
      <w:sz w:val="24"/>
    </w:rPr>
  </w:style>
  <w:style w:type="character" w:customStyle="1" w:styleId="Entrada-usuario">
    <w:name w:val="Entrada-usuario"/>
    <w:rPr>
      <w:rFonts w:ascii="Courier New" w:hAnsi="Courier New"/>
      <w:noProof w:val="0"/>
      <w:sz w:val="28"/>
      <w:lang w:val="en-US"/>
    </w:rPr>
  </w:style>
  <w:style w:type="paragraph" w:customStyle="1" w:styleId="Subsecci">
    <w:name w:val="SubsecciÀ"/>
    <w:pPr>
      <w:tabs>
        <w:tab w:val="left" w:pos="-720"/>
      </w:tabs>
      <w:suppressAutoHyphens/>
    </w:pPr>
    <w:rPr>
      <w:rFonts w:ascii="Arial" w:hAnsi="Arial"/>
      <w:b/>
      <w:sz w:val="24"/>
      <w:lang w:val="en-US"/>
    </w:rPr>
  </w:style>
  <w:style w:type="character" w:customStyle="1" w:styleId="Advertencia">
    <w:name w:val="Advertencia"/>
    <w:basedOn w:val="Fuentedeencabezadopredeter"/>
  </w:style>
  <w:style w:type="paragraph" w:customStyle="1" w:styleId="Form-documen">
    <w:name w:val="Form-documen"/>
    <w:pPr>
      <w:tabs>
        <w:tab w:val="left" w:pos="-1440"/>
        <w:tab w:val="left" w:pos="-720"/>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s>
      <w:suppressAutoHyphens/>
    </w:pPr>
    <w:rPr>
      <w:sz w:val="24"/>
      <w:lang w:val="en-US"/>
    </w:rPr>
  </w:style>
  <w:style w:type="character" w:customStyle="1" w:styleId="Notapie">
    <w:name w:val="Nota pie"/>
    <w:rPr>
      <w:rFonts w:ascii="Times New Roman" w:hAnsi="Times New Roman"/>
      <w:noProof w:val="0"/>
      <w:sz w:val="20"/>
      <w:lang w:val="en-US"/>
    </w:rPr>
  </w:style>
  <w:style w:type="character" w:customStyle="1" w:styleId="Portada">
    <w:name w:val="Portada"/>
    <w:basedOn w:val="Fuentedeencabezadopredeter"/>
  </w:style>
  <w:style w:type="character" w:customStyle="1" w:styleId="Document8">
    <w:name w:val="Document 8"/>
    <w:basedOn w:val="Fuentedeencabezadopredeter"/>
  </w:style>
  <w:style w:type="character" w:customStyle="1" w:styleId="Document4">
    <w:name w:val="Document 4"/>
    <w:rPr>
      <w:b/>
      <w:i/>
      <w:sz w:val="20"/>
    </w:rPr>
  </w:style>
  <w:style w:type="character" w:customStyle="1" w:styleId="Document6">
    <w:name w:val="Document 6"/>
    <w:basedOn w:val="Fuentedeencabezadopredeter"/>
  </w:style>
  <w:style w:type="character" w:customStyle="1" w:styleId="Document5">
    <w:name w:val="Document 5"/>
    <w:basedOn w:val="Fuentedeencabezadopredeter"/>
  </w:style>
  <w:style w:type="character" w:customStyle="1" w:styleId="Document2">
    <w:name w:val="Document 2"/>
    <w:rPr>
      <w:rFonts w:ascii="Helv 10pt" w:hAnsi="Helv 10pt"/>
      <w:noProof w:val="0"/>
      <w:sz w:val="20"/>
      <w:lang w:val="en-US"/>
    </w:rPr>
  </w:style>
  <w:style w:type="character" w:customStyle="1" w:styleId="Document7">
    <w:name w:val="Document 7"/>
    <w:basedOn w:val="Fuentedeencabezadopredeter"/>
  </w:style>
  <w:style w:type="paragraph" w:customStyle="1" w:styleId="RightPar1">
    <w:name w:val="Right Par 1"/>
    <w:pPr>
      <w:tabs>
        <w:tab w:val="left" w:pos="-720"/>
        <w:tab w:val="left" w:pos="0"/>
        <w:tab w:val="decimal" w:pos="720"/>
      </w:tabs>
      <w:suppressAutoHyphens/>
      <w:ind w:left="720" w:hanging="432"/>
    </w:pPr>
    <w:rPr>
      <w:rFonts w:ascii="Helv 10pt" w:hAnsi="Helv 10pt"/>
      <w:lang w:val="en-US"/>
    </w:rPr>
  </w:style>
  <w:style w:type="paragraph" w:customStyle="1" w:styleId="RightPar2">
    <w:name w:val="Right Par 2"/>
    <w:pPr>
      <w:tabs>
        <w:tab w:val="left" w:pos="-720"/>
        <w:tab w:val="left" w:pos="0"/>
        <w:tab w:val="left" w:pos="720"/>
        <w:tab w:val="decimal" w:pos="1440"/>
      </w:tabs>
      <w:suppressAutoHyphens/>
      <w:ind w:left="1440" w:hanging="432"/>
    </w:pPr>
    <w:rPr>
      <w:rFonts w:ascii="Helv 10pt" w:hAnsi="Helv 10pt"/>
      <w:lang w:val="en-US"/>
    </w:rPr>
  </w:style>
  <w:style w:type="character" w:customStyle="1" w:styleId="Document3">
    <w:name w:val="Document 3"/>
    <w:rPr>
      <w:rFonts w:ascii="Helv 10pt" w:hAnsi="Helv 10pt"/>
      <w:noProof w:val="0"/>
      <w:sz w:val="20"/>
      <w:lang w:val="en-US"/>
    </w:rPr>
  </w:style>
  <w:style w:type="paragraph" w:customStyle="1" w:styleId="RightPar3">
    <w:name w:val="Right Par 3"/>
    <w:pPr>
      <w:tabs>
        <w:tab w:val="left" w:pos="-720"/>
        <w:tab w:val="left" w:pos="0"/>
        <w:tab w:val="left" w:pos="720"/>
        <w:tab w:val="left" w:pos="1440"/>
        <w:tab w:val="decimal" w:pos="2160"/>
      </w:tabs>
      <w:suppressAutoHyphens/>
      <w:ind w:left="2160" w:hanging="432"/>
    </w:pPr>
    <w:rPr>
      <w:rFonts w:ascii="Helv 10pt" w:hAnsi="Helv 10pt"/>
      <w:lang w:val="en-US"/>
    </w:rPr>
  </w:style>
  <w:style w:type="paragraph" w:customStyle="1" w:styleId="RightPar4">
    <w:name w:val="Right Par 4"/>
    <w:pPr>
      <w:tabs>
        <w:tab w:val="left" w:pos="-720"/>
        <w:tab w:val="left" w:pos="0"/>
        <w:tab w:val="left" w:pos="720"/>
        <w:tab w:val="left" w:pos="1440"/>
        <w:tab w:val="left" w:pos="2160"/>
        <w:tab w:val="decimal" w:pos="2880"/>
      </w:tabs>
      <w:suppressAutoHyphens/>
      <w:ind w:left="2880" w:hanging="432"/>
    </w:pPr>
    <w:rPr>
      <w:rFonts w:ascii="Helv 10pt" w:hAnsi="Helv 10pt"/>
      <w:lang w:val="en-US"/>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ind w:left="3600" w:hanging="576"/>
    </w:pPr>
    <w:rPr>
      <w:rFonts w:ascii="Helv 10pt" w:hAnsi="Helv 10pt"/>
      <w:lang w:val="en-US"/>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ind w:left="4320" w:hanging="576"/>
    </w:pPr>
    <w:rPr>
      <w:rFonts w:ascii="Helv 10pt" w:hAnsi="Helv 10pt"/>
      <w:lang w:val="en-US"/>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Helv 10pt" w:hAnsi="Helv 10pt"/>
      <w:lang w:val="en-US"/>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Helv 10pt" w:hAnsi="Helv 10pt"/>
      <w:lang w:val="en-US"/>
    </w:rPr>
  </w:style>
  <w:style w:type="paragraph" w:customStyle="1" w:styleId="Document1">
    <w:name w:val="Document 1"/>
    <w:pPr>
      <w:keepNext/>
      <w:keepLines/>
      <w:tabs>
        <w:tab w:val="left" w:pos="-720"/>
      </w:tabs>
      <w:suppressAutoHyphens/>
    </w:pPr>
    <w:rPr>
      <w:rFonts w:ascii="Helv 10pt" w:hAnsi="Helv 10pt"/>
      <w:lang w:val="en-US"/>
    </w:rPr>
  </w:style>
  <w:style w:type="paragraph" w:customStyle="1" w:styleId="Technical5">
    <w:name w:val="Technical 5"/>
    <w:pPr>
      <w:tabs>
        <w:tab w:val="left" w:pos="-720"/>
      </w:tabs>
      <w:suppressAutoHyphens/>
      <w:ind w:firstLine="720"/>
    </w:pPr>
    <w:rPr>
      <w:rFonts w:ascii="Helv 10pt" w:hAnsi="Helv 10pt"/>
      <w:b/>
      <w:lang w:val="en-US"/>
    </w:rPr>
  </w:style>
  <w:style w:type="paragraph" w:customStyle="1" w:styleId="Technical6">
    <w:name w:val="Technical 6"/>
    <w:pPr>
      <w:tabs>
        <w:tab w:val="left" w:pos="-720"/>
      </w:tabs>
      <w:suppressAutoHyphens/>
      <w:ind w:firstLine="720"/>
    </w:pPr>
    <w:rPr>
      <w:rFonts w:ascii="Helv 10pt" w:hAnsi="Helv 10pt"/>
      <w:b/>
      <w:lang w:val="en-US"/>
    </w:rPr>
  </w:style>
  <w:style w:type="character" w:customStyle="1" w:styleId="Technical2">
    <w:name w:val="Technical 2"/>
    <w:rPr>
      <w:rFonts w:ascii="Helv 10pt" w:hAnsi="Helv 10pt"/>
      <w:noProof w:val="0"/>
      <w:sz w:val="20"/>
      <w:lang w:val="en-US"/>
    </w:rPr>
  </w:style>
  <w:style w:type="character" w:customStyle="1" w:styleId="Technical3">
    <w:name w:val="Technical 3"/>
    <w:rPr>
      <w:rFonts w:ascii="Helv 10pt" w:hAnsi="Helv 10pt"/>
      <w:noProof w:val="0"/>
      <w:sz w:val="20"/>
      <w:lang w:val="en-US"/>
    </w:rPr>
  </w:style>
  <w:style w:type="paragraph" w:customStyle="1" w:styleId="Technical4">
    <w:name w:val="Technical 4"/>
    <w:pPr>
      <w:tabs>
        <w:tab w:val="left" w:pos="-720"/>
      </w:tabs>
      <w:suppressAutoHyphens/>
    </w:pPr>
    <w:rPr>
      <w:rFonts w:ascii="Helv 10pt" w:hAnsi="Helv 10pt"/>
      <w:b/>
      <w:lang w:val="en-US"/>
    </w:rPr>
  </w:style>
  <w:style w:type="character" w:customStyle="1" w:styleId="Technical1">
    <w:name w:val="Technical 1"/>
    <w:rPr>
      <w:rFonts w:ascii="Helv 10pt" w:hAnsi="Helv 10pt"/>
      <w:noProof w:val="0"/>
      <w:sz w:val="20"/>
      <w:lang w:val="en-US"/>
    </w:rPr>
  </w:style>
  <w:style w:type="paragraph" w:customStyle="1" w:styleId="Technical7">
    <w:name w:val="Technical 7"/>
    <w:pPr>
      <w:tabs>
        <w:tab w:val="left" w:pos="-720"/>
      </w:tabs>
      <w:suppressAutoHyphens/>
      <w:ind w:firstLine="720"/>
    </w:pPr>
    <w:rPr>
      <w:rFonts w:ascii="Helv 10pt" w:hAnsi="Helv 10pt"/>
      <w:b/>
      <w:lang w:val="en-US"/>
    </w:rPr>
  </w:style>
  <w:style w:type="paragraph" w:customStyle="1" w:styleId="Technical8">
    <w:name w:val="Technical 8"/>
    <w:pPr>
      <w:tabs>
        <w:tab w:val="left" w:pos="-720"/>
      </w:tabs>
      <w:suppressAutoHyphens/>
      <w:ind w:firstLine="720"/>
    </w:pPr>
    <w:rPr>
      <w:rFonts w:ascii="Helv 10pt" w:hAnsi="Helv 10pt"/>
      <w:b/>
      <w:lang w:val="en-US"/>
    </w:rPr>
  </w:style>
  <w:style w:type="character" w:customStyle="1" w:styleId="TechInit">
    <w:name w:val="Tech Init"/>
    <w:rPr>
      <w:rFonts w:ascii="Helv 10pt" w:hAnsi="Helv 10pt"/>
      <w:noProof w:val="0"/>
      <w:sz w:val="20"/>
      <w:lang w:val="en-US"/>
    </w:rPr>
  </w:style>
  <w:style w:type="paragraph" w:customStyle="1" w:styleId="Pleading">
    <w:name w:val="Pleading"/>
    <w:pPr>
      <w:tabs>
        <w:tab w:val="left" w:pos="-720"/>
      </w:tabs>
      <w:suppressAutoHyphens/>
      <w:spacing w:line="240" w:lineRule="exact"/>
    </w:pPr>
    <w:rPr>
      <w:rFonts w:ascii="Helv 10pt" w:hAnsi="Helv 10pt"/>
      <w:lang w:val="en-US"/>
    </w:rPr>
  </w:style>
  <w:style w:type="paragraph" w:customStyle="1" w:styleId="a09">
    <w:name w:val="a09"/>
    <w:pPr>
      <w:tabs>
        <w:tab w:val="left" w:pos="-720"/>
      </w:tabs>
      <w:suppressAutoHyphens/>
    </w:pPr>
    <w:rPr>
      <w:rFonts w:ascii="Arial" w:hAnsi="Arial"/>
      <w:b/>
      <w:sz w:val="36"/>
      <w:lang w:val="en-US"/>
    </w:rPr>
  </w:style>
  <w:style w:type="character" w:customStyle="1" w:styleId="a15">
    <w:name w:val="a15"/>
    <w:rPr>
      <w:rFonts w:ascii="Arial" w:hAnsi="Arial"/>
      <w:b/>
      <w:noProof w:val="0"/>
      <w:sz w:val="20"/>
      <w:lang w:val="en-US"/>
    </w:rPr>
  </w:style>
  <w:style w:type="character" w:customStyle="1" w:styleId="Transpa">
    <w:name w:val="Transpa"/>
    <w:basedOn w:val="Fuentedeencabezadopredeter"/>
  </w:style>
  <w:style w:type="character" w:customStyle="1" w:styleId="a14">
    <w:name w:val="a14"/>
    <w:rPr>
      <w:rFonts w:ascii="Arial" w:hAnsi="Arial"/>
      <w:noProof w:val="0"/>
      <w:sz w:val="20"/>
      <w:lang w:val="en-US"/>
    </w:rPr>
  </w:style>
  <w:style w:type="character" w:customStyle="1" w:styleId="a13D">
    <w:name w:val="a13D"/>
    <w:basedOn w:val="Fuentedeencabezadopredeter"/>
  </w:style>
  <w:style w:type="character" w:customStyle="1" w:styleId="a19">
    <w:name w:val="a19"/>
    <w:rPr>
      <w:rFonts w:ascii="Arial" w:hAnsi="Arial"/>
      <w:noProof w:val="0"/>
      <w:sz w:val="24"/>
      <w:lang w:val="en-US"/>
    </w:rPr>
  </w:style>
  <w:style w:type="character" w:customStyle="1" w:styleId="a16">
    <w:name w:val="a16"/>
    <w:rPr>
      <w:rFonts w:ascii="Arial" w:hAnsi="Arial"/>
      <w:b/>
      <w:sz w:val="36"/>
    </w:rPr>
  </w:style>
  <w:style w:type="character" w:customStyle="1" w:styleId="a01">
    <w:name w:val="a01"/>
    <w:rPr>
      <w:rFonts w:ascii="Times New Roman" w:hAnsi="Times New Roman"/>
      <w:noProof w:val="0"/>
      <w:sz w:val="24"/>
      <w:lang w:val="en-US"/>
    </w:rPr>
  </w:style>
  <w:style w:type="character" w:customStyle="1" w:styleId="a02">
    <w:name w:val="a02"/>
    <w:rPr>
      <w:rFonts w:ascii="Times New Roman" w:hAnsi="Times New Roman"/>
      <w:sz w:val="24"/>
      <w:u w:val="single"/>
    </w:rPr>
  </w:style>
  <w:style w:type="character" w:customStyle="1" w:styleId="a03">
    <w:name w:val="a03"/>
    <w:rPr>
      <w:rFonts w:ascii="Courier New" w:hAnsi="Courier New"/>
      <w:noProof w:val="0"/>
      <w:sz w:val="24"/>
      <w:lang w:val="en-US"/>
    </w:rPr>
  </w:style>
  <w:style w:type="character" w:customStyle="1" w:styleId="a04a">
    <w:name w:val="a04a"/>
    <w:rPr>
      <w:rFonts w:ascii="Times New Roman" w:hAnsi="Times New Roman"/>
      <w:b/>
      <w:noProof w:val="0"/>
      <w:sz w:val="24"/>
      <w:lang w:val="en-US"/>
    </w:rPr>
  </w:style>
  <w:style w:type="character" w:customStyle="1" w:styleId="a05">
    <w:name w:val="a05"/>
    <w:rPr>
      <w:rFonts w:ascii="Times New Roman" w:hAnsi="Times New Roman"/>
      <w:b/>
      <w:noProof w:val="0"/>
      <w:sz w:val="24"/>
      <w:lang w:val="en-US"/>
    </w:rPr>
  </w:style>
  <w:style w:type="character" w:customStyle="1" w:styleId="a06a">
    <w:name w:val="a06a"/>
    <w:basedOn w:val="Fuentedeencabezadopredeter"/>
  </w:style>
  <w:style w:type="character" w:customStyle="1" w:styleId="a07a">
    <w:name w:val="a07a"/>
    <w:rPr>
      <w:rFonts w:ascii="Times New Roman" w:hAnsi="Times New Roman"/>
      <w:noProof w:val="0"/>
      <w:sz w:val="20"/>
      <w:lang w:val="en-US"/>
    </w:rPr>
  </w:style>
  <w:style w:type="character" w:customStyle="1" w:styleId="a10a">
    <w:name w:val="a10a"/>
    <w:rPr>
      <w:rFonts w:ascii="Arial" w:hAnsi="Arial"/>
      <w:i/>
      <w:noProof w:val="0"/>
      <w:sz w:val="20"/>
      <w:lang w:val="en-US"/>
    </w:rPr>
  </w:style>
  <w:style w:type="character" w:customStyle="1" w:styleId="a11a">
    <w:name w:val="a11a"/>
    <w:rPr>
      <w:rFonts w:ascii="Arial" w:hAnsi="Arial"/>
      <w:b/>
      <w:noProof w:val="0"/>
      <w:sz w:val="18"/>
      <w:lang w:val="en-US"/>
    </w:rPr>
  </w:style>
  <w:style w:type="character" w:customStyle="1" w:styleId="a12">
    <w:name w:val="a12"/>
    <w:rPr>
      <w:rFonts w:ascii="Arial" w:hAnsi="Arial"/>
      <w:noProof w:val="0"/>
      <w:sz w:val="16"/>
      <w:lang w:val="en-US"/>
    </w:rPr>
  </w:style>
  <w:style w:type="character" w:customStyle="1" w:styleId="a18">
    <w:name w:val="a18"/>
    <w:rPr>
      <w:rFonts w:ascii="Arial" w:hAnsi="Arial"/>
      <w:b/>
      <w:noProof w:val="0"/>
      <w:sz w:val="24"/>
      <w:lang w:val="en-US"/>
    </w:rPr>
  </w:style>
  <w:style w:type="character" w:customStyle="1" w:styleId="a17a">
    <w:name w:val="a17a"/>
    <w:rPr>
      <w:rFonts w:ascii="Arial" w:hAnsi="Arial"/>
      <w:b/>
      <w:sz w:val="48"/>
    </w:rPr>
  </w:style>
  <w:style w:type="character" w:customStyle="1" w:styleId="a08">
    <w:name w:val="a08"/>
    <w:rPr>
      <w:rFonts w:ascii="Helv 10pt" w:hAnsi="Helv 10pt"/>
      <w:noProof w:val="0"/>
      <w:sz w:val="20"/>
      <w:lang w:val="en-US"/>
    </w:rPr>
  </w:style>
  <w:style w:type="paragraph" w:customStyle="1" w:styleId="SubSubSubSec-Hel">
    <w:name w:val="SubSubSubSec-Hel"/>
    <w:pPr>
      <w:tabs>
        <w:tab w:val="left" w:pos="-720"/>
      </w:tabs>
      <w:suppressAutoHyphens/>
    </w:pPr>
    <w:rPr>
      <w:rFonts w:ascii="Arial" w:hAnsi="Arial"/>
      <w:b/>
      <w:sz w:val="24"/>
      <w:lang w:val="en-US"/>
    </w:rPr>
  </w:style>
  <w:style w:type="paragraph" w:customStyle="1" w:styleId="n1">
    <w:name w:val="n1"/>
    <w:pPr>
      <w:tabs>
        <w:tab w:val="left" w:pos="-720"/>
        <w:tab w:val="left" w:pos="0"/>
      </w:tabs>
      <w:suppressAutoHyphens/>
      <w:ind w:left="720"/>
    </w:pPr>
    <w:rPr>
      <w:rFonts w:ascii="Helv 10pt" w:hAnsi="Helv 10pt"/>
      <w:lang w:val="en-US"/>
    </w:rPr>
  </w:style>
  <w:style w:type="paragraph" w:customStyle="1" w:styleId="n2">
    <w:name w:val="n2"/>
    <w:pPr>
      <w:tabs>
        <w:tab w:val="left" w:pos="-720"/>
        <w:tab w:val="left" w:pos="0"/>
      </w:tabs>
      <w:suppressAutoHyphens/>
      <w:ind w:left="720"/>
    </w:pPr>
    <w:rPr>
      <w:rFonts w:ascii="Helv 10pt" w:hAnsi="Helv 10pt"/>
      <w:lang w:val="en-US"/>
    </w:rPr>
  </w:style>
  <w:style w:type="paragraph" w:customStyle="1" w:styleId="n3">
    <w:name w:val="n3"/>
    <w:pPr>
      <w:tabs>
        <w:tab w:val="left" w:pos="-720"/>
        <w:tab w:val="left" w:pos="0"/>
        <w:tab w:val="left" w:pos="720"/>
      </w:tabs>
      <w:suppressAutoHyphens/>
      <w:ind w:left="1152"/>
    </w:pPr>
    <w:rPr>
      <w:rFonts w:ascii="Helv 10pt" w:hAnsi="Helv 10pt"/>
      <w:lang w:val="en-US"/>
    </w:rPr>
  </w:style>
  <w:style w:type="paragraph" w:customStyle="1" w:styleId="n4">
    <w:name w:val="n4"/>
    <w:pPr>
      <w:tabs>
        <w:tab w:val="left" w:pos="-720"/>
        <w:tab w:val="left" w:pos="0"/>
        <w:tab w:val="left" w:pos="720"/>
        <w:tab w:val="left" w:pos="1440"/>
      </w:tabs>
      <w:suppressAutoHyphens/>
      <w:ind w:left="1584"/>
    </w:pPr>
    <w:rPr>
      <w:rFonts w:ascii="Helv 10pt" w:hAnsi="Helv 10pt"/>
      <w:lang w:val="en-US"/>
    </w:rPr>
  </w:style>
  <w:style w:type="paragraph" w:customStyle="1" w:styleId="11">
    <w:name w:val="1 1"/>
    <w:pPr>
      <w:tabs>
        <w:tab w:val="left" w:pos="-720"/>
      </w:tabs>
      <w:suppressAutoHyphens/>
    </w:pPr>
    <w:rPr>
      <w:rFonts w:ascii="Helv 10pt" w:hAnsi="Helv 10pt"/>
      <w:lang w:val="en-US"/>
    </w:rPr>
  </w:style>
  <w:style w:type="paragraph" w:customStyle="1" w:styleId="Subcapitulo">
    <w:name w:val="Subcapitulo"/>
    <w:pPr>
      <w:tabs>
        <w:tab w:val="left" w:pos="-720"/>
      </w:tabs>
      <w:suppressAutoHyphens/>
    </w:pPr>
    <w:rPr>
      <w:rFonts w:ascii="Arial" w:hAnsi="Arial"/>
      <w:b/>
      <w:i/>
      <w:sz w:val="24"/>
      <w:lang w:val="en-US"/>
    </w:rPr>
  </w:style>
  <w:style w:type="paragraph" w:customStyle="1" w:styleId="Titulo">
    <w:name w:val="Titulo"/>
    <w:pPr>
      <w:tabs>
        <w:tab w:val="left" w:pos="-720"/>
      </w:tabs>
      <w:suppressAutoHyphens/>
      <w:jc w:val="center"/>
    </w:pPr>
    <w:rPr>
      <w:rFonts w:ascii="Helv 10pt" w:hAnsi="Helv 10pt"/>
      <w:b/>
      <w:i/>
      <w:sz w:val="24"/>
      <w:lang w:val="en-US"/>
    </w:rPr>
  </w:style>
  <w:style w:type="paragraph" w:customStyle="1" w:styleId="Subsubcap1tu">
    <w:name w:val="SubsubcapÀ1Àtu"/>
    <w:pPr>
      <w:tabs>
        <w:tab w:val="left" w:pos="-720"/>
      </w:tabs>
      <w:suppressAutoHyphens/>
    </w:pPr>
    <w:rPr>
      <w:rFonts w:ascii="Courier New" w:hAnsi="Courier New"/>
      <w:b/>
      <w:sz w:val="26"/>
      <w:lang w:val="en-US"/>
    </w:rPr>
  </w:style>
  <w:style w:type="paragraph" w:customStyle="1" w:styleId="Documento">
    <w:name w:val="Documento"/>
    <w:pPr>
      <w:tabs>
        <w:tab w:val="left" w:pos="-1440"/>
        <w:tab w:val="left" w:pos="-720"/>
        <w:tab w:val="left" w:pos="0"/>
        <w:tab w:val="left" w:pos="437"/>
        <w:tab w:val="left" w:pos="874"/>
        <w:tab w:val="left" w:pos="1310"/>
        <w:tab w:val="left" w:pos="1747"/>
        <w:tab w:val="left" w:pos="2184"/>
        <w:tab w:val="left" w:pos="2621"/>
        <w:tab w:val="left" w:pos="3058"/>
        <w:tab w:val="left" w:pos="3494"/>
        <w:tab w:val="left" w:pos="3931"/>
        <w:tab w:val="left" w:pos="4320"/>
      </w:tabs>
      <w:suppressAutoHyphens/>
      <w:spacing w:line="312" w:lineRule="auto"/>
    </w:pPr>
    <w:rPr>
      <w:rFonts w:ascii="Arial" w:hAnsi="Arial"/>
      <w:sz w:val="24"/>
      <w:lang w:val="en-US"/>
    </w:rPr>
  </w:style>
  <w:style w:type="paragraph" w:styleId="TDC1">
    <w:name w:val="toc 1"/>
    <w:basedOn w:val="Normal"/>
    <w:next w:val="Normal"/>
    <w:semiHidden/>
    <w:pPr>
      <w:tabs>
        <w:tab w:val="right" w:leader="dot" w:pos="9027"/>
      </w:tabs>
      <w:spacing w:before="120" w:after="120"/>
    </w:pPr>
    <w:rPr>
      <w:rFonts w:ascii="Arial" w:hAnsi="Arial"/>
      <w:b/>
      <w:caps/>
    </w:rPr>
  </w:style>
  <w:style w:type="paragraph" w:styleId="TDC2">
    <w:name w:val="toc 2"/>
    <w:basedOn w:val="Normal"/>
    <w:next w:val="Normal"/>
    <w:semiHidden/>
    <w:pPr>
      <w:tabs>
        <w:tab w:val="right" w:leader="dot" w:pos="9027"/>
      </w:tabs>
    </w:pPr>
    <w:rPr>
      <w:rFonts w:ascii="Arial" w:hAnsi="Arial"/>
      <w:smallCaps/>
    </w:rPr>
  </w:style>
  <w:style w:type="paragraph" w:styleId="TDC3">
    <w:name w:val="toc 3"/>
    <w:basedOn w:val="Normal"/>
    <w:next w:val="Normal"/>
    <w:semiHidden/>
    <w:pPr>
      <w:tabs>
        <w:tab w:val="right" w:leader="dot" w:pos="9027"/>
      </w:tabs>
      <w:ind w:left="200"/>
    </w:pPr>
    <w:rPr>
      <w:rFonts w:ascii="Arial" w:hAnsi="Arial"/>
    </w:rPr>
  </w:style>
  <w:style w:type="paragraph" w:styleId="TDC4">
    <w:name w:val="toc 4"/>
    <w:basedOn w:val="Normal"/>
    <w:next w:val="Normal"/>
    <w:semiHidden/>
    <w:pPr>
      <w:tabs>
        <w:tab w:val="right" w:leader="dot" w:pos="9027"/>
      </w:tabs>
      <w:ind w:left="400"/>
    </w:pPr>
    <w:rPr>
      <w:rFonts w:ascii="Times New Roman" w:hAnsi="Times New Roman"/>
      <w:sz w:val="18"/>
    </w:rPr>
  </w:style>
  <w:style w:type="paragraph" w:styleId="TDC5">
    <w:name w:val="toc 5"/>
    <w:basedOn w:val="Normal"/>
    <w:next w:val="Normal"/>
    <w:semiHidden/>
    <w:pPr>
      <w:tabs>
        <w:tab w:val="right" w:leader="dot" w:pos="9027"/>
      </w:tabs>
      <w:ind w:left="600"/>
    </w:pPr>
    <w:rPr>
      <w:rFonts w:ascii="Times New Roman" w:hAnsi="Times New Roman"/>
      <w:sz w:val="18"/>
    </w:rPr>
  </w:style>
  <w:style w:type="paragraph" w:styleId="TDC6">
    <w:name w:val="toc 6"/>
    <w:basedOn w:val="Normal"/>
    <w:next w:val="Normal"/>
    <w:semiHidden/>
    <w:pPr>
      <w:tabs>
        <w:tab w:val="right" w:leader="dot" w:pos="9027"/>
      </w:tabs>
      <w:ind w:left="800"/>
    </w:pPr>
    <w:rPr>
      <w:rFonts w:ascii="Times New Roman" w:hAnsi="Times New Roman"/>
      <w:sz w:val="18"/>
    </w:rPr>
  </w:style>
  <w:style w:type="paragraph" w:styleId="TDC7">
    <w:name w:val="toc 7"/>
    <w:basedOn w:val="Normal"/>
    <w:next w:val="Normal"/>
    <w:semiHidden/>
    <w:pPr>
      <w:tabs>
        <w:tab w:val="right" w:leader="dot" w:pos="9027"/>
      </w:tabs>
      <w:ind w:left="1000"/>
    </w:pPr>
    <w:rPr>
      <w:rFonts w:ascii="Times New Roman" w:hAnsi="Times New Roman"/>
      <w:sz w:val="18"/>
    </w:rPr>
  </w:style>
  <w:style w:type="paragraph" w:styleId="TDC8">
    <w:name w:val="toc 8"/>
    <w:basedOn w:val="Normal"/>
    <w:next w:val="Normal"/>
    <w:semiHidden/>
    <w:pPr>
      <w:tabs>
        <w:tab w:val="right" w:leader="dot" w:pos="9027"/>
      </w:tabs>
      <w:ind w:left="1200"/>
    </w:pPr>
    <w:rPr>
      <w:rFonts w:ascii="Times New Roman" w:hAnsi="Times New Roman"/>
      <w:sz w:val="18"/>
    </w:rPr>
  </w:style>
  <w:style w:type="paragraph" w:styleId="TDC9">
    <w:name w:val="toc 9"/>
    <w:basedOn w:val="Normal"/>
    <w:next w:val="Normal"/>
    <w:semiHidden/>
    <w:pPr>
      <w:tabs>
        <w:tab w:val="right" w:leader="dot" w:pos="9027"/>
      </w:tabs>
      <w:ind w:left="1400"/>
    </w:pPr>
    <w:rPr>
      <w:rFonts w:ascii="Times New Roman" w:hAnsi="Times New Roman"/>
      <w:sz w:val="18"/>
    </w:rPr>
  </w:style>
  <w:style w:type="paragraph" w:customStyle="1" w:styleId="ndice1">
    <w:name w:val="índice 1"/>
    <w:basedOn w:val="Normal"/>
    <w:pPr>
      <w:tabs>
        <w:tab w:val="left" w:leader="dot" w:pos="9000"/>
        <w:tab w:val="right" w:pos="9360"/>
      </w:tabs>
      <w:suppressAutoHyphens/>
      <w:ind w:left="1440" w:right="720" w:hanging="1440"/>
    </w:pPr>
    <w:rPr>
      <w:lang w:val="en-US"/>
    </w:rPr>
  </w:style>
  <w:style w:type="paragraph" w:customStyle="1" w:styleId="ndice2">
    <w:name w:val="índice 2"/>
    <w:basedOn w:val="Normal"/>
    <w:pPr>
      <w:tabs>
        <w:tab w:val="left" w:leader="dot" w:pos="9000"/>
        <w:tab w:val="right" w:pos="9360"/>
      </w:tabs>
      <w:suppressAutoHyphens/>
      <w:ind w:left="1440" w:right="720" w:hanging="720"/>
    </w:pPr>
    <w:rPr>
      <w:lang w:val="en-US"/>
    </w:rPr>
  </w:style>
  <w:style w:type="paragraph" w:customStyle="1" w:styleId="toa">
    <w:name w:val="toa"/>
    <w:basedOn w:val="Normal"/>
    <w:pPr>
      <w:tabs>
        <w:tab w:val="left" w:pos="9000"/>
        <w:tab w:val="right" w:pos="9360"/>
      </w:tabs>
      <w:suppressAutoHyphens/>
    </w:pPr>
    <w:rPr>
      <w:lang w:val="en-US"/>
    </w:rPr>
  </w:style>
  <w:style w:type="paragraph" w:customStyle="1" w:styleId="epgrafe">
    <w:name w:val="epígrafe"/>
    <w:basedOn w:val="Normal"/>
    <w:rPr>
      <w:sz w:val="24"/>
    </w:rPr>
  </w:style>
  <w:style w:type="character" w:customStyle="1" w:styleId="EquationCaption">
    <w:name w:val="_Equation Caption"/>
  </w:style>
  <w:style w:type="paragraph" w:styleId="Encabezado">
    <w:name w:val="header"/>
    <w:basedOn w:val="Normal"/>
    <w:link w:val="EncabezadoCar"/>
    <w:pPr>
      <w:tabs>
        <w:tab w:val="center" w:pos="4252"/>
        <w:tab w:val="right" w:pos="8504"/>
      </w:tabs>
    </w:pPr>
  </w:style>
  <w:style w:type="character" w:styleId="Refdenotaalfinal">
    <w:name w:val="endnote reference"/>
    <w:semiHidden/>
    <w:rPr>
      <w:vertAlign w:val="superscript"/>
    </w:rPr>
  </w:style>
  <w:style w:type="character" w:styleId="Refdenotaalpie">
    <w:name w:val="footnote reference"/>
    <w:semiHidden/>
    <w:rPr>
      <w:vertAlign w:val="superscript"/>
    </w:rPr>
  </w:style>
  <w:style w:type="paragraph" w:styleId="Piedepgina">
    <w:name w:val="footer"/>
    <w:basedOn w:val="Normal"/>
    <w:link w:val="PiedepginaCar"/>
    <w:uiPriority w:val="99"/>
    <w:pPr>
      <w:tabs>
        <w:tab w:val="center" w:pos="4252"/>
        <w:tab w:val="right" w:pos="8504"/>
      </w:tabs>
    </w:pPr>
  </w:style>
  <w:style w:type="paragraph" w:styleId="ndice10">
    <w:name w:val="index 1"/>
    <w:basedOn w:val="Normal"/>
    <w:next w:val="Normal"/>
    <w:semiHidden/>
    <w:pPr>
      <w:tabs>
        <w:tab w:val="right" w:leader="dot" w:pos="4153"/>
      </w:tabs>
      <w:ind w:left="200" w:hanging="200"/>
    </w:pPr>
    <w:rPr>
      <w:rFonts w:ascii="Times New Roman" w:hAnsi="Times New Roman"/>
    </w:rPr>
  </w:style>
  <w:style w:type="paragraph" w:styleId="ndice20">
    <w:name w:val="index 2"/>
    <w:basedOn w:val="Normal"/>
    <w:next w:val="Normal"/>
    <w:semiHidden/>
    <w:pPr>
      <w:tabs>
        <w:tab w:val="right" w:leader="dot" w:pos="4153"/>
      </w:tabs>
      <w:ind w:left="400" w:hanging="200"/>
    </w:pPr>
    <w:rPr>
      <w:rFonts w:ascii="Times New Roman" w:hAnsi="Times New Roman"/>
    </w:rPr>
  </w:style>
  <w:style w:type="paragraph" w:styleId="ndice3">
    <w:name w:val="index 3"/>
    <w:basedOn w:val="Normal"/>
    <w:next w:val="Normal"/>
    <w:semiHidden/>
    <w:pPr>
      <w:tabs>
        <w:tab w:val="right" w:leader="dot" w:pos="4153"/>
      </w:tabs>
      <w:ind w:left="600" w:hanging="200"/>
    </w:pPr>
    <w:rPr>
      <w:rFonts w:ascii="Times New Roman" w:hAnsi="Times New Roman"/>
    </w:rPr>
  </w:style>
  <w:style w:type="paragraph" w:styleId="ndice4">
    <w:name w:val="index 4"/>
    <w:basedOn w:val="Normal"/>
    <w:next w:val="Normal"/>
    <w:semiHidden/>
    <w:pPr>
      <w:tabs>
        <w:tab w:val="right" w:leader="dot" w:pos="4153"/>
      </w:tabs>
      <w:ind w:left="800" w:hanging="200"/>
    </w:pPr>
    <w:rPr>
      <w:rFonts w:ascii="Times New Roman" w:hAnsi="Times New Roman"/>
    </w:rPr>
  </w:style>
  <w:style w:type="paragraph" w:styleId="ndice5">
    <w:name w:val="index 5"/>
    <w:basedOn w:val="Normal"/>
    <w:next w:val="Normal"/>
    <w:semiHidden/>
    <w:pPr>
      <w:tabs>
        <w:tab w:val="right" w:leader="dot" w:pos="4153"/>
      </w:tabs>
      <w:ind w:left="1000" w:hanging="200"/>
    </w:pPr>
    <w:rPr>
      <w:rFonts w:ascii="Times New Roman" w:hAnsi="Times New Roman"/>
    </w:rPr>
  </w:style>
  <w:style w:type="paragraph" w:styleId="ndice6">
    <w:name w:val="index 6"/>
    <w:basedOn w:val="Normal"/>
    <w:next w:val="Normal"/>
    <w:semiHidden/>
    <w:pPr>
      <w:tabs>
        <w:tab w:val="right" w:leader="dot" w:pos="4153"/>
      </w:tabs>
      <w:ind w:left="1200" w:hanging="200"/>
    </w:pPr>
    <w:rPr>
      <w:rFonts w:ascii="Times New Roman" w:hAnsi="Times New Roman"/>
    </w:rPr>
  </w:style>
  <w:style w:type="paragraph" w:styleId="ndice7">
    <w:name w:val="index 7"/>
    <w:basedOn w:val="Normal"/>
    <w:next w:val="Normal"/>
    <w:semiHidden/>
    <w:pPr>
      <w:tabs>
        <w:tab w:val="right" w:leader="dot" w:pos="4153"/>
      </w:tabs>
      <w:ind w:left="1400" w:hanging="200"/>
    </w:pPr>
    <w:rPr>
      <w:rFonts w:ascii="Times New Roman" w:hAnsi="Times New Roman"/>
    </w:rPr>
  </w:style>
  <w:style w:type="paragraph" w:styleId="ndice8">
    <w:name w:val="index 8"/>
    <w:basedOn w:val="Normal"/>
    <w:next w:val="Normal"/>
    <w:semiHidden/>
    <w:pPr>
      <w:tabs>
        <w:tab w:val="right" w:leader="dot" w:pos="4153"/>
      </w:tabs>
      <w:ind w:left="1600" w:hanging="200"/>
    </w:pPr>
    <w:rPr>
      <w:rFonts w:ascii="Times New Roman" w:hAnsi="Times New Roman"/>
    </w:rPr>
  </w:style>
  <w:style w:type="paragraph" w:styleId="ndice9">
    <w:name w:val="index 9"/>
    <w:basedOn w:val="Normal"/>
    <w:next w:val="Normal"/>
    <w:semiHidden/>
    <w:pPr>
      <w:tabs>
        <w:tab w:val="right" w:leader="dot" w:pos="4153"/>
      </w:tabs>
      <w:ind w:left="1800" w:hanging="200"/>
    </w:pPr>
    <w:rPr>
      <w:rFonts w:ascii="Times New Roman" w:hAnsi="Times New Roman"/>
    </w:rPr>
  </w:style>
  <w:style w:type="paragraph" w:styleId="Ttulodendice">
    <w:name w:val="index heading"/>
    <w:basedOn w:val="Normal"/>
    <w:next w:val="ndice10"/>
    <w:semiHidden/>
    <w:pPr>
      <w:spacing w:before="120" w:after="120"/>
    </w:pPr>
    <w:rPr>
      <w:rFonts w:ascii="Times New Roman" w:hAnsi="Times New Roman"/>
      <w:b/>
      <w:i/>
    </w:rPr>
  </w:style>
  <w:style w:type="paragraph" w:styleId="Textonotapie">
    <w:name w:val="footnote text"/>
    <w:basedOn w:val="Normal"/>
    <w:semiHidden/>
  </w:style>
  <w:style w:type="character" w:styleId="Nmerodepgina">
    <w:name w:val="page number"/>
    <w:basedOn w:val="Fuentedeprrafopredeter"/>
  </w:style>
  <w:style w:type="paragraph" w:styleId="Textoindependiente">
    <w:name w:val="Body Text"/>
    <w:basedOn w:val="Normal"/>
    <w:pPr>
      <w:tabs>
        <w:tab w:val="left" w:pos="-720"/>
      </w:tabs>
      <w:suppressAutoHyphens/>
      <w:spacing w:line="360" w:lineRule="auto"/>
      <w:jc w:val="both"/>
    </w:pPr>
    <w:rPr>
      <w:rFonts w:ascii="Arial" w:hAnsi="Arial"/>
      <w:spacing w:val="-2"/>
    </w:rPr>
  </w:style>
  <w:style w:type="paragraph" w:styleId="Sangradetextonormal">
    <w:name w:val="Body Text Indent"/>
    <w:basedOn w:val="Normal"/>
    <w:pPr>
      <w:tabs>
        <w:tab w:val="left" w:pos="-720"/>
        <w:tab w:val="left" w:pos="0"/>
      </w:tabs>
      <w:suppressAutoHyphens/>
      <w:spacing w:line="360" w:lineRule="auto"/>
      <w:ind w:left="720" w:hanging="720"/>
      <w:jc w:val="both"/>
    </w:pPr>
    <w:rPr>
      <w:rFonts w:ascii="Arial" w:hAnsi="Arial"/>
      <w:spacing w:val="-2"/>
    </w:rPr>
  </w:style>
  <w:style w:type="paragraph" w:styleId="Mapadeldocumento">
    <w:name w:val="Document Map"/>
    <w:basedOn w:val="Normal"/>
    <w:semiHidden/>
    <w:pPr>
      <w:shd w:val="clear" w:color="auto" w:fill="000080"/>
    </w:pPr>
    <w:rPr>
      <w:rFonts w:ascii="Tahoma" w:hAnsi="Tahoma"/>
    </w:rPr>
  </w:style>
  <w:style w:type="paragraph" w:styleId="Sangra2detindependiente">
    <w:name w:val="Body Text Indent 2"/>
    <w:basedOn w:val="Normal"/>
    <w:pPr>
      <w:tabs>
        <w:tab w:val="left" w:pos="-720"/>
        <w:tab w:val="left" w:pos="0"/>
        <w:tab w:val="left" w:pos="720"/>
      </w:tabs>
      <w:suppressAutoHyphens/>
      <w:spacing w:line="360" w:lineRule="auto"/>
      <w:ind w:left="1440" w:hanging="1440"/>
      <w:jc w:val="both"/>
    </w:pPr>
    <w:rPr>
      <w:rFonts w:ascii="Arial" w:hAnsi="Arial"/>
      <w:spacing w:val="-2"/>
    </w:rPr>
  </w:style>
  <w:style w:type="paragraph" w:styleId="Sangra3detindependiente">
    <w:name w:val="Body Text Indent 3"/>
    <w:basedOn w:val="Normal"/>
    <w:pPr>
      <w:shd w:val="clear" w:color="auto" w:fill="FFFFFF"/>
      <w:tabs>
        <w:tab w:val="left" w:pos="-720"/>
        <w:tab w:val="left" w:pos="0"/>
      </w:tabs>
      <w:suppressAutoHyphens/>
      <w:spacing w:line="360" w:lineRule="auto"/>
      <w:ind w:left="1440" w:hanging="720"/>
      <w:jc w:val="both"/>
    </w:pPr>
    <w:rPr>
      <w:rFonts w:ascii="Arial" w:hAnsi="Arial"/>
      <w:spacing w:val="-2"/>
    </w:rPr>
  </w:style>
  <w:style w:type="paragraph" w:styleId="Textoindependiente2">
    <w:name w:val="Body Text 2"/>
    <w:basedOn w:val="Normal"/>
    <w:pPr>
      <w:jc w:val="center"/>
    </w:pPr>
    <w:rPr>
      <w:rFonts w:ascii="Arial" w:hAnsi="Arial"/>
      <w:sz w:val="16"/>
    </w:rPr>
  </w:style>
  <w:style w:type="paragraph" w:styleId="Textoindependiente3">
    <w:name w:val="Body Text 3"/>
    <w:basedOn w:val="Normal"/>
    <w:pPr>
      <w:jc w:val="center"/>
    </w:pPr>
    <w:rPr>
      <w:rFonts w:ascii="Arial" w:hAnsi="Arial"/>
      <w:sz w:val="12"/>
    </w:rPr>
  </w:style>
  <w:style w:type="paragraph" w:styleId="Ttulo">
    <w:name w:val="Title"/>
    <w:basedOn w:val="Normal"/>
    <w:qFormat/>
    <w:pPr>
      <w:tabs>
        <w:tab w:val="center" w:pos="4513"/>
      </w:tabs>
      <w:suppressAutoHyphens/>
      <w:spacing w:line="360" w:lineRule="auto"/>
      <w:jc w:val="center"/>
    </w:pPr>
    <w:rPr>
      <w:rFonts w:ascii="Arial" w:hAnsi="Arial"/>
      <w:b/>
      <w:spacing w:val="-2"/>
    </w:rPr>
  </w:style>
  <w:style w:type="paragraph" w:styleId="Textodeglobo">
    <w:name w:val="Balloon Text"/>
    <w:basedOn w:val="Normal"/>
    <w:link w:val="TextodegloboCar"/>
    <w:rsid w:val="00B766FD"/>
    <w:rPr>
      <w:rFonts w:ascii="Segoe UI" w:hAnsi="Segoe UI" w:cs="Segoe UI"/>
      <w:sz w:val="18"/>
      <w:szCs w:val="18"/>
    </w:rPr>
  </w:style>
  <w:style w:type="character" w:customStyle="1" w:styleId="TextodegloboCar">
    <w:name w:val="Texto de globo Car"/>
    <w:link w:val="Textodeglobo"/>
    <w:rsid w:val="00B766FD"/>
    <w:rPr>
      <w:rFonts w:ascii="Segoe UI" w:hAnsi="Segoe UI" w:cs="Segoe UI"/>
      <w:sz w:val="18"/>
      <w:szCs w:val="18"/>
      <w:lang w:val="es-ES_tradnl"/>
    </w:rPr>
  </w:style>
  <w:style w:type="table" w:styleId="Tablaconcuadrcula">
    <w:name w:val="Table Grid"/>
    <w:basedOn w:val="Tablanormal"/>
    <w:uiPriority w:val="59"/>
    <w:rsid w:val="006729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link w:val="Encabezado"/>
    <w:rsid w:val="0067299F"/>
    <w:rPr>
      <w:rFonts w:ascii="Helv 10pt" w:hAnsi="Helv 10pt"/>
      <w:lang w:val="es-ES_tradnl"/>
    </w:rPr>
  </w:style>
  <w:style w:type="paragraph" w:customStyle="1" w:styleId="Normaltabla">
    <w:name w:val="Normal tabla"/>
    <w:basedOn w:val="Normal"/>
    <w:qFormat/>
    <w:rsid w:val="0067299F"/>
    <w:pPr>
      <w:jc w:val="center"/>
    </w:pPr>
    <w:rPr>
      <w:rFonts w:ascii="Telefonica Text" w:hAnsi="Telefonica Text"/>
      <w:b/>
      <w:color w:val="000000" w:themeColor="text1"/>
      <w:sz w:val="22"/>
      <w:szCs w:val="24"/>
      <w:lang w:val="es-ES"/>
    </w:rPr>
  </w:style>
  <w:style w:type="paragraph" w:styleId="Prrafodelista">
    <w:name w:val="List Paragraph"/>
    <w:basedOn w:val="Normal"/>
    <w:uiPriority w:val="34"/>
    <w:qFormat/>
    <w:rsid w:val="00BA2BD1"/>
    <w:pPr>
      <w:ind w:left="720"/>
      <w:contextualSpacing/>
    </w:pPr>
    <w:rPr>
      <w:rFonts w:ascii="Times New Roman" w:hAnsi="Times New Roman"/>
    </w:rPr>
  </w:style>
  <w:style w:type="character" w:customStyle="1" w:styleId="PiedepginaCar">
    <w:name w:val="Pie de página Car"/>
    <w:basedOn w:val="Fuentedeprrafopredeter"/>
    <w:link w:val="Piedepgina"/>
    <w:uiPriority w:val="99"/>
    <w:rsid w:val="00481849"/>
    <w:rPr>
      <w:rFonts w:ascii="Helv 10pt" w:hAnsi="Helv 10pt"/>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EB7F8-2440-4243-A8A6-4EDDF5347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353</Words>
  <Characters>2186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COMPRAS [PROCEDIMI]</vt:lpstr>
    </vt:vector>
  </TitlesOfParts>
  <Company>Telefonica</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COMPRAS [PROCEDIMI]</dc:title>
  <dc:subject/>
  <dc:creator>T.SISTEMAS</dc:creator>
  <cp:keywords/>
  <cp:lastModifiedBy>MARIA DOLORES CARRASCO MORENO</cp:lastModifiedBy>
  <cp:revision>15</cp:revision>
  <cp:lastPrinted>2018-03-08T09:59:00Z</cp:lastPrinted>
  <dcterms:created xsi:type="dcterms:W3CDTF">2019-05-31T11:34:00Z</dcterms:created>
  <dcterms:modified xsi:type="dcterms:W3CDTF">2021-05-20T09:29:00Z</dcterms:modified>
</cp:coreProperties>
</file>