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3160B" w14:textId="77777777" w:rsidR="008F687A" w:rsidRDefault="008F687A" w:rsidP="005840B7">
      <w:pPr>
        <w:pStyle w:val="a3"/>
        <w:tabs>
          <w:tab w:val="left" w:pos="0"/>
        </w:tabs>
      </w:pPr>
      <w:r>
        <w:t>Пояснительная записка</w:t>
      </w:r>
    </w:p>
    <w:p w14:paraId="2CB17632" w14:textId="77777777" w:rsidR="005D1C47" w:rsidRDefault="005D1C47" w:rsidP="005840B7">
      <w:pPr>
        <w:pStyle w:val="a3"/>
        <w:tabs>
          <w:tab w:val="left" w:pos="0"/>
        </w:tabs>
      </w:pPr>
    </w:p>
    <w:p w14:paraId="2F10199B" w14:textId="7DCBE2B8" w:rsidR="00C62E05" w:rsidRPr="00C62E05" w:rsidRDefault="0009697D" w:rsidP="00C62E05">
      <w:pPr>
        <w:tabs>
          <w:tab w:val="left" w:pos="0"/>
          <w:tab w:val="left" w:pos="6580"/>
        </w:tabs>
        <w:autoSpaceDE w:val="0"/>
        <w:autoSpaceDN w:val="0"/>
        <w:adjustRightInd w:val="0"/>
        <w:rPr>
          <w:szCs w:val="24"/>
        </w:rPr>
      </w:pPr>
      <w:r w:rsidRPr="0085655B">
        <w:rPr>
          <w:szCs w:val="24"/>
        </w:rPr>
        <w:t xml:space="preserve">На основании заявки </w:t>
      </w:r>
      <w:r w:rsidR="00C62E05" w:rsidRPr="00A72137">
        <w:rPr>
          <w:szCs w:val="24"/>
        </w:rPr>
        <w:t>гр</w:t>
      </w:r>
      <w:r w:rsidR="00C62E05" w:rsidRPr="00FD41F7">
        <w:rPr>
          <w:szCs w:val="24"/>
        </w:rPr>
        <w:t xml:space="preserve">. </w:t>
      </w:r>
      <w:r w:rsidR="00A241D6" w:rsidRPr="00A241D6">
        <w:rPr>
          <w:sz w:val="28"/>
          <w:szCs w:val="28"/>
        </w:rPr>
        <w:t>$</w:t>
      </w:r>
      <w:r w:rsidR="00A241D6">
        <w:rPr>
          <w:sz w:val="28"/>
          <w:szCs w:val="28"/>
        </w:rPr>
        <w:t>ФИО</w:t>
      </w:r>
      <w:r w:rsidR="00A241D6" w:rsidRPr="00A241D6">
        <w:rPr>
          <w:sz w:val="28"/>
          <w:szCs w:val="28"/>
        </w:rPr>
        <w:t>$</w:t>
      </w:r>
      <w:r w:rsidR="004C2E0F">
        <w:rPr>
          <w:szCs w:val="24"/>
        </w:rPr>
        <w:t xml:space="preserve"> </w:t>
      </w:r>
      <w:r w:rsidR="00DB6C87">
        <w:rPr>
          <w:szCs w:val="24"/>
        </w:rPr>
        <w:t xml:space="preserve">и Технического задания </w:t>
      </w:r>
      <w:r w:rsidRPr="0085655B">
        <w:rPr>
          <w:szCs w:val="24"/>
        </w:rPr>
        <w:t xml:space="preserve">выполнен комплекс работ по инвентаризации </w:t>
      </w:r>
      <w:r w:rsidR="00C62E05" w:rsidRPr="00C62E05">
        <w:rPr>
          <w:szCs w:val="24"/>
        </w:rPr>
        <w:t>земельного участка №</w:t>
      </w:r>
      <w:r w:rsidR="00A241D6" w:rsidRPr="00A241D6">
        <w:rPr>
          <w:szCs w:val="24"/>
        </w:rPr>
        <w:t>$</w:t>
      </w:r>
      <w:r w:rsidR="00A241D6">
        <w:rPr>
          <w:szCs w:val="24"/>
        </w:rPr>
        <w:t>Номер участка</w:t>
      </w:r>
      <w:r w:rsidR="00A241D6" w:rsidRPr="00A241D6">
        <w:rPr>
          <w:szCs w:val="24"/>
        </w:rPr>
        <w:t>$</w:t>
      </w:r>
      <w:r w:rsidR="00C62E05" w:rsidRPr="00C62E05">
        <w:rPr>
          <w:szCs w:val="24"/>
        </w:rPr>
        <w:t xml:space="preserve">, предоставляемого гр. </w:t>
      </w:r>
      <w:r w:rsidR="00FD41F7" w:rsidRPr="00FD41F7">
        <w:rPr>
          <w:szCs w:val="24"/>
        </w:rPr>
        <w:t xml:space="preserve"> </w:t>
      </w:r>
      <w:r w:rsidR="00A241D6" w:rsidRPr="00A241D6">
        <w:rPr>
          <w:sz w:val="28"/>
          <w:szCs w:val="28"/>
        </w:rPr>
        <w:t>$</w:t>
      </w:r>
      <w:r w:rsidR="00A241D6">
        <w:rPr>
          <w:sz w:val="28"/>
          <w:szCs w:val="28"/>
        </w:rPr>
        <w:t>ФИО</w:t>
      </w:r>
      <w:r w:rsidR="00A241D6" w:rsidRPr="00A241D6">
        <w:rPr>
          <w:sz w:val="28"/>
          <w:szCs w:val="28"/>
        </w:rPr>
        <w:t>$</w:t>
      </w:r>
      <w:r w:rsidR="00C62E05" w:rsidRPr="00C62E05">
        <w:rPr>
          <w:szCs w:val="24"/>
        </w:rPr>
        <w:t>,</w:t>
      </w:r>
      <w:r w:rsidR="00C62E05">
        <w:rPr>
          <w:szCs w:val="24"/>
        </w:rPr>
        <w:t xml:space="preserve"> </w:t>
      </w:r>
      <w:r w:rsidR="00C62E05" w:rsidRPr="00C62E05">
        <w:rPr>
          <w:szCs w:val="24"/>
        </w:rPr>
        <w:t>расположенного в   ПК СОТ №8 "Ласточка" в г. Тирасполь</w:t>
      </w:r>
    </w:p>
    <w:p w14:paraId="17B3270D" w14:textId="77777777" w:rsidR="0009697D" w:rsidRPr="0085655B" w:rsidRDefault="0009697D" w:rsidP="0009697D">
      <w:pPr>
        <w:tabs>
          <w:tab w:val="left" w:pos="0"/>
          <w:tab w:val="left" w:pos="6120"/>
        </w:tabs>
        <w:autoSpaceDE w:val="0"/>
        <w:autoSpaceDN w:val="0"/>
        <w:adjustRightInd w:val="0"/>
        <w:rPr>
          <w:szCs w:val="24"/>
        </w:rPr>
      </w:pPr>
      <w:r w:rsidRPr="0085655B">
        <w:rPr>
          <w:szCs w:val="24"/>
        </w:rPr>
        <w:t xml:space="preserve"> с целью подготовки правоустанавливающих документов на право пользования землей. </w:t>
      </w:r>
    </w:p>
    <w:p w14:paraId="4EEDEC19" w14:textId="77777777" w:rsidR="0009697D" w:rsidRPr="0085655B" w:rsidRDefault="0009697D" w:rsidP="0009697D">
      <w:pPr>
        <w:ind w:firstLine="720"/>
        <w:jc w:val="both"/>
        <w:rPr>
          <w:szCs w:val="24"/>
        </w:rPr>
      </w:pPr>
      <w:r w:rsidRPr="0085655B">
        <w:rPr>
          <w:szCs w:val="24"/>
        </w:rPr>
        <w:t xml:space="preserve">Работы выполнены в соответствии с </w:t>
      </w:r>
      <w:r w:rsidR="00C62E05" w:rsidRPr="00A75B1E">
        <w:rPr>
          <w:szCs w:val="24"/>
        </w:rPr>
        <w:t>«Положения об инвентаризации земель» утвержденного Постановлением Правительства Приднес</w:t>
      </w:r>
      <w:r w:rsidR="00C62E05">
        <w:rPr>
          <w:szCs w:val="24"/>
        </w:rPr>
        <w:t xml:space="preserve">тровской Молдавской Республики </w:t>
      </w:r>
      <w:r w:rsidR="00C62E05" w:rsidRPr="00A75B1E">
        <w:rPr>
          <w:szCs w:val="24"/>
        </w:rPr>
        <w:t>№ 237 от 20 мая 2024 года</w:t>
      </w:r>
      <w:r w:rsidR="00C62E05" w:rsidRPr="0085655B">
        <w:rPr>
          <w:szCs w:val="24"/>
        </w:rPr>
        <w:t xml:space="preserve"> </w:t>
      </w:r>
      <w:r w:rsidRPr="0085655B">
        <w:rPr>
          <w:szCs w:val="24"/>
        </w:rPr>
        <w:t>и «Инструкцией по топографической съемке в масштабе 1:5000; 1:2000; 1:1000; 1:500.»</w:t>
      </w:r>
      <w:proofErr w:type="gramStart"/>
      <w:r w:rsidRPr="0085655B">
        <w:rPr>
          <w:szCs w:val="24"/>
        </w:rPr>
        <w:t>.</w:t>
      </w:r>
      <w:proofErr w:type="gramEnd"/>
      <w:r w:rsidRPr="0085655B">
        <w:rPr>
          <w:szCs w:val="24"/>
        </w:rPr>
        <w:t xml:space="preserve"> утвержденной Приказом Министерства природных ресурсов и экологического контроля ПМР №142 от 6 октября 2011г.</w:t>
      </w:r>
    </w:p>
    <w:p w14:paraId="188754C6" w14:textId="77777777" w:rsidR="0052055C" w:rsidRDefault="007C0566" w:rsidP="00C862DD">
      <w:pPr>
        <w:ind w:firstLine="720"/>
        <w:jc w:val="both"/>
        <w:rPr>
          <w:szCs w:val="24"/>
        </w:rPr>
      </w:pPr>
      <w:r w:rsidRPr="0085655B">
        <w:rPr>
          <w:szCs w:val="24"/>
        </w:rPr>
        <w:t>.</w:t>
      </w:r>
      <w:r w:rsidR="0009697D" w:rsidRPr="0085655B">
        <w:rPr>
          <w:szCs w:val="24"/>
        </w:rPr>
        <w:t xml:space="preserve"> </w:t>
      </w:r>
      <w:r w:rsidR="00C862DD" w:rsidRPr="0085655B">
        <w:rPr>
          <w:szCs w:val="24"/>
        </w:rPr>
        <w:t xml:space="preserve">Сгущение опорной геодезической сети, </w:t>
      </w:r>
      <w:r w:rsidR="005D1C47">
        <w:rPr>
          <w:szCs w:val="24"/>
        </w:rPr>
        <w:t>п</w:t>
      </w:r>
      <w:r w:rsidR="00C862DD" w:rsidRPr="0085655B">
        <w:rPr>
          <w:szCs w:val="24"/>
        </w:rPr>
        <w:t>роводилось</w:t>
      </w:r>
      <w:r w:rsidR="00995CC1" w:rsidRPr="0085655B">
        <w:rPr>
          <w:szCs w:val="24"/>
        </w:rPr>
        <w:t xml:space="preserve"> путем</w:t>
      </w:r>
      <w:r w:rsidR="00C862DD" w:rsidRPr="0085655B">
        <w:rPr>
          <w:szCs w:val="24"/>
        </w:rPr>
        <w:t xml:space="preserve"> </w:t>
      </w:r>
      <w:r w:rsidR="0018720C" w:rsidRPr="0085655B">
        <w:rPr>
          <w:szCs w:val="24"/>
        </w:rPr>
        <w:t>проложени</w:t>
      </w:r>
      <w:r w:rsidR="00995CC1" w:rsidRPr="0085655B">
        <w:rPr>
          <w:szCs w:val="24"/>
        </w:rPr>
        <w:t>я</w:t>
      </w:r>
      <w:r w:rsidR="00C62E05">
        <w:rPr>
          <w:szCs w:val="24"/>
        </w:rPr>
        <w:t xml:space="preserve"> висячего</w:t>
      </w:r>
      <w:r w:rsidR="0018720C" w:rsidRPr="0085655B">
        <w:rPr>
          <w:szCs w:val="24"/>
        </w:rPr>
        <w:t xml:space="preserve"> </w:t>
      </w:r>
      <w:r w:rsidR="00C862DD" w:rsidRPr="0085655B">
        <w:rPr>
          <w:szCs w:val="24"/>
        </w:rPr>
        <w:t>теодолитн</w:t>
      </w:r>
      <w:r w:rsidR="00C62E05">
        <w:rPr>
          <w:szCs w:val="24"/>
        </w:rPr>
        <w:t>ого</w:t>
      </w:r>
      <w:r w:rsidR="00C862DD" w:rsidRPr="0085655B">
        <w:rPr>
          <w:szCs w:val="24"/>
        </w:rPr>
        <w:t xml:space="preserve"> ход</w:t>
      </w:r>
      <w:r w:rsidR="00C62E05">
        <w:rPr>
          <w:szCs w:val="24"/>
        </w:rPr>
        <w:t>а</w:t>
      </w:r>
      <w:r w:rsidR="00C862DD" w:rsidRPr="0085655B">
        <w:rPr>
          <w:szCs w:val="24"/>
        </w:rPr>
        <w:t xml:space="preserve"> с </w:t>
      </w:r>
      <w:r w:rsidR="00995CC1" w:rsidRPr="0085655B">
        <w:rPr>
          <w:szCs w:val="24"/>
        </w:rPr>
        <w:t>исходных пунктов</w:t>
      </w:r>
      <w:r w:rsidR="0052055C">
        <w:rPr>
          <w:szCs w:val="24"/>
        </w:rPr>
        <w:t>.</w:t>
      </w:r>
    </w:p>
    <w:p w14:paraId="1ACBF3AB" w14:textId="77777777" w:rsidR="0052055C" w:rsidRDefault="00995CC1" w:rsidP="0052055C">
      <w:pPr>
        <w:ind w:firstLine="720"/>
        <w:jc w:val="center"/>
        <w:rPr>
          <w:szCs w:val="24"/>
        </w:rPr>
      </w:pPr>
      <w:r w:rsidRPr="0085655B">
        <w:rPr>
          <w:szCs w:val="24"/>
        </w:rPr>
        <w:t>Исходные пункты ГГС</w:t>
      </w:r>
      <w:r w:rsidR="0052055C">
        <w:rPr>
          <w:szCs w:val="24"/>
        </w:rPr>
        <w:tab/>
      </w:r>
      <w:r w:rsidR="0052055C">
        <w:rPr>
          <w:szCs w:val="24"/>
        </w:rPr>
        <w:tab/>
      </w:r>
      <w:r w:rsidR="0052055C">
        <w:rPr>
          <w:szCs w:val="24"/>
        </w:rPr>
        <w:tab/>
      </w:r>
      <w:r w:rsidR="0052055C">
        <w:rPr>
          <w:szCs w:val="24"/>
        </w:rPr>
        <w:tab/>
      </w:r>
      <w:r w:rsidR="0052055C" w:rsidRPr="0085655B">
        <w:rPr>
          <w:szCs w:val="24"/>
        </w:rPr>
        <w:t xml:space="preserve">Система координат </w:t>
      </w:r>
      <w:r w:rsidR="000F50DA">
        <w:rPr>
          <w:szCs w:val="24"/>
        </w:rPr>
        <w:t>г. Тирасполь</w:t>
      </w:r>
      <w:r w:rsidR="0052055C" w:rsidRPr="0085655B">
        <w:rPr>
          <w:szCs w:val="24"/>
        </w:rP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6"/>
        <w:gridCol w:w="1236"/>
        <w:gridCol w:w="1236"/>
      </w:tblGrid>
      <w:tr w:rsidR="008D0EFA" w:rsidRPr="00FD3A70" w14:paraId="089E5DAE" w14:textId="77777777" w:rsidTr="00FD3A70">
        <w:trPr>
          <w:jc w:val="center"/>
        </w:trPr>
        <w:tc>
          <w:tcPr>
            <w:tcW w:w="0" w:type="auto"/>
          </w:tcPr>
          <w:p w14:paraId="1D4FA264" w14:textId="77777777" w:rsidR="008D0EFA" w:rsidRPr="00D6281A" w:rsidRDefault="008D0EFA" w:rsidP="008D0EFA">
            <w:r w:rsidRPr="00D6281A">
              <w:t>93342</w:t>
            </w:r>
          </w:p>
        </w:tc>
        <w:tc>
          <w:tcPr>
            <w:tcW w:w="0" w:type="auto"/>
          </w:tcPr>
          <w:p w14:paraId="1315A3CF" w14:textId="77777777" w:rsidR="008D0EFA" w:rsidRPr="00D6281A" w:rsidRDefault="008D0EFA" w:rsidP="008D0EFA">
            <w:r w:rsidRPr="00D6281A">
              <w:t>49809,265</w:t>
            </w:r>
          </w:p>
        </w:tc>
        <w:tc>
          <w:tcPr>
            <w:tcW w:w="0" w:type="auto"/>
          </w:tcPr>
          <w:p w14:paraId="4039E8A2" w14:textId="77777777" w:rsidR="008D0EFA" w:rsidRPr="00D6281A" w:rsidRDefault="008D0EFA" w:rsidP="008D0EFA">
            <w:r w:rsidRPr="00D6281A">
              <w:t>26979,806</w:t>
            </w:r>
          </w:p>
        </w:tc>
      </w:tr>
      <w:tr w:rsidR="008D0EFA" w:rsidRPr="00FD3A70" w14:paraId="1E0B52F6" w14:textId="77777777" w:rsidTr="00FD3A70">
        <w:trPr>
          <w:jc w:val="center"/>
        </w:trPr>
        <w:tc>
          <w:tcPr>
            <w:tcW w:w="0" w:type="auto"/>
          </w:tcPr>
          <w:p w14:paraId="3E7C92FC" w14:textId="77777777" w:rsidR="008D0EFA" w:rsidRPr="00D6281A" w:rsidRDefault="008D0EFA" w:rsidP="008D0EFA">
            <w:r w:rsidRPr="00D6281A">
              <w:t>93343</w:t>
            </w:r>
          </w:p>
        </w:tc>
        <w:tc>
          <w:tcPr>
            <w:tcW w:w="0" w:type="auto"/>
          </w:tcPr>
          <w:p w14:paraId="4C1F9EEB" w14:textId="77777777" w:rsidR="008D0EFA" w:rsidRPr="00D6281A" w:rsidRDefault="008D0EFA" w:rsidP="008D0EFA">
            <w:r w:rsidRPr="00D6281A">
              <w:t>49934,603</w:t>
            </w:r>
          </w:p>
        </w:tc>
        <w:tc>
          <w:tcPr>
            <w:tcW w:w="0" w:type="auto"/>
          </w:tcPr>
          <w:p w14:paraId="7420813F" w14:textId="77777777" w:rsidR="008D0EFA" w:rsidRPr="00D6281A" w:rsidRDefault="008D0EFA" w:rsidP="008D0EFA">
            <w:r w:rsidRPr="00D6281A">
              <w:t>26950,141</w:t>
            </w:r>
          </w:p>
        </w:tc>
      </w:tr>
      <w:tr w:rsidR="008D0EFA" w:rsidRPr="00FD3A70" w14:paraId="5930FF89" w14:textId="77777777" w:rsidTr="00FD3A70">
        <w:trPr>
          <w:jc w:val="center"/>
        </w:trPr>
        <w:tc>
          <w:tcPr>
            <w:tcW w:w="0" w:type="auto"/>
          </w:tcPr>
          <w:p w14:paraId="337A719F" w14:textId="77777777" w:rsidR="008D0EFA" w:rsidRPr="00D6281A" w:rsidRDefault="008D0EFA" w:rsidP="008D0EFA">
            <w:r w:rsidRPr="00D6281A">
              <w:t>93347</w:t>
            </w:r>
          </w:p>
        </w:tc>
        <w:tc>
          <w:tcPr>
            <w:tcW w:w="0" w:type="auto"/>
          </w:tcPr>
          <w:p w14:paraId="7B65BAD2" w14:textId="77777777" w:rsidR="008D0EFA" w:rsidRPr="00D6281A" w:rsidRDefault="008D0EFA" w:rsidP="008D0EFA">
            <w:r w:rsidRPr="00D6281A">
              <w:t>50262,839</w:t>
            </w:r>
          </w:p>
        </w:tc>
        <w:tc>
          <w:tcPr>
            <w:tcW w:w="0" w:type="auto"/>
          </w:tcPr>
          <w:p w14:paraId="08BD173C" w14:textId="77777777" w:rsidR="008D0EFA" w:rsidRPr="00D6281A" w:rsidRDefault="008D0EFA" w:rsidP="008D0EFA">
            <w:r w:rsidRPr="00D6281A">
              <w:t>26987,483</w:t>
            </w:r>
          </w:p>
        </w:tc>
      </w:tr>
      <w:tr w:rsidR="008D0EFA" w:rsidRPr="00FD3A70" w14:paraId="0240791F" w14:textId="77777777" w:rsidTr="00FD3A70">
        <w:trPr>
          <w:jc w:val="center"/>
        </w:trPr>
        <w:tc>
          <w:tcPr>
            <w:tcW w:w="0" w:type="auto"/>
          </w:tcPr>
          <w:p w14:paraId="47C80116" w14:textId="77777777" w:rsidR="008D0EFA" w:rsidRPr="00D6281A" w:rsidRDefault="008D0EFA" w:rsidP="008D0EFA">
            <w:r w:rsidRPr="00D6281A">
              <w:t>93346</w:t>
            </w:r>
          </w:p>
        </w:tc>
        <w:tc>
          <w:tcPr>
            <w:tcW w:w="0" w:type="auto"/>
          </w:tcPr>
          <w:p w14:paraId="5EDE8C6C" w14:textId="77777777" w:rsidR="008D0EFA" w:rsidRPr="00D6281A" w:rsidRDefault="008D0EFA" w:rsidP="008D0EFA">
            <w:r w:rsidRPr="00D6281A">
              <w:t>50206,251</w:t>
            </w:r>
          </w:p>
        </w:tc>
        <w:tc>
          <w:tcPr>
            <w:tcW w:w="0" w:type="auto"/>
          </w:tcPr>
          <w:p w14:paraId="1ABDE680" w14:textId="77777777" w:rsidR="008D0EFA" w:rsidRDefault="008D0EFA" w:rsidP="008D0EFA">
            <w:r w:rsidRPr="00D6281A">
              <w:t>26985,632</w:t>
            </w:r>
          </w:p>
        </w:tc>
      </w:tr>
    </w:tbl>
    <w:p w14:paraId="7E734BB6" w14:textId="77777777" w:rsidR="008D0EFA" w:rsidRPr="0085655B" w:rsidRDefault="008D0EFA" w:rsidP="008D0EFA">
      <w:pPr>
        <w:ind w:firstLine="720"/>
        <w:jc w:val="center"/>
        <w:rPr>
          <w:szCs w:val="24"/>
          <w:lang w:val="en-US"/>
        </w:rPr>
      </w:pPr>
      <w:r w:rsidRPr="0085655B">
        <w:rPr>
          <w:szCs w:val="24"/>
        </w:rPr>
        <w:t>Техническая характеристика планового обоснования: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953"/>
        <w:gridCol w:w="1276"/>
        <w:gridCol w:w="1862"/>
        <w:gridCol w:w="1357"/>
        <w:gridCol w:w="1417"/>
        <w:gridCol w:w="1560"/>
      </w:tblGrid>
      <w:tr w:rsidR="008D0EFA" w:rsidRPr="0085655B" w14:paraId="5EB127E3" w14:textId="77777777" w:rsidTr="008D0EFA">
        <w:tblPrEx>
          <w:tblCellMar>
            <w:top w:w="0" w:type="dxa"/>
            <w:bottom w:w="0" w:type="dxa"/>
          </w:tblCellMar>
        </w:tblPrEx>
        <w:trPr>
          <w:cantSplit/>
          <w:trHeight w:val="229"/>
          <w:jc w:val="center"/>
        </w:trPr>
        <w:tc>
          <w:tcPr>
            <w:tcW w:w="851" w:type="dxa"/>
            <w:vMerge w:val="restart"/>
            <w:vAlign w:val="center"/>
          </w:tcPr>
          <w:p w14:paraId="282C80D4" w14:textId="77777777" w:rsidR="008D0EFA" w:rsidRPr="0085655B" w:rsidRDefault="008D0EFA" w:rsidP="008D0EFA">
            <w:pPr>
              <w:jc w:val="center"/>
              <w:rPr>
                <w:szCs w:val="24"/>
              </w:rPr>
            </w:pPr>
            <w:r w:rsidRPr="0085655B">
              <w:rPr>
                <w:szCs w:val="24"/>
              </w:rPr>
              <w:t>наим.</w:t>
            </w:r>
          </w:p>
          <w:p w14:paraId="4E570B39" w14:textId="77777777" w:rsidR="008D0EFA" w:rsidRPr="0085655B" w:rsidRDefault="008D0EFA" w:rsidP="008D0EFA">
            <w:pPr>
              <w:jc w:val="center"/>
              <w:rPr>
                <w:szCs w:val="24"/>
              </w:rPr>
            </w:pPr>
            <w:r w:rsidRPr="0085655B">
              <w:rPr>
                <w:szCs w:val="24"/>
              </w:rPr>
              <w:t>хода</w:t>
            </w:r>
          </w:p>
        </w:tc>
        <w:tc>
          <w:tcPr>
            <w:tcW w:w="953" w:type="dxa"/>
            <w:vMerge w:val="restart"/>
            <w:vAlign w:val="center"/>
          </w:tcPr>
          <w:p w14:paraId="7C566B1C" w14:textId="77777777" w:rsidR="008D0EFA" w:rsidRPr="0085655B" w:rsidRDefault="008D0EFA" w:rsidP="008D0EFA">
            <w:pPr>
              <w:jc w:val="center"/>
              <w:rPr>
                <w:szCs w:val="24"/>
              </w:rPr>
            </w:pPr>
            <w:r w:rsidRPr="0085655B">
              <w:rPr>
                <w:szCs w:val="24"/>
              </w:rPr>
              <w:t>Длина хода</w:t>
            </w:r>
          </w:p>
          <w:p w14:paraId="1A581679" w14:textId="77777777" w:rsidR="008D0EFA" w:rsidRPr="0085655B" w:rsidRDefault="008D0EFA" w:rsidP="008D0EFA">
            <w:pPr>
              <w:jc w:val="center"/>
              <w:rPr>
                <w:szCs w:val="24"/>
              </w:rPr>
            </w:pPr>
            <w:r w:rsidRPr="0085655B">
              <w:rPr>
                <w:szCs w:val="24"/>
              </w:rPr>
              <w:t>в км</w:t>
            </w:r>
          </w:p>
        </w:tc>
        <w:tc>
          <w:tcPr>
            <w:tcW w:w="1276" w:type="dxa"/>
            <w:vMerge w:val="restart"/>
            <w:vAlign w:val="center"/>
          </w:tcPr>
          <w:p w14:paraId="4062D8D4" w14:textId="77777777" w:rsidR="008D0EFA" w:rsidRPr="0085655B" w:rsidRDefault="008D0EFA" w:rsidP="008D0EFA">
            <w:pPr>
              <w:jc w:val="center"/>
              <w:rPr>
                <w:szCs w:val="24"/>
              </w:rPr>
            </w:pPr>
            <w:r w:rsidRPr="0085655B">
              <w:rPr>
                <w:szCs w:val="24"/>
              </w:rPr>
              <w:t>Кол-во углов</w:t>
            </w:r>
          </w:p>
          <w:p w14:paraId="2B2511B0" w14:textId="77777777" w:rsidR="008D0EFA" w:rsidRPr="0085655B" w:rsidRDefault="008D0EFA" w:rsidP="008D0EFA">
            <w:pPr>
              <w:jc w:val="center"/>
              <w:rPr>
                <w:szCs w:val="24"/>
              </w:rPr>
            </w:pPr>
            <w:r w:rsidRPr="0085655B">
              <w:rPr>
                <w:szCs w:val="24"/>
              </w:rPr>
              <w:t>поворота</w:t>
            </w:r>
          </w:p>
        </w:tc>
        <w:tc>
          <w:tcPr>
            <w:tcW w:w="3219" w:type="dxa"/>
            <w:gridSpan w:val="2"/>
            <w:vAlign w:val="center"/>
          </w:tcPr>
          <w:p w14:paraId="48244A27" w14:textId="77777777" w:rsidR="008D0EFA" w:rsidRPr="0085655B" w:rsidRDefault="008D0EFA" w:rsidP="008D0EFA">
            <w:pPr>
              <w:jc w:val="center"/>
              <w:rPr>
                <w:szCs w:val="24"/>
              </w:rPr>
            </w:pPr>
            <w:r w:rsidRPr="0085655B">
              <w:rPr>
                <w:szCs w:val="24"/>
              </w:rPr>
              <w:t>Угловая невязка в "</w:t>
            </w:r>
          </w:p>
        </w:tc>
        <w:tc>
          <w:tcPr>
            <w:tcW w:w="2977" w:type="dxa"/>
            <w:gridSpan w:val="2"/>
            <w:vAlign w:val="center"/>
          </w:tcPr>
          <w:p w14:paraId="333DA35E" w14:textId="77777777" w:rsidR="008D0EFA" w:rsidRPr="0085655B" w:rsidRDefault="008D0EFA" w:rsidP="008D0EFA">
            <w:pPr>
              <w:jc w:val="center"/>
              <w:rPr>
                <w:szCs w:val="24"/>
              </w:rPr>
            </w:pPr>
            <w:r w:rsidRPr="0085655B">
              <w:rPr>
                <w:szCs w:val="24"/>
              </w:rPr>
              <w:t xml:space="preserve">Линейная невязка </w:t>
            </w:r>
          </w:p>
        </w:tc>
      </w:tr>
      <w:tr w:rsidR="008D0EFA" w:rsidRPr="0085655B" w14:paraId="49A9871C" w14:textId="77777777" w:rsidTr="008D0EFA">
        <w:tblPrEx>
          <w:tblCellMar>
            <w:top w:w="0" w:type="dxa"/>
            <w:bottom w:w="0" w:type="dxa"/>
          </w:tblCellMar>
        </w:tblPrEx>
        <w:trPr>
          <w:cantSplit/>
          <w:trHeight w:val="635"/>
          <w:jc w:val="center"/>
        </w:trPr>
        <w:tc>
          <w:tcPr>
            <w:tcW w:w="851" w:type="dxa"/>
            <w:vMerge/>
            <w:vAlign w:val="center"/>
          </w:tcPr>
          <w:p w14:paraId="4D540808" w14:textId="77777777" w:rsidR="008D0EFA" w:rsidRPr="0085655B" w:rsidRDefault="008D0EFA" w:rsidP="008D0EFA">
            <w:pPr>
              <w:jc w:val="center"/>
              <w:rPr>
                <w:szCs w:val="24"/>
              </w:rPr>
            </w:pPr>
          </w:p>
        </w:tc>
        <w:tc>
          <w:tcPr>
            <w:tcW w:w="953" w:type="dxa"/>
            <w:vMerge/>
            <w:vAlign w:val="center"/>
          </w:tcPr>
          <w:p w14:paraId="2BC4E935" w14:textId="77777777" w:rsidR="008D0EFA" w:rsidRPr="0085655B" w:rsidRDefault="008D0EFA" w:rsidP="008D0EFA">
            <w:pPr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3C3368FA" w14:textId="77777777" w:rsidR="008D0EFA" w:rsidRPr="0085655B" w:rsidRDefault="008D0EFA" w:rsidP="008D0EFA">
            <w:pPr>
              <w:jc w:val="center"/>
              <w:rPr>
                <w:szCs w:val="24"/>
              </w:rPr>
            </w:pPr>
          </w:p>
        </w:tc>
        <w:tc>
          <w:tcPr>
            <w:tcW w:w="1862" w:type="dxa"/>
            <w:vAlign w:val="center"/>
          </w:tcPr>
          <w:p w14:paraId="1B4F06AE" w14:textId="77777777" w:rsidR="008D0EFA" w:rsidRPr="0085655B" w:rsidRDefault="008D0EFA" w:rsidP="008D0EFA">
            <w:pPr>
              <w:ind w:left="-108" w:right="-47"/>
              <w:jc w:val="center"/>
              <w:rPr>
                <w:szCs w:val="24"/>
              </w:rPr>
            </w:pPr>
            <w:r w:rsidRPr="0085655B">
              <w:rPr>
                <w:szCs w:val="24"/>
              </w:rPr>
              <w:t>Практическая</w:t>
            </w:r>
          </w:p>
        </w:tc>
        <w:tc>
          <w:tcPr>
            <w:tcW w:w="1357" w:type="dxa"/>
            <w:vAlign w:val="center"/>
          </w:tcPr>
          <w:p w14:paraId="41BFFC1B" w14:textId="77777777" w:rsidR="008D0EFA" w:rsidRPr="0085655B" w:rsidRDefault="008D0EFA" w:rsidP="008D0EFA">
            <w:pPr>
              <w:ind w:left="-27"/>
              <w:jc w:val="center"/>
              <w:rPr>
                <w:szCs w:val="24"/>
              </w:rPr>
            </w:pPr>
            <w:r w:rsidRPr="0085655B">
              <w:rPr>
                <w:szCs w:val="24"/>
              </w:rPr>
              <w:t>Допустимая</w:t>
            </w:r>
          </w:p>
        </w:tc>
        <w:tc>
          <w:tcPr>
            <w:tcW w:w="1417" w:type="dxa"/>
            <w:vAlign w:val="center"/>
          </w:tcPr>
          <w:p w14:paraId="7D3768CD" w14:textId="77777777" w:rsidR="008D0EFA" w:rsidRPr="0085655B" w:rsidRDefault="008D0EFA" w:rsidP="008D0EFA">
            <w:pPr>
              <w:jc w:val="center"/>
              <w:rPr>
                <w:szCs w:val="24"/>
              </w:rPr>
            </w:pPr>
            <w:r w:rsidRPr="0085655B">
              <w:rPr>
                <w:szCs w:val="24"/>
              </w:rPr>
              <w:t>Абсолютная в м</w:t>
            </w:r>
          </w:p>
        </w:tc>
        <w:tc>
          <w:tcPr>
            <w:tcW w:w="1560" w:type="dxa"/>
            <w:vAlign w:val="center"/>
          </w:tcPr>
          <w:p w14:paraId="51BC8E3C" w14:textId="77777777" w:rsidR="008D0EFA" w:rsidRPr="0085655B" w:rsidRDefault="008D0EFA" w:rsidP="008D0EFA">
            <w:pPr>
              <w:ind w:left="-108"/>
              <w:jc w:val="center"/>
              <w:rPr>
                <w:szCs w:val="24"/>
              </w:rPr>
            </w:pPr>
            <w:r w:rsidRPr="0085655B">
              <w:rPr>
                <w:szCs w:val="24"/>
              </w:rPr>
              <w:t>Относительная</w:t>
            </w:r>
          </w:p>
        </w:tc>
      </w:tr>
      <w:tr w:rsidR="008D0EFA" w:rsidRPr="0085655B" w14:paraId="6C267332" w14:textId="77777777" w:rsidTr="008D0EFA">
        <w:tblPrEx>
          <w:tblCellMar>
            <w:top w:w="0" w:type="dxa"/>
            <w:bottom w:w="0" w:type="dxa"/>
          </w:tblCellMar>
        </w:tblPrEx>
        <w:trPr>
          <w:cantSplit/>
          <w:trHeight w:val="228"/>
          <w:jc w:val="center"/>
        </w:trPr>
        <w:tc>
          <w:tcPr>
            <w:tcW w:w="851" w:type="dxa"/>
            <w:vAlign w:val="center"/>
          </w:tcPr>
          <w:p w14:paraId="07B12BEB" w14:textId="77777777" w:rsidR="008D0EFA" w:rsidRPr="0085655B" w:rsidRDefault="008D0EFA" w:rsidP="008D0EFA">
            <w:pPr>
              <w:jc w:val="center"/>
              <w:rPr>
                <w:szCs w:val="24"/>
              </w:rPr>
            </w:pPr>
            <w:r w:rsidRPr="0085655B">
              <w:rPr>
                <w:szCs w:val="24"/>
              </w:rPr>
              <w:t>1</w:t>
            </w:r>
          </w:p>
        </w:tc>
        <w:tc>
          <w:tcPr>
            <w:tcW w:w="953" w:type="dxa"/>
            <w:vAlign w:val="center"/>
          </w:tcPr>
          <w:p w14:paraId="32EE9BAE" w14:textId="77777777" w:rsidR="008D0EFA" w:rsidRPr="008D0EFA" w:rsidRDefault="008D0EFA" w:rsidP="008D0EFA">
            <w:pPr>
              <w:jc w:val="center"/>
              <w:rPr>
                <w:szCs w:val="24"/>
                <w:lang w:val="en-US"/>
              </w:rPr>
            </w:pPr>
            <w:r>
              <w:rPr>
                <w:rFonts w:ascii="Times New Roman CYR" w:hAnsi="Times New Roman CYR" w:cs="Times New Roman CYR"/>
                <w:szCs w:val="24"/>
              </w:rPr>
              <w:t>0,</w:t>
            </w:r>
            <w:r>
              <w:rPr>
                <w:rFonts w:ascii="Times New Roman CYR" w:hAnsi="Times New Roman CYR" w:cs="Times New Roman CYR"/>
                <w:szCs w:val="24"/>
                <w:lang w:val="en-US"/>
              </w:rPr>
              <w:t>404</w:t>
            </w:r>
          </w:p>
        </w:tc>
        <w:tc>
          <w:tcPr>
            <w:tcW w:w="1276" w:type="dxa"/>
            <w:vAlign w:val="center"/>
          </w:tcPr>
          <w:p w14:paraId="06D73CBA" w14:textId="77777777" w:rsidR="008D0EFA" w:rsidRPr="008D0EFA" w:rsidRDefault="008D0EFA" w:rsidP="008D0EF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8</w:t>
            </w:r>
          </w:p>
        </w:tc>
        <w:tc>
          <w:tcPr>
            <w:tcW w:w="1862" w:type="dxa"/>
            <w:vAlign w:val="center"/>
          </w:tcPr>
          <w:p w14:paraId="0A416F3C" w14:textId="77777777" w:rsidR="008D0EFA" w:rsidRPr="0085655B" w:rsidRDefault="008D0EFA" w:rsidP="008D0EFA">
            <w:pPr>
              <w:ind w:left="-108" w:right="-47"/>
              <w:jc w:val="center"/>
              <w:rPr>
                <w:szCs w:val="24"/>
              </w:rPr>
            </w:pPr>
            <w:r w:rsidRPr="0085655B">
              <w:rPr>
                <w:rFonts w:ascii="Times New Roman CYR" w:hAnsi="Times New Roman CYR" w:cs="Times New Roman CYR"/>
                <w:szCs w:val="24"/>
              </w:rPr>
              <w:t>+00'</w:t>
            </w:r>
            <w:r>
              <w:rPr>
                <w:rFonts w:ascii="Times New Roman CYR" w:hAnsi="Times New Roman CYR" w:cs="Times New Roman CYR"/>
                <w:szCs w:val="24"/>
                <w:lang w:val="en-US"/>
              </w:rPr>
              <w:t>20</w:t>
            </w:r>
            <w:r>
              <w:rPr>
                <w:rFonts w:ascii="Times New Roman CYR" w:hAnsi="Times New Roman CYR" w:cs="Times New Roman CYR"/>
                <w:szCs w:val="24"/>
              </w:rPr>
              <w:t>,</w:t>
            </w:r>
            <w:r>
              <w:rPr>
                <w:rFonts w:ascii="Times New Roman CYR" w:hAnsi="Times New Roman CYR" w:cs="Times New Roman CYR"/>
                <w:szCs w:val="24"/>
                <w:lang w:val="en-US"/>
              </w:rPr>
              <w:t>8</w:t>
            </w:r>
            <w:r w:rsidRPr="0085655B">
              <w:rPr>
                <w:rFonts w:ascii="Times New Roman CYR" w:hAnsi="Times New Roman CYR" w:cs="Times New Roman CYR"/>
                <w:szCs w:val="24"/>
              </w:rPr>
              <w:t>"</w:t>
            </w:r>
          </w:p>
        </w:tc>
        <w:tc>
          <w:tcPr>
            <w:tcW w:w="1357" w:type="dxa"/>
            <w:vAlign w:val="center"/>
          </w:tcPr>
          <w:p w14:paraId="0B55051A" w14:textId="77777777" w:rsidR="008D0EFA" w:rsidRPr="0085655B" w:rsidRDefault="008D0EFA" w:rsidP="008D0EFA">
            <w:pPr>
              <w:ind w:left="-27"/>
              <w:jc w:val="center"/>
              <w:rPr>
                <w:szCs w:val="24"/>
              </w:rPr>
            </w:pPr>
            <w:r w:rsidRPr="0085655B">
              <w:rPr>
                <w:rFonts w:ascii="Times New Roman CYR" w:hAnsi="Times New Roman CYR" w:cs="Times New Roman CYR"/>
                <w:szCs w:val="24"/>
              </w:rPr>
              <w:t>0</w:t>
            </w:r>
            <w:r w:rsidRPr="0085655B">
              <w:rPr>
                <w:szCs w:val="24"/>
              </w:rPr>
              <w:t>°0</w:t>
            </w:r>
            <w:r>
              <w:rPr>
                <w:szCs w:val="24"/>
                <w:lang w:val="en-US"/>
              </w:rPr>
              <w:t>0</w:t>
            </w:r>
            <w:r w:rsidRPr="0085655B">
              <w:rPr>
                <w:szCs w:val="24"/>
              </w:rPr>
              <w:t>'</w:t>
            </w:r>
            <w:r>
              <w:rPr>
                <w:szCs w:val="24"/>
                <w:lang w:val="en-US"/>
              </w:rPr>
              <w:t>56</w:t>
            </w:r>
            <w:r>
              <w:rPr>
                <w:szCs w:val="24"/>
              </w:rPr>
              <w:t>,</w:t>
            </w:r>
            <w:r>
              <w:rPr>
                <w:szCs w:val="24"/>
                <w:lang w:val="en-US"/>
              </w:rPr>
              <w:t>6</w:t>
            </w:r>
            <w:r w:rsidRPr="0085655B">
              <w:rPr>
                <w:szCs w:val="24"/>
              </w:rPr>
              <w:t>"</w:t>
            </w:r>
          </w:p>
        </w:tc>
        <w:tc>
          <w:tcPr>
            <w:tcW w:w="1417" w:type="dxa"/>
            <w:vAlign w:val="center"/>
          </w:tcPr>
          <w:p w14:paraId="57B161AE" w14:textId="77777777" w:rsidR="008D0EFA" w:rsidRPr="008D0EFA" w:rsidRDefault="008D0EFA" w:rsidP="008D0EFA">
            <w:pPr>
              <w:jc w:val="center"/>
              <w:rPr>
                <w:szCs w:val="24"/>
                <w:lang w:val="en-US"/>
              </w:rPr>
            </w:pPr>
            <w:r w:rsidRPr="0085655B">
              <w:rPr>
                <w:rFonts w:ascii="Times New Roman CYR" w:hAnsi="Times New Roman CYR" w:cs="Times New Roman CYR"/>
                <w:szCs w:val="24"/>
              </w:rPr>
              <w:t>0.</w:t>
            </w:r>
            <w:r>
              <w:rPr>
                <w:rFonts w:ascii="Times New Roman CYR" w:hAnsi="Times New Roman CYR" w:cs="Times New Roman CYR"/>
                <w:szCs w:val="24"/>
              </w:rPr>
              <w:t>0</w:t>
            </w:r>
            <w:r>
              <w:rPr>
                <w:rFonts w:ascii="Times New Roman CYR" w:hAnsi="Times New Roman CYR" w:cs="Times New Roman CYR"/>
                <w:szCs w:val="24"/>
                <w:lang w:val="en-US"/>
              </w:rPr>
              <w:t>10</w:t>
            </w:r>
          </w:p>
        </w:tc>
        <w:tc>
          <w:tcPr>
            <w:tcW w:w="1560" w:type="dxa"/>
            <w:vAlign w:val="center"/>
          </w:tcPr>
          <w:p w14:paraId="4AFD22A2" w14:textId="77777777" w:rsidR="008D0EFA" w:rsidRPr="008D0EFA" w:rsidRDefault="008D0EFA" w:rsidP="008D0EFA">
            <w:pPr>
              <w:ind w:left="-108"/>
              <w:jc w:val="center"/>
              <w:rPr>
                <w:szCs w:val="24"/>
                <w:lang w:val="en-US"/>
              </w:rPr>
            </w:pPr>
            <w:r w:rsidRPr="0085655B">
              <w:rPr>
                <w:szCs w:val="24"/>
              </w:rPr>
              <w:t xml:space="preserve">1: </w:t>
            </w:r>
            <w:r>
              <w:rPr>
                <w:rFonts w:ascii="Times New Roman CYR" w:hAnsi="Times New Roman CYR" w:cs="Times New Roman CYR"/>
                <w:szCs w:val="24"/>
                <w:lang w:val="en-US"/>
              </w:rPr>
              <w:t>40465</w:t>
            </w:r>
          </w:p>
        </w:tc>
      </w:tr>
    </w:tbl>
    <w:p w14:paraId="1A1E36E8" w14:textId="77777777" w:rsidR="008D0EFA" w:rsidRDefault="008D0EFA" w:rsidP="008D0EFA">
      <w:pPr>
        <w:ind w:firstLine="720"/>
        <w:jc w:val="center"/>
        <w:rPr>
          <w:szCs w:val="24"/>
        </w:rPr>
      </w:pPr>
    </w:p>
    <w:p w14:paraId="142D31EF" w14:textId="77777777" w:rsidR="000F5C6E" w:rsidRDefault="00EA6225" w:rsidP="0052055C">
      <w:pPr>
        <w:jc w:val="both"/>
        <w:rPr>
          <w:szCs w:val="24"/>
        </w:rPr>
      </w:pPr>
      <w:r w:rsidRPr="005E4996">
        <w:rPr>
          <w:szCs w:val="24"/>
        </w:rPr>
        <w:t xml:space="preserve">На </w:t>
      </w:r>
      <w:r>
        <w:rPr>
          <w:szCs w:val="24"/>
        </w:rPr>
        <w:t>точки</w:t>
      </w:r>
      <w:r w:rsidRPr="005E4996">
        <w:rPr>
          <w:szCs w:val="24"/>
        </w:rPr>
        <w:t xml:space="preserve"> планового обоснования, заложенные в процессе проведения работ</w:t>
      </w:r>
      <w:r>
        <w:rPr>
          <w:szCs w:val="24"/>
        </w:rPr>
        <w:t xml:space="preserve"> </w:t>
      </w:r>
      <w:r w:rsidRPr="005E4996">
        <w:rPr>
          <w:szCs w:val="24"/>
        </w:rPr>
        <w:t>по сгущению геодезической се</w:t>
      </w:r>
      <w:r>
        <w:rPr>
          <w:szCs w:val="24"/>
        </w:rPr>
        <w:t>т</w:t>
      </w:r>
      <w:r w:rsidRPr="005E4996">
        <w:rPr>
          <w:szCs w:val="24"/>
        </w:rPr>
        <w:t>и</w:t>
      </w:r>
      <w:r>
        <w:rPr>
          <w:szCs w:val="24"/>
        </w:rPr>
        <w:t xml:space="preserve"> и закрепленные на местности </w:t>
      </w:r>
      <w:r w:rsidR="00D04980">
        <w:rPr>
          <w:szCs w:val="24"/>
        </w:rPr>
        <w:t xml:space="preserve">и исходные пункты, </w:t>
      </w:r>
      <w:r w:rsidRPr="005E4996">
        <w:rPr>
          <w:szCs w:val="24"/>
        </w:rPr>
        <w:t>составлены кроки</w:t>
      </w:r>
      <w:r w:rsidR="00D04980">
        <w:rPr>
          <w:szCs w:val="24"/>
        </w:rPr>
        <w:t>.</w:t>
      </w:r>
    </w:p>
    <w:p w14:paraId="24E15486" w14:textId="77777777" w:rsidR="008F687A" w:rsidRPr="0085655B" w:rsidRDefault="00751B02" w:rsidP="00BD7D86">
      <w:pPr>
        <w:ind w:firstLine="720"/>
        <w:jc w:val="both"/>
        <w:rPr>
          <w:szCs w:val="24"/>
        </w:rPr>
      </w:pPr>
      <w:r w:rsidRPr="0085655B">
        <w:rPr>
          <w:szCs w:val="24"/>
        </w:rPr>
        <w:t>Вычисления координат точек планового обоснования</w:t>
      </w:r>
      <w:r w:rsidR="008F687A" w:rsidRPr="0085655B">
        <w:rPr>
          <w:szCs w:val="24"/>
        </w:rPr>
        <w:t xml:space="preserve"> выполнено с использованием программного обеспечения «</w:t>
      </w:r>
      <w:r w:rsidR="007706E6" w:rsidRPr="0085655B">
        <w:rPr>
          <w:szCs w:val="24"/>
          <w:lang w:val="en-US"/>
        </w:rPr>
        <w:t>Digitals</w:t>
      </w:r>
      <w:r w:rsidR="008F687A" w:rsidRPr="0085655B">
        <w:rPr>
          <w:szCs w:val="24"/>
        </w:rPr>
        <w:t>».</w:t>
      </w:r>
    </w:p>
    <w:p w14:paraId="73746315" w14:textId="77777777" w:rsidR="008F687A" w:rsidRPr="0085655B" w:rsidRDefault="008F687A" w:rsidP="00BD7D86">
      <w:pPr>
        <w:jc w:val="both"/>
        <w:rPr>
          <w:szCs w:val="24"/>
        </w:rPr>
      </w:pPr>
      <w:r w:rsidRPr="0085655B">
        <w:rPr>
          <w:szCs w:val="24"/>
        </w:rPr>
        <w:tab/>
        <w:t>Съемка ситуации производилась</w:t>
      </w:r>
      <w:r w:rsidR="00517537">
        <w:rPr>
          <w:szCs w:val="24"/>
        </w:rPr>
        <w:t xml:space="preserve"> с пунктов</w:t>
      </w:r>
      <w:r w:rsidR="000F50DA">
        <w:rPr>
          <w:szCs w:val="24"/>
        </w:rPr>
        <w:t xml:space="preserve"> съемочного обоснования</w:t>
      </w:r>
      <w:r w:rsidR="00517537">
        <w:rPr>
          <w:szCs w:val="24"/>
        </w:rPr>
        <w:t xml:space="preserve"> </w:t>
      </w:r>
      <w:r w:rsidRPr="0085655B">
        <w:rPr>
          <w:szCs w:val="24"/>
        </w:rPr>
        <w:t>полярным методом.</w:t>
      </w:r>
      <w:r w:rsidR="00C216C3" w:rsidRPr="0085655B">
        <w:rPr>
          <w:szCs w:val="24"/>
        </w:rPr>
        <w:t xml:space="preserve"> Измерение углов и длин линий производилось с использованием электронного тахеометра</w:t>
      </w:r>
    </w:p>
    <w:p w14:paraId="530A04A1" w14:textId="77777777" w:rsidR="008F687A" w:rsidRPr="0085655B" w:rsidRDefault="008F687A" w:rsidP="00BD7D86">
      <w:pPr>
        <w:jc w:val="both"/>
        <w:rPr>
          <w:szCs w:val="24"/>
        </w:rPr>
      </w:pPr>
      <w:r w:rsidRPr="0085655B">
        <w:rPr>
          <w:szCs w:val="24"/>
        </w:rPr>
        <w:tab/>
        <w:t>По мате</w:t>
      </w:r>
      <w:r w:rsidR="00EC5248" w:rsidRPr="0085655B">
        <w:rPr>
          <w:szCs w:val="24"/>
        </w:rPr>
        <w:t>риалам</w:t>
      </w:r>
      <w:r w:rsidRPr="0085655B">
        <w:rPr>
          <w:szCs w:val="24"/>
        </w:rPr>
        <w:t xml:space="preserve"> выполненных полевых работ составлен</w:t>
      </w:r>
      <w:r w:rsidR="0084664E" w:rsidRPr="0085655B">
        <w:rPr>
          <w:szCs w:val="24"/>
        </w:rPr>
        <w:t xml:space="preserve"> </w:t>
      </w:r>
      <w:r w:rsidR="00247265" w:rsidRPr="0085655B">
        <w:rPr>
          <w:szCs w:val="24"/>
        </w:rPr>
        <w:t>план</w:t>
      </w:r>
      <w:r w:rsidR="000F2BB6" w:rsidRPr="0085655B">
        <w:rPr>
          <w:szCs w:val="24"/>
        </w:rPr>
        <w:t xml:space="preserve"> </w:t>
      </w:r>
      <w:r w:rsidR="0084664E" w:rsidRPr="0085655B">
        <w:rPr>
          <w:szCs w:val="24"/>
        </w:rPr>
        <w:t>земельн</w:t>
      </w:r>
      <w:r w:rsidR="00C62E05">
        <w:rPr>
          <w:szCs w:val="24"/>
        </w:rPr>
        <w:t>ого</w:t>
      </w:r>
      <w:r w:rsidR="0084664E" w:rsidRPr="0085655B">
        <w:rPr>
          <w:szCs w:val="24"/>
        </w:rPr>
        <w:t xml:space="preserve"> участк</w:t>
      </w:r>
      <w:r w:rsidR="00C62E05">
        <w:rPr>
          <w:szCs w:val="24"/>
        </w:rPr>
        <w:t>а</w:t>
      </w:r>
      <w:r w:rsidR="00197F1D" w:rsidRPr="0085655B">
        <w:rPr>
          <w:szCs w:val="24"/>
        </w:rPr>
        <w:t>,</w:t>
      </w:r>
      <w:r w:rsidRPr="0085655B">
        <w:rPr>
          <w:szCs w:val="24"/>
        </w:rPr>
        <w:t xml:space="preserve"> в масштабе 1:</w:t>
      </w:r>
      <w:r w:rsidR="00D04980">
        <w:rPr>
          <w:szCs w:val="24"/>
        </w:rPr>
        <w:t>5</w:t>
      </w:r>
      <w:r w:rsidRPr="0085655B">
        <w:rPr>
          <w:szCs w:val="24"/>
        </w:rPr>
        <w:t>00, подготовлен</w:t>
      </w:r>
      <w:r w:rsidR="006E043C" w:rsidRPr="0085655B">
        <w:rPr>
          <w:szCs w:val="24"/>
        </w:rPr>
        <w:t xml:space="preserve"> и подписан</w:t>
      </w:r>
      <w:r w:rsidRPr="0085655B">
        <w:rPr>
          <w:szCs w:val="24"/>
        </w:rPr>
        <w:t xml:space="preserve"> акт установления и согласования границ землепользования в масштабе 1:</w:t>
      </w:r>
      <w:r w:rsidR="00D04980">
        <w:rPr>
          <w:szCs w:val="24"/>
        </w:rPr>
        <w:t>5</w:t>
      </w:r>
      <w:r w:rsidRPr="0085655B">
        <w:rPr>
          <w:szCs w:val="24"/>
        </w:rPr>
        <w:t>00 с указанием наименований смежных землепользователей.</w:t>
      </w:r>
      <w:r w:rsidR="00C216C3" w:rsidRPr="0085655B">
        <w:rPr>
          <w:szCs w:val="24"/>
        </w:rPr>
        <w:t xml:space="preserve"> Границы землепользования согласованы с землепользователем и представителями смежных землепользователей</w:t>
      </w:r>
      <w:r w:rsidR="000537AA">
        <w:rPr>
          <w:szCs w:val="24"/>
        </w:rPr>
        <w:t>.</w:t>
      </w:r>
    </w:p>
    <w:p w14:paraId="426072D3" w14:textId="77777777" w:rsidR="007B6AB9" w:rsidRPr="0085655B" w:rsidRDefault="004841C9" w:rsidP="00BD7D86">
      <w:pPr>
        <w:jc w:val="both"/>
        <w:rPr>
          <w:szCs w:val="24"/>
        </w:rPr>
      </w:pPr>
      <w:r w:rsidRPr="0085655B">
        <w:rPr>
          <w:szCs w:val="24"/>
        </w:rPr>
        <w:t>.</w:t>
      </w:r>
      <w:r w:rsidR="008F687A" w:rsidRPr="0085655B">
        <w:rPr>
          <w:szCs w:val="24"/>
        </w:rPr>
        <w:tab/>
        <w:t xml:space="preserve">Обработка материалов полевых работ (составление плана </w:t>
      </w:r>
      <w:r w:rsidR="007C7E7A" w:rsidRPr="0085655B">
        <w:rPr>
          <w:szCs w:val="24"/>
        </w:rPr>
        <w:t>топографической</w:t>
      </w:r>
      <w:r w:rsidR="008F687A" w:rsidRPr="0085655B">
        <w:rPr>
          <w:szCs w:val="24"/>
        </w:rPr>
        <w:t xml:space="preserve"> съемки, плана установления границ землепользования, подсчет площади земельного участка) выполнены с использованием программного </w:t>
      </w:r>
      <w:proofErr w:type="gramStart"/>
      <w:r w:rsidR="008F687A" w:rsidRPr="0085655B">
        <w:rPr>
          <w:szCs w:val="24"/>
        </w:rPr>
        <w:t>обеспечения  “</w:t>
      </w:r>
      <w:proofErr w:type="gramEnd"/>
      <w:r w:rsidR="008F687A" w:rsidRPr="0085655B">
        <w:rPr>
          <w:szCs w:val="24"/>
          <w:lang w:val="en-US"/>
        </w:rPr>
        <w:t>Digital</w:t>
      </w:r>
      <w:r w:rsidR="007706E6" w:rsidRPr="0085655B">
        <w:rPr>
          <w:szCs w:val="24"/>
          <w:lang w:val="en-US"/>
        </w:rPr>
        <w:t>s</w:t>
      </w:r>
      <w:r w:rsidR="008F687A" w:rsidRPr="0085655B">
        <w:rPr>
          <w:szCs w:val="24"/>
        </w:rPr>
        <w:t>”</w:t>
      </w:r>
      <w:r w:rsidR="00197F1D" w:rsidRPr="0085655B">
        <w:rPr>
          <w:szCs w:val="24"/>
        </w:rPr>
        <w:t>.</w:t>
      </w:r>
    </w:p>
    <w:p w14:paraId="0921D66E" w14:textId="77777777" w:rsidR="008F687A" w:rsidRPr="0085655B" w:rsidRDefault="00F87E94" w:rsidP="00BD7D86">
      <w:pPr>
        <w:jc w:val="both"/>
        <w:rPr>
          <w:szCs w:val="24"/>
        </w:rPr>
      </w:pPr>
      <w:r w:rsidRPr="0085655B">
        <w:rPr>
          <w:szCs w:val="24"/>
        </w:rPr>
        <w:tab/>
      </w:r>
      <w:r w:rsidR="007B6AB9" w:rsidRPr="0085655B">
        <w:rPr>
          <w:szCs w:val="24"/>
        </w:rPr>
        <w:t>Площад</w:t>
      </w:r>
      <w:r w:rsidR="00C62E05">
        <w:rPr>
          <w:szCs w:val="24"/>
        </w:rPr>
        <w:t>ь</w:t>
      </w:r>
      <w:r w:rsidR="007B6AB9" w:rsidRPr="0085655B">
        <w:rPr>
          <w:szCs w:val="24"/>
        </w:rPr>
        <w:t xml:space="preserve"> земельн</w:t>
      </w:r>
      <w:r w:rsidR="00C62E05">
        <w:rPr>
          <w:szCs w:val="24"/>
        </w:rPr>
        <w:t>ого</w:t>
      </w:r>
      <w:r w:rsidR="007B6AB9" w:rsidRPr="0085655B">
        <w:rPr>
          <w:szCs w:val="24"/>
        </w:rPr>
        <w:t xml:space="preserve"> участк</w:t>
      </w:r>
      <w:r w:rsidR="00C62E05">
        <w:rPr>
          <w:szCs w:val="24"/>
        </w:rPr>
        <w:t>а</w:t>
      </w:r>
      <w:r w:rsidR="00DC05CB" w:rsidRPr="00DC05CB">
        <w:rPr>
          <w:szCs w:val="24"/>
        </w:rPr>
        <w:t xml:space="preserve"> </w:t>
      </w:r>
      <w:proofErr w:type="gramStart"/>
      <w:r w:rsidR="007B6AB9" w:rsidRPr="0085655B">
        <w:rPr>
          <w:szCs w:val="24"/>
        </w:rPr>
        <w:t>составля</w:t>
      </w:r>
      <w:r w:rsidR="00C62E05">
        <w:rPr>
          <w:szCs w:val="24"/>
        </w:rPr>
        <w:t>е</w:t>
      </w:r>
      <w:r w:rsidR="007B6AB9" w:rsidRPr="0085655B">
        <w:rPr>
          <w:szCs w:val="24"/>
        </w:rPr>
        <w:t xml:space="preserve">т: </w:t>
      </w:r>
      <w:r w:rsidR="00D04980">
        <w:rPr>
          <w:szCs w:val="24"/>
        </w:rPr>
        <w:t xml:space="preserve"> -</w:t>
      </w:r>
      <w:proofErr w:type="gramEnd"/>
      <w:r w:rsidR="008D0EFA" w:rsidRPr="005C502D">
        <w:rPr>
          <w:szCs w:val="24"/>
        </w:rPr>
        <w:t xml:space="preserve">  </w:t>
      </w:r>
      <w:r w:rsidR="00A241D6" w:rsidRPr="00A241D6">
        <w:rPr>
          <w:szCs w:val="24"/>
        </w:rPr>
        <w:t>$</w:t>
      </w:r>
      <w:r w:rsidR="00A241D6">
        <w:rPr>
          <w:szCs w:val="24"/>
        </w:rPr>
        <w:t>Общая площадь</w:t>
      </w:r>
      <w:r w:rsidR="00A241D6" w:rsidRPr="00A241D6">
        <w:rPr>
          <w:szCs w:val="24"/>
        </w:rPr>
        <w:t>$</w:t>
      </w:r>
      <w:r w:rsidR="00A241D6">
        <w:rPr>
          <w:szCs w:val="24"/>
        </w:rPr>
        <w:t xml:space="preserve"> </w:t>
      </w:r>
      <w:proofErr w:type="gramStart"/>
      <w:r w:rsidR="0009697D" w:rsidRPr="0009697D">
        <w:rPr>
          <w:szCs w:val="24"/>
        </w:rPr>
        <w:t>га</w:t>
      </w:r>
      <w:r w:rsidR="00B129ED" w:rsidRPr="0085655B">
        <w:rPr>
          <w:szCs w:val="24"/>
        </w:rPr>
        <w:t>.</w:t>
      </w:r>
      <w:proofErr w:type="gramEnd"/>
      <w:r w:rsidR="000F14AF" w:rsidRPr="0085655B">
        <w:rPr>
          <w:szCs w:val="24"/>
        </w:rPr>
        <w:t xml:space="preserve"> из них:</w:t>
      </w:r>
    </w:p>
    <w:p w14:paraId="722C0244" w14:textId="77777777" w:rsidR="00DC05CB" w:rsidRDefault="00DC05CB" w:rsidP="00DC05CB">
      <w:pPr>
        <w:tabs>
          <w:tab w:val="left" w:pos="0"/>
          <w:tab w:val="left" w:pos="500"/>
          <w:tab w:val="left" w:pos="2580"/>
          <w:tab w:val="left" w:pos="3700"/>
        </w:tabs>
        <w:autoSpaceDE w:val="0"/>
        <w:autoSpaceDN w:val="0"/>
        <w:adjustRightInd w:val="0"/>
        <w:rPr>
          <w:szCs w:val="24"/>
        </w:rPr>
      </w:pPr>
      <w:r w:rsidRPr="00DC05CB">
        <w:rPr>
          <w:szCs w:val="24"/>
        </w:rPr>
        <w:t>1</w:t>
      </w:r>
      <w:r w:rsidRPr="00DC05CB">
        <w:rPr>
          <w:szCs w:val="24"/>
        </w:rPr>
        <w:tab/>
      </w:r>
      <w:r w:rsidR="000537AA">
        <w:rPr>
          <w:szCs w:val="24"/>
        </w:rPr>
        <w:t>застроенная территория</w:t>
      </w:r>
      <w:r w:rsidRPr="00DC05CB">
        <w:rPr>
          <w:szCs w:val="24"/>
        </w:rPr>
        <w:tab/>
      </w:r>
      <w:r w:rsidR="00A241D6" w:rsidRPr="00A241D6">
        <w:rPr>
          <w:szCs w:val="24"/>
        </w:rPr>
        <w:t>$</w:t>
      </w:r>
      <w:r w:rsidR="00A241D6">
        <w:rPr>
          <w:szCs w:val="24"/>
        </w:rPr>
        <w:t>Застроенная площадь</w:t>
      </w:r>
      <w:r w:rsidR="00A241D6" w:rsidRPr="00A241D6">
        <w:rPr>
          <w:szCs w:val="24"/>
        </w:rPr>
        <w:t>$</w:t>
      </w:r>
      <w:r w:rsidRPr="00DC05CB">
        <w:rPr>
          <w:szCs w:val="24"/>
        </w:rPr>
        <w:t xml:space="preserve"> га</w:t>
      </w:r>
      <w:r>
        <w:rPr>
          <w:szCs w:val="24"/>
        </w:rPr>
        <w:t>;</w:t>
      </w:r>
    </w:p>
    <w:p w14:paraId="1D5FCF69" w14:textId="77777777" w:rsidR="00EA6225" w:rsidRDefault="003627BA" w:rsidP="00DC05CB">
      <w:pPr>
        <w:tabs>
          <w:tab w:val="left" w:pos="0"/>
          <w:tab w:val="left" w:pos="500"/>
          <w:tab w:val="left" w:pos="2580"/>
          <w:tab w:val="left" w:pos="3700"/>
        </w:tabs>
        <w:autoSpaceDE w:val="0"/>
        <w:autoSpaceDN w:val="0"/>
        <w:adjustRightInd w:val="0"/>
        <w:rPr>
          <w:szCs w:val="24"/>
        </w:rPr>
      </w:pPr>
      <w:r>
        <w:rPr>
          <w:szCs w:val="24"/>
        </w:rPr>
        <w:t>2</w:t>
      </w:r>
      <w:r>
        <w:rPr>
          <w:szCs w:val="24"/>
        </w:rPr>
        <w:tab/>
      </w:r>
      <w:r w:rsidR="000537AA">
        <w:rPr>
          <w:szCs w:val="24"/>
        </w:rPr>
        <w:t>незастроенная территория</w:t>
      </w:r>
      <w:r w:rsidR="000537AA">
        <w:rPr>
          <w:szCs w:val="24"/>
        </w:rPr>
        <w:tab/>
        <w:t xml:space="preserve"> </w:t>
      </w:r>
      <w:r w:rsidR="00A241D6" w:rsidRPr="00A241D6">
        <w:rPr>
          <w:szCs w:val="24"/>
        </w:rPr>
        <w:t>$</w:t>
      </w:r>
      <w:r w:rsidR="00A241D6">
        <w:rPr>
          <w:szCs w:val="24"/>
        </w:rPr>
        <w:t>Незастроенная площадь</w:t>
      </w:r>
      <w:r w:rsidR="00A241D6" w:rsidRPr="00A241D6">
        <w:rPr>
          <w:szCs w:val="24"/>
        </w:rPr>
        <w:t>$</w:t>
      </w:r>
      <w:r>
        <w:rPr>
          <w:szCs w:val="24"/>
        </w:rPr>
        <w:t xml:space="preserve"> га</w:t>
      </w:r>
      <w:r w:rsidR="000537AA">
        <w:rPr>
          <w:szCs w:val="24"/>
        </w:rPr>
        <w:t>.</w:t>
      </w:r>
    </w:p>
    <w:p w14:paraId="7FA4A76A" w14:textId="77777777" w:rsidR="00DB6C87" w:rsidRDefault="008F687A" w:rsidP="00DB6C87">
      <w:pPr>
        <w:ind w:firstLine="720"/>
        <w:jc w:val="both"/>
        <w:rPr>
          <w:szCs w:val="24"/>
        </w:rPr>
      </w:pPr>
      <w:r w:rsidRPr="0085655B">
        <w:rPr>
          <w:szCs w:val="24"/>
        </w:rPr>
        <w:t>По окончании полевых и камеральных работ составлен</w:t>
      </w:r>
      <w:r w:rsidR="005C29D0">
        <w:rPr>
          <w:szCs w:val="24"/>
        </w:rPr>
        <w:t xml:space="preserve"> </w:t>
      </w:r>
      <w:r w:rsidRPr="0085655B">
        <w:rPr>
          <w:szCs w:val="24"/>
        </w:rPr>
        <w:t>техническ</w:t>
      </w:r>
      <w:r w:rsidR="0052055C">
        <w:rPr>
          <w:szCs w:val="24"/>
        </w:rPr>
        <w:t>ий</w:t>
      </w:r>
      <w:r w:rsidRPr="0085655B">
        <w:rPr>
          <w:szCs w:val="24"/>
        </w:rPr>
        <w:t xml:space="preserve"> отчет </w:t>
      </w:r>
      <w:r w:rsidR="007C7E7A" w:rsidRPr="0085655B">
        <w:rPr>
          <w:szCs w:val="24"/>
        </w:rPr>
        <w:t>по инвентаризации земельного участка</w:t>
      </w:r>
      <w:r w:rsidR="0069204B" w:rsidRPr="0085655B">
        <w:rPr>
          <w:szCs w:val="24"/>
        </w:rPr>
        <w:t>,</w:t>
      </w:r>
      <w:r w:rsidR="00762033" w:rsidRPr="0085655B">
        <w:rPr>
          <w:szCs w:val="24"/>
        </w:rPr>
        <w:t xml:space="preserve"> </w:t>
      </w:r>
      <w:r w:rsidR="00D04980">
        <w:rPr>
          <w:szCs w:val="24"/>
        </w:rPr>
        <w:t xml:space="preserve">для подготовки правоустанавливающих документов на право пользования (владения) землей, </w:t>
      </w:r>
      <w:r w:rsidR="00C53E8C">
        <w:rPr>
          <w:szCs w:val="24"/>
        </w:rPr>
        <w:t>пр</w:t>
      </w:r>
      <w:r w:rsidR="00D04980">
        <w:rPr>
          <w:szCs w:val="24"/>
        </w:rPr>
        <w:t xml:space="preserve">едоставляемого </w:t>
      </w:r>
      <w:r w:rsidR="00C62E05" w:rsidRPr="00C62E05">
        <w:rPr>
          <w:szCs w:val="24"/>
        </w:rPr>
        <w:t xml:space="preserve">гр. </w:t>
      </w:r>
      <w:r w:rsidR="00FD41F7" w:rsidRPr="00FD41F7">
        <w:rPr>
          <w:szCs w:val="24"/>
        </w:rPr>
        <w:t xml:space="preserve"> </w:t>
      </w:r>
      <w:r w:rsidR="00A241D6" w:rsidRPr="00715D50">
        <w:rPr>
          <w:szCs w:val="24"/>
        </w:rPr>
        <w:t>$</w:t>
      </w:r>
      <w:r w:rsidR="00A241D6">
        <w:rPr>
          <w:szCs w:val="24"/>
        </w:rPr>
        <w:t>ФИО</w:t>
      </w:r>
      <w:r w:rsidR="00A241D6" w:rsidRPr="00715D50">
        <w:rPr>
          <w:szCs w:val="24"/>
        </w:rPr>
        <w:t>$</w:t>
      </w:r>
      <w:r w:rsidR="00C62E05">
        <w:rPr>
          <w:szCs w:val="24"/>
        </w:rPr>
        <w:t>,</w:t>
      </w:r>
      <w:r w:rsidR="00C62E05" w:rsidRPr="001A3057">
        <w:rPr>
          <w:szCs w:val="24"/>
        </w:rPr>
        <w:t xml:space="preserve"> </w:t>
      </w:r>
      <w:r w:rsidR="000537AA" w:rsidRPr="001A3057">
        <w:rPr>
          <w:szCs w:val="24"/>
        </w:rPr>
        <w:t>расположенного</w:t>
      </w:r>
      <w:r w:rsidR="00C62E05">
        <w:rPr>
          <w:szCs w:val="24"/>
        </w:rPr>
        <w:t xml:space="preserve"> </w:t>
      </w:r>
      <w:r w:rsidR="00C62E05" w:rsidRPr="00C62E05">
        <w:rPr>
          <w:szCs w:val="24"/>
        </w:rPr>
        <w:t>в г. Тирасполь</w:t>
      </w:r>
      <w:r w:rsidR="00C62E05">
        <w:rPr>
          <w:szCs w:val="24"/>
        </w:rPr>
        <w:t>,</w:t>
      </w:r>
      <w:r w:rsidR="000537AA" w:rsidRPr="001A3057">
        <w:rPr>
          <w:szCs w:val="24"/>
        </w:rPr>
        <w:t xml:space="preserve"> </w:t>
      </w:r>
      <w:r w:rsidR="00C62E05" w:rsidRPr="00C62E05">
        <w:rPr>
          <w:szCs w:val="24"/>
        </w:rPr>
        <w:t xml:space="preserve">ПК СОТ №8 "Ласточка" </w:t>
      </w:r>
      <w:r w:rsidRPr="0085655B">
        <w:rPr>
          <w:szCs w:val="24"/>
        </w:rPr>
        <w:t xml:space="preserve">в </w:t>
      </w:r>
      <w:r w:rsidR="00C53E8C">
        <w:rPr>
          <w:szCs w:val="24"/>
        </w:rPr>
        <w:t>2</w:t>
      </w:r>
      <w:r w:rsidRPr="0085655B">
        <w:rPr>
          <w:szCs w:val="24"/>
        </w:rPr>
        <w:t>-х экземплярах.</w:t>
      </w:r>
    </w:p>
    <w:p w14:paraId="6AB77728" w14:textId="77777777" w:rsidR="008F687A" w:rsidRPr="0085655B" w:rsidRDefault="00DB6C87" w:rsidP="00DB6C87">
      <w:pPr>
        <w:ind w:firstLine="720"/>
        <w:jc w:val="both"/>
        <w:rPr>
          <w:szCs w:val="24"/>
        </w:rPr>
      </w:pPr>
      <w:r>
        <w:rPr>
          <w:szCs w:val="24"/>
        </w:rPr>
        <w:t xml:space="preserve">. </w:t>
      </w:r>
      <w:r w:rsidR="002B1728" w:rsidRPr="0085655B">
        <w:rPr>
          <w:szCs w:val="24"/>
        </w:rPr>
        <w:t xml:space="preserve">Один </w:t>
      </w:r>
      <w:r w:rsidR="008F687A" w:rsidRPr="0085655B">
        <w:rPr>
          <w:szCs w:val="24"/>
        </w:rPr>
        <w:t>экземпляр тех</w:t>
      </w:r>
      <w:r w:rsidR="002B1728" w:rsidRPr="0085655B">
        <w:rPr>
          <w:szCs w:val="24"/>
        </w:rPr>
        <w:t xml:space="preserve">нического </w:t>
      </w:r>
      <w:r w:rsidR="008F687A" w:rsidRPr="0085655B">
        <w:rPr>
          <w:szCs w:val="24"/>
        </w:rPr>
        <w:t>отчета и материалы полевых работ (на магнитн</w:t>
      </w:r>
      <w:r w:rsidR="00F87E94" w:rsidRPr="0085655B">
        <w:rPr>
          <w:szCs w:val="24"/>
        </w:rPr>
        <w:t>ом</w:t>
      </w:r>
      <w:r w:rsidR="008F687A" w:rsidRPr="0085655B">
        <w:rPr>
          <w:szCs w:val="24"/>
        </w:rPr>
        <w:t xml:space="preserve"> носител</w:t>
      </w:r>
      <w:r w:rsidR="00F87E94" w:rsidRPr="0085655B">
        <w:rPr>
          <w:szCs w:val="24"/>
        </w:rPr>
        <w:t>е</w:t>
      </w:r>
      <w:r w:rsidR="007C7E7A" w:rsidRPr="0085655B">
        <w:rPr>
          <w:szCs w:val="24"/>
        </w:rPr>
        <w:t xml:space="preserve"> в формате </w:t>
      </w:r>
      <w:r w:rsidR="00F87E94" w:rsidRPr="0085655B">
        <w:rPr>
          <w:szCs w:val="24"/>
          <w:lang w:val="en-US"/>
        </w:rPr>
        <w:t>DM</w:t>
      </w:r>
      <w:r w:rsidR="007C7E7A" w:rsidRPr="0085655B">
        <w:rPr>
          <w:szCs w:val="24"/>
        </w:rPr>
        <w:t>F</w:t>
      </w:r>
      <w:r w:rsidR="008F687A" w:rsidRPr="0085655B">
        <w:rPr>
          <w:szCs w:val="24"/>
        </w:rPr>
        <w:t xml:space="preserve">) направлены в </w:t>
      </w:r>
      <w:r w:rsidR="007C7E7A" w:rsidRPr="0085655B">
        <w:rPr>
          <w:szCs w:val="24"/>
        </w:rPr>
        <w:t>У</w:t>
      </w:r>
      <w:r w:rsidR="008F687A" w:rsidRPr="0085655B">
        <w:rPr>
          <w:szCs w:val="24"/>
        </w:rPr>
        <w:t>правление зем</w:t>
      </w:r>
      <w:r w:rsidR="0092382C" w:rsidRPr="0085655B">
        <w:rPr>
          <w:szCs w:val="24"/>
        </w:rPr>
        <w:t xml:space="preserve">лепользования </w:t>
      </w:r>
      <w:r w:rsidR="00C53E8C">
        <w:rPr>
          <w:szCs w:val="24"/>
        </w:rPr>
        <w:t>г. Тирасполь и г. Днестровск</w:t>
      </w:r>
      <w:r w:rsidR="007C7E7A" w:rsidRPr="0085655B">
        <w:rPr>
          <w:szCs w:val="24"/>
        </w:rPr>
        <w:t>.</w:t>
      </w:r>
      <w:r w:rsidR="004841C9" w:rsidRPr="0085655B">
        <w:rPr>
          <w:szCs w:val="24"/>
        </w:rPr>
        <w:t xml:space="preserve"> </w:t>
      </w:r>
    </w:p>
    <w:p w14:paraId="1B6317DE" w14:textId="77777777" w:rsidR="008F687A" w:rsidRPr="0085655B" w:rsidRDefault="008F687A" w:rsidP="00BD7D86">
      <w:pPr>
        <w:jc w:val="both"/>
        <w:rPr>
          <w:szCs w:val="24"/>
        </w:rPr>
      </w:pPr>
      <w:r w:rsidRPr="0085655B">
        <w:rPr>
          <w:szCs w:val="24"/>
        </w:rPr>
        <w:tab/>
        <w:t>Результаты контроля оформлены Актом проверки и приемки работ</w:t>
      </w:r>
      <w:r w:rsidR="00840BD2" w:rsidRPr="0085655B">
        <w:rPr>
          <w:szCs w:val="24"/>
        </w:rPr>
        <w:t>.</w:t>
      </w:r>
    </w:p>
    <w:p w14:paraId="43976D6D" w14:textId="77777777" w:rsidR="00552ABF" w:rsidRDefault="00552ABF" w:rsidP="00BD7D86">
      <w:pPr>
        <w:jc w:val="both"/>
        <w:rPr>
          <w:szCs w:val="24"/>
        </w:rPr>
      </w:pPr>
    </w:p>
    <w:p w14:paraId="234DB6E8" w14:textId="77777777" w:rsidR="000F5C6E" w:rsidRPr="0085655B" w:rsidRDefault="000F5C6E" w:rsidP="00BD7D86">
      <w:pPr>
        <w:jc w:val="both"/>
        <w:rPr>
          <w:szCs w:val="24"/>
        </w:rPr>
      </w:pPr>
    </w:p>
    <w:p w14:paraId="776EA09E" w14:textId="77777777" w:rsidR="008F687A" w:rsidRPr="0085655B" w:rsidRDefault="008F687A">
      <w:pPr>
        <w:rPr>
          <w:szCs w:val="24"/>
        </w:rPr>
      </w:pPr>
      <w:r w:rsidRPr="0085655B">
        <w:rPr>
          <w:szCs w:val="24"/>
        </w:rPr>
        <w:t>Составил</w:t>
      </w:r>
      <w:r w:rsidR="002B1728" w:rsidRPr="0085655B">
        <w:rPr>
          <w:szCs w:val="24"/>
        </w:rPr>
        <w:tab/>
      </w:r>
      <w:r w:rsidR="002B1728" w:rsidRPr="0085655B">
        <w:rPr>
          <w:szCs w:val="24"/>
        </w:rPr>
        <w:tab/>
      </w:r>
      <w:r w:rsidR="002B1728" w:rsidRPr="0085655B">
        <w:rPr>
          <w:szCs w:val="24"/>
        </w:rPr>
        <w:tab/>
      </w:r>
      <w:r w:rsidR="002B1728" w:rsidRPr="0085655B">
        <w:rPr>
          <w:szCs w:val="24"/>
        </w:rPr>
        <w:tab/>
      </w:r>
      <w:r w:rsidR="00EC5248" w:rsidRPr="0085655B">
        <w:rPr>
          <w:szCs w:val="24"/>
        </w:rPr>
        <w:tab/>
      </w:r>
      <w:r w:rsidR="00EC5248" w:rsidRPr="0085655B">
        <w:rPr>
          <w:szCs w:val="24"/>
        </w:rPr>
        <w:tab/>
      </w:r>
      <w:r w:rsidR="002B1728" w:rsidRPr="0085655B">
        <w:rPr>
          <w:szCs w:val="24"/>
        </w:rPr>
        <w:tab/>
      </w:r>
      <w:r w:rsidR="002B1728" w:rsidRPr="0085655B">
        <w:rPr>
          <w:szCs w:val="24"/>
        </w:rPr>
        <w:tab/>
      </w:r>
      <w:r w:rsidR="002B1728" w:rsidRPr="0085655B">
        <w:rPr>
          <w:szCs w:val="24"/>
        </w:rPr>
        <w:tab/>
      </w:r>
      <w:r w:rsidR="00EA6225">
        <w:rPr>
          <w:szCs w:val="24"/>
        </w:rPr>
        <w:t>Ф</w:t>
      </w:r>
      <w:r w:rsidR="0009697D" w:rsidRPr="0085655B">
        <w:rPr>
          <w:szCs w:val="24"/>
        </w:rPr>
        <w:t xml:space="preserve">. </w:t>
      </w:r>
      <w:r w:rsidR="00EA6225">
        <w:rPr>
          <w:szCs w:val="24"/>
        </w:rPr>
        <w:t>П</w:t>
      </w:r>
      <w:r w:rsidR="0009697D" w:rsidRPr="0085655B">
        <w:rPr>
          <w:szCs w:val="24"/>
        </w:rPr>
        <w:t xml:space="preserve">. </w:t>
      </w:r>
      <w:r w:rsidR="00EA6225">
        <w:rPr>
          <w:szCs w:val="24"/>
        </w:rPr>
        <w:t>Кривой</w:t>
      </w:r>
    </w:p>
    <w:sectPr w:rsidR="008F687A" w:rsidRPr="0085655B" w:rsidSect="0035453A">
      <w:pgSz w:w="11906" w:h="16838"/>
      <w:pgMar w:top="567" w:right="567" w:bottom="709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5681"/>
    <w:rsid w:val="00002C6F"/>
    <w:rsid w:val="0002522E"/>
    <w:rsid w:val="000537AA"/>
    <w:rsid w:val="0006093C"/>
    <w:rsid w:val="0009697D"/>
    <w:rsid w:val="0009697F"/>
    <w:rsid w:val="000E0380"/>
    <w:rsid w:val="000F14AF"/>
    <w:rsid w:val="000F2BB6"/>
    <w:rsid w:val="000F50DA"/>
    <w:rsid w:val="000F5C6E"/>
    <w:rsid w:val="00145492"/>
    <w:rsid w:val="00150702"/>
    <w:rsid w:val="00154D20"/>
    <w:rsid w:val="001737B3"/>
    <w:rsid w:val="0018720C"/>
    <w:rsid w:val="00190A08"/>
    <w:rsid w:val="001948BA"/>
    <w:rsid w:val="00197F1D"/>
    <w:rsid w:val="001A3057"/>
    <w:rsid w:val="001A6D1F"/>
    <w:rsid w:val="001B409D"/>
    <w:rsid w:val="001C3CB7"/>
    <w:rsid w:val="001D61C3"/>
    <w:rsid w:val="001E4733"/>
    <w:rsid w:val="001E49FE"/>
    <w:rsid w:val="00202840"/>
    <w:rsid w:val="00214CA5"/>
    <w:rsid w:val="00247265"/>
    <w:rsid w:val="00247682"/>
    <w:rsid w:val="00250F4B"/>
    <w:rsid w:val="00255702"/>
    <w:rsid w:val="00275667"/>
    <w:rsid w:val="002B1728"/>
    <w:rsid w:val="002B7AA6"/>
    <w:rsid w:val="002E30E4"/>
    <w:rsid w:val="002E33BA"/>
    <w:rsid w:val="002F6911"/>
    <w:rsid w:val="00307A23"/>
    <w:rsid w:val="00320D49"/>
    <w:rsid w:val="00323FDA"/>
    <w:rsid w:val="00337676"/>
    <w:rsid w:val="00344D2B"/>
    <w:rsid w:val="0035453A"/>
    <w:rsid w:val="003627BA"/>
    <w:rsid w:val="00371DEB"/>
    <w:rsid w:val="00377F86"/>
    <w:rsid w:val="003B5ADE"/>
    <w:rsid w:val="003C22B0"/>
    <w:rsid w:val="003E655C"/>
    <w:rsid w:val="00402E0A"/>
    <w:rsid w:val="004841C9"/>
    <w:rsid w:val="004B2201"/>
    <w:rsid w:val="004C2E0F"/>
    <w:rsid w:val="004E0228"/>
    <w:rsid w:val="0050055B"/>
    <w:rsid w:val="00517537"/>
    <w:rsid w:val="0052055C"/>
    <w:rsid w:val="005342C0"/>
    <w:rsid w:val="005406E5"/>
    <w:rsid w:val="00552ABF"/>
    <w:rsid w:val="00566980"/>
    <w:rsid w:val="005840B7"/>
    <w:rsid w:val="005866B5"/>
    <w:rsid w:val="00597E1D"/>
    <w:rsid w:val="005C29D0"/>
    <w:rsid w:val="005C502D"/>
    <w:rsid w:val="005D1C47"/>
    <w:rsid w:val="00625360"/>
    <w:rsid w:val="0064328A"/>
    <w:rsid w:val="0064504B"/>
    <w:rsid w:val="00652171"/>
    <w:rsid w:val="006678BB"/>
    <w:rsid w:val="006749D7"/>
    <w:rsid w:val="0069204B"/>
    <w:rsid w:val="00693CC3"/>
    <w:rsid w:val="006971FD"/>
    <w:rsid w:val="006B7833"/>
    <w:rsid w:val="006D166A"/>
    <w:rsid w:val="006E043C"/>
    <w:rsid w:val="006E0DFD"/>
    <w:rsid w:val="006F6275"/>
    <w:rsid w:val="00701A61"/>
    <w:rsid w:val="00715D50"/>
    <w:rsid w:val="007436A0"/>
    <w:rsid w:val="00751B02"/>
    <w:rsid w:val="00762033"/>
    <w:rsid w:val="007706E6"/>
    <w:rsid w:val="00782E42"/>
    <w:rsid w:val="007906ED"/>
    <w:rsid w:val="007913D3"/>
    <w:rsid w:val="007B56D1"/>
    <w:rsid w:val="007B6AB9"/>
    <w:rsid w:val="007C0566"/>
    <w:rsid w:val="007C2C03"/>
    <w:rsid w:val="007C3A36"/>
    <w:rsid w:val="007C7E7A"/>
    <w:rsid w:val="007E34A4"/>
    <w:rsid w:val="00840BD2"/>
    <w:rsid w:val="00843165"/>
    <w:rsid w:val="0084664E"/>
    <w:rsid w:val="0085228F"/>
    <w:rsid w:val="0085655B"/>
    <w:rsid w:val="008579FA"/>
    <w:rsid w:val="00873991"/>
    <w:rsid w:val="008A7F9C"/>
    <w:rsid w:val="008B6176"/>
    <w:rsid w:val="008D0283"/>
    <w:rsid w:val="008D0EFA"/>
    <w:rsid w:val="008D60C6"/>
    <w:rsid w:val="008F687A"/>
    <w:rsid w:val="009006BE"/>
    <w:rsid w:val="00911164"/>
    <w:rsid w:val="0092382C"/>
    <w:rsid w:val="00987E13"/>
    <w:rsid w:val="00995CC1"/>
    <w:rsid w:val="009C3765"/>
    <w:rsid w:val="009C545E"/>
    <w:rsid w:val="009D19C8"/>
    <w:rsid w:val="009D6831"/>
    <w:rsid w:val="00A241D6"/>
    <w:rsid w:val="00A327D0"/>
    <w:rsid w:val="00A50346"/>
    <w:rsid w:val="00A56588"/>
    <w:rsid w:val="00A81090"/>
    <w:rsid w:val="00AA2737"/>
    <w:rsid w:val="00AB44DC"/>
    <w:rsid w:val="00AE7C23"/>
    <w:rsid w:val="00B0282D"/>
    <w:rsid w:val="00B07093"/>
    <w:rsid w:val="00B129ED"/>
    <w:rsid w:val="00BD2B22"/>
    <w:rsid w:val="00BD7D86"/>
    <w:rsid w:val="00BF3424"/>
    <w:rsid w:val="00BF768A"/>
    <w:rsid w:val="00C0154C"/>
    <w:rsid w:val="00C20BBC"/>
    <w:rsid w:val="00C216C3"/>
    <w:rsid w:val="00C53E8C"/>
    <w:rsid w:val="00C62E05"/>
    <w:rsid w:val="00C856B4"/>
    <w:rsid w:val="00C862DD"/>
    <w:rsid w:val="00C91573"/>
    <w:rsid w:val="00C978A5"/>
    <w:rsid w:val="00CB613D"/>
    <w:rsid w:val="00CC22C8"/>
    <w:rsid w:val="00CC407A"/>
    <w:rsid w:val="00CE5681"/>
    <w:rsid w:val="00D02E23"/>
    <w:rsid w:val="00D04980"/>
    <w:rsid w:val="00D06332"/>
    <w:rsid w:val="00D175AF"/>
    <w:rsid w:val="00D61533"/>
    <w:rsid w:val="00DA1154"/>
    <w:rsid w:val="00DB6C87"/>
    <w:rsid w:val="00DC05CB"/>
    <w:rsid w:val="00DC2EB4"/>
    <w:rsid w:val="00DD13D9"/>
    <w:rsid w:val="00DD5F40"/>
    <w:rsid w:val="00DE5EBD"/>
    <w:rsid w:val="00E27786"/>
    <w:rsid w:val="00E3082A"/>
    <w:rsid w:val="00E32561"/>
    <w:rsid w:val="00E52AD4"/>
    <w:rsid w:val="00E5660D"/>
    <w:rsid w:val="00E9086C"/>
    <w:rsid w:val="00EA6225"/>
    <w:rsid w:val="00EB2DC9"/>
    <w:rsid w:val="00EC5248"/>
    <w:rsid w:val="00F87E94"/>
    <w:rsid w:val="00FB73E7"/>
    <w:rsid w:val="00FD3A70"/>
    <w:rsid w:val="00FD4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87E067A"/>
  <w15:chartTrackingRefBased/>
  <w15:docId w15:val="{412B7453-3E2E-4DEA-8623-CF895C8E1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Название"/>
    <w:basedOn w:val="a"/>
    <w:qFormat/>
    <w:pPr>
      <w:jc w:val="center"/>
    </w:pPr>
    <w:rPr>
      <w:b/>
      <w:sz w:val="28"/>
    </w:rPr>
  </w:style>
  <w:style w:type="table" w:styleId="a4">
    <w:name w:val="Table Grid"/>
    <w:basedOn w:val="a1"/>
    <w:rsid w:val="002F69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Пояснительная записка</vt:lpstr>
    </vt:vector>
  </TitlesOfParts>
  <Company> </Company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</dc:title>
  <dc:subject/>
  <dc:creator>ZEMLI</dc:creator>
  <cp:keywords/>
  <cp:lastModifiedBy>Um Paradox</cp:lastModifiedBy>
  <cp:revision>3</cp:revision>
  <cp:lastPrinted>2024-08-24T13:36:00Z</cp:lastPrinted>
  <dcterms:created xsi:type="dcterms:W3CDTF">2026-08-17T18:27:00Z</dcterms:created>
  <dcterms:modified xsi:type="dcterms:W3CDTF">2026-08-17T18:27:00Z</dcterms:modified>
</cp:coreProperties>
</file>