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C4E4E" w14:textId="27916899" w:rsidR="00CE4C27" w:rsidRDefault="002F6596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Question 1</w:t>
      </w:r>
    </w:p>
    <w:p w14:paraId="2194E3DB" w14:textId="77777777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t>Updated VLAN Subnet Allocation</w:t>
      </w:r>
    </w:p>
    <w:p w14:paraId="67F5FFEE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t xml:space="preserve">To avoid overlap, I'll ensure the </w:t>
      </w:r>
      <w:r w:rsidRPr="008215EC">
        <w:rPr>
          <w:rFonts w:ascii="Arial" w:hAnsi="Arial" w:cs="Arial"/>
          <w:b/>
          <w:bCs/>
          <w:sz w:val="20"/>
          <w:szCs w:val="20"/>
        </w:rPr>
        <w:t>VLAN IPs</w:t>
      </w:r>
      <w:r w:rsidRPr="008215EC">
        <w:rPr>
          <w:rFonts w:ascii="Arial" w:hAnsi="Arial" w:cs="Arial"/>
          <w:sz w:val="20"/>
          <w:szCs w:val="20"/>
        </w:rPr>
        <w:t xml:space="preserve"> only use a portion of the subnet, leaving room for </w:t>
      </w:r>
      <w:r w:rsidRPr="008215EC">
        <w:rPr>
          <w:rFonts w:ascii="Arial" w:hAnsi="Arial" w:cs="Arial"/>
          <w:b/>
          <w:bCs/>
          <w:sz w:val="20"/>
          <w:szCs w:val="20"/>
        </w:rPr>
        <w:t>network devices</w:t>
      </w:r>
      <w:r w:rsidRPr="008215EC">
        <w:rPr>
          <w:rFonts w:ascii="Arial" w:hAnsi="Arial" w:cs="Arial"/>
          <w:sz w:val="20"/>
          <w:szCs w:val="20"/>
        </w:rPr>
        <w:t xml:space="preserve"> (routers, firewalls, switches, etc.) to have unique IPs.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228"/>
        <w:gridCol w:w="1618"/>
        <w:gridCol w:w="1562"/>
        <w:gridCol w:w="1915"/>
        <w:gridCol w:w="2484"/>
      </w:tblGrid>
      <w:tr w:rsidR="008215EC" w:rsidRPr="008215EC" w14:paraId="7E93C124" w14:textId="77777777" w:rsidTr="00821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83037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VLAN Number</w:t>
            </w:r>
          </w:p>
        </w:tc>
        <w:tc>
          <w:tcPr>
            <w:tcW w:w="0" w:type="auto"/>
            <w:vAlign w:val="center"/>
            <w:hideMark/>
          </w:tcPr>
          <w:p w14:paraId="2F0E9742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VLAN Name</w:t>
            </w:r>
          </w:p>
        </w:tc>
        <w:tc>
          <w:tcPr>
            <w:tcW w:w="0" w:type="auto"/>
            <w:vAlign w:val="center"/>
            <w:hideMark/>
          </w:tcPr>
          <w:p w14:paraId="5DCD7A51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EDA703C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D107C7A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Host Range</w:t>
            </w:r>
          </w:p>
        </w:tc>
        <w:tc>
          <w:tcPr>
            <w:tcW w:w="0" w:type="auto"/>
            <w:vAlign w:val="center"/>
            <w:hideMark/>
          </w:tcPr>
          <w:p w14:paraId="4C83FD28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8215EC" w:rsidRPr="008215EC" w14:paraId="22729757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58B9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A845DE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Lab1</w:t>
            </w:r>
          </w:p>
        </w:tc>
        <w:tc>
          <w:tcPr>
            <w:tcW w:w="0" w:type="auto"/>
            <w:vAlign w:val="center"/>
            <w:hideMark/>
          </w:tcPr>
          <w:p w14:paraId="098D29B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192.168.1.0/26</w:t>
            </w:r>
          </w:p>
        </w:tc>
        <w:tc>
          <w:tcPr>
            <w:tcW w:w="0" w:type="auto"/>
            <w:vAlign w:val="center"/>
            <w:hideMark/>
          </w:tcPr>
          <w:p w14:paraId="07864A0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45D3457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192.168.1.1-192.168.1.62</w:t>
            </w:r>
          </w:p>
        </w:tc>
        <w:tc>
          <w:tcPr>
            <w:tcW w:w="0" w:type="auto"/>
            <w:vAlign w:val="center"/>
            <w:hideMark/>
          </w:tcPr>
          <w:p w14:paraId="551BB16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Lab1 devices (14 computers)</w:t>
            </w:r>
          </w:p>
        </w:tc>
      </w:tr>
      <w:tr w:rsidR="008215EC" w:rsidRPr="008215EC" w14:paraId="6CB671FC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97E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E56F9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Lab2</w:t>
            </w:r>
          </w:p>
        </w:tc>
        <w:tc>
          <w:tcPr>
            <w:tcW w:w="0" w:type="auto"/>
            <w:vAlign w:val="center"/>
            <w:hideMark/>
          </w:tcPr>
          <w:p w14:paraId="63F5A29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192.168.1.64/26</w:t>
            </w:r>
          </w:p>
        </w:tc>
        <w:tc>
          <w:tcPr>
            <w:tcW w:w="0" w:type="auto"/>
            <w:vAlign w:val="center"/>
            <w:hideMark/>
          </w:tcPr>
          <w:p w14:paraId="616AFB9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255.255.255.192</w:t>
            </w:r>
          </w:p>
        </w:tc>
        <w:tc>
          <w:tcPr>
            <w:tcW w:w="0" w:type="auto"/>
            <w:vAlign w:val="center"/>
            <w:hideMark/>
          </w:tcPr>
          <w:p w14:paraId="60433C1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192.168.1.65-192.168.1.126</w:t>
            </w:r>
          </w:p>
        </w:tc>
        <w:tc>
          <w:tcPr>
            <w:tcW w:w="0" w:type="auto"/>
            <w:vAlign w:val="center"/>
            <w:hideMark/>
          </w:tcPr>
          <w:p w14:paraId="0E65A6A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Lab2 devices (14 computers)</w:t>
            </w:r>
          </w:p>
        </w:tc>
      </w:tr>
      <w:tr w:rsidR="008215EC" w:rsidRPr="008215EC" w14:paraId="3A0E1F5B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C84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FF3562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Lab3</w:t>
            </w:r>
          </w:p>
        </w:tc>
        <w:tc>
          <w:tcPr>
            <w:tcW w:w="0" w:type="auto"/>
            <w:vAlign w:val="center"/>
            <w:hideMark/>
          </w:tcPr>
          <w:p w14:paraId="153E35B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192.168.1.128/27</w:t>
            </w:r>
          </w:p>
        </w:tc>
        <w:tc>
          <w:tcPr>
            <w:tcW w:w="0" w:type="auto"/>
            <w:vAlign w:val="center"/>
            <w:hideMark/>
          </w:tcPr>
          <w:p w14:paraId="0E9FBC3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21048B2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192.168.1.129-192.168.1.158</w:t>
            </w:r>
          </w:p>
        </w:tc>
        <w:tc>
          <w:tcPr>
            <w:tcW w:w="0" w:type="auto"/>
            <w:vAlign w:val="center"/>
            <w:hideMark/>
          </w:tcPr>
          <w:p w14:paraId="465B5D1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Lab3 devices (14 computers)</w:t>
            </w:r>
          </w:p>
        </w:tc>
      </w:tr>
      <w:tr w:rsidR="008215EC" w:rsidRPr="008215EC" w14:paraId="5BD017C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B92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42CF7D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Lab4</w:t>
            </w:r>
          </w:p>
        </w:tc>
        <w:tc>
          <w:tcPr>
            <w:tcW w:w="0" w:type="auto"/>
            <w:vAlign w:val="center"/>
            <w:hideMark/>
          </w:tcPr>
          <w:p w14:paraId="4C2DCC4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192.168.1.160/27</w:t>
            </w:r>
          </w:p>
        </w:tc>
        <w:tc>
          <w:tcPr>
            <w:tcW w:w="0" w:type="auto"/>
            <w:vAlign w:val="center"/>
            <w:hideMark/>
          </w:tcPr>
          <w:p w14:paraId="140378D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255.255.255.224</w:t>
            </w:r>
          </w:p>
        </w:tc>
        <w:tc>
          <w:tcPr>
            <w:tcW w:w="0" w:type="auto"/>
            <w:vAlign w:val="center"/>
            <w:hideMark/>
          </w:tcPr>
          <w:p w14:paraId="643FCC4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192.168.1.161-192.168.1.190</w:t>
            </w:r>
          </w:p>
        </w:tc>
        <w:tc>
          <w:tcPr>
            <w:tcW w:w="0" w:type="auto"/>
            <w:vAlign w:val="center"/>
            <w:hideMark/>
          </w:tcPr>
          <w:p w14:paraId="7E8BFF5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Lab4 devices (14 computers)</w:t>
            </w:r>
          </w:p>
        </w:tc>
      </w:tr>
      <w:tr w:rsidR="008215EC" w:rsidRPr="008215EC" w14:paraId="355291BC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1A4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8B29A2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56D01F1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192.168.1.192/28</w:t>
            </w:r>
          </w:p>
        </w:tc>
        <w:tc>
          <w:tcPr>
            <w:tcW w:w="0" w:type="auto"/>
            <w:vAlign w:val="center"/>
            <w:hideMark/>
          </w:tcPr>
          <w:p w14:paraId="094557D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4447026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192.168.1.193-192.168.1.206</w:t>
            </w:r>
          </w:p>
        </w:tc>
        <w:tc>
          <w:tcPr>
            <w:tcW w:w="0" w:type="auto"/>
            <w:vAlign w:val="center"/>
            <w:hideMark/>
          </w:tcPr>
          <w:p w14:paraId="733437EE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Staff devices (principal, instructors, admin)</w:t>
            </w:r>
          </w:p>
        </w:tc>
      </w:tr>
      <w:tr w:rsidR="008215EC" w:rsidRPr="008215EC" w14:paraId="232F20E5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D9EE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EB5FA4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IT Support</w:t>
            </w:r>
          </w:p>
        </w:tc>
        <w:tc>
          <w:tcPr>
            <w:tcW w:w="0" w:type="auto"/>
            <w:vAlign w:val="center"/>
            <w:hideMark/>
          </w:tcPr>
          <w:p w14:paraId="76505BD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192.168.1.208/28</w:t>
            </w:r>
          </w:p>
        </w:tc>
        <w:tc>
          <w:tcPr>
            <w:tcW w:w="0" w:type="auto"/>
            <w:vAlign w:val="center"/>
            <w:hideMark/>
          </w:tcPr>
          <w:p w14:paraId="03E17C8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7C737DC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192.168.1.209-192.168.1.222</w:t>
            </w:r>
          </w:p>
        </w:tc>
        <w:tc>
          <w:tcPr>
            <w:tcW w:w="0" w:type="auto"/>
            <w:vAlign w:val="center"/>
            <w:hideMark/>
          </w:tcPr>
          <w:p w14:paraId="75ADAF6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IT support devices (Admin Support &amp; Engineers)</w:t>
            </w:r>
          </w:p>
        </w:tc>
      </w:tr>
      <w:tr w:rsidR="008215EC" w:rsidRPr="008215EC" w14:paraId="74EC1A89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AB4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416FFA6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FE67C8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192.168.1.224/28</w:t>
            </w:r>
          </w:p>
        </w:tc>
        <w:tc>
          <w:tcPr>
            <w:tcW w:w="0" w:type="auto"/>
            <w:vAlign w:val="center"/>
            <w:hideMark/>
          </w:tcPr>
          <w:p w14:paraId="48439CC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64E293C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192.168.1.225-192.168.1.238</w:t>
            </w:r>
          </w:p>
        </w:tc>
        <w:tc>
          <w:tcPr>
            <w:tcW w:w="0" w:type="auto"/>
            <w:vAlign w:val="center"/>
            <w:hideMark/>
          </w:tcPr>
          <w:p w14:paraId="634BFB1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Network device management</w:t>
            </w:r>
          </w:p>
        </w:tc>
      </w:tr>
    </w:tbl>
    <w:p w14:paraId="20C2E5AB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pict w14:anchorId="765079F4">
          <v:rect id="_x0000_i1269" style="width:0;height:1.5pt" o:hralign="center" o:hrstd="t" o:hr="t" fillcolor="#a0a0a0" stroked="f"/>
        </w:pict>
      </w:r>
    </w:p>
    <w:p w14:paraId="21454BCF" w14:textId="77777777" w:rsidR="008215EC" w:rsidRDefault="008215E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6FF19A2C" w14:textId="6613D0FC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lastRenderedPageBreak/>
        <w:t>Revised Device IP Allocation</w:t>
      </w:r>
    </w:p>
    <w:p w14:paraId="22B48E03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t xml:space="preserve">We’ll assign IP addresses for firewalls, routers, Layer 3 switches, and Layer 2 switches </w:t>
      </w:r>
      <w:r w:rsidRPr="008215EC">
        <w:rPr>
          <w:rFonts w:ascii="Arial" w:hAnsi="Arial" w:cs="Arial"/>
          <w:b/>
          <w:bCs/>
          <w:sz w:val="20"/>
          <w:szCs w:val="20"/>
        </w:rPr>
        <w:t>outside the VLAN host ranges</w:t>
      </w:r>
      <w:r w:rsidRPr="008215EC">
        <w:rPr>
          <w:rFonts w:ascii="Arial" w:hAnsi="Arial" w:cs="Arial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27"/>
        <w:gridCol w:w="1350"/>
        <w:gridCol w:w="1451"/>
        <w:gridCol w:w="2432"/>
      </w:tblGrid>
      <w:tr w:rsidR="008215EC" w:rsidRPr="008215EC" w14:paraId="609A549F" w14:textId="77777777" w:rsidTr="00821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8BEAB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617754BA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39FA3CA9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Interface/Port</w:t>
            </w:r>
          </w:p>
        </w:tc>
        <w:tc>
          <w:tcPr>
            <w:tcW w:w="0" w:type="auto"/>
            <w:vAlign w:val="center"/>
            <w:hideMark/>
          </w:tcPr>
          <w:p w14:paraId="4FF5F81C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A3C2669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8215EC" w:rsidRPr="008215EC" w14:paraId="3E776C02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46BC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Firewall 1</w:t>
            </w:r>
          </w:p>
        </w:tc>
        <w:tc>
          <w:tcPr>
            <w:tcW w:w="0" w:type="auto"/>
            <w:vAlign w:val="center"/>
            <w:hideMark/>
          </w:tcPr>
          <w:p w14:paraId="617F4E2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FW1</w:t>
            </w:r>
          </w:p>
        </w:tc>
        <w:tc>
          <w:tcPr>
            <w:tcW w:w="0" w:type="auto"/>
            <w:vAlign w:val="center"/>
            <w:hideMark/>
          </w:tcPr>
          <w:p w14:paraId="6BE5D5F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Gi0/0 (LAN)</w:t>
            </w:r>
          </w:p>
        </w:tc>
        <w:tc>
          <w:tcPr>
            <w:tcW w:w="0" w:type="auto"/>
            <w:vAlign w:val="center"/>
            <w:hideMark/>
          </w:tcPr>
          <w:p w14:paraId="6B4DDCC9" w14:textId="257A891B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225</w:t>
            </w:r>
          </w:p>
        </w:tc>
        <w:tc>
          <w:tcPr>
            <w:tcW w:w="0" w:type="auto"/>
            <w:vAlign w:val="center"/>
            <w:hideMark/>
          </w:tcPr>
          <w:p w14:paraId="251C01A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R1 LAN</w:t>
            </w:r>
          </w:p>
        </w:tc>
      </w:tr>
      <w:tr w:rsidR="008215EC" w:rsidRPr="008215EC" w14:paraId="3D71FA14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75F7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C974BA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33E083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 (ISP1)</w:t>
            </w:r>
          </w:p>
        </w:tc>
        <w:tc>
          <w:tcPr>
            <w:tcW w:w="0" w:type="auto"/>
            <w:vAlign w:val="center"/>
            <w:hideMark/>
          </w:tcPr>
          <w:p w14:paraId="3DCD981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203.149.210.33</w:t>
            </w:r>
          </w:p>
        </w:tc>
        <w:tc>
          <w:tcPr>
            <w:tcW w:w="0" w:type="auto"/>
            <w:vAlign w:val="center"/>
            <w:hideMark/>
          </w:tcPr>
          <w:p w14:paraId="13519FF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Public IP from ISP1</w:t>
            </w:r>
          </w:p>
        </w:tc>
      </w:tr>
      <w:tr w:rsidR="008215EC" w:rsidRPr="008215EC" w14:paraId="44397F4D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3B21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Firewall 2</w:t>
            </w:r>
          </w:p>
        </w:tc>
        <w:tc>
          <w:tcPr>
            <w:tcW w:w="0" w:type="auto"/>
            <w:vAlign w:val="center"/>
            <w:hideMark/>
          </w:tcPr>
          <w:p w14:paraId="3523507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FW2</w:t>
            </w:r>
          </w:p>
        </w:tc>
        <w:tc>
          <w:tcPr>
            <w:tcW w:w="0" w:type="auto"/>
            <w:vAlign w:val="center"/>
            <w:hideMark/>
          </w:tcPr>
          <w:p w14:paraId="26D24BE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Gi0/0 (LAN)</w:t>
            </w:r>
          </w:p>
        </w:tc>
        <w:tc>
          <w:tcPr>
            <w:tcW w:w="0" w:type="auto"/>
            <w:vAlign w:val="center"/>
            <w:hideMark/>
          </w:tcPr>
          <w:p w14:paraId="6CB6CDFB" w14:textId="1EC36A0B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226</w:t>
            </w:r>
          </w:p>
        </w:tc>
        <w:tc>
          <w:tcPr>
            <w:tcW w:w="0" w:type="auto"/>
            <w:vAlign w:val="center"/>
            <w:hideMark/>
          </w:tcPr>
          <w:p w14:paraId="3C091A0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R2 LAN</w:t>
            </w:r>
          </w:p>
        </w:tc>
      </w:tr>
      <w:tr w:rsidR="008215EC" w:rsidRPr="008215EC" w14:paraId="0263F9F7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7C3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50C5D7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6AA3A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 (ISP2)</w:t>
            </w:r>
          </w:p>
        </w:tc>
        <w:tc>
          <w:tcPr>
            <w:tcW w:w="0" w:type="auto"/>
            <w:vAlign w:val="center"/>
            <w:hideMark/>
          </w:tcPr>
          <w:p w14:paraId="541610F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129.126.142.57</w:t>
            </w:r>
          </w:p>
        </w:tc>
        <w:tc>
          <w:tcPr>
            <w:tcW w:w="0" w:type="auto"/>
            <w:vAlign w:val="center"/>
            <w:hideMark/>
          </w:tcPr>
          <w:p w14:paraId="6D94D95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Public IP from ISP2</w:t>
            </w:r>
          </w:p>
        </w:tc>
      </w:tr>
      <w:tr w:rsidR="008215EC" w:rsidRPr="008215EC" w14:paraId="5AAF3637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344C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Router 1</w:t>
            </w:r>
          </w:p>
        </w:tc>
        <w:tc>
          <w:tcPr>
            <w:tcW w:w="0" w:type="auto"/>
            <w:vAlign w:val="center"/>
            <w:hideMark/>
          </w:tcPr>
          <w:p w14:paraId="54D830F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4DB26B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Gi0/0</w:t>
            </w:r>
          </w:p>
        </w:tc>
        <w:tc>
          <w:tcPr>
            <w:tcW w:w="0" w:type="auto"/>
            <w:vAlign w:val="center"/>
            <w:hideMark/>
          </w:tcPr>
          <w:p w14:paraId="6667CED4" w14:textId="20CDEF03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227</w:t>
            </w:r>
          </w:p>
        </w:tc>
        <w:tc>
          <w:tcPr>
            <w:tcW w:w="0" w:type="auto"/>
            <w:vAlign w:val="center"/>
            <w:hideMark/>
          </w:tcPr>
          <w:p w14:paraId="3776914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FW1 LAN</w:t>
            </w:r>
          </w:p>
        </w:tc>
      </w:tr>
      <w:tr w:rsidR="008215EC" w:rsidRPr="008215EC" w14:paraId="71FC0DF3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C06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4458B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0CAB5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6B160570" w14:textId="72DF090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229</w:t>
            </w:r>
          </w:p>
        </w:tc>
        <w:tc>
          <w:tcPr>
            <w:tcW w:w="0" w:type="auto"/>
            <w:vAlign w:val="center"/>
            <w:hideMark/>
          </w:tcPr>
          <w:p w14:paraId="46DB9BF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DSW1</w:t>
            </w:r>
          </w:p>
        </w:tc>
      </w:tr>
      <w:tr w:rsidR="008215EC" w:rsidRPr="008215EC" w14:paraId="25CAD20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29B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Router 2</w:t>
            </w:r>
          </w:p>
        </w:tc>
        <w:tc>
          <w:tcPr>
            <w:tcW w:w="0" w:type="auto"/>
            <w:vAlign w:val="center"/>
            <w:hideMark/>
          </w:tcPr>
          <w:p w14:paraId="1A3C8CC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FF14C3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Gi0/0</w:t>
            </w:r>
          </w:p>
        </w:tc>
        <w:tc>
          <w:tcPr>
            <w:tcW w:w="0" w:type="auto"/>
            <w:vAlign w:val="center"/>
            <w:hideMark/>
          </w:tcPr>
          <w:p w14:paraId="0704B97D" w14:textId="1C68D3A9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228</w:t>
            </w:r>
          </w:p>
        </w:tc>
        <w:tc>
          <w:tcPr>
            <w:tcW w:w="0" w:type="auto"/>
            <w:vAlign w:val="center"/>
            <w:hideMark/>
          </w:tcPr>
          <w:p w14:paraId="5B4CA10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FW2 LAN</w:t>
            </w:r>
          </w:p>
        </w:tc>
      </w:tr>
      <w:tr w:rsidR="008215EC" w:rsidRPr="008215EC" w14:paraId="2C91A16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9194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7ADF5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D6782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73CC3373" w14:textId="29FA1BB2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230</w:t>
            </w:r>
          </w:p>
        </w:tc>
        <w:tc>
          <w:tcPr>
            <w:tcW w:w="0" w:type="auto"/>
            <w:vAlign w:val="center"/>
            <w:hideMark/>
          </w:tcPr>
          <w:p w14:paraId="7BDEC75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DSW2</w:t>
            </w:r>
          </w:p>
        </w:tc>
      </w:tr>
      <w:tr w:rsidR="008215EC" w:rsidRPr="008215EC" w14:paraId="25303B7D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AD08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L3 Switch 1</w:t>
            </w:r>
          </w:p>
        </w:tc>
        <w:tc>
          <w:tcPr>
            <w:tcW w:w="0" w:type="auto"/>
            <w:vAlign w:val="center"/>
            <w:hideMark/>
          </w:tcPr>
          <w:p w14:paraId="704F980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</w:t>
            </w:r>
          </w:p>
        </w:tc>
        <w:tc>
          <w:tcPr>
            <w:tcW w:w="0" w:type="auto"/>
            <w:vAlign w:val="center"/>
            <w:hideMark/>
          </w:tcPr>
          <w:p w14:paraId="3888001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VLAN 99</w:t>
            </w:r>
          </w:p>
        </w:tc>
        <w:tc>
          <w:tcPr>
            <w:tcW w:w="0" w:type="auto"/>
            <w:vAlign w:val="center"/>
            <w:hideMark/>
          </w:tcPr>
          <w:p w14:paraId="54791B98" w14:textId="7B057120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232</w:t>
            </w:r>
          </w:p>
        </w:tc>
        <w:tc>
          <w:tcPr>
            <w:tcW w:w="0" w:type="auto"/>
            <w:vAlign w:val="center"/>
            <w:hideMark/>
          </w:tcPr>
          <w:p w14:paraId="452485DD" w14:textId="40CDE21D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Management VLAN</w:t>
            </w:r>
            <w:r w:rsidR="00A42E29">
              <w:rPr>
                <w:rFonts w:ascii="Arial" w:hAnsi="Arial" w:cs="Arial"/>
                <w:sz w:val="20"/>
                <w:szCs w:val="20"/>
              </w:rPr>
              <w:t xml:space="preserve"> HSRP</w:t>
            </w:r>
          </w:p>
        </w:tc>
      </w:tr>
      <w:tr w:rsidR="008215EC" w:rsidRPr="008215EC" w14:paraId="6260640A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F9D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78B4EE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65EA45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Gi0/4</w:t>
            </w:r>
          </w:p>
        </w:tc>
        <w:tc>
          <w:tcPr>
            <w:tcW w:w="0" w:type="auto"/>
            <w:vAlign w:val="center"/>
            <w:hideMark/>
          </w:tcPr>
          <w:p w14:paraId="67D2C4D0" w14:textId="727387CB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234</w:t>
            </w:r>
          </w:p>
        </w:tc>
        <w:tc>
          <w:tcPr>
            <w:tcW w:w="0" w:type="auto"/>
            <w:vAlign w:val="center"/>
            <w:hideMark/>
          </w:tcPr>
          <w:p w14:paraId="1BD5566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R1</w:t>
            </w:r>
          </w:p>
        </w:tc>
      </w:tr>
      <w:tr w:rsidR="008215EC" w:rsidRPr="008215EC" w14:paraId="1A571519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BD6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72111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106309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Gi0/5</w:t>
            </w:r>
          </w:p>
        </w:tc>
        <w:tc>
          <w:tcPr>
            <w:tcW w:w="0" w:type="auto"/>
            <w:vAlign w:val="center"/>
            <w:hideMark/>
          </w:tcPr>
          <w:p w14:paraId="5582E22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Trunk</w:t>
            </w:r>
          </w:p>
        </w:tc>
        <w:tc>
          <w:tcPr>
            <w:tcW w:w="0" w:type="auto"/>
            <w:vAlign w:val="center"/>
            <w:hideMark/>
          </w:tcPr>
          <w:p w14:paraId="192ACF1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DSW2</w:t>
            </w:r>
          </w:p>
        </w:tc>
      </w:tr>
      <w:tr w:rsidR="008215EC" w:rsidRPr="008215EC" w14:paraId="77EA396A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29F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L3 Switch 2</w:t>
            </w:r>
          </w:p>
        </w:tc>
        <w:tc>
          <w:tcPr>
            <w:tcW w:w="0" w:type="auto"/>
            <w:vAlign w:val="center"/>
            <w:hideMark/>
          </w:tcPr>
          <w:p w14:paraId="08439FF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DSW2</w:t>
            </w:r>
          </w:p>
        </w:tc>
        <w:tc>
          <w:tcPr>
            <w:tcW w:w="0" w:type="auto"/>
            <w:vAlign w:val="center"/>
            <w:hideMark/>
          </w:tcPr>
          <w:p w14:paraId="255C287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VLAN 99</w:t>
            </w:r>
          </w:p>
        </w:tc>
        <w:tc>
          <w:tcPr>
            <w:tcW w:w="0" w:type="auto"/>
            <w:vAlign w:val="center"/>
            <w:hideMark/>
          </w:tcPr>
          <w:p w14:paraId="5B890205" w14:textId="76A39BA8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233</w:t>
            </w:r>
          </w:p>
        </w:tc>
        <w:tc>
          <w:tcPr>
            <w:tcW w:w="0" w:type="auto"/>
            <w:vAlign w:val="center"/>
            <w:hideMark/>
          </w:tcPr>
          <w:p w14:paraId="321F5AC6" w14:textId="04E3C84A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Management VLAN</w:t>
            </w:r>
            <w:r w:rsidR="00A42E2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42E29">
              <w:rPr>
                <w:rFonts w:ascii="Arial" w:hAnsi="Arial" w:cs="Arial"/>
                <w:sz w:val="20"/>
                <w:szCs w:val="20"/>
              </w:rPr>
              <w:t>HSRP</w:t>
            </w:r>
          </w:p>
        </w:tc>
      </w:tr>
      <w:tr w:rsidR="008215EC" w:rsidRPr="008215EC" w14:paraId="3B705E16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8F6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EEE12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5401EFC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Gi0/4</w:t>
            </w:r>
          </w:p>
        </w:tc>
        <w:tc>
          <w:tcPr>
            <w:tcW w:w="0" w:type="auto"/>
            <w:vAlign w:val="center"/>
            <w:hideMark/>
          </w:tcPr>
          <w:p w14:paraId="27F17B85" w14:textId="62CE400D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235</w:t>
            </w:r>
          </w:p>
        </w:tc>
        <w:tc>
          <w:tcPr>
            <w:tcW w:w="0" w:type="auto"/>
            <w:vAlign w:val="center"/>
            <w:hideMark/>
          </w:tcPr>
          <w:p w14:paraId="761C6C3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R2</w:t>
            </w:r>
          </w:p>
        </w:tc>
      </w:tr>
      <w:tr w:rsidR="008215EC" w:rsidRPr="008215EC" w14:paraId="001AACF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3F3E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64511C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2C7DA7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Gi0/5</w:t>
            </w:r>
          </w:p>
        </w:tc>
        <w:tc>
          <w:tcPr>
            <w:tcW w:w="0" w:type="auto"/>
            <w:vAlign w:val="center"/>
            <w:hideMark/>
          </w:tcPr>
          <w:p w14:paraId="78157CB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Trunk</w:t>
            </w:r>
          </w:p>
        </w:tc>
        <w:tc>
          <w:tcPr>
            <w:tcW w:w="0" w:type="auto"/>
            <w:vAlign w:val="center"/>
            <w:hideMark/>
          </w:tcPr>
          <w:p w14:paraId="6B5D949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Connected to DSW1</w:t>
            </w:r>
          </w:p>
        </w:tc>
      </w:tr>
    </w:tbl>
    <w:p w14:paraId="1A6B460C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pict w14:anchorId="08636E9E">
          <v:rect id="_x0000_i1270" style="width:0;height:1.5pt" o:hralign="center" o:hrstd="t" o:hr="t" fillcolor="#a0a0a0" stroked="f"/>
        </w:pict>
      </w:r>
    </w:p>
    <w:p w14:paraId="37303637" w14:textId="77777777" w:rsidR="008215EC" w:rsidRDefault="008215E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206AEF90" w14:textId="7A7A0C21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lastRenderedPageBreak/>
        <w:t>Revised VLAN Gateway Assignments</w:t>
      </w:r>
    </w:p>
    <w:p w14:paraId="417527CF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t>Each VLAN gateway will be configured on the Layer 3 switches.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1973"/>
        <w:gridCol w:w="1342"/>
      </w:tblGrid>
      <w:tr w:rsidR="008215EC" w:rsidRPr="008215EC" w14:paraId="3D73B41A" w14:textId="77777777" w:rsidTr="00821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FA9A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VLAN Number</w:t>
            </w:r>
          </w:p>
        </w:tc>
        <w:tc>
          <w:tcPr>
            <w:tcW w:w="0" w:type="auto"/>
            <w:vAlign w:val="center"/>
            <w:hideMark/>
          </w:tcPr>
          <w:p w14:paraId="768ECDF1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Gateway IP Address</w:t>
            </w:r>
          </w:p>
        </w:tc>
        <w:tc>
          <w:tcPr>
            <w:tcW w:w="0" w:type="auto"/>
            <w:vAlign w:val="center"/>
            <w:hideMark/>
          </w:tcPr>
          <w:p w14:paraId="5F7F9B3F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Device</w:t>
            </w:r>
          </w:p>
        </w:tc>
      </w:tr>
      <w:tr w:rsidR="008215EC" w:rsidRPr="008215EC" w14:paraId="6FF6C76F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118B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2AE2B6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14:paraId="4EC4D39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71662F2A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DD4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B2E61E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192.168.1.65</w:t>
            </w:r>
          </w:p>
        </w:tc>
        <w:tc>
          <w:tcPr>
            <w:tcW w:w="0" w:type="auto"/>
            <w:vAlign w:val="center"/>
            <w:hideMark/>
          </w:tcPr>
          <w:p w14:paraId="6D6FB45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40D8872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5C0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8D4AAC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192.168.1.129</w:t>
            </w:r>
          </w:p>
        </w:tc>
        <w:tc>
          <w:tcPr>
            <w:tcW w:w="0" w:type="auto"/>
            <w:vAlign w:val="center"/>
            <w:hideMark/>
          </w:tcPr>
          <w:p w14:paraId="71A778F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6FD85D03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6B57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B2C9A8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192.168.1.161</w:t>
            </w:r>
          </w:p>
        </w:tc>
        <w:tc>
          <w:tcPr>
            <w:tcW w:w="0" w:type="auto"/>
            <w:vAlign w:val="center"/>
            <w:hideMark/>
          </w:tcPr>
          <w:p w14:paraId="59320AE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48CE9B79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51EE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A300DB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192.168.1.193</w:t>
            </w:r>
          </w:p>
        </w:tc>
        <w:tc>
          <w:tcPr>
            <w:tcW w:w="0" w:type="auto"/>
            <w:vAlign w:val="center"/>
            <w:hideMark/>
          </w:tcPr>
          <w:p w14:paraId="0089FD7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0ED28422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F3C7D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43049F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192.168.1.209</w:t>
            </w:r>
          </w:p>
        </w:tc>
        <w:tc>
          <w:tcPr>
            <w:tcW w:w="0" w:type="auto"/>
            <w:vAlign w:val="center"/>
            <w:hideMark/>
          </w:tcPr>
          <w:p w14:paraId="2B91AE2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  <w:tr w:rsidR="008215EC" w:rsidRPr="008215EC" w14:paraId="439B1776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3B2C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14:paraId="1D8ED031" w14:textId="1CBB5C80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192.168.1.</w:t>
            </w:r>
            <w:r w:rsidR="00A42E29">
              <w:rPr>
                <w:rFonts w:ascii="Arial" w:hAnsi="Arial" w:cs="Arial"/>
                <w:sz w:val="20"/>
                <w:szCs w:val="20"/>
              </w:rPr>
              <w:t>231</w:t>
            </w:r>
          </w:p>
        </w:tc>
        <w:tc>
          <w:tcPr>
            <w:tcW w:w="0" w:type="auto"/>
            <w:vAlign w:val="center"/>
            <w:hideMark/>
          </w:tcPr>
          <w:p w14:paraId="0AD5B55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DSW1, DSW2</w:t>
            </w:r>
          </w:p>
        </w:tc>
      </w:tr>
    </w:tbl>
    <w:p w14:paraId="2FDFD492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pict w14:anchorId="6997694E">
          <v:rect id="_x0000_i1271" style="width:0;height:1.5pt" o:hralign="center" o:hrstd="t" o:hr="t" fillcolor="#a0a0a0" stroked="f"/>
        </w:pict>
      </w:r>
    </w:p>
    <w:p w14:paraId="4809A134" w14:textId="77777777" w:rsidR="008215EC" w:rsidRDefault="008215EC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38EAC28D" w14:textId="4F9CA8EE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lastRenderedPageBreak/>
        <w:t>Additional Tables</w:t>
      </w:r>
    </w:p>
    <w:p w14:paraId="21366913" w14:textId="77777777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t>Table: Public IP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831"/>
        <w:gridCol w:w="2908"/>
        <w:gridCol w:w="1998"/>
      </w:tblGrid>
      <w:tr w:rsidR="008215EC" w:rsidRPr="008215EC" w14:paraId="7BB443C9" w14:textId="77777777" w:rsidTr="00821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9CD2D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Public Address Block</w:t>
            </w:r>
          </w:p>
        </w:tc>
        <w:tc>
          <w:tcPr>
            <w:tcW w:w="0" w:type="auto"/>
            <w:vAlign w:val="center"/>
            <w:hideMark/>
          </w:tcPr>
          <w:p w14:paraId="58F117EE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342FE479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2C5CB5B9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Purpose</w:t>
            </w:r>
          </w:p>
        </w:tc>
      </w:tr>
      <w:tr w:rsidR="008215EC" w:rsidRPr="008215EC" w14:paraId="21CC2D9F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5E1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203.149.210.32/29</w:t>
            </w:r>
          </w:p>
        </w:tc>
        <w:tc>
          <w:tcPr>
            <w:tcW w:w="0" w:type="auto"/>
            <w:vAlign w:val="center"/>
            <w:hideMark/>
          </w:tcPr>
          <w:p w14:paraId="0FBBA41A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FW1 WAN Interface</w:t>
            </w:r>
          </w:p>
        </w:tc>
        <w:tc>
          <w:tcPr>
            <w:tcW w:w="0" w:type="auto"/>
            <w:vAlign w:val="center"/>
            <w:hideMark/>
          </w:tcPr>
          <w:p w14:paraId="2C9323B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203.149.210.33</w:t>
            </w:r>
          </w:p>
        </w:tc>
        <w:tc>
          <w:tcPr>
            <w:tcW w:w="0" w:type="auto"/>
            <w:vAlign w:val="center"/>
            <w:hideMark/>
          </w:tcPr>
          <w:p w14:paraId="23CD9B5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Firewall (ISP1 WAN)</w:t>
            </w:r>
          </w:p>
        </w:tc>
      </w:tr>
      <w:tr w:rsidR="008215EC" w:rsidRPr="008215EC" w14:paraId="1E579B3A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F34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FC774FC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NAT Pool</w:t>
            </w:r>
          </w:p>
        </w:tc>
        <w:tc>
          <w:tcPr>
            <w:tcW w:w="0" w:type="auto"/>
            <w:vAlign w:val="center"/>
            <w:hideMark/>
          </w:tcPr>
          <w:p w14:paraId="61DFB5F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203.149.210.34-203.149.210.38</w:t>
            </w:r>
          </w:p>
        </w:tc>
        <w:tc>
          <w:tcPr>
            <w:tcW w:w="0" w:type="auto"/>
            <w:vAlign w:val="center"/>
            <w:hideMark/>
          </w:tcPr>
          <w:p w14:paraId="5E55D84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NAT for internal traffic</w:t>
            </w:r>
          </w:p>
        </w:tc>
      </w:tr>
      <w:tr w:rsidR="008215EC" w:rsidRPr="008215EC" w14:paraId="6929EB37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BBB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129.126.142.56/29</w:t>
            </w:r>
          </w:p>
        </w:tc>
        <w:tc>
          <w:tcPr>
            <w:tcW w:w="0" w:type="auto"/>
            <w:vAlign w:val="center"/>
            <w:hideMark/>
          </w:tcPr>
          <w:p w14:paraId="4530256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FW2 WAN Interface</w:t>
            </w:r>
          </w:p>
        </w:tc>
        <w:tc>
          <w:tcPr>
            <w:tcW w:w="0" w:type="auto"/>
            <w:vAlign w:val="center"/>
            <w:hideMark/>
          </w:tcPr>
          <w:p w14:paraId="6318F7E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129.126.142.57</w:t>
            </w:r>
          </w:p>
        </w:tc>
        <w:tc>
          <w:tcPr>
            <w:tcW w:w="0" w:type="auto"/>
            <w:vAlign w:val="center"/>
            <w:hideMark/>
          </w:tcPr>
          <w:p w14:paraId="4FEA436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Firewall (ISP2 WAN)</w:t>
            </w:r>
          </w:p>
        </w:tc>
      </w:tr>
      <w:tr w:rsidR="008215EC" w:rsidRPr="008215EC" w14:paraId="68F00FB9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7A6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D3221C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NAT Pool</w:t>
            </w:r>
          </w:p>
        </w:tc>
        <w:tc>
          <w:tcPr>
            <w:tcW w:w="0" w:type="auto"/>
            <w:vAlign w:val="center"/>
            <w:hideMark/>
          </w:tcPr>
          <w:p w14:paraId="3745BC8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129.126.142.58-129.126.142.62</w:t>
            </w:r>
          </w:p>
        </w:tc>
        <w:tc>
          <w:tcPr>
            <w:tcW w:w="0" w:type="auto"/>
            <w:vAlign w:val="center"/>
            <w:hideMark/>
          </w:tcPr>
          <w:p w14:paraId="095DA78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NAT for internal traffic</w:t>
            </w:r>
          </w:p>
        </w:tc>
      </w:tr>
    </w:tbl>
    <w:p w14:paraId="5C9822D1" w14:textId="77777777" w:rsidR="008215EC" w:rsidRPr="008215EC" w:rsidRDefault="008215EC" w:rsidP="008215EC">
      <w:pPr>
        <w:rPr>
          <w:rFonts w:ascii="Arial" w:hAnsi="Arial" w:cs="Arial"/>
          <w:b/>
          <w:bCs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t>Table: Redundant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894"/>
        <w:gridCol w:w="872"/>
        <w:gridCol w:w="909"/>
      </w:tblGrid>
      <w:tr w:rsidR="008215EC" w:rsidRPr="008215EC" w14:paraId="7C16BA2F" w14:textId="77777777" w:rsidTr="008215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C9A5F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Device 1</w:t>
            </w:r>
          </w:p>
        </w:tc>
        <w:tc>
          <w:tcPr>
            <w:tcW w:w="0" w:type="auto"/>
            <w:vAlign w:val="center"/>
            <w:hideMark/>
          </w:tcPr>
          <w:p w14:paraId="6E3AFE4F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83B07B2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Device 2</w:t>
            </w:r>
          </w:p>
        </w:tc>
        <w:tc>
          <w:tcPr>
            <w:tcW w:w="0" w:type="auto"/>
            <w:vAlign w:val="center"/>
            <w:hideMark/>
          </w:tcPr>
          <w:p w14:paraId="3BA32031" w14:textId="77777777" w:rsidR="008215EC" w:rsidRPr="008215EC" w:rsidRDefault="008215EC" w:rsidP="008215E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215EC">
              <w:rPr>
                <w:rFonts w:ascii="Arial" w:hAnsi="Arial" w:cs="Arial"/>
                <w:b/>
                <w:bCs/>
                <w:sz w:val="20"/>
                <w:szCs w:val="20"/>
              </w:rPr>
              <w:t>Interface</w:t>
            </w:r>
          </w:p>
        </w:tc>
      </w:tr>
      <w:tr w:rsidR="008215EC" w:rsidRPr="008215EC" w14:paraId="202CFC52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9AB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</w:t>
            </w:r>
          </w:p>
        </w:tc>
        <w:tc>
          <w:tcPr>
            <w:tcW w:w="0" w:type="auto"/>
            <w:vAlign w:val="center"/>
            <w:hideMark/>
          </w:tcPr>
          <w:p w14:paraId="65C9C2E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Gi0/5</w:t>
            </w:r>
          </w:p>
        </w:tc>
        <w:tc>
          <w:tcPr>
            <w:tcW w:w="0" w:type="auto"/>
            <w:vAlign w:val="center"/>
            <w:hideMark/>
          </w:tcPr>
          <w:p w14:paraId="0848443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DSW2</w:t>
            </w:r>
          </w:p>
        </w:tc>
        <w:tc>
          <w:tcPr>
            <w:tcW w:w="0" w:type="auto"/>
            <w:vAlign w:val="center"/>
            <w:hideMark/>
          </w:tcPr>
          <w:p w14:paraId="576D88FB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Gi0/5</w:t>
            </w:r>
          </w:p>
        </w:tc>
      </w:tr>
      <w:tr w:rsidR="008215EC" w:rsidRPr="008215EC" w14:paraId="4AF305FA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A848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SW1</w:t>
            </w:r>
          </w:p>
        </w:tc>
        <w:tc>
          <w:tcPr>
            <w:tcW w:w="0" w:type="auto"/>
            <w:vAlign w:val="center"/>
            <w:hideMark/>
          </w:tcPr>
          <w:p w14:paraId="2ABCD1D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28CAC60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</w:t>
            </w:r>
          </w:p>
        </w:tc>
        <w:tc>
          <w:tcPr>
            <w:tcW w:w="0" w:type="auto"/>
            <w:vAlign w:val="center"/>
            <w:hideMark/>
          </w:tcPr>
          <w:p w14:paraId="061ABDE1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Gi0/7</w:t>
            </w:r>
          </w:p>
        </w:tc>
      </w:tr>
      <w:tr w:rsidR="008215EC" w:rsidRPr="008215EC" w14:paraId="3BC02784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2C39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SW2</w:t>
            </w:r>
          </w:p>
        </w:tc>
        <w:tc>
          <w:tcPr>
            <w:tcW w:w="0" w:type="auto"/>
            <w:vAlign w:val="center"/>
            <w:hideMark/>
          </w:tcPr>
          <w:p w14:paraId="74626FD4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7F691225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DSW1</w:t>
            </w:r>
          </w:p>
        </w:tc>
        <w:tc>
          <w:tcPr>
            <w:tcW w:w="0" w:type="auto"/>
            <w:vAlign w:val="center"/>
            <w:hideMark/>
          </w:tcPr>
          <w:p w14:paraId="7CEA18A3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Gi0/8</w:t>
            </w:r>
          </w:p>
        </w:tc>
      </w:tr>
      <w:tr w:rsidR="008215EC" w:rsidRPr="008215EC" w14:paraId="554355D0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C7FF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SW3</w:t>
            </w:r>
          </w:p>
        </w:tc>
        <w:tc>
          <w:tcPr>
            <w:tcW w:w="0" w:type="auto"/>
            <w:vAlign w:val="center"/>
            <w:hideMark/>
          </w:tcPr>
          <w:p w14:paraId="2CDD61B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43F9BE42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DSW2</w:t>
            </w:r>
          </w:p>
        </w:tc>
        <w:tc>
          <w:tcPr>
            <w:tcW w:w="0" w:type="auto"/>
            <w:vAlign w:val="center"/>
            <w:hideMark/>
          </w:tcPr>
          <w:p w14:paraId="5F04C696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Gi0/7</w:t>
            </w:r>
          </w:p>
        </w:tc>
      </w:tr>
      <w:tr w:rsidR="008215EC" w:rsidRPr="008215EC" w14:paraId="63F8BD5E" w14:textId="77777777" w:rsidTr="008215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E6EE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SW4</w:t>
            </w:r>
          </w:p>
        </w:tc>
        <w:tc>
          <w:tcPr>
            <w:tcW w:w="0" w:type="auto"/>
            <w:vAlign w:val="center"/>
            <w:hideMark/>
          </w:tcPr>
          <w:p w14:paraId="158AEE30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Gi0/1</w:t>
            </w:r>
          </w:p>
        </w:tc>
        <w:tc>
          <w:tcPr>
            <w:tcW w:w="0" w:type="auto"/>
            <w:vAlign w:val="center"/>
            <w:hideMark/>
          </w:tcPr>
          <w:p w14:paraId="0DE063FC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DSW2</w:t>
            </w:r>
          </w:p>
        </w:tc>
        <w:tc>
          <w:tcPr>
            <w:tcW w:w="0" w:type="auto"/>
            <w:vAlign w:val="center"/>
            <w:hideMark/>
          </w:tcPr>
          <w:p w14:paraId="74686507" w14:textId="77777777" w:rsidR="008215EC" w:rsidRPr="008215EC" w:rsidRDefault="008215EC" w:rsidP="008215EC">
            <w:pPr>
              <w:rPr>
                <w:rFonts w:ascii="Arial" w:hAnsi="Arial" w:cs="Arial"/>
                <w:sz w:val="20"/>
                <w:szCs w:val="20"/>
              </w:rPr>
            </w:pPr>
            <w:r w:rsidRPr="008215EC">
              <w:rPr>
                <w:rFonts w:ascii="Arial" w:hAnsi="Arial" w:cs="Arial"/>
                <w:sz w:val="20"/>
                <w:szCs w:val="20"/>
              </w:rPr>
              <w:t>Gi0/8</w:t>
            </w:r>
          </w:p>
        </w:tc>
      </w:tr>
    </w:tbl>
    <w:p w14:paraId="5885BADB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pict w14:anchorId="70AFC13B">
          <v:rect id="_x0000_i1272" style="width:0;height:1.5pt" o:hralign="center" o:hrstd="t" o:hr="t" fillcolor="#a0a0a0" stroked="f"/>
        </w:pict>
      </w:r>
    </w:p>
    <w:p w14:paraId="1D5E3921" w14:textId="77777777" w:rsidR="008215EC" w:rsidRPr="008215EC" w:rsidRDefault="008215EC" w:rsidP="008215EC">
      <w:p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t>This updated design resolves overlapping issues by ensuring:</w:t>
      </w:r>
    </w:p>
    <w:p w14:paraId="42C26B19" w14:textId="77777777" w:rsidR="008215EC" w:rsidRPr="008215EC" w:rsidRDefault="008215EC" w:rsidP="008215EC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t>Device IPs</w:t>
      </w:r>
      <w:r w:rsidRPr="008215EC">
        <w:rPr>
          <w:rFonts w:ascii="Arial" w:hAnsi="Arial" w:cs="Arial"/>
          <w:sz w:val="20"/>
          <w:szCs w:val="20"/>
        </w:rPr>
        <w:t xml:space="preserve"> are allocated outside the VLAN host ranges.</w:t>
      </w:r>
    </w:p>
    <w:p w14:paraId="37937C31" w14:textId="77777777" w:rsidR="008215EC" w:rsidRPr="008215EC" w:rsidRDefault="008215EC" w:rsidP="008215EC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b/>
          <w:bCs/>
          <w:sz w:val="20"/>
          <w:szCs w:val="20"/>
        </w:rPr>
        <w:t>VLAN gateways</w:t>
      </w:r>
      <w:r w:rsidRPr="008215EC">
        <w:rPr>
          <w:rFonts w:ascii="Arial" w:hAnsi="Arial" w:cs="Arial"/>
          <w:sz w:val="20"/>
          <w:szCs w:val="20"/>
        </w:rPr>
        <w:t xml:space="preserve"> have unique IPs within their subnet.</w:t>
      </w:r>
    </w:p>
    <w:p w14:paraId="2654F8C1" w14:textId="59C49677" w:rsidR="00B20630" w:rsidRPr="008215EC" w:rsidRDefault="008215EC" w:rsidP="00E706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8215EC">
        <w:rPr>
          <w:rFonts w:ascii="Arial" w:hAnsi="Arial" w:cs="Arial"/>
          <w:sz w:val="20"/>
          <w:szCs w:val="20"/>
        </w:rPr>
        <w:t>Public IPs for WAN connections and NAT pools remain efficient.</w:t>
      </w:r>
    </w:p>
    <w:sectPr w:rsidR="00B20630" w:rsidRPr="008215EC" w:rsidSect="002469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48C39B" w14:textId="77777777" w:rsidR="00240221" w:rsidRDefault="00240221" w:rsidP="00007D09">
      <w:pPr>
        <w:spacing w:after="0" w:line="240" w:lineRule="auto"/>
      </w:pPr>
      <w:r>
        <w:separator/>
      </w:r>
    </w:p>
  </w:endnote>
  <w:endnote w:type="continuationSeparator" w:id="0">
    <w:p w14:paraId="4B0FE48C" w14:textId="77777777" w:rsidR="00240221" w:rsidRDefault="00240221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1D452" w14:textId="77777777" w:rsidR="00B328AA" w:rsidRDefault="00B328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9DDEEA" w14:textId="77777777" w:rsidR="00CE4C27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b/>
        <w:sz w:val="14"/>
        <w:szCs w:val="14"/>
        <w:lang w:val="en-US"/>
      </w:rPr>
      <w:t>S</w:t>
    </w:r>
    <w:r w:rsidR="00CE4C27" w:rsidRPr="00B328AA">
      <w:rPr>
        <w:rFonts w:ascii="Arial" w:eastAsia="Times New Roman" w:hAnsi="Arial" w:cs="Arial"/>
        <w:b/>
        <w:sz w:val="14"/>
        <w:szCs w:val="14"/>
        <w:lang w:val="en-US"/>
      </w:rPr>
      <w:t>ingapore Telecommunications Limited</w:t>
    </w:r>
  </w:p>
  <w:p w14:paraId="607D91E5" w14:textId="77777777" w:rsidR="00CE4C27" w:rsidRDefault="00CE4C27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 xml:space="preserve">Company registration number: </w:t>
    </w:r>
    <w:r w:rsidR="00D975FB" w:rsidRPr="00B328AA">
      <w:rPr>
        <w:rFonts w:ascii="Arial" w:eastAsia="Times New Roman" w:hAnsi="Arial" w:cs="Arial"/>
        <w:sz w:val="14"/>
        <w:szCs w:val="14"/>
        <w:lang w:val="en-US"/>
      </w:rPr>
      <w:t>1992</w:t>
    </w:r>
    <w:r w:rsidRPr="00B328AA">
      <w:rPr>
        <w:rFonts w:ascii="Arial" w:eastAsia="Times New Roman" w:hAnsi="Arial" w:cs="Arial"/>
        <w:sz w:val="14"/>
        <w:szCs w:val="14"/>
        <w:lang w:val="en-US"/>
      </w:rPr>
      <w:t>01624D</w:t>
    </w:r>
  </w:p>
  <w:p w14:paraId="4C52E4B1" w14:textId="77777777" w:rsidR="005931DC" w:rsidRPr="005931DC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 xml:space="preserve">Singapore Post Centre </w:t>
    </w:r>
  </w:p>
  <w:p w14:paraId="231C46B9" w14:textId="77777777" w:rsidR="005931DC" w:rsidRPr="00B328AA" w:rsidRDefault="005931DC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5931DC">
      <w:rPr>
        <w:rFonts w:ascii="Arial" w:eastAsia="Times New Roman" w:hAnsi="Arial" w:cs="Arial"/>
        <w:sz w:val="14"/>
        <w:szCs w:val="14"/>
        <w:lang w:val="en-US"/>
      </w:rPr>
      <w:t>#07-31, 10 Eunos Road 8, Singapore 408600</w:t>
    </w:r>
  </w:p>
  <w:p w14:paraId="0ED1FAAE" w14:textId="77777777" w:rsidR="00D975FB" w:rsidRPr="00B328AA" w:rsidRDefault="00D975FB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Tel: +65 6838 3388    Fax: +65 6732 8428</w:t>
    </w:r>
  </w:p>
  <w:p w14:paraId="288AA607" w14:textId="77777777" w:rsidR="0024695A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  <w:r w:rsidRPr="00B328AA">
      <w:rPr>
        <w:rFonts w:ascii="Arial" w:eastAsia="Times New Roman" w:hAnsi="Arial" w:cs="Arial"/>
        <w:sz w:val="14"/>
        <w:szCs w:val="14"/>
        <w:lang w:val="en-US"/>
      </w:rPr>
      <w:t>www.singtel.com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BF8612" w14:textId="77777777" w:rsidR="00B328AA" w:rsidRDefault="00B328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86ECC" w14:textId="77777777" w:rsidR="00240221" w:rsidRDefault="00240221" w:rsidP="00007D09">
      <w:pPr>
        <w:spacing w:after="0" w:line="240" w:lineRule="auto"/>
      </w:pPr>
      <w:r>
        <w:separator/>
      </w:r>
    </w:p>
  </w:footnote>
  <w:footnote w:type="continuationSeparator" w:id="0">
    <w:p w14:paraId="47A6F6A9" w14:textId="77777777" w:rsidR="00240221" w:rsidRDefault="00240221" w:rsidP="000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46462" w14:textId="77777777" w:rsidR="00B328AA" w:rsidRDefault="00B328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F49EC" w14:textId="77777777" w:rsidR="00007D09" w:rsidRDefault="00007D09">
    <w:pPr>
      <w:pStyle w:val="Header"/>
    </w:pPr>
    <w:r>
      <w:rPr>
        <w:noProof/>
        <w:lang w:eastAsia="zh-CN"/>
      </w:rPr>
      <w:drawing>
        <wp:anchor distT="0" distB="0" distL="114300" distR="114300" simplePos="0" relativeHeight="251658240" behindDoc="0" locked="0" layoutInCell="1" allowOverlap="1" wp14:anchorId="2B53403B" wp14:editId="33D3F2FF">
          <wp:simplePos x="0" y="0"/>
          <wp:positionH relativeFrom="column">
            <wp:posOffset>3175</wp:posOffset>
          </wp:positionH>
          <wp:positionV relativeFrom="paragraph">
            <wp:posOffset>-310515</wp:posOffset>
          </wp:positionV>
          <wp:extent cx="1038860" cy="577215"/>
          <wp:effectExtent l="0" t="0" r="8890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ngTel Masterbrand Logo Colou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185" t="28169" r="21724" b="27700"/>
                  <a:stretch/>
                </pic:blipFill>
                <pic:spPr bwMode="auto">
                  <a:xfrm>
                    <a:off x="0" y="0"/>
                    <a:ext cx="1038860" cy="5772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5FF9A" w14:textId="77777777" w:rsidR="00B328AA" w:rsidRDefault="00B328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81F25"/>
    <w:multiLevelType w:val="hybridMultilevel"/>
    <w:tmpl w:val="F2880F7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D330A"/>
    <w:multiLevelType w:val="hybridMultilevel"/>
    <w:tmpl w:val="8F0A1E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173AA9"/>
    <w:multiLevelType w:val="multilevel"/>
    <w:tmpl w:val="67A47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A25B05"/>
    <w:multiLevelType w:val="hybridMultilevel"/>
    <w:tmpl w:val="48E030F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3886950">
    <w:abstractNumId w:val="1"/>
  </w:num>
  <w:num w:numId="2" w16cid:durableId="1205485848">
    <w:abstractNumId w:val="3"/>
  </w:num>
  <w:num w:numId="3" w16cid:durableId="600459258">
    <w:abstractNumId w:val="0"/>
  </w:num>
  <w:num w:numId="4" w16cid:durableId="29845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E4"/>
    <w:rsid w:val="000058E8"/>
    <w:rsid w:val="00007D09"/>
    <w:rsid w:val="00011E42"/>
    <w:rsid w:val="00043617"/>
    <w:rsid w:val="00067F53"/>
    <w:rsid w:val="000E5962"/>
    <w:rsid w:val="001B19E4"/>
    <w:rsid w:val="002167B8"/>
    <w:rsid w:val="00240221"/>
    <w:rsid w:val="002448D6"/>
    <w:rsid w:val="0024695A"/>
    <w:rsid w:val="00274FD9"/>
    <w:rsid w:val="002A0BFE"/>
    <w:rsid w:val="002F4DAB"/>
    <w:rsid w:val="002F6596"/>
    <w:rsid w:val="00320420"/>
    <w:rsid w:val="004278C4"/>
    <w:rsid w:val="004E01E8"/>
    <w:rsid w:val="00561A47"/>
    <w:rsid w:val="00590929"/>
    <w:rsid w:val="005931DC"/>
    <w:rsid w:val="00623F58"/>
    <w:rsid w:val="006C13F6"/>
    <w:rsid w:val="00797735"/>
    <w:rsid w:val="00797C95"/>
    <w:rsid w:val="00807749"/>
    <w:rsid w:val="008215EC"/>
    <w:rsid w:val="00825A83"/>
    <w:rsid w:val="008E4F37"/>
    <w:rsid w:val="00932AB0"/>
    <w:rsid w:val="00A2345E"/>
    <w:rsid w:val="00A259DF"/>
    <w:rsid w:val="00A42E29"/>
    <w:rsid w:val="00AB3670"/>
    <w:rsid w:val="00B02F04"/>
    <w:rsid w:val="00B20630"/>
    <w:rsid w:val="00B328AA"/>
    <w:rsid w:val="00B60F3A"/>
    <w:rsid w:val="00B73573"/>
    <w:rsid w:val="00C55D47"/>
    <w:rsid w:val="00C6003D"/>
    <w:rsid w:val="00CE4C27"/>
    <w:rsid w:val="00D975FB"/>
    <w:rsid w:val="00DA6716"/>
    <w:rsid w:val="00DB1A9F"/>
    <w:rsid w:val="00E70641"/>
    <w:rsid w:val="00E75CB3"/>
    <w:rsid w:val="00E95B65"/>
    <w:rsid w:val="00EA2486"/>
    <w:rsid w:val="00F266F6"/>
    <w:rsid w:val="00FE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B2E52"/>
  <w15:chartTrackingRefBased/>
  <w15:docId w15:val="{E809950E-1307-4958-9F80-FF2F8981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styleId="Hyperlink">
    <w:name w:val="Hyperlink"/>
    <w:basedOn w:val="DefaultParagraphFont"/>
    <w:uiPriority w:val="99"/>
    <w:unhideWhenUsed/>
    <w:rsid w:val="00561A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A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95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45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7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8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2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eb276ac-6e9f-498e-8e31-019ee666decd}" enabled="0" method="" siteId="{beb276ac-6e9f-498e-8e31-019ee666dec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448</Words>
  <Characters>2556</Characters>
  <Application>Microsoft Office Word</Application>
  <DocSecurity>0</DocSecurity>
  <Lines>21</Lines>
  <Paragraphs>5</Paragraphs>
  <ScaleCrop>false</ScaleCrop>
  <Company>Singtel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15</cp:revision>
  <cp:lastPrinted>2015-01-23T02:46:00Z</cp:lastPrinted>
  <dcterms:created xsi:type="dcterms:W3CDTF">2024-11-27T17:18:00Z</dcterms:created>
  <dcterms:modified xsi:type="dcterms:W3CDTF">2024-12-01T12:42:00Z</dcterms:modified>
</cp:coreProperties>
</file>